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2507" w14:textId="348F9E23" w:rsidR="00501A13" w:rsidRPr="00501A13" w:rsidRDefault="00501A13" w:rsidP="00501A13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Bài 70: </w:t>
      </w: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JSONObject</w:t>
      </w:r>
      <w:proofErr w:type="spellEnd"/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vs</w:t>
      </w:r>
      <w:proofErr w:type="spellEnd"/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JSONArray</w:t>
      </w:r>
      <w:proofErr w:type="spellEnd"/>
    </w:p>
    <w:p w14:paraId="7B0B8828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JSONObject</w:t>
      </w:r>
      <w:proofErr w:type="spellEnd"/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 là gì?</w:t>
      </w:r>
    </w:p>
    <w:p w14:paraId="0473683C" w14:textId="5785559A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JSONObject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hiểu đơn giản là một đối tượng JSON, được bao bởi cặp dấu ngoặc nhọn { }. Bên trong là các cặp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key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</w:t>
      </w:r>
      <w:r w:rsidR="00890BD7">
        <w:rPr>
          <w:rFonts w:ascii="Times New Roman" w:hAnsi="Times New Roman" w:cs="Times New Roman"/>
          <w:sz w:val="26"/>
          <w:szCs w:val="26"/>
        </w:rPr>
        <w:t>-</w:t>
      </w:r>
      <w:r w:rsidRPr="00501A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value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(khóa </w:t>
      </w:r>
      <w:r w:rsidR="00890BD7">
        <w:rPr>
          <w:rFonts w:ascii="Times New Roman" w:hAnsi="Times New Roman" w:cs="Times New Roman"/>
          <w:sz w:val="26"/>
          <w:szCs w:val="26"/>
        </w:rPr>
        <w:t>-</w:t>
      </w:r>
      <w:r w:rsidRPr="00501A13">
        <w:rPr>
          <w:rFonts w:ascii="Times New Roman" w:hAnsi="Times New Roman" w:cs="Times New Roman"/>
          <w:sz w:val="26"/>
          <w:szCs w:val="26"/>
        </w:rPr>
        <w:t xml:space="preserve"> giá trị), ngăn cách nhau bởi dấu phẩy.</w:t>
      </w:r>
    </w:p>
    <w:p w14:paraId="5A728975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Ví dụ một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sinh viên:</w:t>
      </w:r>
    </w:p>
    <w:p w14:paraId="593092B9" w14:textId="77777777" w:rsidR="00501A13" w:rsidRDefault="00501A13" w:rsidP="00501A1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2D1389" wp14:editId="1CDDB7E5">
            <wp:extent cx="2933954" cy="2171888"/>
            <wp:effectExtent l="0" t="0" r="0" b="0"/>
            <wp:docPr id="1733355545" name="Picture 1" descr="A computer code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5545" name="Picture 1" descr="A computer code with colorful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182B" w14:textId="00E480DF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Một số lưu ý khi viết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JSONObject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>:</w:t>
      </w:r>
    </w:p>
    <w:p w14:paraId="5BD3F1B3" w14:textId="77777777" w:rsidR="00501A13" w:rsidRPr="00501A13" w:rsidRDefault="00501A13" w:rsidP="00501A1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sz w:val="26"/>
          <w:szCs w:val="26"/>
        </w:rPr>
        <w:t>Key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bắt buộc phải là chuỗi, đặt trong dấu nháy kép " "</w:t>
      </w:r>
    </w:p>
    <w:p w14:paraId="6CEC5630" w14:textId="77777777" w:rsidR="00501A13" w:rsidRPr="00501A13" w:rsidRDefault="00501A13" w:rsidP="00501A1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sz w:val="26"/>
          <w:szCs w:val="26"/>
        </w:rPr>
        <w:t>Value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có thể là nhiều kiểu khác nhau: chuỗi, số,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true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false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null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, hoặc thậm chí là một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array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lồng bên trong</w:t>
      </w:r>
    </w:p>
    <w:p w14:paraId="18A13CDA" w14:textId="663AD269" w:rsidR="00501A13" w:rsidRPr="00501A13" w:rsidRDefault="00501A13" w:rsidP="00501A1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Các cặp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key-value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cách nhau bằng dấu ,, cặp cuối không có dấu phẩy</w:t>
      </w:r>
    </w:p>
    <w:p w14:paraId="7CA83994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JSONArray</w:t>
      </w:r>
      <w:proofErr w:type="spellEnd"/>
      <w:r w:rsidRPr="00501A13">
        <w:rPr>
          <w:rFonts w:ascii="Times New Roman" w:hAnsi="Times New Roman" w:cs="Times New Roman"/>
          <w:b/>
          <w:bCs/>
          <w:sz w:val="26"/>
          <w:szCs w:val="26"/>
        </w:rPr>
        <w:t xml:space="preserve"> là gì?</w:t>
      </w:r>
    </w:p>
    <w:p w14:paraId="5CB5E06B" w14:textId="77777777" w:rsid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JSONArray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là một </w:t>
      </w:r>
      <w:r w:rsidRPr="00501A13">
        <w:rPr>
          <w:rFonts w:ascii="Times New Roman" w:hAnsi="Times New Roman" w:cs="Times New Roman"/>
          <w:b/>
          <w:bCs/>
          <w:sz w:val="26"/>
          <w:szCs w:val="26"/>
        </w:rPr>
        <w:t>mảng JSON</w:t>
      </w:r>
      <w:r w:rsidRPr="00501A13">
        <w:rPr>
          <w:rFonts w:ascii="Times New Roman" w:hAnsi="Times New Roman" w:cs="Times New Roman"/>
          <w:sz w:val="26"/>
          <w:szCs w:val="26"/>
        </w:rPr>
        <w:t>, dùng để chứa danh sách nhiều phần tử, bao bởi cặp dấu ngoặc vuông [ ].</w:t>
      </w:r>
    </w:p>
    <w:p w14:paraId="60AB519C" w14:textId="77777777" w:rsidR="00890BD7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F55E94" w14:textId="77777777" w:rsidR="00890BD7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0E9AD7" w14:textId="77777777" w:rsidR="00890BD7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251455D" w14:textId="77777777" w:rsidR="00890BD7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58DD650" w14:textId="77777777" w:rsidR="00890BD7" w:rsidRPr="00501A13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6F5A3D" w14:textId="77777777" w:rsid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lastRenderedPageBreak/>
        <w:t>Ví dụ danh sách sinh viên:</w:t>
      </w:r>
    </w:p>
    <w:p w14:paraId="1244B436" w14:textId="6A77A993" w:rsidR="00501A13" w:rsidRPr="00501A13" w:rsidRDefault="00501A13" w:rsidP="00501A1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B162CB" wp14:editId="5DCA84FB">
            <wp:extent cx="2110740" cy="3069130"/>
            <wp:effectExtent l="0" t="0" r="3810" b="0"/>
            <wp:docPr id="153518759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7592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593" cy="30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6973" w14:textId="7CFF8BF5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sz w:val="26"/>
          <w:szCs w:val="26"/>
        </w:rPr>
        <w:t>Array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không nhất thiết phải chứa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>, có thể chứa chuỗi hay số thông thường:</w:t>
      </w:r>
    </w:p>
    <w:p w14:paraId="799DA8C0" w14:textId="0BE6DC55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30D5B0" wp14:editId="1580DE8F">
            <wp:extent cx="3353091" cy="762066"/>
            <wp:effectExtent l="0" t="0" r="0" b="0"/>
            <wp:docPr id="183432792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792" name="Picture 1" descr="A black background with green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C70F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>3. Dùng kết hợp cả hai</w:t>
      </w:r>
    </w:p>
    <w:p w14:paraId="65646749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Trong thực tế thường thấy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JSONObject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lồng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JSONArray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bên trong, ví dụ:</w:t>
      </w:r>
    </w:p>
    <w:p w14:paraId="618B75D3" w14:textId="1E1111CE" w:rsid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E4D6D8" wp14:editId="40BAB45B">
            <wp:extent cx="4320914" cy="2362405"/>
            <wp:effectExtent l="0" t="0" r="3810" b="0"/>
            <wp:docPr id="290165688" name="Picture 1" descr="A computer code with green and pin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65688" name="Picture 1" descr="A computer code with green and pin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0021" w14:textId="214E2B24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Ở đây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danhSachSV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là một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key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, nhưng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value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của nó lại là một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JSONArray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— đây là cách hay gặp nhất khi làm việc với API thực tế.</w:t>
      </w:r>
    </w:p>
    <w:p w14:paraId="66A7E41A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So sánh XML và JSON</w:t>
      </w:r>
    </w:p>
    <w:p w14:paraId="51E6ABC9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Cả XML lẫn JSON đều dùng để </w:t>
      </w:r>
      <w:r w:rsidRPr="00501A13">
        <w:rPr>
          <w:rFonts w:ascii="Times New Roman" w:hAnsi="Times New Roman" w:cs="Times New Roman"/>
          <w:b/>
          <w:bCs/>
          <w:sz w:val="26"/>
          <w:szCs w:val="26"/>
        </w:rPr>
        <w:t>lưu trữ và trao đổi dữ liệu</w:t>
      </w:r>
      <w:r w:rsidRPr="00501A13">
        <w:rPr>
          <w:rFonts w:ascii="Times New Roman" w:hAnsi="Times New Roman" w:cs="Times New Roman"/>
          <w:sz w:val="26"/>
          <w:szCs w:val="26"/>
        </w:rPr>
        <w:t>, nhưng có nhiều điểm khác nhau:</w:t>
      </w:r>
    </w:p>
    <w:p w14:paraId="19591EE8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>Cùng một dữ liệu, viết theo hai cách:</w:t>
      </w:r>
    </w:p>
    <w:p w14:paraId="4AF6A4CD" w14:textId="07D9DF0C" w:rsid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CD8573" wp14:editId="55D7925B">
            <wp:extent cx="2377646" cy="1661304"/>
            <wp:effectExtent l="0" t="0" r="3810" b="0"/>
            <wp:docPr id="1256368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84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BD7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="00890BD7" w:rsidRPr="00501A1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4A3D84" wp14:editId="3A26B357">
            <wp:extent cx="2225233" cy="1760373"/>
            <wp:effectExtent l="0" t="0" r="3810" b="0"/>
            <wp:docPr id="1537350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05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921C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>Nhìn vào ví dụ trên thấy rõ JSON ngắn gọn hơn hẳn vì không cần viết thẻ đóng lặp lại.</w:t>
      </w:r>
    </w:p>
    <w:p w14:paraId="03E1FC8A" w14:textId="77777777" w:rsidR="00501A13" w:rsidRP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>Bảng so sánh chi tiết: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213"/>
        <w:gridCol w:w="3216"/>
      </w:tblGrid>
      <w:tr w:rsidR="00890BD7" w:rsidRPr="00501A13" w14:paraId="7F0572AF" w14:textId="77777777" w:rsidTr="00890BD7">
        <w:trPr>
          <w:trHeight w:val="567"/>
          <w:tblHeader/>
        </w:trPr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FA1EEBC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52506967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XML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1E87CB7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JSON</w:t>
            </w:r>
          </w:p>
        </w:tc>
      </w:tr>
      <w:tr w:rsidR="00501A13" w:rsidRPr="00501A13" w14:paraId="3C09AB25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0F0DADAC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Cú pháp</w:t>
            </w:r>
          </w:p>
        </w:tc>
        <w:tc>
          <w:tcPr>
            <w:tcW w:w="0" w:type="auto"/>
            <w:vAlign w:val="center"/>
            <w:hideMark/>
          </w:tcPr>
          <w:p w14:paraId="1ACC49F9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Dùng thẻ &lt;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tag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&gt;...&lt;/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tag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A3E888F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Dùng { } và [ ]</w:t>
            </w:r>
          </w:p>
        </w:tc>
      </w:tr>
      <w:tr w:rsidR="00501A13" w:rsidRPr="00501A13" w14:paraId="3D42EFBC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59F77212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  <w:tc>
          <w:tcPr>
            <w:tcW w:w="0" w:type="auto"/>
            <w:vAlign w:val="center"/>
            <w:hideMark/>
          </w:tcPr>
          <w:p w14:paraId="04E00F42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Dài hơn</w:t>
            </w:r>
          </w:p>
        </w:tc>
        <w:tc>
          <w:tcPr>
            <w:tcW w:w="0" w:type="auto"/>
            <w:vAlign w:val="center"/>
            <w:hideMark/>
          </w:tcPr>
          <w:p w14:paraId="22B60DFA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Ngắn gọn hơn</w:t>
            </w:r>
          </w:p>
        </w:tc>
      </w:tr>
      <w:tr w:rsidR="00501A13" w:rsidRPr="00501A13" w14:paraId="092F1B00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4BF3D6D0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484C965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Tất cả đều là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F0DBE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Có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501A13" w:rsidRPr="00501A13" w14:paraId="6A8FB99B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6F2B94D5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Xử lý trong JS</w:t>
            </w:r>
          </w:p>
        </w:tc>
        <w:tc>
          <w:tcPr>
            <w:tcW w:w="0" w:type="auto"/>
            <w:vAlign w:val="center"/>
            <w:hideMark/>
          </w:tcPr>
          <w:p w14:paraId="75F9944E" w14:textId="261813BB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Dùng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DOMParser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khá phức tạp</w:t>
            </w:r>
          </w:p>
        </w:tc>
        <w:tc>
          <w:tcPr>
            <w:tcW w:w="0" w:type="auto"/>
            <w:vAlign w:val="center"/>
            <w:hideMark/>
          </w:tcPr>
          <w:p w14:paraId="02BB67F4" w14:textId="301AEC38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Dùng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JSON.parse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  <w:r w:rsidR="00890BD7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đơn giản hơn</w:t>
            </w:r>
          </w:p>
        </w:tc>
      </w:tr>
      <w:tr w:rsidR="00501A13" w:rsidRPr="00501A13" w14:paraId="103E1C49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26D05178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Hỗ trợ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23120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Có (&lt;!-- --&gt;)</w:t>
            </w:r>
          </w:p>
        </w:tc>
        <w:tc>
          <w:tcPr>
            <w:tcW w:w="0" w:type="auto"/>
            <w:vAlign w:val="center"/>
            <w:hideMark/>
          </w:tcPr>
          <w:p w14:paraId="3AB36BDF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  <w:tr w:rsidR="00501A13" w:rsidRPr="00501A13" w14:paraId="1E47517C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39CFE0EE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4DE14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Có thể đặt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attribute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 trong thẻ</w:t>
            </w:r>
          </w:p>
        </w:tc>
        <w:tc>
          <w:tcPr>
            <w:tcW w:w="0" w:type="auto"/>
            <w:vAlign w:val="center"/>
            <w:hideMark/>
          </w:tcPr>
          <w:p w14:paraId="2AF89A61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Không có khái niệm này</w:t>
            </w:r>
          </w:p>
        </w:tc>
      </w:tr>
      <w:tr w:rsidR="00501A13" w:rsidRPr="00501A13" w14:paraId="5A236E50" w14:textId="77777777" w:rsidTr="00501A13">
        <w:trPr>
          <w:trHeight w:val="567"/>
        </w:trPr>
        <w:tc>
          <w:tcPr>
            <w:tcW w:w="0" w:type="auto"/>
            <w:vAlign w:val="center"/>
            <w:hideMark/>
          </w:tcPr>
          <w:p w14:paraId="310DB825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765E42D2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Cấu hình hệ thống, SOAP</w:t>
            </w:r>
          </w:p>
        </w:tc>
        <w:tc>
          <w:tcPr>
            <w:tcW w:w="0" w:type="auto"/>
            <w:vAlign w:val="center"/>
            <w:hideMark/>
          </w:tcPr>
          <w:p w14:paraId="19367B43" w14:textId="77777777" w:rsidR="00501A13" w:rsidRPr="00501A13" w:rsidRDefault="00501A13" w:rsidP="00501A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REST API,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web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>app</w:t>
            </w:r>
            <w:proofErr w:type="spellEnd"/>
            <w:r w:rsidRPr="00501A13">
              <w:rPr>
                <w:rFonts w:ascii="Times New Roman" w:hAnsi="Times New Roman" w:cs="Times New Roman"/>
                <w:sz w:val="26"/>
                <w:szCs w:val="26"/>
              </w:rPr>
              <w:t xml:space="preserve"> hiện đại</w:t>
            </w:r>
          </w:p>
        </w:tc>
      </w:tr>
    </w:tbl>
    <w:p w14:paraId="7B6878A0" w14:textId="77777777" w:rsidR="00890BD7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6A8FC9" w14:textId="4C4E859B" w:rsidR="00501A13" w:rsidRDefault="00501A13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sz w:val="26"/>
          <w:szCs w:val="26"/>
        </w:rPr>
        <w:t xml:space="preserve">Hiện tại JSON được dùng phổ biến hơn trong các dự án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vì nhẹ và thân thiện với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. XML vẫn còn được dùng nhiều trong các hệ thống doanh nghiệp lớn như SAP, hoặc trong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file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cấu hình </w:t>
      </w:r>
      <w:proofErr w:type="spellStart"/>
      <w:r w:rsidRPr="00501A13">
        <w:rPr>
          <w:rFonts w:ascii="Times New Roman" w:hAnsi="Times New Roman" w:cs="Times New Roman"/>
          <w:sz w:val="26"/>
          <w:szCs w:val="26"/>
        </w:rPr>
        <w:t>Android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>.</w:t>
      </w:r>
    </w:p>
    <w:p w14:paraId="02569170" w14:textId="77777777" w:rsidR="00890BD7" w:rsidRPr="00501A13" w:rsidRDefault="00890BD7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1AE7BE" w14:textId="2E90D748" w:rsidR="00501A13" w:rsidRPr="00501A13" w:rsidRDefault="00890BD7" w:rsidP="00501A1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 KẾT:</w:t>
      </w:r>
    </w:p>
    <w:p w14:paraId="17390FB6" w14:textId="6592FABF" w:rsidR="00501A13" w:rsidRPr="00501A13" w:rsidRDefault="00501A13" w:rsidP="00501A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JSONObject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{ } </w:t>
      </w:r>
      <w:r w:rsidR="00890BD7">
        <w:rPr>
          <w:rFonts w:ascii="Times New Roman" w:hAnsi="Times New Roman" w:cs="Times New Roman"/>
          <w:sz w:val="26"/>
          <w:szCs w:val="26"/>
        </w:rPr>
        <w:t>:</w:t>
      </w:r>
      <w:r w:rsidRPr="00501A13">
        <w:rPr>
          <w:rFonts w:ascii="Times New Roman" w:hAnsi="Times New Roman" w:cs="Times New Roman"/>
          <w:sz w:val="26"/>
          <w:szCs w:val="26"/>
        </w:rPr>
        <w:t xml:space="preserve"> lưu thông tin của </w:t>
      </w:r>
      <w:r w:rsidRPr="00501A13">
        <w:rPr>
          <w:rFonts w:ascii="Times New Roman" w:hAnsi="Times New Roman" w:cs="Times New Roman"/>
          <w:b/>
          <w:bCs/>
          <w:sz w:val="26"/>
          <w:szCs w:val="26"/>
        </w:rPr>
        <w:t>một đối tượng</w:t>
      </w:r>
    </w:p>
    <w:p w14:paraId="031C68A0" w14:textId="6ACCB977" w:rsidR="00501A13" w:rsidRPr="00501A13" w:rsidRDefault="00501A13" w:rsidP="00501A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1A13">
        <w:rPr>
          <w:rFonts w:ascii="Times New Roman" w:hAnsi="Times New Roman" w:cs="Times New Roman"/>
          <w:b/>
          <w:bCs/>
          <w:sz w:val="26"/>
          <w:szCs w:val="26"/>
        </w:rPr>
        <w:t>JSONArray</w:t>
      </w:r>
      <w:proofErr w:type="spellEnd"/>
      <w:r w:rsidRPr="00501A13">
        <w:rPr>
          <w:rFonts w:ascii="Times New Roman" w:hAnsi="Times New Roman" w:cs="Times New Roman"/>
          <w:sz w:val="26"/>
          <w:szCs w:val="26"/>
        </w:rPr>
        <w:t xml:space="preserve"> [ ] </w:t>
      </w:r>
      <w:r w:rsidR="00890BD7">
        <w:rPr>
          <w:rFonts w:ascii="Times New Roman" w:hAnsi="Times New Roman" w:cs="Times New Roman"/>
          <w:sz w:val="26"/>
          <w:szCs w:val="26"/>
        </w:rPr>
        <w:t>:</w:t>
      </w:r>
      <w:r w:rsidRPr="00501A13">
        <w:rPr>
          <w:rFonts w:ascii="Times New Roman" w:hAnsi="Times New Roman" w:cs="Times New Roman"/>
          <w:sz w:val="26"/>
          <w:szCs w:val="26"/>
        </w:rPr>
        <w:t xml:space="preserve"> lưu </w:t>
      </w:r>
      <w:r w:rsidRPr="00501A13">
        <w:rPr>
          <w:rFonts w:ascii="Times New Roman" w:hAnsi="Times New Roman" w:cs="Times New Roman"/>
          <w:b/>
          <w:bCs/>
          <w:sz w:val="26"/>
          <w:szCs w:val="26"/>
        </w:rPr>
        <w:t>danh sách nhiều đối tượng</w:t>
      </w:r>
    </w:p>
    <w:p w14:paraId="73E67BBE" w14:textId="77777777" w:rsidR="00501A13" w:rsidRPr="00501A13" w:rsidRDefault="00501A13" w:rsidP="00501A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1A13">
        <w:rPr>
          <w:rFonts w:ascii="Times New Roman" w:hAnsi="Times New Roman" w:cs="Times New Roman"/>
          <w:b/>
          <w:bCs/>
          <w:sz w:val="26"/>
          <w:szCs w:val="26"/>
        </w:rPr>
        <w:t>JSON</w:t>
      </w:r>
      <w:r w:rsidRPr="00501A13">
        <w:rPr>
          <w:rFonts w:ascii="Times New Roman" w:hAnsi="Times New Roman" w:cs="Times New Roman"/>
          <w:sz w:val="26"/>
          <w:szCs w:val="26"/>
        </w:rPr>
        <w:t xml:space="preserve"> so với </w:t>
      </w:r>
      <w:r w:rsidRPr="00501A13">
        <w:rPr>
          <w:rFonts w:ascii="Times New Roman" w:hAnsi="Times New Roman" w:cs="Times New Roman"/>
          <w:b/>
          <w:bCs/>
          <w:sz w:val="26"/>
          <w:szCs w:val="26"/>
        </w:rPr>
        <w:t>XML</w:t>
      </w:r>
      <w:r w:rsidRPr="00501A13">
        <w:rPr>
          <w:rFonts w:ascii="Times New Roman" w:hAnsi="Times New Roman" w:cs="Times New Roman"/>
          <w:sz w:val="26"/>
          <w:szCs w:val="26"/>
        </w:rPr>
        <w:t>: JSON ngắn hơn, dễ dùng với JS hơn, còn XML vẫn có ưu điểm riêng trong một số hệ thống đặc thù</w:t>
      </w:r>
    </w:p>
    <w:p w14:paraId="35F2BD35" w14:textId="77777777" w:rsidR="000D018D" w:rsidRPr="00501A13" w:rsidRDefault="000D018D" w:rsidP="00501A1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D018D" w:rsidRPr="0050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B658B"/>
    <w:multiLevelType w:val="multilevel"/>
    <w:tmpl w:val="9D3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5242A"/>
    <w:multiLevelType w:val="multilevel"/>
    <w:tmpl w:val="2F4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296179">
    <w:abstractNumId w:val="0"/>
  </w:num>
  <w:num w:numId="2" w16cid:durableId="2088728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8D"/>
    <w:rsid w:val="000D018D"/>
    <w:rsid w:val="00501A13"/>
    <w:rsid w:val="00890BD7"/>
    <w:rsid w:val="00FC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8FBBB"/>
  <w15:chartTrackingRefBased/>
  <w15:docId w15:val="{BA35E1A0-AEBC-4A0E-93FC-6C8449B1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1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1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6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Bản Đỗ Nhật</dc:creator>
  <cp:keywords/>
  <dc:description/>
  <cp:lastModifiedBy>Bản Đỗ Nhật</cp:lastModifiedBy>
  <cp:revision>2</cp:revision>
  <dcterms:created xsi:type="dcterms:W3CDTF">2026-06-26T17:49:00Z</dcterms:created>
  <dcterms:modified xsi:type="dcterms:W3CDTF">2026-06-26T18:04:00Z</dcterms:modified>
</cp:coreProperties>
</file>