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40C" w:rsidRDefault="003B0899">
      <w:pPr>
        <w:rPr>
          <w:lang w:val="en-US"/>
        </w:rPr>
      </w:pPr>
      <w:r>
        <w:rPr>
          <w:lang w:val="en-US"/>
        </w:rPr>
        <w:t>Volta</w:t>
      </w:r>
      <w:bookmarkStart w:id="0" w:name="_GoBack"/>
      <w:bookmarkEnd w:id="0"/>
      <w:r>
        <w:rPr>
          <w:lang w:val="en-US"/>
        </w:rPr>
        <w:t>ge and Current Ratings:-</w:t>
      </w:r>
    </w:p>
    <w:p w:rsidR="003B0899" w:rsidRDefault="003B0899">
      <w:pPr>
        <w:rPr>
          <w:lang w:val="en-US"/>
        </w:rPr>
      </w:pPr>
    </w:p>
    <w:p w:rsidR="003B0899" w:rsidRPr="003B0899" w:rsidRDefault="003B0899" w:rsidP="003B0899">
      <w:pPr>
        <w:rPr>
          <w:lang w:val="en-US"/>
        </w:rPr>
      </w:pPr>
      <w:r>
        <w:rPr>
          <w:lang w:val="en-US"/>
        </w:rPr>
        <w:t>Solar Panels:</w:t>
      </w:r>
    </w:p>
    <w:p w:rsidR="003B0899" w:rsidRPr="003B0899" w:rsidRDefault="003B0899" w:rsidP="003B0899">
      <w:pPr>
        <w:rPr>
          <w:lang w:val="en-US"/>
        </w:rPr>
      </w:pPr>
      <w:r w:rsidRPr="003B0899">
        <w:rPr>
          <w:lang w:val="en-US"/>
        </w:rPr>
        <w:t>Voltage: Typically ranges from 12V to 24V for small solar panels used in hobbyist projects.</w:t>
      </w:r>
    </w:p>
    <w:p w:rsidR="003B0899" w:rsidRDefault="003B0899" w:rsidP="003B0899">
      <w:pPr>
        <w:rPr>
          <w:lang w:val="en-US"/>
        </w:rPr>
      </w:pPr>
      <w:r w:rsidRPr="003B0899">
        <w:rPr>
          <w:lang w:val="en-US"/>
        </w:rPr>
        <w:t>Current: Varies widely, commonly ranging from a few milliamps to several amps.</w:t>
      </w:r>
    </w:p>
    <w:p w:rsidR="003B0899" w:rsidRPr="003B0899" w:rsidRDefault="003B0899" w:rsidP="003B0899">
      <w:pPr>
        <w:rPr>
          <w:lang w:val="en-US"/>
        </w:rPr>
      </w:pPr>
    </w:p>
    <w:p w:rsidR="003B0899" w:rsidRPr="003B0899" w:rsidRDefault="003B0899" w:rsidP="003B0899">
      <w:pPr>
        <w:rPr>
          <w:lang w:val="en-US"/>
        </w:rPr>
      </w:pPr>
      <w:r>
        <w:rPr>
          <w:lang w:val="en-US"/>
        </w:rPr>
        <w:t>Servo Motors:</w:t>
      </w:r>
    </w:p>
    <w:p w:rsidR="003B0899" w:rsidRPr="003B0899" w:rsidRDefault="003B0899" w:rsidP="003B0899">
      <w:pPr>
        <w:rPr>
          <w:lang w:val="en-US"/>
        </w:rPr>
      </w:pPr>
      <w:r w:rsidRPr="003B0899">
        <w:rPr>
          <w:lang w:val="en-US"/>
        </w:rPr>
        <w:t>Voltage: Commonly operates at 4.8V to 6V for hobbyist servos.</w:t>
      </w:r>
    </w:p>
    <w:p w:rsidR="003B0899" w:rsidRDefault="003B0899" w:rsidP="003B0899">
      <w:pPr>
        <w:rPr>
          <w:lang w:val="en-US"/>
        </w:rPr>
      </w:pPr>
      <w:r w:rsidRPr="003B0899">
        <w:rPr>
          <w:lang w:val="en-US"/>
        </w:rPr>
        <w:t>Current: Can range from a few hundred milliamps to over an amp, depending on the size and torque of the servo.</w:t>
      </w:r>
    </w:p>
    <w:p w:rsidR="003B0899" w:rsidRPr="003B0899" w:rsidRDefault="003B0899" w:rsidP="003B0899">
      <w:pPr>
        <w:rPr>
          <w:lang w:val="en-US"/>
        </w:rPr>
      </w:pPr>
    </w:p>
    <w:p w:rsidR="003B0899" w:rsidRPr="003B0899" w:rsidRDefault="003B0899" w:rsidP="003B0899">
      <w:pPr>
        <w:rPr>
          <w:lang w:val="en-US"/>
        </w:rPr>
      </w:pPr>
      <w:r>
        <w:rPr>
          <w:lang w:val="en-US"/>
        </w:rPr>
        <w:t>L298N Motor Driver:</w:t>
      </w:r>
    </w:p>
    <w:p w:rsidR="003B0899" w:rsidRPr="003B0899" w:rsidRDefault="003B0899" w:rsidP="003B0899">
      <w:pPr>
        <w:rPr>
          <w:lang w:val="en-US"/>
        </w:rPr>
      </w:pPr>
      <w:r w:rsidRPr="003B0899">
        <w:rPr>
          <w:lang w:val="en-US"/>
        </w:rPr>
        <w:t>Voltage: Supports a range of voltages, often up to 46V.</w:t>
      </w:r>
    </w:p>
    <w:p w:rsidR="003B0899" w:rsidRDefault="003B0899" w:rsidP="003B0899">
      <w:pPr>
        <w:rPr>
          <w:lang w:val="en-US"/>
        </w:rPr>
      </w:pPr>
      <w:r w:rsidRPr="003B0899">
        <w:rPr>
          <w:lang w:val="en-US"/>
        </w:rPr>
        <w:t>Current: The L298N can handle a current of up to 2A per channel, with the ability to parallel channels for higher current.</w:t>
      </w:r>
    </w:p>
    <w:p w:rsidR="003B0899" w:rsidRPr="003B0899" w:rsidRDefault="003B0899" w:rsidP="003B0899">
      <w:pPr>
        <w:rPr>
          <w:lang w:val="en-US"/>
        </w:rPr>
      </w:pPr>
    </w:p>
    <w:p w:rsidR="003B0899" w:rsidRPr="003B0899" w:rsidRDefault="003B0899" w:rsidP="003B0899">
      <w:pPr>
        <w:rPr>
          <w:lang w:val="en-US"/>
        </w:rPr>
      </w:pPr>
      <w:r>
        <w:rPr>
          <w:lang w:val="en-US"/>
        </w:rPr>
        <w:t>Small Wind Turbines:</w:t>
      </w:r>
    </w:p>
    <w:p w:rsidR="003B0899" w:rsidRPr="003B0899" w:rsidRDefault="003B0899" w:rsidP="003B0899">
      <w:pPr>
        <w:rPr>
          <w:lang w:val="en-US"/>
        </w:rPr>
      </w:pPr>
      <w:r w:rsidRPr="003B0899">
        <w:rPr>
          <w:lang w:val="en-US"/>
        </w:rPr>
        <w:t>Voltage: Varies significantly based on the design, ranging from a few volts to several hundred volts.</w:t>
      </w:r>
    </w:p>
    <w:p w:rsidR="003B0899" w:rsidRDefault="003B0899" w:rsidP="003B0899">
      <w:pPr>
        <w:rPr>
          <w:lang w:val="en-US"/>
        </w:rPr>
      </w:pPr>
      <w:r w:rsidRPr="003B0899">
        <w:rPr>
          <w:lang w:val="en-US"/>
        </w:rPr>
        <w:t>Current: Typically ranges from a few milliamps to several amps.</w:t>
      </w:r>
    </w:p>
    <w:p w:rsidR="003B0899" w:rsidRPr="003B0899" w:rsidRDefault="003B0899" w:rsidP="003B0899">
      <w:pPr>
        <w:rPr>
          <w:lang w:val="en-US"/>
        </w:rPr>
      </w:pPr>
    </w:p>
    <w:p w:rsidR="003B0899" w:rsidRPr="003B0899" w:rsidRDefault="003B0899" w:rsidP="003B0899">
      <w:pPr>
        <w:rPr>
          <w:lang w:val="en-US"/>
        </w:rPr>
      </w:pPr>
      <w:r>
        <w:rPr>
          <w:lang w:val="en-US"/>
        </w:rPr>
        <w:t>DC BO Motors:</w:t>
      </w:r>
    </w:p>
    <w:p w:rsidR="003B0899" w:rsidRPr="003B0899" w:rsidRDefault="003B0899" w:rsidP="003B0899">
      <w:pPr>
        <w:rPr>
          <w:lang w:val="en-US"/>
        </w:rPr>
      </w:pPr>
      <w:r w:rsidRPr="003B0899">
        <w:rPr>
          <w:lang w:val="en-US"/>
        </w:rPr>
        <w:t>Voltage: Commonly available in various voltages, such as 3V, 6V, 12V.</w:t>
      </w:r>
    </w:p>
    <w:p w:rsidR="003B0899" w:rsidRDefault="003B0899" w:rsidP="003B0899">
      <w:pPr>
        <w:rPr>
          <w:lang w:val="en-US"/>
        </w:rPr>
      </w:pPr>
      <w:r w:rsidRPr="003B0899">
        <w:rPr>
          <w:lang w:val="en-US"/>
        </w:rPr>
        <w:t>Current: Depends on the motor size and load, ranging from tens of milliamps to several amps.</w:t>
      </w:r>
    </w:p>
    <w:p w:rsidR="003B0899" w:rsidRPr="003B0899" w:rsidRDefault="003B0899" w:rsidP="003B0899">
      <w:pPr>
        <w:rPr>
          <w:lang w:val="en-US"/>
        </w:rPr>
      </w:pPr>
    </w:p>
    <w:p w:rsidR="003B0899" w:rsidRPr="003B0899" w:rsidRDefault="003B0899" w:rsidP="003B0899">
      <w:pPr>
        <w:rPr>
          <w:lang w:val="en-US"/>
        </w:rPr>
      </w:pPr>
      <w:proofErr w:type="spellStart"/>
      <w:r>
        <w:rPr>
          <w:lang w:val="en-US"/>
        </w:rPr>
        <w:t>LiPo</w:t>
      </w:r>
      <w:proofErr w:type="spellEnd"/>
      <w:r>
        <w:rPr>
          <w:lang w:val="en-US"/>
        </w:rPr>
        <w:t xml:space="preserve"> Battery:</w:t>
      </w:r>
    </w:p>
    <w:p w:rsidR="003B0899" w:rsidRPr="003B0899" w:rsidRDefault="003B0899" w:rsidP="003B0899">
      <w:pPr>
        <w:rPr>
          <w:lang w:val="en-US"/>
        </w:rPr>
      </w:pPr>
      <w:r w:rsidRPr="003B0899">
        <w:rPr>
          <w:lang w:val="en-US"/>
        </w:rPr>
        <w:t xml:space="preserve">Voltage: </w:t>
      </w:r>
      <w:proofErr w:type="spellStart"/>
      <w:r w:rsidRPr="003B0899">
        <w:rPr>
          <w:lang w:val="en-US"/>
        </w:rPr>
        <w:t>LiPo</w:t>
      </w:r>
      <w:proofErr w:type="spellEnd"/>
      <w:r w:rsidRPr="003B0899">
        <w:rPr>
          <w:lang w:val="en-US"/>
        </w:rPr>
        <w:t xml:space="preserve"> batteries come in various configurations, including 3.7V (single-cell) and 7.4V (two-cell) for small applications, and higher voltages for larger setups.</w:t>
      </w:r>
    </w:p>
    <w:p w:rsidR="003B0899" w:rsidRDefault="003B0899" w:rsidP="003B0899">
      <w:pPr>
        <w:rPr>
          <w:lang w:val="en-US"/>
        </w:rPr>
      </w:pPr>
      <w:r w:rsidRPr="003B0899">
        <w:rPr>
          <w:lang w:val="en-US"/>
        </w:rPr>
        <w:t>Current: Typically specified in terms of capacity (</w:t>
      </w:r>
      <w:proofErr w:type="spellStart"/>
      <w:r w:rsidRPr="003B0899">
        <w:rPr>
          <w:lang w:val="en-US"/>
        </w:rPr>
        <w:t>mAh</w:t>
      </w:r>
      <w:proofErr w:type="spellEnd"/>
      <w:r w:rsidRPr="003B0899">
        <w:rPr>
          <w:lang w:val="en-US"/>
        </w:rPr>
        <w:t>) rather than current, but discharge rates can range f</w:t>
      </w:r>
      <w:r>
        <w:rPr>
          <w:lang w:val="en-US"/>
        </w:rPr>
        <w:t>rom a few amps to tens of amps.</w:t>
      </w:r>
    </w:p>
    <w:p w:rsidR="003B0899" w:rsidRDefault="003B0899" w:rsidP="003B0899">
      <w:pPr>
        <w:rPr>
          <w:lang w:val="en-US"/>
        </w:rPr>
      </w:pPr>
    </w:p>
    <w:p w:rsidR="003B0899" w:rsidRDefault="003B0899" w:rsidP="003B0899">
      <w:pPr>
        <w:rPr>
          <w:lang w:val="en-US"/>
        </w:rPr>
      </w:pPr>
    </w:p>
    <w:p w:rsidR="003B0899" w:rsidRDefault="003B0899" w:rsidP="003B0899">
      <w:pPr>
        <w:rPr>
          <w:lang w:val="en-US"/>
        </w:rPr>
      </w:pPr>
    </w:p>
    <w:p w:rsidR="003B0899" w:rsidRPr="003B0899" w:rsidRDefault="003B0899" w:rsidP="003B0899">
      <w:pPr>
        <w:rPr>
          <w:lang w:val="en-US"/>
        </w:rPr>
      </w:pPr>
      <w:r>
        <w:rPr>
          <w:lang w:val="en-US"/>
        </w:rPr>
        <w:lastRenderedPageBreak/>
        <w:t>Arduino:</w:t>
      </w:r>
    </w:p>
    <w:p w:rsidR="003B0899" w:rsidRPr="003B0899" w:rsidRDefault="003B0899" w:rsidP="003B0899">
      <w:pPr>
        <w:rPr>
          <w:lang w:val="en-US"/>
        </w:rPr>
      </w:pPr>
      <w:r w:rsidRPr="003B0899">
        <w:rPr>
          <w:lang w:val="en-US"/>
        </w:rPr>
        <w:t>Voltage: Typically operates at 5V, but some models support 3.3V.</w:t>
      </w:r>
    </w:p>
    <w:p w:rsidR="003B0899" w:rsidRDefault="003B0899" w:rsidP="003B0899">
      <w:pPr>
        <w:rPr>
          <w:lang w:val="en-US"/>
        </w:rPr>
      </w:pPr>
      <w:r w:rsidRPr="003B0899">
        <w:rPr>
          <w:lang w:val="en-US"/>
        </w:rPr>
        <w:t>Current: The current consumption varies depending on the model and the connected peripherals but is generally in the range of tens to a couple of hundred milliamps.</w:t>
      </w:r>
    </w:p>
    <w:p w:rsidR="003B0899" w:rsidRDefault="003B0899" w:rsidP="003B0899">
      <w:pPr>
        <w:rPr>
          <w:lang w:val="en-US"/>
        </w:rPr>
      </w:pPr>
    </w:p>
    <w:p w:rsidR="003B0899" w:rsidRDefault="003B0899" w:rsidP="003B0899">
      <w:pPr>
        <w:rPr>
          <w:lang w:val="en-US"/>
        </w:rPr>
      </w:pPr>
      <w:r>
        <w:rPr>
          <w:lang w:val="en-US"/>
        </w:rPr>
        <w:t>Free Wheeling Diode:-</w:t>
      </w:r>
    </w:p>
    <w:p w:rsidR="003B0899" w:rsidRDefault="003B0899" w:rsidP="003B0899">
      <w:pPr>
        <w:rPr>
          <w:lang w:val="en-US"/>
        </w:rPr>
      </w:pPr>
    </w:p>
    <w:p w:rsidR="003B0899" w:rsidRDefault="003B0899" w:rsidP="003B0899">
      <w:pPr>
        <w:rPr>
          <w:lang w:val="en-US"/>
        </w:rPr>
      </w:pPr>
      <w:r w:rsidRPr="003B0899">
        <w:rPr>
          <w:lang w:val="en-US"/>
        </w:rPr>
        <w:t>In circuits with inductive loads, such as motors, using a freewheeling diode is common practice to protect components from voltage spikes. In an Arduino and L298N motor driver circuit, the freewheeling diode is typically connected in parallel with the motor terminals. This diode provides a safe path for the inductive current to circulate when the motor is turned off, preventing potential damage to the L298N and other components. In contrast, servo motor circuits with Arduino usually don't require freewheeling diodes, as servos are designed with built-in electronics that handle control signals without generating significant back EMF.</w:t>
      </w:r>
    </w:p>
    <w:p w:rsidR="003B0899" w:rsidRDefault="003B0899" w:rsidP="003B0899">
      <w:pPr>
        <w:rPr>
          <w:lang w:val="en-US"/>
        </w:rPr>
      </w:pPr>
    </w:p>
    <w:p w:rsidR="003B0899" w:rsidRDefault="003B0899" w:rsidP="003B0899">
      <w:pPr>
        <w:rPr>
          <w:lang w:val="en-US"/>
        </w:rPr>
      </w:pPr>
      <w:r>
        <w:rPr>
          <w:lang w:val="en-US"/>
        </w:rPr>
        <w:t>Failure prevention:-</w:t>
      </w:r>
    </w:p>
    <w:p w:rsidR="003B0899" w:rsidRDefault="003B0899" w:rsidP="003B0899">
      <w:pPr>
        <w:rPr>
          <w:lang w:val="en-US"/>
        </w:rPr>
      </w:pPr>
    </w:p>
    <w:p w:rsidR="003B0899" w:rsidRPr="003B0899" w:rsidRDefault="003B0899" w:rsidP="003B0899">
      <w:pPr>
        <w:rPr>
          <w:lang w:val="en-US"/>
        </w:rPr>
      </w:pPr>
      <w:r w:rsidRPr="003B0899">
        <w:rPr>
          <w:lang w:val="en-US"/>
        </w:rPr>
        <w:t>Hybrid Energy Harvesting System:</w:t>
      </w:r>
    </w:p>
    <w:p w:rsidR="003B0899" w:rsidRPr="003B0899" w:rsidRDefault="003B0899" w:rsidP="003B0899">
      <w:pPr>
        <w:rPr>
          <w:lang w:val="en-US"/>
        </w:rPr>
      </w:pPr>
    </w:p>
    <w:p w:rsidR="003B0899" w:rsidRPr="003B0899" w:rsidRDefault="003B0899" w:rsidP="003B0899">
      <w:pPr>
        <w:rPr>
          <w:lang w:val="en-US"/>
        </w:rPr>
      </w:pPr>
      <w:r w:rsidRPr="003B0899">
        <w:rPr>
          <w:lang w:val="en-US"/>
        </w:rPr>
        <w:t>Create a hybrid energy harvesting system that combines solar panels and small wind turbines on the vehicle's surface.</w:t>
      </w:r>
    </w:p>
    <w:p w:rsidR="003B0899" w:rsidRPr="003B0899" w:rsidRDefault="003B0899" w:rsidP="003B0899">
      <w:pPr>
        <w:rPr>
          <w:lang w:val="en-US"/>
        </w:rPr>
      </w:pPr>
      <w:r w:rsidRPr="003B0899">
        <w:rPr>
          <w:lang w:val="en-US"/>
        </w:rPr>
        <w:t>The dual-source energy system ensures continuous energy generation, even if one source experiences fluctuations or interruptions.</w:t>
      </w:r>
    </w:p>
    <w:p w:rsidR="003B0899" w:rsidRPr="003B0899" w:rsidRDefault="003B0899" w:rsidP="003B0899">
      <w:pPr>
        <w:rPr>
          <w:lang w:val="en-US"/>
        </w:rPr>
      </w:pPr>
      <w:r w:rsidRPr="003B0899">
        <w:rPr>
          <w:lang w:val="en-US"/>
        </w:rPr>
        <w:t>Smart Energy Management System:</w:t>
      </w:r>
    </w:p>
    <w:p w:rsidR="003B0899" w:rsidRPr="003B0899" w:rsidRDefault="003B0899" w:rsidP="003B0899">
      <w:pPr>
        <w:rPr>
          <w:lang w:val="en-US"/>
        </w:rPr>
      </w:pPr>
    </w:p>
    <w:p w:rsidR="003B0899" w:rsidRPr="003B0899" w:rsidRDefault="003B0899" w:rsidP="003B0899">
      <w:pPr>
        <w:rPr>
          <w:lang w:val="en-US"/>
        </w:rPr>
      </w:pPr>
      <w:r w:rsidRPr="003B0899">
        <w:rPr>
          <w:lang w:val="en-US"/>
        </w:rPr>
        <w:t>Implement an intelligent energy management system that dynamically allocates power from either the solar panels or the wind turbines based on real-time conditions.</w:t>
      </w:r>
    </w:p>
    <w:p w:rsidR="003B0899" w:rsidRPr="003B0899" w:rsidRDefault="003B0899" w:rsidP="003B0899">
      <w:pPr>
        <w:rPr>
          <w:lang w:val="en-US"/>
        </w:rPr>
      </w:pPr>
      <w:r w:rsidRPr="003B0899">
        <w:rPr>
          <w:lang w:val="en-US"/>
        </w:rPr>
        <w:t>The system can prioritize the more stable energy source, optimizing overall efficiency and reducing reliance on a single energy generation method.</w:t>
      </w:r>
    </w:p>
    <w:p w:rsidR="003B0899" w:rsidRPr="003B0899" w:rsidRDefault="003B0899" w:rsidP="003B0899">
      <w:pPr>
        <w:rPr>
          <w:lang w:val="en-US"/>
        </w:rPr>
      </w:pPr>
      <w:r w:rsidRPr="003B0899">
        <w:rPr>
          <w:lang w:val="en-US"/>
        </w:rPr>
        <w:t>Integrated Energy Storage Solutions:</w:t>
      </w:r>
    </w:p>
    <w:p w:rsidR="003B0899" w:rsidRPr="003B0899" w:rsidRDefault="003B0899" w:rsidP="003B0899">
      <w:pPr>
        <w:rPr>
          <w:lang w:val="en-US"/>
        </w:rPr>
      </w:pPr>
    </w:p>
    <w:p w:rsidR="003B0899" w:rsidRPr="003B0899" w:rsidRDefault="003B0899" w:rsidP="003B0899">
      <w:pPr>
        <w:rPr>
          <w:lang w:val="en-US"/>
        </w:rPr>
      </w:pPr>
      <w:r w:rsidRPr="003B0899">
        <w:rPr>
          <w:lang w:val="en-US"/>
        </w:rPr>
        <w:t>Integrate advanced energy storage solutions, such as high-capacity and high-efficiency batteries, to store excess energy generated from both solar and wind sources.</w:t>
      </w:r>
    </w:p>
    <w:p w:rsidR="003B0899" w:rsidRPr="003B0899" w:rsidRDefault="003B0899" w:rsidP="003B0899">
      <w:pPr>
        <w:rPr>
          <w:lang w:val="en-US"/>
        </w:rPr>
      </w:pPr>
      <w:r w:rsidRPr="003B0899">
        <w:rPr>
          <w:lang w:val="en-US"/>
        </w:rPr>
        <w:t>These energy storage systems act as a buffer, providing a continuous and stable power supply to the vehicle's systems, even during circuit failures.</w:t>
      </w:r>
    </w:p>
    <w:p w:rsidR="003B0899" w:rsidRPr="003B0899" w:rsidRDefault="003B0899" w:rsidP="003B0899">
      <w:pPr>
        <w:rPr>
          <w:lang w:val="en-US"/>
        </w:rPr>
      </w:pPr>
      <w:r w:rsidRPr="003B0899">
        <w:rPr>
          <w:lang w:val="en-US"/>
        </w:rPr>
        <w:t>Redundant Circuitry and Decentralized Systems:</w:t>
      </w:r>
    </w:p>
    <w:p w:rsidR="003B0899" w:rsidRPr="003B0899" w:rsidRDefault="003B0899" w:rsidP="003B0899">
      <w:pPr>
        <w:rPr>
          <w:lang w:val="en-US"/>
        </w:rPr>
      </w:pPr>
    </w:p>
    <w:p w:rsidR="003B0899" w:rsidRPr="003B0899" w:rsidRDefault="003B0899" w:rsidP="003B0899">
      <w:pPr>
        <w:rPr>
          <w:lang w:val="en-US"/>
        </w:rPr>
      </w:pPr>
      <w:r w:rsidRPr="003B0899">
        <w:rPr>
          <w:lang w:val="en-US"/>
        </w:rPr>
        <w:t>Design redundant circuitry and decentralized systems, where critical functions have backup circuits and can operate independently.</w:t>
      </w:r>
    </w:p>
    <w:p w:rsidR="003B0899" w:rsidRPr="003B0899" w:rsidRDefault="003B0899" w:rsidP="003B0899">
      <w:pPr>
        <w:rPr>
          <w:lang w:val="en-US"/>
        </w:rPr>
      </w:pPr>
      <w:r w:rsidRPr="003B0899">
        <w:rPr>
          <w:lang w:val="en-US"/>
        </w:rPr>
        <w:t>This approach minimizes the impact of circuit failures on the overall functionality of the vehicle.</w:t>
      </w:r>
    </w:p>
    <w:p w:rsidR="003B0899" w:rsidRPr="003B0899" w:rsidRDefault="003B0899" w:rsidP="003B0899">
      <w:pPr>
        <w:rPr>
          <w:lang w:val="en-US"/>
        </w:rPr>
      </w:pPr>
      <w:r w:rsidRPr="003B0899">
        <w:rPr>
          <w:lang w:val="en-US"/>
        </w:rPr>
        <w:t>Wireless Sensor Networks:</w:t>
      </w:r>
    </w:p>
    <w:p w:rsidR="003B0899" w:rsidRPr="003B0899" w:rsidRDefault="003B0899" w:rsidP="003B0899">
      <w:pPr>
        <w:rPr>
          <w:lang w:val="en-US"/>
        </w:rPr>
      </w:pPr>
    </w:p>
    <w:p w:rsidR="003B0899" w:rsidRPr="003B0899" w:rsidRDefault="003B0899" w:rsidP="003B0899">
      <w:pPr>
        <w:rPr>
          <w:lang w:val="en-US"/>
        </w:rPr>
      </w:pPr>
      <w:r w:rsidRPr="003B0899">
        <w:rPr>
          <w:lang w:val="en-US"/>
        </w:rPr>
        <w:t>Implement wireless sensor networks that continuously monitor the health of circuits, components, and energy systems.</w:t>
      </w:r>
    </w:p>
    <w:p w:rsidR="003B0899" w:rsidRDefault="003B0899" w:rsidP="003B0899">
      <w:pPr>
        <w:rPr>
          <w:lang w:val="en-US"/>
        </w:rPr>
      </w:pPr>
      <w:r w:rsidRPr="003B0899">
        <w:rPr>
          <w:lang w:val="en-US"/>
        </w:rPr>
        <w:t>In the event of a circuit failure, these networks can trigger automated responses, such as isolating the affected circuit and rerouting power through alternative paths.</w:t>
      </w:r>
    </w:p>
    <w:p w:rsidR="003B0899" w:rsidRDefault="003B0899" w:rsidP="003B0899">
      <w:pPr>
        <w:rPr>
          <w:lang w:val="en-US"/>
        </w:rPr>
      </w:pPr>
    </w:p>
    <w:p w:rsidR="003B0899" w:rsidRPr="003B0899" w:rsidRDefault="003B0899" w:rsidP="003B0899">
      <w:pPr>
        <w:rPr>
          <w:lang w:val="en-US"/>
        </w:rPr>
      </w:pPr>
    </w:p>
    <w:sectPr w:rsidR="003B0899" w:rsidRPr="003B0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99"/>
    <w:rsid w:val="0016040C"/>
    <w:rsid w:val="003B0899"/>
    <w:rsid w:val="004A4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A54C5-FA6E-4B27-87C7-758CB078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253">
      <w:bodyDiv w:val="1"/>
      <w:marLeft w:val="0"/>
      <w:marRight w:val="0"/>
      <w:marTop w:val="0"/>
      <w:marBottom w:val="0"/>
      <w:divBdr>
        <w:top w:val="none" w:sz="0" w:space="0" w:color="auto"/>
        <w:left w:val="none" w:sz="0" w:space="0" w:color="auto"/>
        <w:bottom w:val="none" w:sz="0" w:space="0" w:color="auto"/>
        <w:right w:val="none" w:sz="0" w:space="0" w:color="auto"/>
      </w:divBdr>
    </w:div>
    <w:div w:id="10434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Arora</dc:creator>
  <cp:keywords/>
  <dc:description/>
  <cp:lastModifiedBy>Microsoft account</cp:lastModifiedBy>
  <cp:revision>2</cp:revision>
  <cp:lastPrinted>2023-12-31T07:37:00Z</cp:lastPrinted>
  <dcterms:created xsi:type="dcterms:W3CDTF">2023-12-31T07:18:00Z</dcterms:created>
  <dcterms:modified xsi:type="dcterms:W3CDTF">2024-01-04T04:15:00Z</dcterms:modified>
</cp:coreProperties>
</file>