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9FFF"/>
          <w:sz w:val="56"/>
        </w:rPr>
        <w:t>Elite Dangerous</w:t>
      </w:r>
      <w:r>
        <w:br/>
      </w:r>
      <w:r>
        <w:rPr>
          <w:rFonts w:ascii="Calibri" w:hAnsi="Calibri"/>
          <w:b/>
          <w:color w:val="FFAB00"/>
          <w:sz w:val="56"/>
        </w:rPr>
        <w:t>Galaxy Map</w:t>
      </w:r>
    </w:p>
    <w:p>
      <w:pPr>
        <w:jc w:val="center"/>
      </w:pPr>
      <w:r>
        <w:rPr>
          <w:rFonts w:ascii="Calibri" w:hAnsi="Calibri"/>
          <w:i/>
          <w:color w:val="4A7A9B"/>
          <w:sz w:val="32"/>
        </w:rPr>
        <w:t>User Guide</w:t>
      </w:r>
    </w:p>
    <w:p>
      <w:pPr>
        <w:spacing w:before="800"/>
      </w:pPr>
    </w:p>
    <w:p>
      <w:pPr>
        <w:jc w:val="center"/>
      </w:pPr>
      <w:r>
        <w:rPr>
          <w:rFonts w:ascii="Calibri" w:hAnsi="Calibri"/>
          <w:i/>
          <w:color w:val="4A7A9B"/>
          <w:sz w:val="22"/>
        </w:rPr>
        <w:t>Interactive 3D visualisation of your Frontier journal logs — every jump, every discovery, every bounty, replayed on a procedurally rendered Milky Way.</w:t>
      </w:r>
    </w:p>
    <w:p/>
    <w:p>
      <w:pPr>
        <w:jc w:val="center"/>
      </w:pPr>
      <w:r>
        <w:rPr>
          <w:rFonts w:ascii="Calibri" w:hAnsi="Calibri"/>
          <w:color w:val="4A7A9B"/>
          <w:sz w:val="20"/>
        </w:rPr>
        <w:t>Version 1.0  •  Self-hosted via Docker  •  Frontier Journal v40+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Elite Dangerous Galaxy Map is a self-hosted web application that ingests your local Frontier Journal log files, loads them into a PostgreSQL database, and renders an interactive 3D galaxy map you can scrub through like a video timeline. It runs entirely on your own machine — no data leaves your computer.</w:t>
      </w:r>
    </w:p>
    <w:p>
      <w:pPr>
        <w:pStyle w:val="Heading2"/>
      </w:pPr>
      <w:r>
        <w:t>What it shows you</w:t>
      </w:r>
    </w:p>
    <w:p>
      <w:pPr>
        <w:pStyle w:val="ListBullet"/>
      </w:pPr>
      <w:r>
        <w:t>Every star system you have visited, plotted on a procedural Milky Way.</w:t>
      </w:r>
    </w:p>
    <w:p>
      <w:pPr>
        <w:pStyle w:val="ListBullet"/>
      </w:pPr>
      <w:r>
        <w:t>Per-jump enrichment: first discoveries, Earth-like worlds, bounties collected, materials gathered, missions, sessions and minerals refined.</w:t>
      </w:r>
    </w:p>
    <w:p>
      <w:pPr>
        <w:pStyle w:val="ListBullet"/>
      </w:pPr>
      <w:r>
        <w:t>A scrubbable timeline so you can replay your career in chronological order.</w:t>
      </w:r>
    </w:p>
    <w:p>
      <w:pPr>
        <w:pStyle w:val="ListBullet"/>
      </w:pPr>
      <w:r>
        <w:t>Aggregated combat and mining statistics, both lifetime and timeline-filtered.</w:t>
      </w:r>
    </w:p>
    <w:p>
      <w:pPr>
        <w:pStyle w:val="ListBullet"/>
      </w:pPr>
      <w:r>
        <w:t>Per-system drill-down: every body scanned, every bounty collected, on the visit you click on.</w:t>
      </w:r>
    </w:p>
    <w:p>
      <w:pPr>
        <w:pStyle w:val="ListBullet"/>
      </w:pPr>
      <w:r>
        <w:t>Live ship viewer that mirrors whichever ship you were flying at the cursor's moment in time.</w:t>
      </w:r>
    </w:p>
    <w:p>
      <w:pPr>
        <w:pStyle w:val="Heading2"/>
      </w:pPr>
      <w:r>
        <w:t>Who it is for</w:t>
      </w:r>
    </w:p>
    <w:p>
      <w:r>
        <w:t>Anyone who plays Elite Dangerous and wants to look back over their career in something richer than the in-game travel log. The setup is one Docker command; after that you drop your journal files into a folder and they load themselves.</w:t>
      </w:r>
    </w:p>
    <w:p>
      <w:pPr>
        <w:pStyle w:val="Heading1"/>
      </w:pPr>
      <w:r>
        <w:t>2. System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eef4fa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  <w:vAlign w:val="top"/>
          </w:tcPr>
          <w:p>
            <w:r/>
            <w:r>
              <w:rPr>
                <w:rFonts w:ascii="Calibri" w:hAnsi="Calibri"/>
                <w:b/>
                <w:color w:val="1A9FFF"/>
              </w:rPr>
              <w:t>Operating System</w:t>
            </w:r>
          </w:p>
        </w:tc>
        <w:tc>
          <w:tcPr>
            <w:tcW w:type="dxa" w:w="680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  <w:vAlign w:val="top"/>
          </w:tcPr>
          <w:p>
            <w:r/>
            <w:r>
              <w:t>Windows, macOS or Linux. Tested on Windows 10/11.</w:t>
            </w:r>
          </w:p>
        </w:tc>
      </w:tr>
      <w:tr>
        <w:tc>
          <w:tcPr>
            <w:tcW w:type="dxa" w:w="2268"/>
            <w:shd w:val="clear" w:color="auto" w:fill="eef4fa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  <w:vAlign w:val="top"/>
          </w:tcPr>
          <w:p>
            <w:r/>
            <w:r>
              <w:rPr>
                <w:rFonts w:ascii="Calibri" w:hAnsi="Calibri"/>
                <w:b/>
                <w:color w:val="1A9FFF"/>
              </w:rPr>
              <w:t>Docker</w:t>
            </w:r>
          </w:p>
        </w:tc>
        <w:tc>
          <w:tcPr>
            <w:tcW w:type="dxa" w:w="680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  <w:vAlign w:val="top"/>
          </w:tcPr>
          <w:p>
            <w:r/>
            <w:r>
              <w:t>Docker Desktop (or Docker Engine on Linux) with Docker Compose v2.</w:t>
            </w:r>
          </w:p>
        </w:tc>
      </w:tr>
      <w:tr>
        <w:tc>
          <w:tcPr>
            <w:tcW w:type="dxa" w:w="2268"/>
            <w:shd w:val="clear" w:color="auto" w:fill="eef4fa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  <w:vAlign w:val="top"/>
          </w:tcPr>
          <w:p>
            <w:r/>
            <w:r>
              <w:rPr>
                <w:rFonts w:ascii="Calibri" w:hAnsi="Calibri"/>
                <w:b/>
                <w:color w:val="1A9FFF"/>
              </w:rPr>
              <w:t>RAM</w:t>
            </w:r>
          </w:p>
        </w:tc>
        <w:tc>
          <w:tcPr>
            <w:tcW w:type="dxa" w:w="680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  <w:vAlign w:val="top"/>
          </w:tcPr>
          <w:p>
            <w:r/>
            <w:r>
              <w:t>4 GB free is comfortable. The map renders fine on integrated graphics.</w:t>
            </w:r>
          </w:p>
        </w:tc>
      </w:tr>
      <w:tr>
        <w:tc>
          <w:tcPr>
            <w:tcW w:type="dxa" w:w="2268"/>
            <w:shd w:val="clear" w:color="auto" w:fill="eef4fa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  <w:vAlign w:val="top"/>
          </w:tcPr>
          <w:p>
            <w:r/>
            <w:r>
              <w:rPr>
                <w:rFonts w:ascii="Calibri" w:hAnsi="Calibri"/>
                <w:b/>
                <w:color w:val="1A9FFF"/>
              </w:rPr>
              <w:t>Disk</w:t>
            </w:r>
          </w:p>
        </w:tc>
        <w:tc>
          <w:tcPr>
            <w:tcW w:type="dxa" w:w="680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  <w:vAlign w:val="top"/>
          </w:tcPr>
          <w:p>
            <w:r/>
            <w:r>
              <w:t>About 1 GB for the container images plus the size of your journal logs.</w:t>
            </w:r>
          </w:p>
        </w:tc>
      </w:tr>
      <w:tr>
        <w:tc>
          <w:tcPr>
            <w:tcW w:type="dxa" w:w="2268"/>
            <w:shd w:val="clear" w:color="auto" w:fill="eef4fa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  <w:vAlign w:val="top"/>
          </w:tcPr>
          <w:p>
            <w:r/>
            <w:r>
              <w:rPr>
                <w:rFonts w:ascii="Calibri" w:hAnsi="Calibri"/>
                <w:b/>
                <w:color w:val="1A9FFF"/>
              </w:rPr>
              <w:t>Browser</w:t>
            </w:r>
          </w:p>
        </w:tc>
        <w:tc>
          <w:tcPr>
            <w:tcW w:type="dxa" w:w="680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  <w:vAlign w:val="top"/>
          </w:tcPr>
          <w:p>
            <w:r/>
            <w:r>
              <w:t>Any modern Chromium-based browser (Chrome, Edge, Brave) or Firefox 115+. WebGL support required.</w:t>
            </w:r>
          </w:p>
        </w:tc>
      </w:tr>
      <w:tr>
        <w:tc>
          <w:tcPr>
            <w:tcW w:type="dxa" w:w="2268"/>
            <w:shd w:val="clear" w:color="auto" w:fill="eef4fa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  <w:vAlign w:val="top"/>
          </w:tcPr>
          <w:p>
            <w:r/>
            <w:r>
              <w:rPr>
                <w:rFonts w:ascii="Calibri" w:hAnsi="Calibri"/>
                <w:b/>
                <w:color w:val="1A9FFF"/>
              </w:rPr>
              <w:t>Network</w:t>
            </w:r>
          </w:p>
        </w:tc>
        <w:tc>
          <w:tcPr>
            <w:tcW w:type="dxa" w:w="680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  <w:vAlign w:val="top"/>
          </w:tcPr>
          <w:p>
            <w:r/>
            <w:r>
              <w:t>All services run on localhost. No internet connection required at runtime.</w:t>
            </w:r>
          </w:p>
        </w:tc>
      </w:tr>
    </w:tbl>
    <w:p>
      <w:pPr>
        <w:pStyle w:val="Heading1"/>
      </w:pPr>
      <w:r>
        <w:t>3. Installation and First Run</w:t>
      </w:r>
    </w:p>
    <w:p>
      <w:r>
        <w:t>The application ships as a Docker Compose stack with four services: PostgreSQL, the ETL loader, the journal watcher, and the map server. Setup is three steps.</w:t>
      </w:r>
    </w:p>
    <w:p>
      <w:pPr>
        <w:pStyle w:val="Heading2"/>
      </w:pPr>
      <w:r>
        <w:t>Step 1 — Configure credentials</w:t>
      </w:r>
    </w:p>
    <w:p>
      <w:r>
        <w:t>Copy the example environment file and edit the database password. You only need to do this once.</w:t>
      </w:r>
    </w:p>
    <w:p>
      <w:pPr>
        <w:spacing w:before="80" w:after="160"/>
        <w:ind w:left="283"/>
        <w:shd w:val="clear" w:color="auto" w:fill="f1f4f7"/>
      </w:pPr>
      <w:r>
        <w:rPr>
          <w:rFonts w:ascii="Consolas" w:hAnsi="Consolas"/>
          <w:color w:val="101828"/>
          <w:sz w:val="20"/>
        </w:rPr>
        <w:t>cd ed-map</w:t>
      </w:r>
      <w:r>
        <w:br/>
      </w:r>
      <w:r>
        <w:rPr>
          <w:rFonts w:ascii="Consolas" w:hAnsi="Consolas"/>
          <w:color w:val="101828"/>
          <w:sz w:val="20"/>
        </w:rPr>
        <w:t>cp .env.example .env</w:t>
      </w:r>
      <w:r>
        <w:br/>
      </w:r>
      <w:r>
        <w:rPr>
          <w:rFonts w:ascii="Consolas" w:hAnsi="Consolas"/>
          <w:color w:val="101828"/>
          <w:sz w:val="20"/>
        </w:rPr>
        <w:t># open .env in any editor and change POSTGRES_PASSWORD</w:t>
      </w:r>
    </w:p>
    <w:p>
      <w:pPr>
        <w:pStyle w:val="Heading2"/>
      </w:pPr>
      <w:r>
        <w:t>Step 2 — Start the stack</w:t>
      </w:r>
    </w:p>
    <w:p>
      <w:r>
        <w:t>From inside the ed-map folder, bring everything up. PostgreSQL initialises its schema on first boot; subsequent starts are fast.</w:t>
      </w:r>
    </w:p>
    <w:p>
      <w:pPr>
        <w:spacing w:before="80" w:after="160"/>
        <w:ind w:left="283"/>
        <w:shd w:val="clear" w:color="auto" w:fill="f1f4f7"/>
      </w:pPr>
      <w:r>
        <w:rPr>
          <w:rFonts w:ascii="Consolas" w:hAnsi="Consolas"/>
          <w:color w:val="101828"/>
          <w:sz w:val="20"/>
        </w:rPr>
        <w:t>docker compose up -d</w:t>
      </w:r>
    </w:p>
    <w:p>
      <w:r>
        <w:t>Wait roughly 15 seconds for PostgreSQL to report healthy. The watcher and map services will start automatically once it does.</w:t>
      </w:r>
    </w:p>
    <w:p>
      <w:pPr>
        <w:pStyle w:val="Heading2"/>
      </w:pPr>
      <w:r>
        <w:t>Step 3 — Open the map</w:t>
      </w:r>
    </w:p>
    <w:p>
      <w:r>
        <w:t>Visit the following URL in your browser. The first load fetches your full jump history and may take a few seconds on a large database.</w:t>
      </w:r>
    </w:p>
    <w:p>
      <w:pPr>
        <w:spacing w:before="80" w:after="160"/>
        <w:ind w:left="283"/>
        <w:shd w:val="clear" w:color="auto" w:fill="f1f4f7"/>
      </w:pPr>
      <w:r>
        <w:rPr>
          <w:rFonts w:ascii="Consolas" w:hAnsi="Consolas"/>
          <w:color w:val="101828"/>
          <w:sz w:val="20"/>
        </w:rPr>
        <w:t>http://localhost:8051/</w:t>
      </w:r>
    </w:p>
    <w:p>
      <w:pPr>
        <w:pStyle w:val="Heading2"/>
      </w:pPr>
      <w:r>
        <w:t>Verifying it's working</w:t>
      </w:r>
    </w:p>
    <w:p>
      <w:r>
        <w:t>Two quick checks confirm the stack is healthy:</w:t>
      </w:r>
    </w:p>
    <w:p>
      <w:pPr>
        <w:pStyle w:val="ListBullet"/>
      </w:pPr>
      <w:r>
        <w:t>Run docker compose ps. All four containers should be Up.</w:t>
      </w:r>
    </w:p>
    <w:p>
      <w:pPr>
        <w:pStyle w:val="ListBullet"/>
      </w:pPr>
      <w:r>
        <w:t>Visit http://localhost:8051/api/health. You should see {"status":"ok","db":"ok","matview":"ok"}.</w:t>
      </w:r>
    </w:p>
    <w:p>
      <w:pPr>
        <w:pStyle w:val="Heading1"/>
      </w:pPr>
      <w:r>
        <w:t>4. Loading Your Journal Logs</w:t>
      </w:r>
    </w:p>
    <w:p>
      <w:r>
        <w:t>Frontier writes a new Journal log every time you start the game. On Windows these live at:</w:t>
      </w:r>
    </w:p>
    <w:p>
      <w:pPr>
        <w:spacing w:before="80" w:after="160"/>
        <w:ind w:left="283"/>
        <w:shd w:val="clear" w:color="auto" w:fill="f1f4f7"/>
      </w:pPr>
      <w:r>
        <w:rPr>
          <w:rFonts w:ascii="Consolas" w:hAnsi="Consolas"/>
          <w:color w:val="101828"/>
          <w:sz w:val="20"/>
        </w:rPr>
        <w:t>%USERPROFILE%\Saved Games\Frontier Developments\Elite Dangerous</w:t>
      </w:r>
    </w:p>
    <w:p>
      <w:r>
        <w:t>Drop any Journal*.log files you want to import into the JournalLogs folder next to the ed-map directory. The watcher service polls this folder every 30 seconds and will:</w:t>
      </w:r>
    </w:p>
    <w:p>
      <w:pPr>
        <w:pStyle w:val="ListBullet"/>
      </w:pPr>
      <w:r>
        <w:t>Parse new files and insert their events into PostgreSQL.</w:t>
      </w:r>
    </w:p>
    <w:p>
      <w:pPr>
        <w:pStyle w:val="ListBullet"/>
      </w:pPr>
      <w:r>
        <w:t>Refresh the per-jump summary used by the map.</w:t>
      </w:r>
    </w:p>
    <w:p>
      <w:pPr>
        <w:pStyle w:val="ListBullet"/>
      </w:pPr>
      <w:r>
        <w:t>Move processed files into JournalLogs/Loaded/ so they aren't picked up twice.</w:t>
      </w:r>
    </w:p>
    <w:p>
      <w:pPr>
        <w:pStyle w:val="Heading2"/>
      </w:pPr>
      <w:r>
        <w:t>Watching it work</w:t>
      </w:r>
    </w:p>
    <w:p>
      <w:pPr>
        <w:spacing w:before="80" w:after="160"/>
        <w:ind w:left="283"/>
        <w:shd w:val="clear" w:color="auto" w:fill="f1f4f7"/>
      </w:pPr>
      <w:r>
        <w:rPr>
          <w:rFonts w:ascii="Consolas" w:hAnsi="Consolas"/>
          <w:color w:val="101828"/>
          <w:sz w:val="20"/>
        </w:rPr>
        <w:t>docker compose logs -f elite-watcher</w:t>
      </w:r>
    </w:p>
    <w:p>
      <w:r>
        <w:t>You will see a line per file as it is parsed, with the event count and any parse errors. After loading, the map page will reflect the new data on its next refresh.</w:t>
      </w:r>
    </w:p>
    <w:p>
      <w:pPr>
        <w:pStyle w:val="Heading2"/>
      </w:pPr>
      <w:r>
        <w:t>Bulk re-import</w:t>
      </w:r>
    </w:p>
    <w:p>
      <w:r>
        <w:t>If you ever want to drop the database and rebuild from scratch — for instance after a schema change — run:</w:t>
      </w:r>
    </w:p>
    <w:p>
      <w:pPr>
        <w:spacing w:before="80" w:after="160"/>
        <w:ind w:left="283"/>
        <w:shd w:val="clear" w:color="auto" w:fill="f1f4f7"/>
      </w:pPr>
      <w:r>
        <w:rPr>
          <w:rFonts w:ascii="Consolas" w:hAnsi="Consolas"/>
          <w:color w:val="101828"/>
          <w:sz w:val="20"/>
        </w:rPr>
        <w:t>docker compose run --rm elite-etl --rebuild</w:t>
      </w:r>
    </w:p>
    <w:p>
      <w:r>
        <w:t>This drops every table, recreates the schema, and reloads every Journal*.log it can find under JournalLogs/ (recursively, including the Loaded/ subfolder).</w:t>
      </w:r>
    </w:p>
    <w:p>
      <w:pPr>
        <w:pStyle w:val="Heading1"/>
      </w:pPr>
      <w:r>
        <w:t>5. The Interface</w:t>
      </w:r>
    </w:p>
    <w:p>
      <w:r>
        <w:t>The map fills your browser window, with five fixed UI strips around the edges:</w:t>
      </w:r>
    </w:p>
    <w:p>
      <w:pPr>
        <w:pStyle w:val="ListBullet"/>
      </w:pPr>
      <w:r>
        <w:rPr>
          <w:rFonts w:ascii="Calibri" w:hAnsi="Calibri"/>
          <w:b/>
          <w:color w:val="1A9FFF"/>
        </w:rPr>
        <w:t xml:space="preserve">Top bar — Stats — </w:t>
      </w:r>
      <w:r>
        <w:t>Live counters that follow the timeline cursor: jumps, light-years travelled, unique systems, discoveries, Earth-likes, bounties, credits, missions, sessions, materials and minerals.</w:t>
      </w:r>
    </w:p>
    <w:p>
      <w:pPr>
        <w:pStyle w:val="ListBullet"/>
      </w:pPr>
      <w:r>
        <w:rPr>
          <w:rFonts w:ascii="Calibri" w:hAnsi="Calibri"/>
          <w:b/>
          <w:color w:val="1A9FFF"/>
        </w:rPr>
        <w:t xml:space="preserve">Top-left — Legend — </w:t>
      </w:r>
      <w:r>
        <w:t>Colour key for the dot types you'll see on the map.</w:t>
      </w:r>
    </w:p>
    <w:p>
      <w:pPr>
        <w:pStyle w:val="ListBullet"/>
      </w:pPr>
      <w:r>
        <w:rPr>
          <w:rFonts w:ascii="Calibri" w:hAnsi="Calibri"/>
          <w:b/>
          <w:color w:val="1A9FFF"/>
        </w:rPr>
        <w:t xml:space="preserve">Top-right — Controls — </w:t>
      </w:r>
      <w:r>
        <w:t>Path visibility, dot size, playback speed, follow-cam, last-N filter, commander selector, and three log-panel buttons.</w:t>
      </w:r>
    </w:p>
    <w:p>
      <w:pPr>
        <w:pStyle w:val="ListBullet"/>
      </w:pPr>
      <w:r>
        <w:rPr>
          <w:rFonts w:ascii="Calibri" w:hAnsi="Calibri"/>
          <w:b/>
          <w:color w:val="1A9FFF"/>
        </w:rPr>
        <w:t xml:space="preserve">Bottom-left — Ship Viewer — </w:t>
      </w:r>
      <w:r>
        <w:t>Wireframe silhouette of the ship you were flying at the cursor's moment, plus its name and ID.</w:t>
      </w:r>
    </w:p>
    <w:p>
      <w:pPr>
        <w:pStyle w:val="ListBullet"/>
      </w:pPr>
      <w:r>
        <w:rPr>
          <w:rFonts w:ascii="Calibri" w:hAnsi="Calibri"/>
          <w:b/>
          <w:color w:val="1A9FFF"/>
        </w:rPr>
        <w:t xml:space="preserve">Bottom-right — System Info — </w:t>
      </w:r>
      <w:r>
        <w:t>Headline numbers for the currently selected jump: distance from Sol, security, population, discoveries.</w:t>
      </w:r>
    </w:p>
    <w:p>
      <w:pPr>
        <w:pStyle w:val="ListBullet"/>
      </w:pPr>
      <w:r>
        <w:rPr>
          <w:rFonts w:ascii="Calibri" w:hAnsi="Calibri"/>
          <w:b/>
          <w:color w:val="1A9FFF"/>
        </w:rPr>
        <w:t xml:space="preserve">Bottom — Timeline — </w:t>
      </w:r>
      <w:r>
        <w:t>Play, step and reset controls plus a scrubber covering every jump in chronological order.</w:t>
      </w:r>
    </w:p>
    <w:p>
      <w:pPr>
        <w:pStyle w:val="Heading2"/>
      </w:pPr>
      <w:r>
        <w:t>Camera controls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4fa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rPr>
                <w:rFonts w:ascii="Calibri" w:hAnsi="Calibri"/>
                <w:b/>
                <w:color w:val="1A9FFF"/>
              </w:rPr>
              <w:t>Action</w:t>
            </w:r>
          </w:p>
        </w:tc>
        <w:tc>
          <w:tcPr>
            <w:tcW w:type="dxa" w:w="4873"/>
            <w:shd w:val="clear" w:color="auto" w:fill="eef4fa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rPr>
                <w:rFonts w:ascii="Calibri" w:hAnsi="Calibri"/>
                <w:b/>
                <w:color w:val="1A9FFF"/>
              </w:rPr>
              <w:t>Result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Left-click + drag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Orbit around the current target.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Right-click + drag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Pan the view.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Mouse wheel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Zoom in / out.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Click a dot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Open the System Detail panel for that visit.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Hover a dot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Show a quick tooltip with system name, date and any enrichment.</w:t>
            </w:r>
          </w:p>
        </w:tc>
      </w:tr>
    </w:tbl>
    <w:p>
      <w:pPr>
        <w:pStyle w:val="Heading1"/>
      </w:pPr>
      <w:r>
        <w:t>6. Timeline and Playback</w:t>
      </w:r>
    </w:p>
    <w:p>
      <w:r>
        <w:t>The slider at the bottom of the screen represents every jump on your career timeline, from your earliest log forward. Moving it rewinds and fast-forwards the entire UI in one motion: stats bar, system info, ship viewer, panels and the active-jump halo all snap to the cursor position.</w:t>
      </w:r>
    </w:p>
    <w:p>
      <w:pPr>
        <w:pStyle w:val="Heading2"/>
      </w:pPr>
      <w:r>
        <w:t>Controls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4fa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rPr>
                <w:rFonts w:ascii="Calibri" w:hAnsi="Calibri"/>
                <w:b/>
                <w:color w:val="1A9FFF"/>
              </w:rPr>
              <w:t>Control</w:t>
            </w:r>
          </w:p>
        </w:tc>
        <w:tc>
          <w:tcPr>
            <w:tcW w:type="dxa" w:w="4873"/>
            <w:shd w:val="clear" w:color="auto" w:fill="eef4fa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rPr>
                <w:rFonts w:ascii="Calibri" w:hAnsi="Calibri"/>
                <w:b/>
                <w:color w:val="1A9FFF"/>
              </w:rPr>
              <w:t>Effect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▶ PLAY / ⏸ PAUSE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Auto-advance through the timeline at the selected speed.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⟳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Reset the cursor to the start of the timeline.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◀ / ▶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Step back / forward by exactly one jump.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Slider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Drag to scrub. Stops playback automatically.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Speed selector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0.25× to 100× of one jump per second. The 100× setting takes 5-jump strides.</w:t>
            </w:r>
          </w:p>
        </w:tc>
      </w:tr>
    </w:tbl>
    <w:p>
      <w:pPr>
        <w:pStyle w:val="Heading2"/>
      </w:pPr>
      <w:r>
        <w:t>Follow camera</w:t>
      </w:r>
    </w:p>
    <w:p>
      <w:r>
        <w:t>When Follow cam is On (the default), the camera smoothly tracks the active jump as it moves. Turn it Off if you want to inspect a particular region of the galaxy without the camera moving on you.</w:t>
      </w:r>
    </w:p>
    <w:p>
      <w:pPr>
        <w:pStyle w:val="Heading2"/>
      </w:pPr>
      <w:r>
        <w:t>Last-N filter</w:t>
      </w:r>
    </w:p>
    <w:p>
      <w:r>
        <w:t>Use the Last N jumps slider or numeric input to display only a trailing window of jumps relative to the cursor — useful for isolating, say, your last expedition. 0 means show everything.</w:t>
      </w:r>
    </w:p>
    <w:p>
      <w:pPr>
        <w:pStyle w:val="Heading1"/>
      </w:pPr>
      <w:r>
        <w:t>7. Panels</w:t>
      </w:r>
    </w:p>
    <w:p>
      <w:pPr>
        <w:pStyle w:val="Heading2"/>
      </w:pPr>
      <w:r>
        <w:t>System Detail (right side)</w:t>
      </w:r>
    </w:p>
    <w:p>
      <w:r>
        <w:t>Click any dot on the map to open this panel. It shows information scoped to that single visit: the jump itself, every body you scanned, every first discovery, every Earth-like world, and every bounty you earned between arriving and your next jump out. The drill-down ignores all activity from later visits.</w:t>
      </w:r>
    </w:p>
    <w:p>
      <w:pPr>
        <w:pStyle w:val="Heading2"/>
      </w:pPr>
      <w:r>
        <w:t>Bounty Log (left side)</w:t>
      </w:r>
    </w:p>
    <w:p>
      <w:r>
        <w:t>Click ⚔ BOUNTY LOG in the controls panel. Shows aggregated combat stats up to the timeline cursor: ships destroyed, total credits, average per kill, breakdown by ship type and faction, year-by-year activity, and a top-10 most-valuable-kills list. As the cursor advances during playback the panel refreshes once per second.</w:t>
      </w:r>
    </w:p>
    <w:p>
      <w:pPr>
        <w:pStyle w:val="Heading2"/>
      </w:pPr>
      <w:r>
        <w:t>Mining Log (right side)</w:t>
      </w:r>
    </w:p>
    <w:p>
      <w:r>
        <w:t>Click ⛏ MINING LOG. Mirror image of the bounty panel for refining events: total units refined, materials by type, year-by-year activity, and a list of the most recent refining events.</w:t>
      </w:r>
    </w:p>
    <w:p>
      <w:pPr>
        <w:pStyle w:val="Heading2"/>
      </w:pPr>
      <w:r>
        <w:t>Bounty Activity Chart</w:t>
      </w:r>
    </w:p>
    <w:p>
      <w:r>
        <w:t>Click 📊 BOUNTY CHART. Shows a strip chart aligned to the timeline slider, with one bar per ~3 pixels of slider width. Bar height encodes the total bounty credits earned in that bucket of jumps (log-scaled so a single huge payout doesn't flatten everything else). The peak label tells you the value of the tallest bar.</w:t>
      </w:r>
    </w:p>
    <w:p>
      <w:pPr>
        <w:pStyle w:val="Heading1"/>
      </w:pPr>
      <w:r>
        <w:t>8. Multi-Commander Support</w:t>
      </w:r>
    </w:p>
    <w:p>
      <w:r>
        <w:t>If your journal logs span more than one commander FID, a Cmdr selector appears in the controls panel listing each commander with their jump count. Switching commanders triggers a fresh scene build filtered to that commander's logs only — including the stats bar, panels, and the ship viewer.</w:t>
      </w:r>
    </w:p>
    <w:p>
      <w:r>
        <w:t>If only one commander appears in your data, the selector stays hidden and the commander's name is shown in the top-left of the stats bar instead.</w:t>
      </w:r>
    </w:p>
    <w:p>
      <w:pPr>
        <w:pStyle w:val="Heading1"/>
      </w:pPr>
      <w:r>
        <w:t>9. Health Endpoint and Troubleshooting</w:t>
      </w:r>
    </w:p>
    <w:p>
      <w:r>
        <w:t>The map server exposes /api/health as a quick liveness probe. It returns three signals: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4fa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rPr>
                <w:rFonts w:ascii="Calibri" w:hAnsi="Calibri"/>
                <w:b/>
                <w:color w:val="1A9FFF"/>
              </w:rPr>
              <w:t>Status</w:t>
            </w:r>
          </w:p>
        </w:tc>
        <w:tc>
          <w:tcPr>
            <w:tcW w:type="dxa" w:w="4873"/>
            <w:shd w:val="clear" w:color="auto" w:fill="eef4fa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rPr>
                <w:rFonts w:ascii="Calibri" w:hAnsi="Calibri"/>
                <w:b/>
                <w:color w:val="1A9FFF"/>
              </w:rPr>
              <w:t>Meaning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ok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Database reachable and the per-jump summary view is populated. Everything works.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degraded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Database is reachable but the jump_aggregates view hasn't been built yet. Run the ETL once: docker compose run --rm elite-etl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down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t>Cannot reach PostgreSQL. Returns HTTP 503. Check docker compose ps and logs.</w:t>
            </w:r>
          </w:p>
        </w:tc>
      </w:tr>
    </w:tbl>
    <w:p>
      <w:pPr>
        <w:pStyle w:val="Heading2"/>
      </w:pPr>
      <w:r>
        <w:t>Common issues</w:t>
      </w:r>
    </w:p>
    <w:p>
      <w:r>
        <w:rPr>
          <w:rFonts w:ascii="Calibri" w:hAnsi="Calibri"/>
          <w:b/>
          <w:color w:val="FF1744"/>
        </w:rPr>
        <w:t>The page won't load at localhost:8051</w:t>
      </w:r>
    </w:p>
    <w:p>
      <w:r>
        <w:t>Check docker compose ps. If elite-map is restarting, look at the logs: docker compose logs elite-map.</w:t>
      </w:r>
    </w:p>
    <w:p>
      <w:r>
        <w:rPr>
          <w:rFonts w:ascii="Calibri" w:hAnsi="Calibri"/>
          <w:b/>
          <w:color w:val="FF1744"/>
        </w:rPr>
        <w:t>/api/jumps returns a 503 with 'view not initialised'</w:t>
      </w:r>
    </w:p>
    <w:p>
      <w:r>
        <w:t>The materialised view that powers the map hasn't been created. Run docker compose run --rm elite-etl once and reload.</w:t>
      </w:r>
    </w:p>
    <w:p>
      <w:r>
        <w:rPr>
          <w:rFonts w:ascii="Calibri" w:hAnsi="Calibri"/>
          <w:b/>
          <w:color w:val="FF1744"/>
        </w:rPr>
        <w:t>Map is empty / 0 jumps</w:t>
      </w:r>
    </w:p>
    <w:p>
      <w:r>
        <w:t>Either no logs have been loaded yet, or the watcher hasn't moved any files. Drop a Journal*.log into JournalLogs/ and watch with docker compose logs -f elite-watcher.</w:t>
      </w:r>
    </w:p>
    <w:p>
      <w:r>
        <w:rPr>
          <w:rFonts w:ascii="Calibri" w:hAnsi="Calibri"/>
          <w:b/>
          <w:color w:val="FF1744"/>
        </w:rPr>
        <w:t>Wrong commander showing in stats bar</w:t>
      </w:r>
    </w:p>
    <w:p>
      <w:r>
        <w:t>Use the commander selector. If it's missing entirely your logs only contain one commander.</w:t>
      </w:r>
    </w:p>
    <w:p>
      <w:r>
        <w:rPr>
          <w:rFonts w:ascii="Calibri" w:hAnsi="Calibri"/>
          <w:b/>
          <w:color w:val="FF1744"/>
        </w:rPr>
        <w:t>After upgrading, the matview SQL has changed</w:t>
      </w:r>
    </w:p>
    <w:p>
      <w:r>
        <w:t>Existing databases pick up matview changes lazily on the next ETL run. For schema (table) changes you need a full rebuild: docker compose run --rm elite-etl --rebuild.</w:t>
      </w:r>
    </w:p>
    <w:p>
      <w:pPr>
        <w:pStyle w:val="Heading1"/>
      </w:pPr>
      <w:r>
        <w:t>10. Running the Test Suite</w:t>
      </w:r>
    </w:p>
    <w:p>
      <w:r>
        <w:t>Nineteen unit tests cover the journal-log parsers and protect against regressions when the journal format shifts. They have no database dependency and finish in well under a second:</w:t>
      </w:r>
    </w:p>
    <w:p>
      <w:pPr>
        <w:spacing w:before="80" w:after="160"/>
        <w:ind w:left="283"/>
        <w:shd w:val="clear" w:color="auto" w:fill="f1f4f7"/>
      </w:pPr>
      <w:r>
        <w:rPr>
          <w:rFonts w:ascii="Consolas" w:hAnsi="Consolas"/>
          <w:color w:val="101828"/>
          <w:sz w:val="20"/>
        </w:rPr>
        <w:t>docker compose --profile test run --rm elite-tests</w:t>
      </w:r>
    </w:p>
    <w:p>
      <w:pPr>
        <w:pStyle w:val="Heading1"/>
      </w:pPr>
      <w:r>
        <w:t>11. Appendix — Architecture at a Glance</w:t>
      </w:r>
    </w:p>
    <w:p>
      <w:r>
        <w:t>Four containers running on a private Docker network:</w:t>
      </w:r>
    </w:p>
    <w:p>
      <w:pPr>
        <w:pStyle w:val="ListBullet"/>
      </w:pPr>
      <w:r>
        <w:rPr>
          <w:rFonts w:ascii="Calibri" w:hAnsi="Calibri"/>
          <w:b/>
          <w:color w:val="1A9FFF"/>
        </w:rPr>
        <w:t>postgres</w:t>
      </w:r>
      <w:r>
        <w:t xml:space="preserve"> — Stores everything. PostgreSQL 16, persisted to a Docker volume so your data survives restarts.</w:t>
      </w:r>
    </w:p>
    <w:p>
      <w:pPr>
        <w:pStyle w:val="ListBullet"/>
      </w:pPr>
      <w:r>
        <w:rPr>
          <w:rFonts w:ascii="Calibri" w:hAnsi="Calibri"/>
          <w:b/>
          <w:color w:val="1A9FFF"/>
        </w:rPr>
        <w:t>elite-watcher</w:t>
      </w:r>
      <w:r>
        <w:t xml:space="preserve"> — Polls JournalLogs/ every 30 seconds, parses new files, refreshes the summary view, moves files to Loaded/.</w:t>
      </w:r>
    </w:p>
    <w:p>
      <w:pPr>
        <w:pStyle w:val="ListBullet"/>
      </w:pPr>
      <w:r>
        <w:rPr>
          <w:rFonts w:ascii="Calibri" w:hAnsi="Calibri"/>
          <w:b/>
          <w:color w:val="1A9FFF"/>
        </w:rPr>
        <w:t>elite-etl</w:t>
      </w:r>
      <w:r>
        <w:t xml:space="preserve"> — Same parsing logic as the watcher, but as a one-shot CLI for bulk loads and full rebuilds.</w:t>
      </w:r>
    </w:p>
    <w:p>
      <w:pPr>
        <w:pStyle w:val="ListBullet"/>
      </w:pPr>
      <w:r>
        <w:rPr>
          <w:rFonts w:ascii="Calibri" w:hAnsi="Calibri"/>
          <w:b/>
          <w:color w:val="1A9FFF"/>
        </w:rPr>
        <w:t>elite-map</w:t>
      </w:r>
      <w:r>
        <w:t xml:space="preserve"> — FastAPI server on port 8051 — serves the HTML map, the static JS modules, and the JSON API the map consumes.</w:t>
      </w:r>
    </w:p>
    <w:p>
      <w:pPr>
        <w:pStyle w:val="Heading2"/>
      </w:pPr>
      <w:r>
        <w:t>HTTP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4fa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rPr>
                <w:rFonts w:ascii="Calibri" w:hAnsi="Calibri"/>
                <w:b/>
                <w:color w:val="1A9FFF"/>
              </w:rPr>
              <w:t>Endpoint</w:t>
            </w:r>
          </w:p>
        </w:tc>
        <w:tc>
          <w:tcPr>
            <w:tcW w:type="dxa" w:w="4873"/>
            <w:shd w:val="clear" w:color="auto" w:fill="eef4fa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>
              <w:rPr>
                <w:rFonts w:ascii="Calibri" w:hAnsi="Calibri"/>
                <w:b/>
                <w:color w:val="1A9FFF"/>
              </w:rPr>
              <w:t>Description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rPr>
                <w:rFonts w:ascii="Consolas" w:hAnsi="Consolas"/>
                <w:color w:val="101828"/>
                <w:sz w:val="20"/>
              </w:rPr>
              <w:t>GET /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t>Serves map.html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rPr>
                <w:rFonts w:ascii="Consolas" w:hAnsi="Consolas"/>
                <w:color w:val="101828"/>
                <w:sz w:val="20"/>
              </w:rPr>
              <w:t>GET /static/...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t>JS modules, CSS, vendored Three.js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rPr>
                <w:rFonts w:ascii="Consolas" w:hAnsi="Consolas"/>
                <w:color w:val="101828"/>
                <w:sz w:val="20"/>
              </w:rPr>
              <w:t>GET /api/health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t>Liveness + DB readiness probe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rPr>
                <w:rFonts w:ascii="Consolas" w:hAnsi="Consolas"/>
                <w:color w:val="101828"/>
                <w:sz w:val="20"/>
              </w:rPr>
              <w:t>GET /api/jumps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t>Every jump (with enrichment) for the timeline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rPr>
                <w:rFonts w:ascii="Consolas" w:hAnsi="Consolas"/>
                <w:color w:val="101828"/>
                <w:sz w:val="20"/>
              </w:rPr>
              <w:t>GET /api/jumps?commander=&lt;fid&gt;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t>Same, filtered to one commander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rPr>
                <w:rFonts w:ascii="Consolas" w:hAnsi="Consolas"/>
                <w:color w:val="101828"/>
                <w:sz w:val="20"/>
              </w:rPr>
              <w:t>GET /api/system/&lt;address&gt;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t>Drill-down for a single system visit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rPr>
                <w:rFonts w:ascii="Consolas" w:hAnsi="Consolas"/>
                <w:color w:val="101828"/>
                <w:sz w:val="20"/>
              </w:rPr>
              <w:t>GET /api/stats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t>Lifetime totals for the stats bar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rPr>
                <w:rFonts w:ascii="Consolas" w:hAnsi="Consolas"/>
                <w:color w:val="101828"/>
                <w:sz w:val="20"/>
              </w:rPr>
              <w:t>GET /api/commanders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t>All commanders found in the logs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rPr>
                <w:rFonts w:ascii="Consolas" w:hAnsi="Consolas"/>
                <w:color w:val="101828"/>
                <w:sz w:val="20"/>
              </w:rPr>
              <w:t>GET /api/loadouts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t>All loadout records (powers the ship viewer)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rPr>
                <w:rFonts w:ascii="Consolas" w:hAnsi="Consolas"/>
                <w:color w:val="101828"/>
                <w:sz w:val="20"/>
              </w:rPr>
              <w:t>GET /api/bounties/summary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t>Aggregated combat panel data</w:t>
            </w:r>
          </w:p>
        </w:tc>
      </w:tr>
      <w:tr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rPr>
                <w:rFonts w:ascii="Consolas" w:hAnsi="Consolas"/>
                <w:color w:val="101828"/>
                <w:sz w:val="20"/>
              </w:rPr>
              <w:t>GET /api/mining/summary</w:t>
            </w:r>
          </w:p>
        </w:tc>
        <w:tc>
          <w:tcPr>
            <w:tcW w:type="dxa" w:w="4873"/>
            <w:tcBorders>
              <w:top w:val="single" w:sz="4" w:color="9bb1c8"/>
              <w:left w:val="single" w:sz="4" w:color="9bb1c8"/>
              <w:bottom w:val="single" w:sz="4" w:color="9bb1c8"/>
              <w:right w:val="single" w:sz="4" w:color="9bb1c8"/>
            </w:tcBorders>
          </w:tcPr>
          <w:p>
            <w:r/>
            <w:r>
              <w:t>Aggregated mining panel data</w:t>
            </w:r>
          </w:p>
        </w:tc>
      </w:tr>
    </w:tbl>
    <w:p>
      <w:pPr>
        <w:pStyle w:val="Heading2"/>
      </w:pPr>
      <w:r>
        <w:t>Privacy</w:t>
      </w:r>
    </w:p>
    <w:p>
      <w:r>
        <w:t>Everything runs locally. Your journal logs, the database, the map server and your browser only ever talk over localhost. No data is sent to any external service at any time.</w:t>
      </w:r>
    </w:p>
    <w:p>
      <w:pPr>
        <w:pStyle w:val="Heading1"/>
      </w:pPr>
      <w:r>
        <w:t>12. Glossary</w:t>
      </w:r>
    </w:p>
    <w:p>
      <w:r>
        <w:rPr>
          <w:rFonts w:ascii="Calibri" w:hAnsi="Calibri"/>
          <w:b/>
          <w:color w:val="1A9FFF"/>
        </w:rPr>
        <w:t>FID</w:t>
      </w:r>
      <w:r>
        <w:t xml:space="preserve"> — Frontier ID — a stable per-commander identifier in the journal logs.</w:t>
      </w:r>
    </w:p>
    <w:p>
      <w:r>
        <w:rPr>
          <w:rFonts w:ascii="Calibri" w:hAnsi="Calibri"/>
          <w:b/>
          <w:color w:val="1A9FFF"/>
        </w:rPr>
        <w:t>FSDJump</w:t>
      </w:r>
      <w:r>
        <w:t xml:space="preserve"> — The journal event written every time you complete a hyperspace jump. Drives every dot on the map.</w:t>
      </w:r>
    </w:p>
    <w:p>
      <w:r>
        <w:rPr>
          <w:rFonts w:ascii="Calibri" w:hAnsi="Calibri"/>
          <w:b/>
          <w:color w:val="1A9FFF"/>
        </w:rPr>
        <w:t>First discovery</w:t>
      </w:r>
      <w:r>
        <w:t xml:space="preserve"> — A body you were the first commander to scan. Coloured green on the map.</w:t>
      </w:r>
    </w:p>
    <w:p>
      <w:r>
        <w:rPr>
          <w:rFonts w:ascii="Calibri" w:hAnsi="Calibri"/>
          <w:b/>
          <w:color w:val="1A9FFF"/>
        </w:rPr>
        <w:t>Earth-like world</w:t>
      </w:r>
      <w:r>
        <w:t xml:space="preserve"> — A planet with the PlanetClass 'Earthlike body'. Coloured cyan.</w:t>
      </w:r>
    </w:p>
    <w:p>
      <w:r>
        <w:rPr>
          <w:rFonts w:ascii="Calibri" w:hAnsi="Calibri"/>
          <w:b/>
          <w:color w:val="1A9FFF"/>
        </w:rPr>
        <w:t>Bounty</w:t>
      </w:r>
      <w:r>
        <w:t xml:space="preserve"> — Combat reward earned for destroying a wanted ship. Coloured red.</w:t>
      </w:r>
    </w:p>
    <w:p>
      <w:r>
        <w:rPr>
          <w:rFonts w:ascii="Calibri" w:hAnsi="Calibri"/>
          <w:b/>
          <w:color w:val="1A9FFF"/>
        </w:rPr>
        <w:t>System address</w:t>
      </w:r>
      <w:r>
        <w:t xml:space="preserve"> — Frontier's unique 64-bit identifier for a star system. Stable across all commanders.</w:t>
      </w:r>
    </w:p>
    <w:p>
      <w:r>
        <w:rPr>
          <w:rFonts w:ascii="Calibri" w:hAnsi="Calibri"/>
          <w:b/>
          <w:color w:val="1A9FFF"/>
        </w:rPr>
        <w:t>Materialised view</w:t>
      </w:r>
      <w:r>
        <w:t xml:space="preserve"> — A precomputed query result kept in PostgreSQL. The map uses one (jump_aggregates) so /api/jumps returns instantly.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9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9FF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A7A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