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7E" w:rsidRDefault="00E1256E" w:rsidP="00E1256E">
      <w:pPr>
        <w:spacing w:after="0" w:line="240" w:lineRule="auto"/>
        <w:jc w:val="both"/>
      </w:pPr>
      <w:r>
        <w:t>CS555, Data Analysis and Visualization</w:t>
      </w:r>
      <w:r>
        <w:tab/>
      </w:r>
      <w:r>
        <w:tab/>
      </w:r>
      <w:r>
        <w:tab/>
      </w:r>
      <w:r>
        <w:tab/>
      </w:r>
      <w:r>
        <w:tab/>
      </w:r>
      <w:r>
        <w:tab/>
        <w:t>Homework 3</w:t>
      </w:r>
    </w:p>
    <w:p w:rsidR="00E1256E" w:rsidRDefault="00E1256E" w:rsidP="00E1256E">
      <w:pPr>
        <w:spacing w:after="0" w:line="240" w:lineRule="auto"/>
        <w:jc w:val="both"/>
      </w:pPr>
      <w:r>
        <w:t xml:space="preserve">Jefferson Parker, </w:t>
      </w:r>
      <w:hyperlink r:id="rId6" w:history="1">
        <w:r w:rsidRPr="005C5789">
          <w:rPr>
            <w:rStyle w:val="Hyperlink"/>
          </w:rPr>
          <w:t>japarker@bu.edu</w:t>
        </w:r>
      </w:hyperlink>
    </w:p>
    <w:p w:rsidR="00E1256E" w:rsidRDefault="00E1256E" w:rsidP="00E1256E">
      <w:pPr>
        <w:spacing w:after="0" w:line="240" w:lineRule="auto"/>
        <w:jc w:val="both"/>
      </w:pPr>
    </w:p>
    <w:p w:rsidR="00E1256E" w:rsidRDefault="00E1256E" w:rsidP="00E1256E">
      <w:pPr>
        <w:spacing w:after="0" w:line="240" w:lineRule="auto"/>
        <w:jc w:val="both"/>
      </w:pPr>
      <w:r>
        <w:t>See the accompanying R code at the end of this document.</w:t>
      </w:r>
    </w:p>
    <w:p w:rsidR="00E1256E" w:rsidRDefault="00E1256E" w:rsidP="00E1256E">
      <w:pPr>
        <w:spacing w:after="0" w:line="240" w:lineRule="auto"/>
        <w:jc w:val="both"/>
      </w:pPr>
    </w:p>
    <w:p w:rsidR="00E1256E" w:rsidRDefault="00992B7F" w:rsidP="00992B7F">
      <w:pPr>
        <w:pStyle w:val="ListParagraph"/>
        <w:numPr>
          <w:ilvl w:val="0"/>
          <w:numId w:val="1"/>
        </w:numPr>
        <w:spacing w:after="0" w:line="240" w:lineRule="auto"/>
        <w:jc w:val="both"/>
      </w:pPr>
      <w:r>
        <w:t xml:space="preserve">The data were saved to a tab delimited text file and read into R using the </w:t>
      </w:r>
      <w:proofErr w:type="spellStart"/>
      <w:proofErr w:type="gramStart"/>
      <w:r>
        <w:t>read.table</w:t>
      </w:r>
      <w:proofErr w:type="spellEnd"/>
      <w:r>
        <w:t>(</w:t>
      </w:r>
      <w:proofErr w:type="gramEnd"/>
      <w:r>
        <w:t>) function.</w:t>
      </w:r>
    </w:p>
    <w:p w:rsidR="00992B7F" w:rsidRDefault="00DD2065" w:rsidP="00992B7F">
      <w:pPr>
        <w:pStyle w:val="ListParagraph"/>
        <w:numPr>
          <w:ilvl w:val="0"/>
          <w:numId w:val="1"/>
        </w:numPr>
        <w:spacing w:after="0" w:line="240" w:lineRule="auto"/>
        <w:jc w:val="both"/>
      </w:pPr>
      <w:r>
        <w:t>The data was plotted as below, with the number of meals per week containing fish as the explanatory (x) variable and mercury measured in the hair as the dependent variable (y).  This arrangement was chosen as it is more likely that eating fish (contaminated with mercury) leads to increased levels of mercury in the blood, which would be deposited in the hair where it is easily measured.</w:t>
      </w:r>
    </w:p>
    <w:p w:rsidR="00DD2065" w:rsidRDefault="00DD2065" w:rsidP="00DD2065">
      <w:pPr>
        <w:spacing w:after="0" w:line="240" w:lineRule="auto"/>
        <w:jc w:val="both"/>
      </w:pPr>
    </w:p>
    <w:p w:rsidR="00DD2065" w:rsidRDefault="00DD2065" w:rsidP="00DD2065">
      <w:pPr>
        <w:spacing w:after="0" w:line="240" w:lineRule="auto"/>
        <w:jc w:val="center"/>
      </w:pPr>
      <w:r>
        <w:rPr>
          <w:noProof/>
        </w:rPr>
        <w:drawing>
          <wp:inline distT="0" distB="0" distL="0" distR="0">
            <wp:extent cx="4142232" cy="2740397"/>
            <wp:effectExtent l="19050" t="19050" r="1079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2232" cy="2740397"/>
                    </a:xfrm>
                    <a:prstGeom prst="rect">
                      <a:avLst/>
                    </a:prstGeom>
                    <a:noFill/>
                    <a:ln>
                      <a:solidFill>
                        <a:schemeClr val="tx1"/>
                      </a:solidFill>
                    </a:ln>
                  </pic:spPr>
                </pic:pic>
              </a:graphicData>
            </a:graphic>
          </wp:inline>
        </w:drawing>
      </w:r>
    </w:p>
    <w:p w:rsidR="00DD2065" w:rsidRDefault="00DD2065" w:rsidP="00DD2065">
      <w:pPr>
        <w:spacing w:after="0" w:line="240" w:lineRule="auto"/>
        <w:jc w:val="both"/>
      </w:pPr>
    </w:p>
    <w:p w:rsidR="00DD2065" w:rsidRDefault="006B1725" w:rsidP="006B1725">
      <w:pPr>
        <w:spacing w:after="0" w:line="240" w:lineRule="auto"/>
        <w:ind w:left="720"/>
        <w:jc w:val="both"/>
      </w:pPr>
      <w:r>
        <w:t>As can be seen, the data is generally linear with a positive association as values of both variables are increasing together.  However, the dependent measure of mercury in hair is rather scattered, especially at values of 0 to 10 fish meals per week, so the association is not particularly strong.</w:t>
      </w:r>
    </w:p>
    <w:p w:rsidR="006D5226" w:rsidRDefault="006D5226" w:rsidP="006B1725">
      <w:pPr>
        <w:spacing w:after="0" w:line="240" w:lineRule="auto"/>
        <w:ind w:left="720"/>
        <w:jc w:val="both"/>
      </w:pPr>
    </w:p>
    <w:p w:rsidR="006D5226" w:rsidRDefault="006D5226" w:rsidP="006B1725">
      <w:pPr>
        <w:spacing w:after="0" w:line="240" w:lineRule="auto"/>
        <w:ind w:left="720"/>
        <w:jc w:val="both"/>
      </w:pPr>
      <w:r>
        <w:t>Note</w:t>
      </w:r>
      <w:r w:rsidR="00435737">
        <w:t>:</w:t>
      </w:r>
      <w:r>
        <w:t xml:space="preserve"> there is a potential outlier value at ~21 fish meals per week and 2 mg/g of hair.</w:t>
      </w:r>
    </w:p>
    <w:p w:rsidR="006B1725" w:rsidRDefault="006B1725" w:rsidP="00C1580D">
      <w:pPr>
        <w:spacing w:after="0" w:line="240" w:lineRule="auto"/>
        <w:jc w:val="both"/>
      </w:pPr>
    </w:p>
    <w:p w:rsidR="00C1580D" w:rsidRDefault="006D5226" w:rsidP="006D5226">
      <w:pPr>
        <w:pStyle w:val="ListParagraph"/>
        <w:numPr>
          <w:ilvl w:val="0"/>
          <w:numId w:val="1"/>
        </w:numPr>
        <w:spacing w:after="0" w:line="240" w:lineRule="auto"/>
        <w:jc w:val="both"/>
      </w:pPr>
      <w:r>
        <w:t>The correlation coefficient, r, is 0.7 (</w:t>
      </w:r>
      <w:r w:rsidRPr="006D5226">
        <w:t>0.6991094</w:t>
      </w:r>
      <w:r>
        <w:t>).  This confirms our visual evaluation of positive association between the variables and supports the exi</w:t>
      </w:r>
      <w:r w:rsidR="00D52453">
        <w:t xml:space="preserve">stence of a linear </w:t>
      </w:r>
      <w:proofErr w:type="gramStart"/>
      <w:r w:rsidR="00D52453">
        <w:t>relationship,</w:t>
      </w:r>
      <w:proofErr w:type="gramEnd"/>
      <w:r w:rsidR="00D52453">
        <w:t xml:space="preserve"> however we would need to perform a more rigorous test to assert the existence of an actual linear relationship.</w:t>
      </w:r>
    </w:p>
    <w:p w:rsidR="005A63A1" w:rsidRDefault="005A63A1" w:rsidP="005A63A1">
      <w:pPr>
        <w:pStyle w:val="ListParagraph"/>
        <w:spacing w:after="0" w:line="240" w:lineRule="auto"/>
        <w:jc w:val="both"/>
      </w:pPr>
    </w:p>
    <w:p w:rsidR="005A63A1" w:rsidRDefault="005A63A1">
      <w:pPr>
        <w:rPr>
          <w:highlight w:val="lightGray"/>
        </w:rPr>
      </w:pPr>
      <w:r>
        <w:rPr>
          <w:highlight w:val="lightGray"/>
        </w:rPr>
        <w:br w:type="page"/>
      </w:r>
    </w:p>
    <w:p w:rsidR="004A50CB" w:rsidRDefault="005A63A1" w:rsidP="005A63A1">
      <w:pPr>
        <w:pStyle w:val="ListParagraph"/>
        <w:numPr>
          <w:ilvl w:val="0"/>
          <w:numId w:val="1"/>
        </w:numPr>
        <w:spacing w:after="0" w:line="240" w:lineRule="auto"/>
        <w:jc w:val="both"/>
      </w:pPr>
      <w:r>
        <w:lastRenderedPageBreak/>
        <w:t>The regression line for the data is y = 1.688 + 0.276x.  Overlaying the line on the plot, we have:</w:t>
      </w:r>
    </w:p>
    <w:p w:rsidR="002549A4" w:rsidRDefault="002549A4" w:rsidP="002549A4">
      <w:pPr>
        <w:pStyle w:val="ListParagraph"/>
        <w:spacing w:after="0" w:line="240" w:lineRule="auto"/>
        <w:jc w:val="both"/>
      </w:pPr>
    </w:p>
    <w:p w:rsidR="005A63A1" w:rsidRDefault="005A63A1" w:rsidP="005A63A1">
      <w:pPr>
        <w:spacing w:after="0" w:line="240" w:lineRule="auto"/>
        <w:jc w:val="center"/>
      </w:pPr>
      <w:r>
        <w:rPr>
          <w:noProof/>
        </w:rPr>
        <w:drawing>
          <wp:inline distT="0" distB="0" distL="0" distR="0">
            <wp:extent cx="4151376" cy="2743200"/>
            <wp:effectExtent l="19050" t="19050" r="2095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1376" cy="2743200"/>
                    </a:xfrm>
                    <a:prstGeom prst="rect">
                      <a:avLst/>
                    </a:prstGeom>
                    <a:noFill/>
                    <a:ln>
                      <a:solidFill>
                        <a:schemeClr val="tx1"/>
                      </a:solidFill>
                    </a:ln>
                  </pic:spPr>
                </pic:pic>
              </a:graphicData>
            </a:graphic>
          </wp:inline>
        </w:drawing>
      </w:r>
    </w:p>
    <w:p w:rsidR="00491893" w:rsidRDefault="00491893" w:rsidP="00491893">
      <w:pPr>
        <w:spacing w:after="0" w:line="240" w:lineRule="auto"/>
        <w:jc w:val="both"/>
      </w:pPr>
    </w:p>
    <w:p w:rsidR="00491893" w:rsidRDefault="007B5D04" w:rsidP="008D2B24">
      <w:pPr>
        <w:pStyle w:val="ListParagraph"/>
        <w:numPr>
          <w:ilvl w:val="0"/>
          <w:numId w:val="1"/>
        </w:numPr>
        <w:spacing w:after="0" w:line="240" w:lineRule="auto"/>
        <w:jc w:val="both"/>
      </w:pPr>
      <w:r>
        <w:t>The estimate</w:t>
      </w:r>
      <w:r w:rsidR="00A86F3C">
        <w:t xml:space="preserve"> of the </w:t>
      </w:r>
      <w:r>
        <w:t>slope,</w:t>
      </w:r>
      <w:r w:rsidR="00A86F3C">
        <w:t xml:space="preserve"> </w:t>
      </w:r>
      <w:r w:rsidR="00A86F3C" w:rsidRPr="00A86F3C">
        <w:rPr>
          <w:rFonts w:ascii="Symbol" w:hAnsi="Symbol"/>
        </w:rPr>
        <w:t></w:t>
      </w:r>
      <w:r w:rsidR="00A86F3C" w:rsidRPr="00A86F3C">
        <w:rPr>
          <w:vertAlign w:val="subscript"/>
        </w:rPr>
        <w:t>1</w:t>
      </w:r>
      <w:r>
        <w:t>,</w:t>
      </w:r>
      <w:r w:rsidR="00A86F3C">
        <w:t xml:space="preserve"> </w:t>
      </w:r>
      <w:r>
        <w:t xml:space="preserve">is </w:t>
      </w:r>
      <w:r w:rsidR="00A86F3C">
        <w:t>0.276.  This means that, on average, the amount of mercury measured in the head hair of a fisherman increases 0.276 mg/g for an increase of one meal weekly fish containing meal.</w:t>
      </w:r>
      <w:r>
        <w:t xml:space="preserve">  The estimate of the intercept, </w:t>
      </w:r>
      <w:r w:rsidRPr="007B5D04">
        <w:rPr>
          <w:rFonts w:ascii="Symbol" w:hAnsi="Symbol"/>
        </w:rPr>
        <w:t></w:t>
      </w:r>
      <w:r w:rsidRPr="007B5D04">
        <w:rPr>
          <w:vertAlign w:val="subscript"/>
        </w:rPr>
        <w:t>0</w:t>
      </w:r>
      <w:r>
        <w:t>, is 1.688.  This value indicates the average amount of mercury, in mg/g, in fishermen’s hair without eating any meals containing fish.  Put another way, 1.688 mg/g is the baseline level of mercury in fishermen’s head hair.</w:t>
      </w:r>
    </w:p>
    <w:p w:rsidR="007B5D04" w:rsidRDefault="007B5D04" w:rsidP="00AD6BF6">
      <w:pPr>
        <w:spacing w:after="0" w:line="240" w:lineRule="auto"/>
        <w:jc w:val="both"/>
      </w:pPr>
    </w:p>
    <w:p w:rsidR="00AD6BF6" w:rsidRDefault="00353A58" w:rsidP="00353A58">
      <w:pPr>
        <w:pStyle w:val="ListParagraph"/>
        <w:numPr>
          <w:ilvl w:val="0"/>
          <w:numId w:val="1"/>
        </w:numPr>
        <w:spacing w:after="0" w:line="240" w:lineRule="auto"/>
        <w:jc w:val="both"/>
      </w:pPr>
      <w:r>
        <w:t>The ANOVA table for this regression line is:</w:t>
      </w:r>
    </w:p>
    <w:p w:rsidR="00353A58" w:rsidRDefault="00353A58" w:rsidP="00353A58">
      <w:pPr>
        <w:spacing w:after="0" w:line="240" w:lineRule="auto"/>
        <w:jc w:val="both"/>
      </w:pPr>
    </w:p>
    <w:tbl>
      <w:tblPr>
        <w:tblW w:w="0" w:type="auto"/>
        <w:tblInd w:w="93" w:type="dxa"/>
        <w:tblLook w:val="04A0" w:firstRow="1" w:lastRow="0" w:firstColumn="1" w:lastColumn="0" w:noHBand="0" w:noVBand="1"/>
      </w:tblPr>
      <w:tblGrid>
        <w:gridCol w:w="1189"/>
        <w:gridCol w:w="1987"/>
        <w:gridCol w:w="2345"/>
        <w:gridCol w:w="1881"/>
        <w:gridCol w:w="1077"/>
        <w:gridCol w:w="1004"/>
      </w:tblGrid>
      <w:tr w:rsidR="00073727" w:rsidRPr="00073727" w:rsidTr="00073727">
        <w:trPr>
          <w:trHeight w:val="300"/>
        </w:trPr>
        <w:tc>
          <w:tcPr>
            <w:tcW w:w="0" w:type="auto"/>
            <w:tcBorders>
              <w:top w:val="single" w:sz="4" w:space="0" w:color="auto"/>
              <w:left w:val="nil"/>
              <w:bottom w:val="single" w:sz="4" w:space="0" w:color="auto"/>
              <w:right w:val="nil"/>
            </w:tcBorders>
            <w:shd w:val="clear" w:color="auto" w:fill="auto"/>
            <w:noWrap/>
            <w:vAlign w:val="bottom"/>
            <w:hideMark/>
          </w:tcPr>
          <w:p w:rsidR="00073727" w:rsidRPr="00073727" w:rsidRDefault="00073727" w:rsidP="00073727">
            <w:pPr>
              <w:spacing w:after="0" w:line="240" w:lineRule="auto"/>
              <w:rPr>
                <w:rFonts w:ascii="Calibri" w:eastAsia="Times New Roman" w:hAnsi="Calibri" w:cs="Times New Roman"/>
                <w:color w:val="000000"/>
              </w:rPr>
            </w:pPr>
            <w:r w:rsidRPr="00073727">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073727" w:rsidRPr="00073727" w:rsidRDefault="00073727" w:rsidP="00073727">
            <w:pPr>
              <w:spacing w:after="0" w:line="240" w:lineRule="auto"/>
              <w:rPr>
                <w:rFonts w:ascii="Calibri" w:eastAsia="Times New Roman" w:hAnsi="Calibri" w:cs="Times New Roman"/>
                <w:color w:val="000000"/>
              </w:rPr>
            </w:pPr>
            <w:r w:rsidRPr="00073727">
              <w:rPr>
                <w:rFonts w:ascii="Calibri" w:eastAsia="Times New Roman" w:hAnsi="Calibri" w:cs="Times New Roman"/>
                <w:color w:val="000000"/>
              </w:rPr>
              <w:t>SS (Sum of Squares)</w:t>
            </w:r>
          </w:p>
        </w:tc>
        <w:tc>
          <w:tcPr>
            <w:tcW w:w="0" w:type="auto"/>
            <w:tcBorders>
              <w:top w:val="single" w:sz="4" w:space="0" w:color="auto"/>
              <w:left w:val="nil"/>
              <w:bottom w:val="single" w:sz="4" w:space="0" w:color="auto"/>
              <w:right w:val="nil"/>
            </w:tcBorders>
            <w:shd w:val="clear" w:color="auto" w:fill="auto"/>
            <w:noWrap/>
            <w:vAlign w:val="bottom"/>
            <w:hideMark/>
          </w:tcPr>
          <w:p w:rsidR="00073727" w:rsidRPr="00073727" w:rsidRDefault="00073727" w:rsidP="00073727">
            <w:pPr>
              <w:spacing w:after="0" w:line="240" w:lineRule="auto"/>
              <w:rPr>
                <w:rFonts w:ascii="Calibri" w:eastAsia="Times New Roman" w:hAnsi="Calibri" w:cs="Times New Roman"/>
                <w:color w:val="000000"/>
              </w:rPr>
            </w:pPr>
            <w:proofErr w:type="spellStart"/>
            <w:r w:rsidRPr="00073727">
              <w:rPr>
                <w:rFonts w:ascii="Calibri" w:eastAsia="Times New Roman" w:hAnsi="Calibri" w:cs="Times New Roman"/>
                <w:color w:val="000000"/>
              </w:rPr>
              <w:t>df</w:t>
            </w:r>
            <w:proofErr w:type="spellEnd"/>
            <w:r w:rsidRPr="00073727">
              <w:rPr>
                <w:rFonts w:ascii="Calibri" w:eastAsia="Times New Roman" w:hAnsi="Calibri" w:cs="Times New Roman"/>
                <w:color w:val="000000"/>
              </w:rPr>
              <w:t xml:space="preserve"> (degrees of freedom)</w:t>
            </w:r>
          </w:p>
        </w:tc>
        <w:tc>
          <w:tcPr>
            <w:tcW w:w="0" w:type="auto"/>
            <w:tcBorders>
              <w:top w:val="single" w:sz="4" w:space="0" w:color="auto"/>
              <w:left w:val="nil"/>
              <w:bottom w:val="single" w:sz="4" w:space="0" w:color="auto"/>
              <w:right w:val="nil"/>
            </w:tcBorders>
            <w:shd w:val="clear" w:color="auto" w:fill="auto"/>
            <w:noWrap/>
            <w:vAlign w:val="bottom"/>
            <w:hideMark/>
          </w:tcPr>
          <w:p w:rsidR="00073727" w:rsidRPr="00073727" w:rsidRDefault="00073727" w:rsidP="00073727">
            <w:pPr>
              <w:spacing w:after="0" w:line="240" w:lineRule="auto"/>
              <w:rPr>
                <w:rFonts w:ascii="Calibri" w:eastAsia="Times New Roman" w:hAnsi="Calibri" w:cs="Times New Roman"/>
                <w:color w:val="000000"/>
              </w:rPr>
            </w:pPr>
            <w:r w:rsidRPr="00073727">
              <w:rPr>
                <w:rFonts w:ascii="Calibri" w:eastAsia="Times New Roman" w:hAnsi="Calibri" w:cs="Times New Roman"/>
                <w:color w:val="000000"/>
              </w:rPr>
              <w:t>MS (Mean Square)</w:t>
            </w:r>
          </w:p>
        </w:tc>
        <w:tc>
          <w:tcPr>
            <w:tcW w:w="0" w:type="auto"/>
            <w:tcBorders>
              <w:top w:val="single" w:sz="4" w:space="0" w:color="auto"/>
              <w:left w:val="nil"/>
              <w:bottom w:val="single" w:sz="4" w:space="0" w:color="auto"/>
              <w:right w:val="nil"/>
            </w:tcBorders>
            <w:shd w:val="clear" w:color="auto" w:fill="auto"/>
            <w:noWrap/>
            <w:vAlign w:val="bottom"/>
            <w:hideMark/>
          </w:tcPr>
          <w:p w:rsidR="00073727" w:rsidRPr="00073727" w:rsidRDefault="00073727" w:rsidP="00073727">
            <w:pPr>
              <w:spacing w:after="0" w:line="240" w:lineRule="auto"/>
              <w:rPr>
                <w:rFonts w:ascii="Calibri" w:eastAsia="Times New Roman" w:hAnsi="Calibri" w:cs="Times New Roman"/>
                <w:color w:val="000000"/>
              </w:rPr>
            </w:pPr>
            <w:r w:rsidRPr="00073727">
              <w:rPr>
                <w:rFonts w:ascii="Calibri" w:eastAsia="Times New Roman" w:hAnsi="Calibri" w:cs="Times New Roman"/>
                <w:color w:val="000000"/>
              </w:rPr>
              <w:t>F-statistic</w:t>
            </w:r>
          </w:p>
        </w:tc>
        <w:tc>
          <w:tcPr>
            <w:tcW w:w="0" w:type="auto"/>
            <w:tcBorders>
              <w:top w:val="single" w:sz="4" w:space="0" w:color="auto"/>
              <w:left w:val="nil"/>
              <w:bottom w:val="single" w:sz="4" w:space="0" w:color="auto"/>
              <w:right w:val="nil"/>
            </w:tcBorders>
            <w:shd w:val="clear" w:color="auto" w:fill="auto"/>
            <w:noWrap/>
            <w:vAlign w:val="bottom"/>
            <w:hideMark/>
          </w:tcPr>
          <w:p w:rsidR="00073727" w:rsidRPr="00073727" w:rsidRDefault="00073727" w:rsidP="00073727">
            <w:pPr>
              <w:spacing w:after="0" w:line="240" w:lineRule="auto"/>
              <w:rPr>
                <w:rFonts w:ascii="Calibri" w:eastAsia="Times New Roman" w:hAnsi="Calibri" w:cs="Times New Roman"/>
                <w:color w:val="000000"/>
              </w:rPr>
            </w:pPr>
            <w:r w:rsidRPr="00073727">
              <w:rPr>
                <w:rFonts w:ascii="Calibri" w:eastAsia="Times New Roman" w:hAnsi="Calibri" w:cs="Times New Roman"/>
                <w:color w:val="000000"/>
              </w:rPr>
              <w:t>p-value</w:t>
            </w:r>
          </w:p>
        </w:tc>
      </w:tr>
      <w:tr w:rsidR="00073727" w:rsidRPr="00073727" w:rsidTr="00073727">
        <w:trPr>
          <w:trHeight w:val="300"/>
        </w:trPr>
        <w:tc>
          <w:tcPr>
            <w:tcW w:w="0" w:type="auto"/>
            <w:tcBorders>
              <w:top w:val="nil"/>
              <w:left w:val="nil"/>
              <w:bottom w:val="nil"/>
              <w:right w:val="nil"/>
            </w:tcBorders>
            <w:shd w:val="clear" w:color="auto" w:fill="auto"/>
            <w:noWrap/>
            <w:vAlign w:val="bottom"/>
            <w:hideMark/>
          </w:tcPr>
          <w:p w:rsidR="00073727" w:rsidRPr="00073727" w:rsidRDefault="00073727" w:rsidP="00073727">
            <w:pPr>
              <w:spacing w:after="0" w:line="240" w:lineRule="auto"/>
              <w:rPr>
                <w:rFonts w:ascii="Calibri" w:eastAsia="Times New Roman" w:hAnsi="Calibri" w:cs="Times New Roman"/>
                <w:color w:val="000000"/>
              </w:rPr>
            </w:pPr>
            <w:r w:rsidRPr="00073727">
              <w:rPr>
                <w:rFonts w:ascii="Calibri" w:eastAsia="Times New Roman" w:hAnsi="Calibri" w:cs="Times New Roman"/>
                <w:color w:val="000000"/>
              </w:rPr>
              <w:t>Regression</w:t>
            </w:r>
          </w:p>
        </w:tc>
        <w:tc>
          <w:tcPr>
            <w:tcW w:w="0" w:type="auto"/>
            <w:tcBorders>
              <w:top w:val="nil"/>
              <w:left w:val="nil"/>
              <w:bottom w:val="nil"/>
              <w:right w:val="nil"/>
            </w:tcBorders>
            <w:shd w:val="clear" w:color="auto" w:fill="auto"/>
            <w:noWrap/>
            <w:vAlign w:val="bottom"/>
            <w:hideMark/>
          </w:tcPr>
          <w:p w:rsidR="00073727" w:rsidRPr="00073727" w:rsidRDefault="00073727" w:rsidP="00073727">
            <w:pPr>
              <w:spacing w:after="0" w:line="240" w:lineRule="auto"/>
              <w:jc w:val="right"/>
              <w:rPr>
                <w:rFonts w:ascii="Calibri" w:eastAsia="Times New Roman" w:hAnsi="Calibri" w:cs="Times New Roman"/>
                <w:color w:val="000000"/>
              </w:rPr>
            </w:pPr>
            <w:r w:rsidRPr="00073727">
              <w:rPr>
                <w:rFonts w:ascii="Calibri" w:eastAsia="Times New Roman" w:hAnsi="Calibri" w:cs="Times New Roman"/>
                <w:color w:val="000000"/>
              </w:rPr>
              <w:t>309.24</w:t>
            </w:r>
          </w:p>
        </w:tc>
        <w:tc>
          <w:tcPr>
            <w:tcW w:w="0" w:type="auto"/>
            <w:tcBorders>
              <w:top w:val="nil"/>
              <w:left w:val="nil"/>
              <w:bottom w:val="nil"/>
              <w:right w:val="nil"/>
            </w:tcBorders>
            <w:shd w:val="clear" w:color="auto" w:fill="auto"/>
            <w:noWrap/>
            <w:vAlign w:val="bottom"/>
            <w:hideMark/>
          </w:tcPr>
          <w:p w:rsidR="00073727" w:rsidRPr="00073727" w:rsidRDefault="00073727" w:rsidP="00073727">
            <w:pPr>
              <w:spacing w:after="0" w:line="240" w:lineRule="auto"/>
              <w:jc w:val="right"/>
              <w:rPr>
                <w:rFonts w:ascii="Calibri" w:eastAsia="Times New Roman" w:hAnsi="Calibri" w:cs="Times New Roman"/>
                <w:color w:val="000000"/>
              </w:rPr>
            </w:pPr>
            <w:r w:rsidRPr="00073727">
              <w:rPr>
                <w:rFonts w:ascii="Calibri" w:eastAsia="Times New Roman" w:hAnsi="Calibri" w:cs="Times New Roman"/>
                <w:color w:val="000000"/>
              </w:rPr>
              <w:t>1</w:t>
            </w:r>
          </w:p>
        </w:tc>
        <w:tc>
          <w:tcPr>
            <w:tcW w:w="0" w:type="auto"/>
            <w:tcBorders>
              <w:top w:val="nil"/>
              <w:left w:val="nil"/>
              <w:bottom w:val="nil"/>
              <w:right w:val="nil"/>
            </w:tcBorders>
            <w:shd w:val="clear" w:color="auto" w:fill="auto"/>
            <w:noWrap/>
            <w:vAlign w:val="bottom"/>
            <w:hideMark/>
          </w:tcPr>
          <w:p w:rsidR="00073727" w:rsidRPr="00073727" w:rsidRDefault="00073727" w:rsidP="00073727">
            <w:pPr>
              <w:spacing w:after="0" w:line="240" w:lineRule="auto"/>
              <w:jc w:val="right"/>
              <w:rPr>
                <w:rFonts w:ascii="Calibri" w:eastAsia="Times New Roman" w:hAnsi="Calibri" w:cs="Times New Roman"/>
                <w:color w:val="000000"/>
              </w:rPr>
            </w:pPr>
            <w:r w:rsidRPr="00073727">
              <w:rPr>
                <w:rFonts w:ascii="Calibri" w:eastAsia="Times New Roman" w:hAnsi="Calibri" w:cs="Times New Roman"/>
                <w:color w:val="000000"/>
              </w:rPr>
              <w:t>309.239</w:t>
            </w:r>
          </w:p>
        </w:tc>
        <w:tc>
          <w:tcPr>
            <w:tcW w:w="0" w:type="auto"/>
            <w:tcBorders>
              <w:top w:val="nil"/>
              <w:left w:val="nil"/>
              <w:bottom w:val="nil"/>
              <w:right w:val="nil"/>
            </w:tcBorders>
            <w:shd w:val="clear" w:color="auto" w:fill="auto"/>
            <w:noWrap/>
            <w:vAlign w:val="bottom"/>
            <w:hideMark/>
          </w:tcPr>
          <w:p w:rsidR="00073727" w:rsidRPr="00073727" w:rsidRDefault="00073727" w:rsidP="00073727">
            <w:pPr>
              <w:spacing w:after="0" w:line="240" w:lineRule="auto"/>
              <w:jc w:val="right"/>
              <w:rPr>
                <w:rFonts w:ascii="Calibri" w:eastAsia="Times New Roman" w:hAnsi="Calibri" w:cs="Times New Roman"/>
                <w:color w:val="000000"/>
              </w:rPr>
            </w:pPr>
            <w:r w:rsidRPr="00073727">
              <w:rPr>
                <w:rFonts w:ascii="Calibri" w:eastAsia="Times New Roman" w:hAnsi="Calibri" w:cs="Times New Roman"/>
                <w:color w:val="000000"/>
              </w:rPr>
              <w:t>93.689</w:t>
            </w:r>
          </w:p>
        </w:tc>
        <w:tc>
          <w:tcPr>
            <w:tcW w:w="0" w:type="auto"/>
            <w:tcBorders>
              <w:top w:val="nil"/>
              <w:left w:val="nil"/>
              <w:bottom w:val="nil"/>
              <w:right w:val="nil"/>
            </w:tcBorders>
            <w:shd w:val="clear" w:color="auto" w:fill="auto"/>
            <w:noWrap/>
            <w:vAlign w:val="bottom"/>
            <w:hideMark/>
          </w:tcPr>
          <w:p w:rsidR="00073727" w:rsidRPr="00073727" w:rsidRDefault="00073727" w:rsidP="00073727">
            <w:pPr>
              <w:spacing w:after="0" w:line="240" w:lineRule="auto"/>
              <w:jc w:val="right"/>
              <w:rPr>
                <w:rFonts w:ascii="Calibri" w:eastAsia="Times New Roman" w:hAnsi="Calibri" w:cs="Times New Roman"/>
                <w:color w:val="000000"/>
              </w:rPr>
            </w:pPr>
            <w:r w:rsidRPr="00073727">
              <w:rPr>
                <w:rFonts w:ascii="Calibri" w:eastAsia="Times New Roman" w:hAnsi="Calibri" w:cs="Times New Roman"/>
                <w:color w:val="000000"/>
              </w:rPr>
              <w:t>6.01E-16</w:t>
            </w:r>
          </w:p>
        </w:tc>
      </w:tr>
      <w:tr w:rsidR="00073727" w:rsidRPr="00073727" w:rsidTr="00073727">
        <w:trPr>
          <w:trHeight w:val="300"/>
        </w:trPr>
        <w:tc>
          <w:tcPr>
            <w:tcW w:w="0" w:type="auto"/>
            <w:tcBorders>
              <w:top w:val="nil"/>
              <w:left w:val="nil"/>
              <w:bottom w:val="nil"/>
              <w:right w:val="nil"/>
            </w:tcBorders>
            <w:shd w:val="clear" w:color="auto" w:fill="auto"/>
            <w:noWrap/>
            <w:vAlign w:val="bottom"/>
            <w:hideMark/>
          </w:tcPr>
          <w:p w:rsidR="00073727" w:rsidRPr="00073727" w:rsidRDefault="00073727" w:rsidP="00073727">
            <w:pPr>
              <w:spacing w:after="0" w:line="240" w:lineRule="auto"/>
              <w:rPr>
                <w:rFonts w:ascii="Calibri" w:eastAsia="Times New Roman" w:hAnsi="Calibri" w:cs="Times New Roman"/>
                <w:color w:val="000000"/>
              </w:rPr>
            </w:pPr>
            <w:r w:rsidRPr="00073727">
              <w:rPr>
                <w:rFonts w:ascii="Calibri" w:eastAsia="Times New Roman" w:hAnsi="Calibri" w:cs="Times New Roman"/>
                <w:color w:val="000000"/>
              </w:rPr>
              <w:t>Residual</w:t>
            </w:r>
          </w:p>
        </w:tc>
        <w:tc>
          <w:tcPr>
            <w:tcW w:w="0" w:type="auto"/>
            <w:tcBorders>
              <w:top w:val="nil"/>
              <w:left w:val="nil"/>
              <w:bottom w:val="nil"/>
              <w:right w:val="nil"/>
            </w:tcBorders>
            <w:shd w:val="clear" w:color="auto" w:fill="auto"/>
            <w:noWrap/>
            <w:vAlign w:val="bottom"/>
            <w:hideMark/>
          </w:tcPr>
          <w:p w:rsidR="00073727" w:rsidRPr="00073727" w:rsidRDefault="00073727" w:rsidP="00073727">
            <w:pPr>
              <w:spacing w:after="0" w:line="240" w:lineRule="auto"/>
              <w:jc w:val="right"/>
              <w:rPr>
                <w:rFonts w:ascii="Calibri" w:eastAsia="Times New Roman" w:hAnsi="Calibri" w:cs="Times New Roman"/>
                <w:color w:val="000000"/>
              </w:rPr>
            </w:pPr>
            <w:r w:rsidRPr="00073727">
              <w:rPr>
                <w:rFonts w:ascii="Calibri" w:eastAsia="Times New Roman" w:hAnsi="Calibri" w:cs="Times New Roman"/>
                <w:color w:val="000000"/>
              </w:rPr>
              <w:t>323.47</w:t>
            </w:r>
          </w:p>
        </w:tc>
        <w:tc>
          <w:tcPr>
            <w:tcW w:w="0" w:type="auto"/>
            <w:tcBorders>
              <w:top w:val="nil"/>
              <w:left w:val="nil"/>
              <w:bottom w:val="nil"/>
              <w:right w:val="nil"/>
            </w:tcBorders>
            <w:shd w:val="clear" w:color="auto" w:fill="auto"/>
            <w:noWrap/>
            <w:vAlign w:val="bottom"/>
            <w:hideMark/>
          </w:tcPr>
          <w:p w:rsidR="00073727" w:rsidRPr="00073727" w:rsidRDefault="00073727" w:rsidP="00073727">
            <w:pPr>
              <w:spacing w:after="0" w:line="240" w:lineRule="auto"/>
              <w:jc w:val="right"/>
              <w:rPr>
                <w:rFonts w:ascii="Calibri" w:eastAsia="Times New Roman" w:hAnsi="Calibri" w:cs="Times New Roman"/>
                <w:color w:val="000000"/>
              </w:rPr>
            </w:pPr>
            <w:r w:rsidRPr="00073727">
              <w:rPr>
                <w:rFonts w:ascii="Calibri" w:eastAsia="Times New Roman" w:hAnsi="Calibri" w:cs="Times New Roman"/>
                <w:color w:val="000000"/>
              </w:rPr>
              <w:t>98</w:t>
            </w:r>
          </w:p>
        </w:tc>
        <w:tc>
          <w:tcPr>
            <w:tcW w:w="0" w:type="auto"/>
            <w:tcBorders>
              <w:top w:val="nil"/>
              <w:left w:val="nil"/>
              <w:bottom w:val="nil"/>
              <w:right w:val="nil"/>
            </w:tcBorders>
            <w:shd w:val="clear" w:color="auto" w:fill="auto"/>
            <w:noWrap/>
            <w:vAlign w:val="bottom"/>
            <w:hideMark/>
          </w:tcPr>
          <w:p w:rsidR="00073727" w:rsidRPr="00073727" w:rsidRDefault="00073727" w:rsidP="00073727">
            <w:pPr>
              <w:spacing w:after="0" w:line="240" w:lineRule="auto"/>
              <w:jc w:val="right"/>
              <w:rPr>
                <w:rFonts w:ascii="Calibri" w:eastAsia="Times New Roman" w:hAnsi="Calibri" w:cs="Times New Roman"/>
                <w:color w:val="000000"/>
              </w:rPr>
            </w:pPr>
            <w:r w:rsidRPr="00073727">
              <w:rPr>
                <w:rFonts w:ascii="Calibri" w:eastAsia="Times New Roman" w:hAnsi="Calibri" w:cs="Times New Roman"/>
                <w:color w:val="000000"/>
              </w:rPr>
              <w:t>3.301</w:t>
            </w:r>
          </w:p>
        </w:tc>
        <w:tc>
          <w:tcPr>
            <w:tcW w:w="0" w:type="auto"/>
            <w:tcBorders>
              <w:top w:val="nil"/>
              <w:left w:val="nil"/>
              <w:bottom w:val="nil"/>
              <w:right w:val="nil"/>
            </w:tcBorders>
            <w:shd w:val="clear" w:color="auto" w:fill="auto"/>
            <w:noWrap/>
            <w:vAlign w:val="bottom"/>
            <w:hideMark/>
          </w:tcPr>
          <w:p w:rsidR="00073727" w:rsidRPr="00073727" w:rsidRDefault="00073727" w:rsidP="00073727">
            <w:pPr>
              <w:spacing w:after="0" w:line="240" w:lineRule="auto"/>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73727" w:rsidRPr="00073727" w:rsidRDefault="00073727" w:rsidP="00073727">
            <w:pPr>
              <w:spacing w:after="0" w:line="240" w:lineRule="auto"/>
              <w:rPr>
                <w:rFonts w:ascii="Calibri" w:eastAsia="Times New Roman" w:hAnsi="Calibri" w:cs="Times New Roman"/>
                <w:color w:val="000000"/>
              </w:rPr>
            </w:pPr>
          </w:p>
        </w:tc>
      </w:tr>
      <w:tr w:rsidR="00073727" w:rsidRPr="00073727" w:rsidTr="00073727">
        <w:trPr>
          <w:trHeight w:val="300"/>
        </w:trPr>
        <w:tc>
          <w:tcPr>
            <w:tcW w:w="0" w:type="auto"/>
            <w:tcBorders>
              <w:top w:val="single" w:sz="4" w:space="0" w:color="auto"/>
              <w:left w:val="nil"/>
              <w:bottom w:val="nil"/>
              <w:right w:val="nil"/>
            </w:tcBorders>
            <w:shd w:val="clear" w:color="auto" w:fill="auto"/>
            <w:noWrap/>
            <w:vAlign w:val="bottom"/>
            <w:hideMark/>
          </w:tcPr>
          <w:p w:rsidR="00073727" w:rsidRPr="00073727" w:rsidRDefault="00073727" w:rsidP="00073727">
            <w:pPr>
              <w:spacing w:after="0" w:line="240" w:lineRule="auto"/>
              <w:rPr>
                <w:rFonts w:ascii="Calibri" w:eastAsia="Times New Roman" w:hAnsi="Calibri" w:cs="Times New Roman"/>
                <w:color w:val="000000"/>
              </w:rPr>
            </w:pPr>
            <w:r w:rsidRPr="00073727">
              <w:rPr>
                <w:rFonts w:ascii="Calibri" w:eastAsia="Times New Roman" w:hAnsi="Calibri" w:cs="Times New Roman"/>
                <w:color w:val="000000"/>
              </w:rPr>
              <w:t>Total</w:t>
            </w:r>
          </w:p>
        </w:tc>
        <w:tc>
          <w:tcPr>
            <w:tcW w:w="0" w:type="auto"/>
            <w:tcBorders>
              <w:top w:val="single" w:sz="4" w:space="0" w:color="auto"/>
              <w:left w:val="nil"/>
              <w:bottom w:val="nil"/>
              <w:right w:val="nil"/>
            </w:tcBorders>
            <w:shd w:val="clear" w:color="auto" w:fill="auto"/>
            <w:noWrap/>
            <w:vAlign w:val="bottom"/>
            <w:hideMark/>
          </w:tcPr>
          <w:p w:rsidR="00073727" w:rsidRPr="00073727" w:rsidRDefault="00073727" w:rsidP="00073727">
            <w:pPr>
              <w:spacing w:after="0" w:line="240" w:lineRule="auto"/>
              <w:jc w:val="right"/>
              <w:rPr>
                <w:rFonts w:ascii="Calibri" w:eastAsia="Times New Roman" w:hAnsi="Calibri" w:cs="Times New Roman"/>
                <w:color w:val="000000"/>
              </w:rPr>
            </w:pPr>
            <w:r w:rsidRPr="00073727">
              <w:rPr>
                <w:rFonts w:ascii="Calibri" w:eastAsia="Times New Roman" w:hAnsi="Calibri" w:cs="Times New Roman"/>
                <w:color w:val="000000"/>
              </w:rPr>
              <w:t>632.71</w:t>
            </w:r>
          </w:p>
        </w:tc>
        <w:tc>
          <w:tcPr>
            <w:tcW w:w="0" w:type="auto"/>
            <w:tcBorders>
              <w:top w:val="single" w:sz="4" w:space="0" w:color="auto"/>
              <w:left w:val="nil"/>
              <w:bottom w:val="nil"/>
              <w:right w:val="nil"/>
            </w:tcBorders>
            <w:shd w:val="clear" w:color="auto" w:fill="auto"/>
            <w:noWrap/>
            <w:vAlign w:val="bottom"/>
            <w:hideMark/>
          </w:tcPr>
          <w:p w:rsidR="00073727" w:rsidRPr="00073727" w:rsidRDefault="00073727" w:rsidP="00073727">
            <w:pPr>
              <w:spacing w:after="0" w:line="240" w:lineRule="auto"/>
              <w:rPr>
                <w:rFonts w:ascii="Calibri" w:eastAsia="Times New Roman" w:hAnsi="Calibri" w:cs="Times New Roman"/>
                <w:color w:val="000000"/>
              </w:rPr>
            </w:pPr>
            <w:r w:rsidRPr="00073727">
              <w:rPr>
                <w:rFonts w:ascii="Calibri" w:eastAsia="Times New Roman" w:hAnsi="Calibri" w:cs="Times New Roman"/>
                <w:color w:val="000000"/>
              </w:rPr>
              <w:t> </w:t>
            </w:r>
          </w:p>
        </w:tc>
        <w:tc>
          <w:tcPr>
            <w:tcW w:w="0" w:type="auto"/>
            <w:tcBorders>
              <w:top w:val="single" w:sz="4" w:space="0" w:color="auto"/>
              <w:left w:val="nil"/>
              <w:bottom w:val="nil"/>
              <w:right w:val="nil"/>
            </w:tcBorders>
            <w:shd w:val="clear" w:color="auto" w:fill="auto"/>
            <w:noWrap/>
            <w:vAlign w:val="bottom"/>
            <w:hideMark/>
          </w:tcPr>
          <w:p w:rsidR="00073727" w:rsidRPr="00073727" w:rsidRDefault="00073727" w:rsidP="00073727">
            <w:pPr>
              <w:spacing w:after="0" w:line="240" w:lineRule="auto"/>
              <w:rPr>
                <w:rFonts w:ascii="Calibri" w:eastAsia="Times New Roman" w:hAnsi="Calibri" w:cs="Times New Roman"/>
                <w:color w:val="000000"/>
              </w:rPr>
            </w:pPr>
            <w:r w:rsidRPr="00073727">
              <w:rPr>
                <w:rFonts w:ascii="Calibri" w:eastAsia="Times New Roman" w:hAnsi="Calibri" w:cs="Times New Roman"/>
                <w:color w:val="000000"/>
              </w:rPr>
              <w:t> </w:t>
            </w:r>
          </w:p>
        </w:tc>
        <w:tc>
          <w:tcPr>
            <w:tcW w:w="0" w:type="auto"/>
            <w:tcBorders>
              <w:top w:val="single" w:sz="4" w:space="0" w:color="auto"/>
              <w:left w:val="nil"/>
              <w:bottom w:val="nil"/>
              <w:right w:val="nil"/>
            </w:tcBorders>
            <w:shd w:val="clear" w:color="auto" w:fill="auto"/>
            <w:noWrap/>
            <w:vAlign w:val="bottom"/>
            <w:hideMark/>
          </w:tcPr>
          <w:p w:rsidR="00073727" w:rsidRPr="00073727" w:rsidRDefault="00073727" w:rsidP="00073727">
            <w:pPr>
              <w:spacing w:after="0" w:line="240" w:lineRule="auto"/>
              <w:rPr>
                <w:rFonts w:ascii="Calibri" w:eastAsia="Times New Roman" w:hAnsi="Calibri" w:cs="Times New Roman"/>
                <w:color w:val="000000"/>
              </w:rPr>
            </w:pPr>
            <w:r w:rsidRPr="00073727">
              <w:rPr>
                <w:rFonts w:ascii="Calibri" w:eastAsia="Times New Roman" w:hAnsi="Calibri" w:cs="Times New Roman"/>
                <w:color w:val="000000"/>
              </w:rPr>
              <w:t> </w:t>
            </w:r>
          </w:p>
        </w:tc>
        <w:tc>
          <w:tcPr>
            <w:tcW w:w="0" w:type="auto"/>
            <w:tcBorders>
              <w:top w:val="single" w:sz="4" w:space="0" w:color="auto"/>
              <w:left w:val="nil"/>
              <w:bottom w:val="nil"/>
              <w:right w:val="nil"/>
            </w:tcBorders>
            <w:shd w:val="clear" w:color="auto" w:fill="auto"/>
            <w:noWrap/>
            <w:vAlign w:val="bottom"/>
            <w:hideMark/>
          </w:tcPr>
          <w:p w:rsidR="00073727" w:rsidRPr="00073727" w:rsidRDefault="00073727" w:rsidP="00073727">
            <w:pPr>
              <w:spacing w:after="0" w:line="240" w:lineRule="auto"/>
              <w:rPr>
                <w:rFonts w:ascii="Calibri" w:eastAsia="Times New Roman" w:hAnsi="Calibri" w:cs="Times New Roman"/>
                <w:color w:val="000000"/>
              </w:rPr>
            </w:pPr>
            <w:r w:rsidRPr="00073727">
              <w:rPr>
                <w:rFonts w:ascii="Calibri" w:eastAsia="Times New Roman" w:hAnsi="Calibri" w:cs="Times New Roman"/>
                <w:color w:val="000000"/>
              </w:rPr>
              <w:t> </w:t>
            </w:r>
          </w:p>
        </w:tc>
      </w:tr>
    </w:tbl>
    <w:p w:rsidR="00073727" w:rsidRDefault="00073727" w:rsidP="00073727">
      <w:pPr>
        <w:spacing w:after="0" w:line="240" w:lineRule="auto"/>
        <w:ind w:left="720"/>
        <w:jc w:val="both"/>
      </w:pPr>
    </w:p>
    <w:p w:rsidR="006C4187" w:rsidRDefault="006C4187" w:rsidP="00E4414A">
      <w:pPr>
        <w:pStyle w:val="ListParagraph"/>
        <w:spacing w:after="0" w:line="240" w:lineRule="auto"/>
        <w:jc w:val="both"/>
      </w:pPr>
      <w:r>
        <w:t xml:space="preserve">The table to calculate the Standard Error of </w:t>
      </w:r>
      <w:r w:rsidRPr="006C4187">
        <w:rPr>
          <w:rFonts w:ascii="Symbol" w:hAnsi="Symbol"/>
        </w:rPr>
        <w:t></w:t>
      </w:r>
      <w:proofErr w:type="gramStart"/>
      <w:r w:rsidRPr="006C4187">
        <w:rPr>
          <w:vertAlign w:val="subscript"/>
        </w:rPr>
        <w:t>1</w:t>
      </w:r>
      <w:r>
        <w:t>(</w:t>
      </w:r>
      <w:proofErr w:type="gramEnd"/>
      <w:r>
        <w:t>hat) is at the end of this document, before the supporting R code.</w:t>
      </w:r>
    </w:p>
    <w:p w:rsidR="006C4187" w:rsidRDefault="006C4187" w:rsidP="006C4187">
      <w:pPr>
        <w:pStyle w:val="ListParagraph"/>
        <w:spacing w:after="0" w:line="240" w:lineRule="auto"/>
        <w:ind w:left="1440"/>
        <w:jc w:val="both"/>
      </w:pPr>
    </w:p>
    <w:p w:rsidR="00E23555" w:rsidRDefault="00E23555" w:rsidP="00E23555">
      <w:pPr>
        <w:pStyle w:val="ListParagraph"/>
        <w:numPr>
          <w:ilvl w:val="0"/>
          <w:numId w:val="5"/>
        </w:numPr>
        <w:spacing w:after="0" w:line="240" w:lineRule="auto"/>
        <w:jc w:val="both"/>
      </w:pPr>
      <w:r>
        <w:t>Our hypothesis is that there is no linear association between eating fish and mercury in fishermen’s hair.</w:t>
      </w:r>
    </w:p>
    <w:p w:rsidR="00E23555" w:rsidRDefault="00E23555" w:rsidP="00E23555">
      <w:pPr>
        <w:spacing w:after="0" w:line="240" w:lineRule="auto"/>
        <w:ind w:left="2160"/>
        <w:jc w:val="both"/>
      </w:pPr>
      <w:r>
        <w:t>H</w:t>
      </w:r>
      <w:r w:rsidRPr="00A84600">
        <w:rPr>
          <w:vertAlign w:val="subscript"/>
        </w:rPr>
        <w:t>0</w:t>
      </w:r>
      <w:r>
        <w:t xml:space="preserve">: </w:t>
      </w:r>
      <w:r w:rsidRPr="00A86F3C">
        <w:rPr>
          <w:rFonts w:ascii="Symbol" w:hAnsi="Symbol"/>
        </w:rPr>
        <w:t></w:t>
      </w:r>
      <w:r w:rsidRPr="00A86F3C">
        <w:rPr>
          <w:vertAlign w:val="subscript"/>
        </w:rPr>
        <w:t>1</w:t>
      </w:r>
      <w:r>
        <w:t xml:space="preserve"> = 0</w:t>
      </w:r>
    </w:p>
    <w:p w:rsidR="00E23555" w:rsidRDefault="00E23555" w:rsidP="00E23555">
      <w:pPr>
        <w:spacing w:after="0" w:line="240" w:lineRule="auto"/>
        <w:ind w:left="2160"/>
        <w:jc w:val="both"/>
      </w:pPr>
      <w:r>
        <w:t>H</w:t>
      </w:r>
      <w:r>
        <w:rPr>
          <w:vertAlign w:val="subscript"/>
        </w:rPr>
        <w:t>1</w:t>
      </w:r>
      <w:r>
        <w:t xml:space="preserve">: </w:t>
      </w:r>
      <w:r w:rsidRPr="00A86F3C">
        <w:rPr>
          <w:rFonts w:ascii="Symbol" w:hAnsi="Symbol"/>
        </w:rPr>
        <w:t></w:t>
      </w:r>
      <w:r w:rsidRPr="00A86F3C">
        <w:rPr>
          <w:vertAlign w:val="subscript"/>
        </w:rPr>
        <w:t>1</w:t>
      </w:r>
      <w:r>
        <w:t xml:space="preserve"> ≠ 0</w:t>
      </w:r>
    </w:p>
    <w:p w:rsidR="00E23555" w:rsidRDefault="00E23555" w:rsidP="00E23555">
      <w:pPr>
        <w:pStyle w:val="ListParagraph"/>
        <w:numPr>
          <w:ilvl w:val="0"/>
          <w:numId w:val="5"/>
        </w:numPr>
        <w:spacing w:after="0" w:line="240" w:lineRule="auto"/>
        <w:jc w:val="both"/>
      </w:pPr>
      <w:r>
        <w:t xml:space="preserve">Our test statistic is the F statistic with 1 and 98 degrees of freedom and confidence level </w:t>
      </w:r>
      <w:r w:rsidRPr="00443EEE">
        <w:rPr>
          <w:rFonts w:ascii="Symbol" w:hAnsi="Symbol"/>
        </w:rPr>
        <w:t></w:t>
      </w:r>
      <w:r>
        <w:t xml:space="preserve"> = 0.10 (F</w:t>
      </w:r>
      <w:r w:rsidRPr="00443EEE">
        <w:rPr>
          <w:vertAlign w:val="subscript"/>
        </w:rPr>
        <w:t>1,98,0.1</w:t>
      </w:r>
      <w:r>
        <w:t>)</w:t>
      </w:r>
    </w:p>
    <w:p w:rsidR="00E23555" w:rsidRDefault="00E23555" w:rsidP="00E23555">
      <w:pPr>
        <w:pStyle w:val="ListParagraph"/>
        <w:numPr>
          <w:ilvl w:val="0"/>
          <w:numId w:val="5"/>
        </w:numPr>
        <w:spacing w:after="0" w:line="240" w:lineRule="auto"/>
        <w:jc w:val="both"/>
      </w:pPr>
      <w:r>
        <w:t>Our critical value of F is calculated as F</w:t>
      </w:r>
      <w:r w:rsidRPr="00443EEE">
        <w:rPr>
          <w:vertAlign w:val="subscript"/>
        </w:rPr>
        <w:t>1</w:t>
      </w:r>
      <w:proofErr w:type="gramStart"/>
      <w:r w:rsidRPr="00443EEE">
        <w:rPr>
          <w:vertAlign w:val="subscript"/>
        </w:rPr>
        <w:t>,98,0.1</w:t>
      </w:r>
      <w:proofErr w:type="gramEnd"/>
      <w:r>
        <w:t xml:space="preserve"> = 2.75743.  Our decision rule is</w:t>
      </w:r>
    </w:p>
    <w:p w:rsidR="00E23555" w:rsidRDefault="00E23555" w:rsidP="00E23555">
      <w:pPr>
        <w:pStyle w:val="ListParagraph"/>
        <w:numPr>
          <w:ilvl w:val="1"/>
          <w:numId w:val="5"/>
        </w:numPr>
        <w:spacing w:after="0" w:line="240" w:lineRule="auto"/>
        <w:jc w:val="both"/>
      </w:pPr>
      <w:r>
        <w:t>Reject H</w:t>
      </w:r>
      <w:r w:rsidRPr="00A84600">
        <w:rPr>
          <w:vertAlign w:val="subscript"/>
        </w:rPr>
        <w:t>0</w:t>
      </w:r>
      <w:r>
        <w:t xml:space="preserve"> if F ≥ 2.75743</w:t>
      </w:r>
    </w:p>
    <w:p w:rsidR="00E23555" w:rsidRDefault="00E23555" w:rsidP="00E23555">
      <w:pPr>
        <w:pStyle w:val="ListParagraph"/>
        <w:numPr>
          <w:ilvl w:val="1"/>
          <w:numId w:val="5"/>
        </w:numPr>
        <w:spacing w:after="0" w:line="240" w:lineRule="auto"/>
        <w:jc w:val="both"/>
      </w:pPr>
      <w:r>
        <w:t>Otherwise do not reject H</w:t>
      </w:r>
      <w:r w:rsidRPr="00A84600">
        <w:rPr>
          <w:vertAlign w:val="subscript"/>
        </w:rPr>
        <w:t>0</w:t>
      </w:r>
    </w:p>
    <w:p w:rsidR="00E23555" w:rsidRDefault="00E23555" w:rsidP="00E23555">
      <w:pPr>
        <w:pStyle w:val="ListParagraph"/>
        <w:numPr>
          <w:ilvl w:val="0"/>
          <w:numId w:val="5"/>
        </w:numPr>
        <w:spacing w:after="0" w:line="240" w:lineRule="auto"/>
        <w:jc w:val="both"/>
      </w:pPr>
      <w:r>
        <w:t>The F-statistic (computed in the ANOVA table above) is 93.689.</w:t>
      </w:r>
    </w:p>
    <w:p w:rsidR="00E4414A" w:rsidRDefault="00E23555" w:rsidP="00E23555">
      <w:pPr>
        <w:pStyle w:val="ListParagraph"/>
        <w:numPr>
          <w:ilvl w:val="0"/>
          <w:numId w:val="5"/>
        </w:numPr>
        <w:spacing w:after="0" w:line="240" w:lineRule="auto"/>
        <w:jc w:val="both"/>
      </w:pPr>
      <w:r>
        <w:t xml:space="preserve">Given the result that our calculated F statistic is greater than our critical F statistic value, we can reject the null hypothesis and state that there is significant evidence of a linear </w:t>
      </w:r>
      <w:r>
        <w:lastRenderedPageBreak/>
        <w:t xml:space="preserve">relationship between the number of meals containing fish, eaten per week, by </w:t>
      </w:r>
      <w:bookmarkStart w:id="0" w:name="_GoBack"/>
      <w:bookmarkEnd w:id="0"/>
      <w:r>
        <w:t>fishermen and the amount of mercury measured in their head hair.</w:t>
      </w:r>
      <w:r w:rsidR="00E4414A">
        <w:t xml:space="preserve">  </w:t>
      </w:r>
    </w:p>
    <w:p w:rsidR="00E4414A" w:rsidRDefault="00E4414A" w:rsidP="00E4414A">
      <w:pPr>
        <w:pStyle w:val="ListParagraph"/>
        <w:spacing w:after="0" w:line="240" w:lineRule="auto"/>
        <w:ind w:left="1440"/>
        <w:jc w:val="both"/>
      </w:pPr>
    </w:p>
    <w:p w:rsidR="006C4187" w:rsidRDefault="00E4414A" w:rsidP="005E17A9">
      <w:pPr>
        <w:pStyle w:val="ListParagraph"/>
        <w:spacing w:after="0" w:line="240" w:lineRule="auto"/>
        <w:jc w:val="both"/>
      </w:pPr>
      <w:r>
        <w:t>While the test value supports a linear relationship, the R</w:t>
      </w:r>
      <w:r w:rsidRPr="00E4414A">
        <w:rPr>
          <w:vertAlign w:val="superscript"/>
        </w:rPr>
        <w:t>2</w:t>
      </w:r>
      <w:r>
        <w:t xml:space="preserve"> value is only 0.49 which indicates only about half of the observed mercury in measured in fishermen’s hair is associated with eating meals containing fish.  This is reflective of the broad scatter observed in the original scatter plots mentioned in question 1.  The middling value of R</w:t>
      </w:r>
      <w:r w:rsidRPr="00E4414A">
        <w:rPr>
          <w:vertAlign w:val="superscript"/>
        </w:rPr>
        <w:t>2</w:t>
      </w:r>
      <w:r>
        <w:t xml:space="preserve"> = 0.49 would suggest that there are other sources of mercury entering fishermen beyond fish in their diet.</w:t>
      </w:r>
    </w:p>
    <w:p w:rsidR="008F2D7E" w:rsidRDefault="008F2D7E" w:rsidP="005E17A9">
      <w:pPr>
        <w:pStyle w:val="ListParagraph"/>
        <w:spacing w:after="0" w:line="240" w:lineRule="auto"/>
        <w:jc w:val="both"/>
      </w:pPr>
    </w:p>
    <w:p w:rsidR="008F2D7E" w:rsidRDefault="00703352" w:rsidP="005E17A9">
      <w:pPr>
        <w:pStyle w:val="ListParagraph"/>
        <w:spacing w:after="0" w:line="240" w:lineRule="auto"/>
        <w:jc w:val="both"/>
      </w:pPr>
      <w:r>
        <w:t xml:space="preserve">The 90% confidence interval of </w:t>
      </w:r>
      <w:r w:rsidRPr="00703352">
        <w:rPr>
          <w:rFonts w:ascii="Symbol" w:hAnsi="Symbol"/>
        </w:rPr>
        <w:t></w:t>
      </w:r>
      <w:r w:rsidRPr="00703352">
        <w:rPr>
          <w:vertAlign w:val="subscript"/>
        </w:rPr>
        <w:t>1</w:t>
      </w:r>
      <w:r>
        <w:t>hat is 0.24 – 0.31, which means that the regression line of any given sample relating mercury in fishermen’s hair per weekly meal containing fish will be within this range 90% of the time.</w:t>
      </w:r>
    </w:p>
    <w:p w:rsidR="006C4187" w:rsidRDefault="006C4187">
      <w:r>
        <w:br w:type="page"/>
      </w:r>
    </w:p>
    <w:p w:rsidR="000B57C3" w:rsidRPr="004F0647" w:rsidRDefault="000B57C3" w:rsidP="000B57C3">
      <w:pPr>
        <w:spacing w:after="0" w:line="240" w:lineRule="auto"/>
        <w:jc w:val="both"/>
        <w:rPr>
          <w:b/>
        </w:rPr>
      </w:pPr>
      <w:r w:rsidRPr="004F0647">
        <w:rPr>
          <w:b/>
        </w:rPr>
        <w:lastRenderedPageBreak/>
        <w:t xml:space="preserve">Table to calculate </w:t>
      </w:r>
      <w:proofErr w:type="gramStart"/>
      <w:r w:rsidRPr="004F0647">
        <w:rPr>
          <w:b/>
        </w:rPr>
        <w:t>SE(</w:t>
      </w:r>
      <w:proofErr w:type="gramEnd"/>
      <w:r w:rsidRPr="004F0647">
        <w:rPr>
          <w:rFonts w:ascii="Symbol" w:hAnsi="Symbol"/>
          <w:b/>
        </w:rPr>
        <w:t></w:t>
      </w:r>
      <w:r w:rsidRPr="004F0647">
        <w:rPr>
          <w:b/>
          <w:vertAlign w:val="subscript"/>
        </w:rPr>
        <w:t>1</w:t>
      </w:r>
      <w:r w:rsidRPr="004F0647">
        <w:rPr>
          <w:b/>
        </w:rPr>
        <w:t>hat)</w:t>
      </w:r>
    </w:p>
    <w:p w:rsidR="000B57C3" w:rsidRDefault="000B57C3" w:rsidP="000B57C3">
      <w:pPr>
        <w:spacing w:after="0" w:line="240" w:lineRule="auto"/>
        <w:jc w:val="both"/>
      </w:pPr>
    </w:p>
    <w:tbl>
      <w:tblPr>
        <w:tblW w:w="0" w:type="auto"/>
        <w:tblInd w:w="720" w:type="dxa"/>
        <w:tblLook w:val="04A0" w:firstRow="1" w:lastRow="0" w:firstColumn="1" w:lastColumn="0" w:noHBand="0" w:noVBand="1"/>
      </w:tblPr>
      <w:tblGrid>
        <w:gridCol w:w="379"/>
        <w:gridCol w:w="662"/>
        <w:gridCol w:w="825"/>
        <w:gridCol w:w="1036"/>
        <w:gridCol w:w="986"/>
        <w:gridCol w:w="901"/>
        <w:gridCol w:w="982"/>
      </w:tblGrid>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rPr>
                <w:rFonts w:ascii="Calibri" w:eastAsia="Times New Roman" w:hAnsi="Calibri" w:cs="Times New Roman"/>
                <w:color w:val="000000"/>
                <w:sz w:val="16"/>
              </w:rPr>
            </w:pPr>
            <w:r w:rsidRPr="000B57C3">
              <w:rPr>
                <w:rFonts w:ascii="Calibri" w:eastAsia="Times New Roman" w:hAnsi="Calibri" w:cs="Times New Roman"/>
                <w:color w:val="000000"/>
                <w:sz w:val="16"/>
              </w:rPr>
              <w:t>x</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rPr>
                <w:rFonts w:ascii="Calibri" w:eastAsia="Times New Roman" w:hAnsi="Calibri" w:cs="Times New Roman"/>
                <w:color w:val="000000"/>
                <w:sz w:val="16"/>
              </w:rPr>
            </w:pPr>
            <w:r w:rsidRPr="000B57C3">
              <w:rPr>
                <w:rFonts w:ascii="Calibri" w:eastAsia="Times New Roman" w:hAnsi="Calibri" w:cs="Times New Roman"/>
                <w:color w:val="000000"/>
                <w:sz w:val="16"/>
              </w:rPr>
              <w:t>y</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rPr>
                <w:rFonts w:ascii="Calibri" w:eastAsia="Times New Roman" w:hAnsi="Calibri" w:cs="Times New Roman"/>
                <w:color w:val="000000"/>
                <w:sz w:val="16"/>
              </w:rPr>
            </w:pPr>
            <w:proofErr w:type="spellStart"/>
            <w:r w:rsidRPr="000B57C3">
              <w:rPr>
                <w:rFonts w:ascii="Calibri" w:eastAsia="Times New Roman" w:hAnsi="Calibri" w:cs="Times New Roman"/>
                <w:color w:val="000000"/>
                <w:sz w:val="16"/>
              </w:rPr>
              <w:t>yhat</w:t>
            </w:r>
            <w:proofErr w:type="spellEnd"/>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rPr>
                <w:rFonts w:ascii="Calibri" w:eastAsia="Times New Roman" w:hAnsi="Calibri" w:cs="Times New Roman"/>
                <w:color w:val="000000"/>
                <w:sz w:val="16"/>
              </w:rPr>
            </w:pPr>
            <w:proofErr w:type="spellStart"/>
            <w:r w:rsidRPr="000B57C3">
              <w:rPr>
                <w:rFonts w:ascii="Calibri" w:eastAsia="Times New Roman" w:hAnsi="Calibri" w:cs="Times New Roman"/>
                <w:color w:val="000000"/>
                <w:sz w:val="16"/>
              </w:rPr>
              <w:t>y.min.yhat</w:t>
            </w:r>
            <w:proofErr w:type="spellEnd"/>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rPr>
                <w:rFonts w:ascii="Calibri" w:eastAsia="Times New Roman" w:hAnsi="Calibri" w:cs="Times New Roman"/>
                <w:color w:val="000000"/>
                <w:sz w:val="16"/>
              </w:rPr>
            </w:pPr>
            <w:r w:rsidRPr="000B57C3">
              <w:rPr>
                <w:rFonts w:ascii="Calibri" w:eastAsia="Times New Roman" w:hAnsi="Calibri" w:cs="Times New Roman"/>
                <w:color w:val="000000"/>
                <w:sz w:val="16"/>
              </w:rPr>
              <w:t>y.min.yhat2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rPr>
                <w:rFonts w:ascii="Calibri" w:eastAsia="Times New Roman" w:hAnsi="Calibri" w:cs="Times New Roman"/>
                <w:color w:val="000000"/>
                <w:sz w:val="16"/>
              </w:rPr>
            </w:pPr>
            <w:proofErr w:type="spellStart"/>
            <w:r w:rsidRPr="000B57C3">
              <w:rPr>
                <w:rFonts w:ascii="Calibri" w:eastAsia="Times New Roman" w:hAnsi="Calibri" w:cs="Times New Roman"/>
                <w:color w:val="000000"/>
                <w:sz w:val="16"/>
              </w:rPr>
              <w:t>x.min.xbar</w:t>
            </w:r>
            <w:proofErr w:type="spellEnd"/>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rPr>
                <w:rFonts w:ascii="Calibri" w:eastAsia="Times New Roman" w:hAnsi="Calibri" w:cs="Times New Roman"/>
                <w:color w:val="000000"/>
                <w:sz w:val="16"/>
              </w:rPr>
            </w:pPr>
            <w:r w:rsidRPr="000B57C3">
              <w:rPr>
                <w:rFonts w:ascii="Calibri" w:eastAsia="Times New Roman" w:hAnsi="Calibri" w:cs="Times New Roman"/>
                <w:color w:val="000000"/>
                <w:sz w:val="16"/>
              </w:rPr>
              <w:t>x.min.xbar2</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4.484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5.550947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-1.06694661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1.14E+00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32.49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4.789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1.16970537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1.37E+00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3.856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3.067394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0.78860593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6.22E-01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4.888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3.895245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0.99275508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9.86E-01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0.09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10.849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7.482599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3.3664014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1.13E+01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12.7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161.29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6.457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6.654748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-0.19774775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3.91E-02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9.7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94.09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11.222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7.758549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3.46345112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1.20E+01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187.69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4.908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3.343344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1.56465565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2.45E+00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10.116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6.930698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3.18530197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1.01E+01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114.49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3.567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-0.05229463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2.73E-03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6.092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6.102847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-0.01084718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1.18E-04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59.29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3.799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6.378797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-2.57979746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6.66E+00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75.69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6.781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7.206648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-0.42564831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1.81E-01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136.89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5.995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3.067394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2.92760593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8.57E+00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1.717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-1.90229463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3.62E+00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4.615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5.550947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-0.93594661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8.76E-01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32.49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3.362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1.963593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1.39840707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1.96E+00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53.29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3.928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3.343344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0.58465565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3.42E-01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1.833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4.171195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-2.3381952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5.47E+00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5.668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4.447145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1.22085452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1.49E+00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5.274996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-0.57499633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3.31E-01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22.09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2.272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4.171195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-1.8991952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4.812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6.102847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-1.29084718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1.67E+00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59.29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1.342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3.067394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-1.72539407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2.98E+00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6.123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6.654748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-0.53174775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2.83E-01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9.7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94.09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4.622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1.00270537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1.01E+00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7.805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3.895245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3.90975508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1.53E+01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0.09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2.643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-0.97629463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9.53E-01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6.111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3.895245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2.21575508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4.91E+00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0.09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2.476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-1.14329463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1.31E+00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4.317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4.447145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-0.13014548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1.69E-02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1.789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2.791444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-1.00244378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1.00E+00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2.484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2.791444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-0.30744378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9.45E-02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1.757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-1.86229463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3.47E+00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1.239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3.343344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-2.10434435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4.43E+00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5.311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3.067394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2.24360593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5.03E+00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6.103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6.930698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-0.82769803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6.85E-01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114.49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1.984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2.515493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-0.5314935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2.82E-01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28.09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2.697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2.791444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-0.09444378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8.92E-03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0.692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-2.92729463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8.57E+00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lastRenderedPageBreak/>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2.404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-1.21529463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1.48E+00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1.503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4.171195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-2.6681952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7.12E+00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8.231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6.378797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1.85220254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3.43E+00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75.69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5.321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5.550947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-0.22994661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5.29E-02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32.49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3.81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0.19070537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3.64E-02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1.765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7.482599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-5.7175986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3.27E+01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12.7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161.29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0.408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2.791444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-2.38344378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5.68E+00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3.901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0.28170537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7.94E-02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0.48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4.447145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-3.96714548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1.57E+01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3.826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4.723096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-0.89709576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8.05E-01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3.451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-0.16829463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2.83E-02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2.32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4.171195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-1.8511952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3.43E+00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4.086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2.239543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1.84645678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3.41E+00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39.69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2.272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-1.34729463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1.82E+00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2.564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2.515493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0.0485065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2.35E-03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28.09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7.998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4.37870537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1.92E+01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5.081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4.723096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0.35790424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1.28E-01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0.366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3.895245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-3.52924492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1.25E+01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0.09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2.477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-1.14229463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1.30E+00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5.288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2.791444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2.49655622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6.23E+00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5.676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2.05670537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4.23E+00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2.296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-1.32329463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1.75E+00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6.11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7.482599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-1.3725986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1.88E+00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12.7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161.29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1.502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2.791444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-1.28944378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1.66E+00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3.71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0.09070537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8.23E-03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2.752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2.515493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0.2365065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5.59E-02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28.09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0.987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2.515493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-1.5284935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2.34E+00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28.09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10.14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6.930698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3.20930197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1.03E+01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114.49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1.616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-2.00329463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4.01E+00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4.65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4.999046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-0.34904605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1.22E-01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7.241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5.274996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1.96600367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3.87E+00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22.09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9.36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6.654748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2.70525225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7.32E+00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9.7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94.09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3.753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3.619295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0.13370537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1.79E-02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4.008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5.274996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-1.26699633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1.61E+00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22.09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5.345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7.482599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-2.1375986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4.57E+00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12.7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161.29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2.455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1.963593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0.49140707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2.41E-01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53.29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0.941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1.687643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-0.74664265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5.57E-01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68.89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2.478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1.963593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0.51440707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2.65E-01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53.29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3.212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1.963593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1.24840707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1.56E+00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53.29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5.214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4.447145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0.76685452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5.88E-01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1.687643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-0.56764265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3.22E-01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68.89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0.745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1.687643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-0.94264265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8.89E-01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68.89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4.645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2.239543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2.40545678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5.79E+00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39.69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lastRenderedPageBreak/>
              <w:t>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4.981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2.239543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2.74145678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7.52E+00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39.69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2.812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1.963593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0.84840707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7.20E-01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53.29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0.846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1.687643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-0.84164265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7.08E-01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68.89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5.142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2.239543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2.90245678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8.42E+00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39.69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1.111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1.687643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-0.57664265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3.33E-01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68.89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1.094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1.687643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-0.59364265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3.52E-01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68.89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2.978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2.239543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0.73845678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5.45E-01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39.69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3.942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2.239543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1.70245678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2.90E+00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39.69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1.131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1.687643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-0.55664265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3.10E-01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68.89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0.979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1.687643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-0.70864265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5.02E-01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68.89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0.844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1.687643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-0.84364265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7.12E-01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68.89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2.411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1.963593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0.44740707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2.00E-01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53.29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2.497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1.963593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0.53340707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2.85E-01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-7.3</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53.29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3.764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4.447145</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-0.68314548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4.67E-01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8.178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7.206648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0.97135169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9.44E-01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136.89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7.664</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6.930698</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0.73330197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5.38E-01</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10.7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114.49</w:t>
            </w:r>
          </w:p>
        </w:tc>
      </w:tr>
      <w:tr w:rsidR="000B57C3" w:rsidRPr="000B57C3" w:rsidTr="000B57C3">
        <w:trPr>
          <w:trHeight w:val="300"/>
        </w:trPr>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22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9.716</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7.758549</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1.95745112</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3.83E+00</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13.7</w:t>
            </w:r>
          </w:p>
        </w:tc>
        <w:tc>
          <w:tcPr>
            <w:tcW w:w="0" w:type="auto"/>
            <w:tcBorders>
              <w:top w:val="nil"/>
              <w:left w:val="nil"/>
              <w:bottom w:val="nil"/>
              <w:right w:val="nil"/>
            </w:tcBorders>
            <w:shd w:val="clear" w:color="auto" w:fill="auto"/>
            <w:noWrap/>
            <w:vAlign w:val="bottom"/>
            <w:hideMark/>
          </w:tcPr>
          <w:p w:rsidR="000B57C3" w:rsidRPr="000B57C3" w:rsidRDefault="000B57C3" w:rsidP="000B57C3">
            <w:pPr>
              <w:spacing w:after="0" w:line="240" w:lineRule="auto"/>
              <w:jc w:val="right"/>
              <w:rPr>
                <w:rFonts w:ascii="Calibri" w:eastAsia="Times New Roman" w:hAnsi="Calibri" w:cs="Times New Roman"/>
                <w:color w:val="000000"/>
                <w:sz w:val="16"/>
              </w:rPr>
            </w:pPr>
            <w:r w:rsidRPr="000B57C3">
              <w:rPr>
                <w:rFonts w:ascii="Calibri" w:eastAsia="Times New Roman" w:hAnsi="Calibri" w:cs="Times New Roman"/>
                <w:color w:val="000000"/>
                <w:sz w:val="16"/>
              </w:rPr>
              <w:t>187.69</w:t>
            </w:r>
          </w:p>
        </w:tc>
      </w:tr>
    </w:tbl>
    <w:p w:rsidR="000B57C3" w:rsidRDefault="000B57C3" w:rsidP="000B57C3">
      <w:pPr>
        <w:spacing w:after="0" w:line="240" w:lineRule="auto"/>
        <w:jc w:val="both"/>
      </w:pPr>
    </w:p>
    <w:p w:rsidR="004F0647" w:rsidRDefault="004F0647">
      <w:r>
        <w:br w:type="page"/>
      </w:r>
    </w:p>
    <w:p w:rsidR="004F0647" w:rsidRPr="004F0647" w:rsidRDefault="004F0647" w:rsidP="000B57C3">
      <w:pPr>
        <w:spacing w:after="0" w:line="240" w:lineRule="auto"/>
        <w:jc w:val="both"/>
        <w:rPr>
          <w:b/>
        </w:rPr>
      </w:pPr>
      <w:r w:rsidRPr="004F0647">
        <w:rPr>
          <w:b/>
        </w:rPr>
        <w:lastRenderedPageBreak/>
        <w:t>Supporting R Code:</w:t>
      </w:r>
    </w:p>
    <w:p w:rsidR="004F0647" w:rsidRDefault="004F0647" w:rsidP="000B57C3">
      <w:pPr>
        <w:spacing w:after="0" w:line="240" w:lineRule="auto"/>
        <w:jc w:val="both"/>
      </w:pPr>
    </w:p>
    <w:p w:rsidR="004F0647" w:rsidRDefault="004F0647" w:rsidP="004F0647">
      <w:pPr>
        <w:spacing w:after="0" w:line="240" w:lineRule="auto"/>
        <w:jc w:val="both"/>
      </w:pPr>
      <w:r>
        <w:t># CS555 Data Analysis and Visualization</w:t>
      </w:r>
    </w:p>
    <w:p w:rsidR="004F0647" w:rsidRDefault="004F0647" w:rsidP="004F0647">
      <w:pPr>
        <w:spacing w:after="0" w:line="240" w:lineRule="auto"/>
        <w:jc w:val="both"/>
      </w:pPr>
      <w:r>
        <w:t># Homework3.R</w:t>
      </w:r>
    </w:p>
    <w:p w:rsidR="004F0647" w:rsidRDefault="004F0647" w:rsidP="004F0647">
      <w:pPr>
        <w:spacing w:after="0" w:line="240" w:lineRule="auto"/>
        <w:jc w:val="both"/>
      </w:pPr>
      <w:r>
        <w:t># Jefferson Parker, japarker@bu.edu</w:t>
      </w:r>
    </w:p>
    <w:p w:rsidR="004F0647" w:rsidRDefault="004F0647" w:rsidP="004F0647">
      <w:pPr>
        <w:spacing w:after="0" w:line="240" w:lineRule="auto"/>
        <w:jc w:val="both"/>
      </w:pPr>
      <w:r>
        <w:t># 20180723</w:t>
      </w:r>
    </w:p>
    <w:p w:rsidR="004F0647" w:rsidRDefault="004F0647" w:rsidP="004F0647">
      <w:pPr>
        <w:spacing w:after="0" w:line="240" w:lineRule="auto"/>
        <w:jc w:val="both"/>
      </w:pPr>
    </w:p>
    <w:p w:rsidR="004F0647" w:rsidRDefault="004F0647" w:rsidP="004F0647">
      <w:pPr>
        <w:spacing w:after="0" w:line="240" w:lineRule="auto"/>
        <w:jc w:val="both"/>
      </w:pPr>
      <w:proofErr w:type="gramStart"/>
      <w:r>
        <w:t># 1.</w:t>
      </w:r>
      <w:proofErr w:type="gramEnd"/>
      <w:r>
        <w:t xml:space="preserve"> Save the data to a local file and read into R.</w:t>
      </w:r>
    </w:p>
    <w:p w:rsidR="004F0647" w:rsidRDefault="004F0647" w:rsidP="004F0647">
      <w:pPr>
        <w:spacing w:after="0" w:line="240" w:lineRule="auto"/>
        <w:jc w:val="both"/>
      </w:pPr>
      <w:proofErr w:type="spellStart"/>
      <w:proofErr w:type="gramStart"/>
      <w:r>
        <w:t>inputDir</w:t>
      </w:r>
      <w:proofErr w:type="spellEnd"/>
      <w:proofErr w:type="gramEnd"/>
      <w:r>
        <w:t xml:space="preserve"> &lt;- "C:/Users/jparker/Code/Input";</w:t>
      </w:r>
    </w:p>
    <w:p w:rsidR="004F0647" w:rsidRDefault="004F0647" w:rsidP="004F0647">
      <w:pPr>
        <w:spacing w:after="0" w:line="240" w:lineRule="auto"/>
        <w:jc w:val="both"/>
      </w:pPr>
      <w:proofErr w:type="spellStart"/>
      <w:proofErr w:type="gramStart"/>
      <w:r>
        <w:t>setwd</w:t>
      </w:r>
      <w:proofErr w:type="spellEnd"/>
      <w:r>
        <w:t>(</w:t>
      </w:r>
      <w:proofErr w:type="spellStart"/>
      <w:proofErr w:type="gramEnd"/>
      <w:r>
        <w:t>inputDir</w:t>
      </w:r>
      <w:proofErr w:type="spellEnd"/>
      <w:r>
        <w:t>);</w:t>
      </w:r>
    </w:p>
    <w:p w:rsidR="004F0647" w:rsidRDefault="004F0647" w:rsidP="004F0647">
      <w:pPr>
        <w:spacing w:after="0" w:line="240" w:lineRule="auto"/>
        <w:jc w:val="both"/>
      </w:pPr>
      <w:proofErr w:type="spellStart"/>
      <w:proofErr w:type="gramStart"/>
      <w:r>
        <w:t>fishmerc</w:t>
      </w:r>
      <w:proofErr w:type="spellEnd"/>
      <w:proofErr w:type="gramEnd"/>
      <w:r>
        <w:t xml:space="preserve"> &lt;- </w:t>
      </w:r>
      <w:proofErr w:type="spellStart"/>
      <w:r>
        <w:t>read.table</w:t>
      </w:r>
      <w:proofErr w:type="spellEnd"/>
      <w:r>
        <w:t>(file = "fishmeal_mercury_data.txt", header = TRUE);</w:t>
      </w:r>
    </w:p>
    <w:p w:rsidR="004F0647" w:rsidRDefault="004F0647" w:rsidP="004F0647">
      <w:pPr>
        <w:spacing w:after="0" w:line="240" w:lineRule="auto"/>
        <w:jc w:val="both"/>
      </w:pPr>
    </w:p>
    <w:p w:rsidR="004F0647" w:rsidRDefault="004F0647" w:rsidP="004F0647">
      <w:pPr>
        <w:spacing w:after="0" w:line="240" w:lineRule="auto"/>
        <w:jc w:val="both"/>
      </w:pPr>
      <w:proofErr w:type="gramStart"/>
      <w:r>
        <w:t># 2.</w:t>
      </w:r>
      <w:proofErr w:type="gramEnd"/>
      <w:r>
        <w:t xml:space="preserve"> </w:t>
      </w:r>
      <w:proofErr w:type="spellStart"/>
      <w:proofErr w:type="gramStart"/>
      <w:r>
        <w:t>Genereate</w:t>
      </w:r>
      <w:proofErr w:type="spellEnd"/>
      <w:r>
        <w:t xml:space="preserve"> a scatterplot (labels and title).</w:t>
      </w:r>
      <w:proofErr w:type="gramEnd"/>
    </w:p>
    <w:p w:rsidR="004F0647" w:rsidRDefault="004F0647" w:rsidP="004F0647">
      <w:pPr>
        <w:spacing w:after="0" w:line="240" w:lineRule="auto"/>
        <w:jc w:val="both"/>
      </w:pPr>
      <w:r>
        <w:t xml:space="preserve"># </w:t>
      </w:r>
      <w:r>
        <w:tab/>
        <w:t xml:space="preserve">Use the plot to describe the </w:t>
      </w:r>
      <w:proofErr w:type="spellStart"/>
      <w:r>
        <w:t>fomr</w:t>
      </w:r>
      <w:proofErr w:type="spellEnd"/>
      <w:r>
        <w:t>, direction and strength of any association.</w:t>
      </w:r>
    </w:p>
    <w:p w:rsidR="004F0647" w:rsidRDefault="004F0647" w:rsidP="004F0647">
      <w:pPr>
        <w:spacing w:after="0" w:line="240" w:lineRule="auto"/>
        <w:jc w:val="both"/>
      </w:pPr>
      <w:proofErr w:type="gramStart"/>
      <w:r>
        <w:t>plot(</w:t>
      </w:r>
      <w:proofErr w:type="gramEnd"/>
      <w:r>
        <w:t xml:space="preserve">x = </w:t>
      </w:r>
      <w:proofErr w:type="spellStart"/>
      <w:r>
        <w:t>fishmerc$Count.FishMeals</w:t>
      </w:r>
      <w:proofErr w:type="spellEnd"/>
      <w:r>
        <w:t>,</w:t>
      </w:r>
    </w:p>
    <w:p w:rsidR="004F0647" w:rsidRDefault="004F0647" w:rsidP="004F0647">
      <w:pPr>
        <w:spacing w:after="0" w:line="240" w:lineRule="auto"/>
        <w:jc w:val="both"/>
      </w:pPr>
      <w:r>
        <w:tab/>
      </w:r>
      <w:r>
        <w:tab/>
        <w:t xml:space="preserve"> y = </w:t>
      </w:r>
      <w:proofErr w:type="spellStart"/>
      <w:r>
        <w:t>fishmerc$Mercury.mgPerGram</w:t>
      </w:r>
      <w:proofErr w:type="spellEnd"/>
      <w:r>
        <w:t>,</w:t>
      </w:r>
    </w:p>
    <w:p w:rsidR="004F0647" w:rsidRDefault="004F0647" w:rsidP="004F0647">
      <w:pPr>
        <w:spacing w:after="0" w:line="240" w:lineRule="auto"/>
        <w:jc w:val="both"/>
      </w:pPr>
      <w:r>
        <w:tab/>
      </w:r>
      <w:r>
        <w:tab/>
        <w:t xml:space="preserve"> </w:t>
      </w:r>
      <w:proofErr w:type="spellStart"/>
      <w:proofErr w:type="gramStart"/>
      <w:r>
        <w:t>pch</w:t>
      </w:r>
      <w:proofErr w:type="spellEnd"/>
      <w:proofErr w:type="gramEnd"/>
      <w:r>
        <w:t xml:space="preserve"> = 20,</w:t>
      </w:r>
    </w:p>
    <w:p w:rsidR="004F0647" w:rsidRDefault="004F0647" w:rsidP="004F0647">
      <w:pPr>
        <w:spacing w:after="0" w:line="240" w:lineRule="auto"/>
        <w:jc w:val="both"/>
      </w:pPr>
      <w:r>
        <w:tab/>
      </w:r>
      <w:r>
        <w:tab/>
        <w:t xml:space="preserve"> </w:t>
      </w:r>
      <w:proofErr w:type="spellStart"/>
      <w:proofErr w:type="gramStart"/>
      <w:r>
        <w:t>xlab</w:t>
      </w:r>
      <w:proofErr w:type="spellEnd"/>
      <w:proofErr w:type="gramEnd"/>
      <w:r>
        <w:t xml:space="preserve"> = "Meals Containing Fish (weekly)",</w:t>
      </w:r>
    </w:p>
    <w:p w:rsidR="004F0647" w:rsidRDefault="004F0647" w:rsidP="004F0647">
      <w:pPr>
        <w:spacing w:after="0" w:line="240" w:lineRule="auto"/>
        <w:jc w:val="both"/>
      </w:pPr>
      <w:r>
        <w:tab/>
      </w:r>
      <w:r>
        <w:tab/>
        <w:t xml:space="preserve"> </w:t>
      </w:r>
      <w:proofErr w:type="spellStart"/>
      <w:proofErr w:type="gramStart"/>
      <w:r>
        <w:t>ylab</w:t>
      </w:r>
      <w:proofErr w:type="spellEnd"/>
      <w:proofErr w:type="gramEnd"/>
      <w:r>
        <w:t xml:space="preserve"> = "Mercury in Head Hair (mg/g)",</w:t>
      </w:r>
    </w:p>
    <w:p w:rsidR="004F0647" w:rsidRDefault="004F0647" w:rsidP="004F0647">
      <w:pPr>
        <w:spacing w:after="0" w:line="240" w:lineRule="auto"/>
        <w:jc w:val="both"/>
      </w:pPr>
      <w:r>
        <w:tab/>
      </w:r>
      <w:r>
        <w:tab/>
        <w:t xml:space="preserve"> </w:t>
      </w:r>
      <w:proofErr w:type="gramStart"/>
      <w:r>
        <w:t>main</w:t>
      </w:r>
      <w:proofErr w:type="gramEnd"/>
      <w:r>
        <w:t xml:space="preserve"> = "Mercury Present in Fisherman's Hair"</w:t>
      </w:r>
    </w:p>
    <w:p w:rsidR="004F0647" w:rsidRDefault="004F0647" w:rsidP="004F0647">
      <w:pPr>
        <w:spacing w:after="0" w:line="240" w:lineRule="auto"/>
        <w:jc w:val="both"/>
      </w:pPr>
      <w:r>
        <w:t>);</w:t>
      </w:r>
    </w:p>
    <w:p w:rsidR="004F0647" w:rsidRDefault="004F0647" w:rsidP="004F0647">
      <w:pPr>
        <w:spacing w:after="0" w:line="240" w:lineRule="auto"/>
        <w:jc w:val="both"/>
      </w:pPr>
    </w:p>
    <w:p w:rsidR="004F0647" w:rsidRDefault="004F0647" w:rsidP="004F0647">
      <w:pPr>
        <w:spacing w:after="0" w:line="240" w:lineRule="auto"/>
        <w:jc w:val="both"/>
      </w:pPr>
      <w:proofErr w:type="gramStart"/>
      <w:r>
        <w:t># 3.</w:t>
      </w:r>
      <w:proofErr w:type="gramEnd"/>
      <w:r>
        <w:t xml:space="preserve"> Calculate the correlation coefficient.</w:t>
      </w:r>
    </w:p>
    <w:p w:rsidR="004F0647" w:rsidRDefault="004F0647" w:rsidP="004F0647">
      <w:pPr>
        <w:spacing w:after="0" w:line="240" w:lineRule="auto"/>
        <w:jc w:val="both"/>
      </w:pPr>
      <w:proofErr w:type="spellStart"/>
      <w:r>
        <w:t>r.fish</w:t>
      </w:r>
      <w:proofErr w:type="spellEnd"/>
      <w:r>
        <w:t xml:space="preserve"> &lt;- </w:t>
      </w:r>
      <w:proofErr w:type="spellStart"/>
      <w:proofErr w:type="gramStart"/>
      <w:r>
        <w:t>cor</w:t>
      </w:r>
      <w:proofErr w:type="spellEnd"/>
      <w:r>
        <w:t>(</w:t>
      </w:r>
      <w:proofErr w:type="spellStart"/>
      <w:proofErr w:type="gramEnd"/>
      <w:r>
        <w:t>fishmerc$Count.FishMeals</w:t>
      </w:r>
      <w:proofErr w:type="spellEnd"/>
      <w:r>
        <w:t xml:space="preserve">, </w:t>
      </w:r>
      <w:proofErr w:type="spellStart"/>
      <w:r>
        <w:t>fishmerc$Mercury.mgPerGram</w:t>
      </w:r>
      <w:proofErr w:type="spellEnd"/>
      <w:r>
        <w:t>);</w:t>
      </w:r>
    </w:p>
    <w:p w:rsidR="004F0647" w:rsidRDefault="004F0647" w:rsidP="004F0647">
      <w:pPr>
        <w:spacing w:after="0" w:line="240" w:lineRule="auto"/>
        <w:jc w:val="both"/>
      </w:pPr>
      <w:proofErr w:type="spellStart"/>
      <w:r>
        <w:t>r.fish</w:t>
      </w:r>
      <w:proofErr w:type="spellEnd"/>
      <w:r>
        <w:t>;</w:t>
      </w:r>
    </w:p>
    <w:p w:rsidR="004F0647" w:rsidRDefault="004F0647" w:rsidP="004F0647">
      <w:pPr>
        <w:spacing w:after="0" w:line="240" w:lineRule="auto"/>
        <w:jc w:val="both"/>
      </w:pPr>
    </w:p>
    <w:p w:rsidR="004F0647" w:rsidRDefault="004F0647" w:rsidP="004F0647">
      <w:pPr>
        <w:spacing w:after="0" w:line="240" w:lineRule="auto"/>
        <w:jc w:val="both"/>
      </w:pPr>
      <w:proofErr w:type="gramStart"/>
      <w:r>
        <w:t># 4.</w:t>
      </w:r>
      <w:proofErr w:type="gramEnd"/>
      <w:r>
        <w:t xml:space="preserve"> Find the least square regression line.</w:t>
      </w:r>
    </w:p>
    <w:p w:rsidR="004F0647" w:rsidRDefault="004F0647" w:rsidP="004F0647">
      <w:pPr>
        <w:spacing w:after="0" w:line="240" w:lineRule="auto"/>
        <w:jc w:val="both"/>
      </w:pPr>
      <w:r>
        <w:t># Write the equation for the line and add it to the plot.</w:t>
      </w:r>
    </w:p>
    <w:p w:rsidR="004F0647" w:rsidRDefault="004F0647" w:rsidP="004F0647">
      <w:pPr>
        <w:spacing w:after="0" w:line="240" w:lineRule="auto"/>
        <w:jc w:val="both"/>
      </w:pPr>
      <w:proofErr w:type="spellStart"/>
      <w:proofErr w:type="gramStart"/>
      <w:r>
        <w:t>regLine</w:t>
      </w:r>
      <w:proofErr w:type="spellEnd"/>
      <w:proofErr w:type="gramEnd"/>
      <w:r>
        <w:t xml:space="preserve"> &lt;- lm(</w:t>
      </w:r>
      <w:proofErr w:type="spellStart"/>
      <w:r>
        <w:t>fishmerc$Mercury.mgPerGram</w:t>
      </w:r>
      <w:proofErr w:type="spellEnd"/>
      <w:r>
        <w:t xml:space="preserve"> ~ </w:t>
      </w:r>
      <w:proofErr w:type="spellStart"/>
      <w:r>
        <w:t>fishmerc$Count.FishMeals</w:t>
      </w:r>
      <w:proofErr w:type="spellEnd"/>
      <w:r>
        <w:t>);</w:t>
      </w:r>
    </w:p>
    <w:p w:rsidR="004F0647" w:rsidRDefault="004F0647" w:rsidP="004F0647">
      <w:pPr>
        <w:spacing w:after="0" w:line="240" w:lineRule="auto"/>
        <w:jc w:val="both"/>
      </w:pPr>
      <w:proofErr w:type="spellStart"/>
      <w:proofErr w:type="gramStart"/>
      <w:r>
        <w:t>regLine</w:t>
      </w:r>
      <w:proofErr w:type="spellEnd"/>
      <w:proofErr w:type="gramEnd"/>
      <w:r>
        <w:t>;</w:t>
      </w:r>
    </w:p>
    <w:p w:rsidR="004F0647" w:rsidRDefault="004F0647" w:rsidP="004F0647">
      <w:pPr>
        <w:spacing w:after="0" w:line="240" w:lineRule="auto"/>
        <w:jc w:val="both"/>
      </w:pPr>
    </w:p>
    <w:p w:rsidR="004F0647" w:rsidRDefault="004F0647" w:rsidP="004F0647">
      <w:pPr>
        <w:spacing w:after="0" w:line="240" w:lineRule="auto"/>
        <w:jc w:val="both"/>
      </w:pPr>
      <w:proofErr w:type="spellStart"/>
      <w:proofErr w:type="gramStart"/>
      <w:r>
        <w:t>abline</w:t>
      </w:r>
      <w:proofErr w:type="spellEnd"/>
      <w:r>
        <w:t>(</w:t>
      </w:r>
      <w:proofErr w:type="spellStart"/>
      <w:proofErr w:type="gramEnd"/>
      <w:r>
        <w:t>regLine</w:t>
      </w:r>
      <w:proofErr w:type="spellEnd"/>
      <w:r>
        <w:t>);</w:t>
      </w:r>
    </w:p>
    <w:p w:rsidR="004F0647" w:rsidRDefault="004F0647" w:rsidP="004F0647">
      <w:pPr>
        <w:spacing w:after="0" w:line="240" w:lineRule="auto"/>
        <w:jc w:val="both"/>
      </w:pPr>
    </w:p>
    <w:p w:rsidR="004F0647" w:rsidRDefault="004F0647" w:rsidP="004F0647">
      <w:pPr>
        <w:spacing w:after="0" w:line="240" w:lineRule="auto"/>
        <w:jc w:val="both"/>
      </w:pPr>
      <w:proofErr w:type="gramStart"/>
      <w:r>
        <w:t># 5.</w:t>
      </w:r>
      <w:proofErr w:type="gramEnd"/>
      <w:r>
        <w:t xml:space="preserve"> What are the estimates for beta1 and </w:t>
      </w:r>
      <w:proofErr w:type="gramStart"/>
      <w:r>
        <w:t>beta0.</w:t>
      </w:r>
      <w:proofErr w:type="gramEnd"/>
    </w:p>
    <w:p w:rsidR="004F0647" w:rsidRDefault="004F0647" w:rsidP="004F0647">
      <w:pPr>
        <w:spacing w:after="0" w:line="240" w:lineRule="auto"/>
        <w:jc w:val="both"/>
      </w:pPr>
      <w:proofErr w:type="spellStart"/>
      <w:proofErr w:type="gramStart"/>
      <w:r>
        <w:t>regLine$</w:t>
      </w:r>
      <w:proofErr w:type="gramEnd"/>
      <w:r>
        <w:t>coefficients</w:t>
      </w:r>
      <w:proofErr w:type="spellEnd"/>
      <w:r>
        <w:t>;</w:t>
      </w:r>
    </w:p>
    <w:p w:rsidR="004F0647" w:rsidRDefault="004F0647" w:rsidP="004F0647">
      <w:pPr>
        <w:spacing w:after="0" w:line="240" w:lineRule="auto"/>
        <w:jc w:val="both"/>
      </w:pPr>
    </w:p>
    <w:p w:rsidR="004F0647" w:rsidRDefault="004F0647" w:rsidP="004F0647">
      <w:pPr>
        <w:spacing w:after="0" w:line="240" w:lineRule="auto"/>
        <w:jc w:val="both"/>
      </w:pPr>
      <w:proofErr w:type="gramStart"/>
      <w:r>
        <w:t># 6.</w:t>
      </w:r>
      <w:proofErr w:type="gramEnd"/>
      <w:r>
        <w:t xml:space="preserve"> Calculate the ANOVA table.</w:t>
      </w:r>
    </w:p>
    <w:p w:rsidR="004F0647" w:rsidRDefault="004F0647" w:rsidP="004F0647">
      <w:pPr>
        <w:spacing w:after="0" w:line="240" w:lineRule="auto"/>
        <w:jc w:val="both"/>
      </w:pPr>
      <w:r>
        <w:t xml:space="preserve"># </w:t>
      </w:r>
      <w:r>
        <w:tab/>
      </w:r>
      <w:proofErr w:type="gramStart"/>
      <w:r>
        <w:t>Formally</w:t>
      </w:r>
      <w:proofErr w:type="gramEnd"/>
      <w:r>
        <w:t xml:space="preserve"> test beta1 = 0 by F-test or t-test at alpha = 0.10.</w:t>
      </w:r>
    </w:p>
    <w:p w:rsidR="004F0647" w:rsidRDefault="004F0647" w:rsidP="004F0647">
      <w:pPr>
        <w:spacing w:after="0" w:line="240" w:lineRule="auto"/>
        <w:jc w:val="both"/>
      </w:pPr>
      <w:proofErr w:type="spellStart"/>
      <w:proofErr w:type="gramStart"/>
      <w:r>
        <w:t>anova</w:t>
      </w:r>
      <w:proofErr w:type="spellEnd"/>
      <w:r>
        <w:t>(</w:t>
      </w:r>
      <w:proofErr w:type="spellStart"/>
      <w:proofErr w:type="gramEnd"/>
      <w:r>
        <w:t>regLine</w:t>
      </w:r>
      <w:proofErr w:type="spellEnd"/>
      <w:r>
        <w:t>);</w:t>
      </w:r>
    </w:p>
    <w:p w:rsidR="004F0647" w:rsidRDefault="004F0647" w:rsidP="004F0647">
      <w:pPr>
        <w:spacing w:after="0" w:line="240" w:lineRule="auto"/>
        <w:jc w:val="both"/>
      </w:pPr>
      <w:r>
        <w:t>#</w:t>
      </w:r>
      <w:proofErr w:type="gramStart"/>
      <w:r>
        <w:t>summary(</w:t>
      </w:r>
      <w:proofErr w:type="spellStart"/>
      <w:proofErr w:type="gramEnd"/>
      <w:r>
        <w:t>aov</w:t>
      </w:r>
      <w:proofErr w:type="spellEnd"/>
      <w:r>
        <w:t>(</w:t>
      </w:r>
      <w:proofErr w:type="spellStart"/>
      <w:r>
        <w:t>fishmerc$Mercury.mgPerGram</w:t>
      </w:r>
      <w:proofErr w:type="spellEnd"/>
      <w:r>
        <w:t xml:space="preserve"> ~ </w:t>
      </w:r>
      <w:proofErr w:type="spellStart"/>
      <w:r>
        <w:t>fishmerc$Count.FishMeals</w:t>
      </w:r>
      <w:proofErr w:type="spellEnd"/>
      <w:r>
        <w:t>));</w:t>
      </w:r>
    </w:p>
    <w:p w:rsidR="004F0647" w:rsidRDefault="004F0647" w:rsidP="004F0647">
      <w:pPr>
        <w:spacing w:after="0" w:line="240" w:lineRule="auto"/>
        <w:jc w:val="both"/>
      </w:pPr>
      <w:r>
        <w:t xml:space="preserve"># While </w:t>
      </w:r>
      <w:proofErr w:type="spellStart"/>
      <w:proofErr w:type="gramStart"/>
      <w:r>
        <w:t>anova</w:t>
      </w:r>
      <w:proofErr w:type="spellEnd"/>
      <w:r>
        <w:t>(</w:t>
      </w:r>
      <w:proofErr w:type="gramEnd"/>
      <w:r>
        <w:t>lm(formula)) and (</w:t>
      </w:r>
      <w:proofErr w:type="spellStart"/>
      <w:r>
        <w:t>aov</w:t>
      </w:r>
      <w:proofErr w:type="spellEnd"/>
      <w:r>
        <w:t>(formula)) generate the ANOVA table in different</w:t>
      </w:r>
    </w:p>
    <w:p w:rsidR="004F0647" w:rsidRDefault="004F0647" w:rsidP="004F0647">
      <w:pPr>
        <w:spacing w:after="0" w:line="240" w:lineRule="auto"/>
        <w:jc w:val="both"/>
      </w:pPr>
      <w:r>
        <w:t xml:space="preserve"># </w:t>
      </w:r>
      <w:proofErr w:type="gramStart"/>
      <w:r>
        <w:t>ways</w:t>
      </w:r>
      <w:proofErr w:type="gramEnd"/>
      <w:r>
        <w:t>, the results are within rounding differences identical.</w:t>
      </w:r>
    </w:p>
    <w:p w:rsidR="004F0647" w:rsidRDefault="004F0647" w:rsidP="004F0647">
      <w:pPr>
        <w:spacing w:after="0" w:line="240" w:lineRule="auto"/>
        <w:jc w:val="both"/>
      </w:pPr>
    </w:p>
    <w:p w:rsidR="004F0647" w:rsidRDefault="004F0647" w:rsidP="004F0647">
      <w:pPr>
        <w:spacing w:after="0" w:line="240" w:lineRule="auto"/>
        <w:jc w:val="both"/>
      </w:pPr>
      <w:proofErr w:type="spellStart"/>
      <w:proofErr w:type="gramStart"/>
      <w:r>
        <w:t>qf</w:t>
      </w:r>
      <w:proofErr w:type="spellEnd"/>
      <w:r>
        <w:t>(</w:t>
      </w:r>
      <w:proofErr w:type="gramEnd"/>
      <w:r>
        <w:t xml:space="preserve">1 - 0.1, 1, </w:t>
      </w:r>
      <w:proofErr w:type="spellStart"/>
      <w:r>
        <w:t>nrow</w:t>
      </w:r>
      <w:proofErr w:type="spellEnd"/>
      <w:r>
        <w:t>(</w:t>
      </w:r>
      <w:proofErr w:type="spellStart"/>
      <w:r>
        <w:t>fishmerc</w:t>
      </w:r>
      <w:proofErr w:type="spellEnd"/>
      <w:r>
        <w:t>)-2);</w:t>
      </w:r>
    </w:p>
    <w:p w:rsidR="004F0647" w:rsidRDefault="004F0647" w:rsidP="004F0647">
      <w:pPr>
        <w:spacing w:after="0" w:line="240" w:lineRule="auto"/>
        <w:jc w:val="both"/>
      </w:pPr>
    </w:p>
    <w:p w:rsidR="004F0647" w:rsidRDefault="004F0647" w:rsidP="004F0647">
      <w:pPr>
        <w:spacing w:after="0" w:line="240" w:lineRule="auto"/>
        <w:jc w:val="both"/>
      </w:pPr>
      <w:r>
        <w:t># Calculate the table for standard error of b1hat.</w:t>
      </w:r>
    </w:p>
    <w:p w:rsidR="004F0647" w:rsidRDefault="004F0647" w:rsidP="004F0647">
      <w:pPr>
        <w:spacing w:after="0" w:line="240" w:lineRule="auto"/>
        <w:jc w:val="both"/>
      </w:pPr>
      <w:proofErr w:type="spellStart"/>
      <w:proofErr w:type="gramStart"/>
      <w:r>
        <w:t>betaTable</w:t>
      </w:r>
      <w:proofErr w:type="spellEnd"/>
      <w:proofErr w:type="gramEnd"/>
      <w:r>
        <w:t xml:space="preserve"> &lt;- </w:t>
      </w:r>
      <w:proofErr w:type="spellStart"/>
      <w:r>
        <w:t>fishmerc</w:t>
      </w:r>
      <w:proofErr w:type="spellEnd"/>
      <w:r>
        <w:t>;</w:t>
      </w:r>
    </w:p>
    <w:p w:rsidR="004F0647" w:rsidRDefault="004F0647" w:rsidP="004F0647">
      <w:pPr>
        <w:spacing w:after="0" w:line="240" w:lineRule="auto"/>
        <w:jc w:val="both"/>
      </w:pPr>
      <w:proofErr w:type="spellStart"/>
      <w:proofErr w:type="gramStart"/>
      <w:r>
        <w:t>colnames</w:t>
      </w:r>
      <w:proofErr w:type="spellEnd"/>
      <w:r>
        <w:t>(</w:t>
      </w:r>
      <w:proofErr w:type="spellStart"/>
      <w:proofErr w:type="gramEnd"/>
      <w:r>
        <w:t>betaTable</w:t>
      </w:r>
      <w:proofErr w:type="spellEnd"/>
      <w:r>
        <w:t>) &lt;- c("x", "y");</w:t>
      </w:r>
    </w:p>
    <w:p w:rsidR="004F0647" w:rsidRDefault="004F0647" w:rsidP="004F0647">
      <w:pPr>
        <w:spacing w:after="0" w:line="240" w:lineRule="auto"/>
        <w:jc w:val="both"/>
      </w:pPr>
    </w:p>
    <w:p w:rsidR="004F0647" w:rsidRDefault="004F0647" w:rsidP="004F0647">
      <w:pPr>
        <w:spacing w:after="0" w:line="240" w:lineRule="auto"/>
        <w:jc w:val="both"/>
      </w:pPr>
      <w:r>
        <w:t xml:space="preserve"># Calculate the fitted value </w:t>
      </w:r>
      <w:proofErr w:type="spellStart"/>
      <w:r>
        <w:t>yhat</w:t>
      </w:r>
      <w:proofErr w:type="spellEnd"/>
      <w:r>
        <w:t xml:space="preserve"> with the regression coefficients.</w:t>
      </w:r>
    </w:p>
    <w:p w:rsidR="004F0647" w:rsidRDefault="004F0647" w:rsidP="004F0647">
      <w:pPr>
        <w:spacing w:after="0" w:line="240" w:lineRule="auto"/>
        <w:jc w:val="both"/>
      </w:pPr>
      <w:proofErr w:type="spellStart"/>
      <w:proofErr w:type="gramStart"/>
      <w:r>
        <w:t>betaTable$</w:t>
      </w:r>
      <w:proofErr w:type="gramEnd"/>
      <w:r>
        <w:t>yhat</w:t>
      </w:r>
      <w:proofErr w:type="spellEnd"/>
      <w:r>
        <w:t xml:space="preserve"> &lt;- </w:t>
      </w:r>
      <w:proofErr w:type="spellStart"/>
      <w:r>
        <w:t>regLine$coefficients</w:t>
      </w:r>
      <w:proofErr w:type="spellEnd"/>
      <w:r>
        <w:t>[1] + (</w:t>
      </w:r>
      <w:proofErr w:type="spellStart"/>
      <w:r>
        <w:t>regLine$coefficients</w:t>
      </w:r>
      <w:proofErr w:type="spellEnd"/>
      <w:r>
        <w:t xml:space="preserve">[2] * </w:t>
      </w:r>
      <w:proofErr w:type="spellStart"/>
      <w:r>
        <w:t>betaTable$x</w:t>
      </w:r>
      <w:proofErr w:type="spellEnd"/>
      <w:r>
        <w:t>);</w:t>
      </w:r>
    </w:p>
    <w:p w:rsidR="004F0647" w:rsidRDefault="004F0647" w:rsidP="004F0647">
      <w:pPr>
        <w:spacing w:after="0" w:line="240" w:lineRule="auto"/>
        <w:jc w:val="both"/>
      </w:pPr>
    </w:p>
    <w:p w:rsidR="004F0647" w:rsidRDefault="004F0647" w:rsidP="004F0647">
      <w:pPr>
        <w:spacing w:after="0" w:line="240" w:lineRule="auto"/>
        <w:jc w:val="both"/>
      </w:pPr>
      <w:r>
        <w:t xml:space="preserve"># Calculate the terms of the SE of </w:t>
      </w:r>
      <w:proofErr w:type="gramStart"/>
      <w:r>
        <w:t>beta1(</w:t>
      </w:r>
      <w:proofErr w:type="gramEnd"/>
      <w:r>
        <w:t>hat)</w:t>
      </w:r>
    </w:p>
    <w:p w:rsidR="004F0647" w:rsidRDefault="004F0647" w:rsidP="004F0647">
      <w:pPr>
        <w:spacing w:after="0" w:line="240" w:lineRule="auto"/>
        <w:jc w:val="both"/>
      </w:pPr>
      <w:proofErr w:type="spellStart"/>
      <w:proofErr w:type="gramStart"/>
      <w:r>
        <w:t>betaTable$</w:t>
      </w:r>
      <w:proofErr w:type="gramEnd"/>
      <w:r>
        <w:t>y.min.yhat</w:t>
      </w:r>
      <w:proofErr w:type="spellEnd"/>
      <w:r>
        <w:t xml:space="preserve"> &lt;- </w:t>
      </w:r>
      <w:proofErr w:type="spellStart"/>
      <w:r>
        <w:t>betaTable$y</w:t>
      </w:r>
      <w:proofErr w:type="spellEnd"/>
      <w:r>
        <w:t xml:space="preserve"> - </w:t>
      </w:r>
      <w:proofErr w:type="spellStart"/>
      <w:r>
        <w:t>betaTable$yhat</w:t>
      </w:r>
      <w:proofErr w:type="spellEnd"/>
      <w:r>
        <w:t>;</w:t>
      </w:r>
    </w:p>
    <w:p w:rsidR="004F0647" w:rsidRDefault="004F0647" w:rsidP="004F0647">
      <w:pPr>
        <w:spacing w:after="0" w:line="240" w:lineRule="auto"/>
        <w:jc w:val="both"/>
      </w:pPr>
      <w:proofErr w:type="gramStart"/>
      <w:r>
        <w:t>betaTable$</w:t>
      </w:r>
      <w:proofErr w:type="gramEnd"/>
      <w:r>
        <w:t>y.min.yhat2 &lt;- betaTable$y.min.yhat^2;</w:t>
      </w:r>
    </w:p>
    <w:p w:rsidR="004F0647" w:rsidRDefault="004F0647" w:rsidP="004F0647">
      <w:pPr>
        <w:spacing w:after="0" w:line="240" w:lineRule="auto"/>
        <w:jc w:val="both"/>
      </w:pPr>
    </w:p>
    <w:p w:rsidR="004F0647" w:rsidRDefault="004F0647" w:rsidP="004F0647">
      <w:pPr>
        <w:spacing w:after="0" w:line="240" w:lineRule="auto"/>
        <w:jc w:val="both"/>
      </w:pPr>
      <w:proofErr w:type="spellStart"/>
      <w:proofErr w:type="gramStart"/>
      <w:r>
        <w:t>betaTable$</w:t>
      </w:r>
      <w:proofErr w:type="gramEnd"/>
      <w:r>
        <w:t>x.min.xbar</w:t>
      </w:r>
      <w:proofErr w:type="spellEnd"/>
      <w:r>
        <w:t xml:space="preserve"> &lt;- </w:t>
      </w:r>
      <w:proofErr w:type="spellStart"/>
      <w:r>
        <w:t>betaTable$x</w:t>
      </w:r>
      <w:proofErr w:type="spellEnd"/>
      <w:r>
        <w:t xml:space="preserve"> - mean(</w:t>
      </w:r>
      <w:proofErr w:type="spellStart"/>
      <w:r>
        <w:t>betaTable$x</w:t>
      </w:r>
      <w:proofErr w:type="spellEnd"/>
      <w:r>
        <w:t>);</w:t>
      </w:r>
    </w:p>
    <w:p w:rsidR="004F0647" w:rsidRDefault="004F0647" w:rsidP="004F0647">
      <w:pPr>
        <w:spacing w:after="0" w:line="240" w:lineRule="auto"/>
        <w:jc w:val="both"/>
      </w:pPr>
      <w:proofErr w:type="gramStart"/>
      <w:r>
        <w:t>betaTable$</w:t>
      </w:r>
      <w:proofErr w:type="gramEnd"/>
      <w:r>
        <w:t>x.min.xbar2 &lt;- betaTable$x.min.xbar^2;</w:t>
      </w:r>
    </w:p>
    <w:p w:rsidR="004F0647" w:rsidRDefault="004F0647" w:rsidP="004F0647">
      <w:pPr>
        <w:spacing w:after="0" w:line="240" w:lineRule="auto"/>
        <w:jc w:val="both"/>
      </w:pPr>
      <w:proofErr w:type="spellStart"/>
      <w:proofErr w:type="gramStart"/>
      <w:r>
        <w:t>betaTable</w:t>
      </w:r>
      <w:proofErr w:type="spellEnd"/>
      <w:proofErr w:type="gramEnd"/>
      <w:r>
        <w:t>;</w:t>
      </w:r>
    </w:p>
    <w:p w:rsidR="004F0647" w:rsidRDefault="004F0647" w:rsidP="004F0647">
      <w:pPr>
        <w:spacing w:after="0" w:line="240" w:lineRule="auto"/>
        <w:jc w:val="both"/>
      </w:pPr>
    </w:p>
    <w:p w:rsidR="004F0647" w:rsidRDefault="004F0647" w:rsidP="004F0647">
      <w:pPr>
        <w:spacing w:after="0" w:line="240" w:lineRule="auto"/>
        <w:jc w:val="both"/>
      </w:pPr>
      <w:r>
        <w:t xml:space="preserve"># </w:t>
      </w:r>
      <w:proofErr w:type="gramStart"/>
      <w:r>
        <w:t>Also</w:t>
      </w:r>
      <w:proofErr w:type="gramEnd"/>
      <w:r>
        <w:t xml:space="preserve"> calculate R^2.</w:t>
      </w:r>
    </w:p>
    <w:p w:rsidR="004F0647" w:rsidRDefault="004F0647" w:rsidP="004F0647">
      <w:pPr>
        <w:spacing w:after="0" w:line="240" w:lineRule="auto"/>
        <w:jc w:val="both"/>
      </w:pPr>
      <w:r>
        <w:t>r2.fish &lt;- r.fish^2;</w:t>
      </w:r>
    </w:p>
    <w:p w:rsidR="004F0647" w:rsidRDefault="004F0647" w:rsidP="004F0647">
      <w:pPr>
        <w:spacing w:after="0" w:line="240" w:lineRule="auto"/>
        <w:jc w:val="both"/>
      </w:pPr>
      <w:r>
        <w:t>r2.fish;</w:t>
      </w:r>
    </w:p>
    <w:p w:rsidR="004F0647" w:rsidRDefault="004F0647" w:rsidP="004F0647">
      <w:pPr>
        <w:spacing w:after="0" w:line="240" w:lineRule="auto"/>
        <w:jc w:val="both"/>
      </w:pPr>
    </w:p>
    <w:p w:rsidR="004F0647" w:rsidRDefault="004F0647" w:rsidP="004F0647">
      <w:pPr>
        <w:spacing w:after="0" w:line="240" w:lineRule="auto"/>
        <w:jc w:val="both"/>
      </w:pPr>
      <w:r>
        <w:t xml:space="preserve"># </w:t>
      </w:r>
      <w:proofErr w:type="gramStart"/>
      <w:r>
        <w:t>Also</w:t>
      </w:r>
      <w:proofErr w:type="gramEnd"/>
      <w:r>
        <w:t xml:space="preserve"> calculate the 90% confidence interval for beta1.</w:t>
      </w:r>
    </w:p>
    <w:p w:rsidR="004F0647" w:rsidRDefault="004F0647" w:rsidP="004F0647">
      <w:pPr>
        <w:spacing w:after="0" w:line="240" w:lineRule="auto"/>
        <w:jc w:val="both"/>
      </w:pPr>
      <w:proofErr w:type="gramStart"/>
      <w:r>
        <w:t>#  First</w:t>
      </w:r>
      <w:proofErr w:type="gramEnd"/>
      <w:r>
        <w:t>, calculate the standard error for beta1hat.</w:t>
      </w:r>
    </w:p>
    <w:p w:rsidR="004F0647" w:rsidRDefault="004F0647" w:rsidP="004F0647">
      <w:pPr>
        <w:spacing w:after="0" w:line="240" w:lineRule="auto"/>
        <w:jc w:val="both"/>
      </w:pPr>
      <w:r>
        <w:t xml:space="preserve">sebeta1hat.top &lt;- </w:t>
      </w:r>
      <w:proofErr w:type="spellStart"/>
      <w:proofErr w:type="gramStart"/>
      <w:r>
        <w:t>sqrt</w:t>
      </w:r>
      <w:proofErr w:type="spellEnd"/>
      <w:r>
        <w:t>(</w:t>
      </w:r>
      <w:proofErr w:type="gramEnd"/>
      <w:r>
        <w:t>sum(betaTable$y.min.yhat2/(</w:t>
      </w:r>
      <w:proofErr w:type="spellStart"/>
      <w:r>
        <w:t>nrow</w:t>
      </w:r>
      <w:proofErr w:type="spellEnd"/>
      <w:r>
        <w:t>(</w:t>
      </w:r>
      <w:proofErr w:type="spellStart"/>
      <w:r>
        <w:t>betaTable</w:t>
      </w:r>
      <w:proofErr w:type="spellEnd"/>
      <w:r>
        <w:t>)-2)));</w:t>
      </w:r>
    </w:p>
    <w:p w:rsidR="004F0647" w:rsidRDefault="004F0647" w:rsidP="004F0647">
      <w:pPr>
        <w:spacing w:after="0" w:line="240" w:lineRule="auto"/>
        <w:jc w:val="both"/>
      </w:pPr>
      <w:r>
        <w:t xml:space="preserve">sebeta1hat.bot &lt;- </w:t>
      </w:r>
      <w:proofErr w:type="spellStart"/>
      <w:proofErr w:type="gramStart"/>
      <w:r>
        <w:t>sqrt</w:t>
      </w:r>
      <w:proofErr w:type="spellEnd"/>
      <w:r>
        <w:t>(</w:t>
      </w:r>
      <w:proofErr w:type="gramEnd"/>
      <w:r>
        <w:t>sum(betaTable$x.min.xbar2));</w:t>
      </w:r>
    </w:p>
    <w:p w:rsidR="004F0647" w:rsidRDefault="004F0647" w:rsidP="004F0647">
      <w:pPr>
        <w:spacing w:after="0" w:line="240" w:lineRule="auto"/>
        <w:jc w:val="both"/>
      </w:pPr>
      <w:r>
        <w:t>se.beta1hat &lt;- sebeta1hat.top/sebeta1hat.bot;</w:t>
      </w:r>
    </w:p>
    <w:p w:rsidR="004F0647" w:rsidRDefault="004F0647" w:rsidP="004F0647">
      <w:pPr>
        <w:spacing w:after="0" w:line="240" w:lineRule="auto"/>
        <w:jc w:val="both"/>
      </w:pPr>
    </w:p>
    <w:p w:rsidR="004F0647" w:rsidRDefault="004F0647" w:rsidP="004F0647">
      <w:pPr>
        <w:spacing w:after="0" w:line="240" w:lineRule="auto"/>
        <w:jc w:val="both"/>
      </w:pPr>
      <w:r>
        <w:t xml:space="preserve"># </w:t>
      </w:r>
      <w:proofErr w:type="gramStart"/>
      <w:r>
        <w:t>Next</w:t>
      </w:r>
      <w:proofErr w:type="gramEnd"/>
      <w:r>
        <w:t>, find our 2-sided t-statistic</w:t>
      </w:r>
    </w:p>
    <w:p w:rsidR="004F0647" w:rsidRDefault="004F0647" w:rsidP="004F0647">
      <w:pPr>
        <w:spacing w:after="0" w:line="240" w:lineRule="auto"/>
        <w:jc w:val="both"/>
      </w:pPr>
      <w:proofErr w:type="spellStart"/>
      <w:r>
        <w:t>t.confint</w:t>
      </w:r>
      <w:proofErr w:type="spellEnd"/>
      <w:r>
        <w:t xml:space="preserve"> &lt;- </w:t>
      </w:r>
      <w:proofErr w:type="spellStart"/>
      <w:proofErr w:type="gramStart"/>
      <w:r>
        <w:t>qt</w:t>
      </w:r>
      <w:proofErr w:type="spellEnd"/>
      <w:r>
        <w:t>(</w:t>
      </w:r>
      <w:proofErr w:type="gramEnd"/>
      <w:r>
        <w:t xml:space="preserve">0.90, </w:t>
      </w:r>
      <w:proofErr w:type="spellStart"/>
      <w:r>
        <w:t>df</w:t>
      </w:r>
      <w:proofErr w:type="spellEnd"/>
      <w:r>
        <w:t xml:space="preserve"> = </w:t>
      </w:r>
      <w:proofErr w:type="spellStart"/>
      <w:r>
        <w:t>nrow</w:t>
      </w:r>
      <w:proofErr w:type="spellEnd"/>
      <w:r>
        <w:t>(</w:t>
      </w:r>
      <w:proofErr w:type="spellStart"/>
      <w:r>
        <w:t>betaTable</w:t>
      </w:r>
      <w:proofErr w:type="spellEnd"/>
      <w:r>
        <w:t>) - 2);</w:t>
      </w:r>
    </w:p>
    <w:p w:rsidR="004F0647" w:rsidRDefault="004F0647" w:rsidP="004F0647">
      <w:pPr>
        <w:spacing w:after="0" w:line="240" w:lineRule="auto"/>
        <w:jc w:val="both"/>
      </w:pPr>
    </w:p>
    <w:p w:rsidR="004F0647" w:rsidRDefault="004F0647" w:rsidP="004F0647">
      <w:pPr>
        <w:spacing w:after="0" w:line="240" w:lineRule="auto"/>
        <w:jc w:val="both"/>
      </w:pPr>
      <w:r>
        <w:t xml:space="preserve"># </w:t>
      </w:r>
      <w:proofErr w:type="gramStart"/>
      <w:r>
        <w:t>Then</w:t>
      </w:r>
      <w:proofErr w:type="gramEnd"/>
      <w:r>
        <w:t>, calculate the bounds of the confidence interval.</w:t>
      </w:r>
    </w:p>
    <w:p w:rsidR="004F0647" w:rsidRDefault="004F0647" w:rsidP="004F0647">
      <w:pPr>
        <w:spacing w:after="0" w:line="240" w:lineRule="auto"/>
        <w:jc w:val="both"/>
      </w:pPr>
      <w:proofErr w:type="spellStart"/>
      <w:proofErr w:type="gramStart"/>
      <w:r>
        <w:t>regLine$</w:t>
      </w:r>
      <w:proofErr w:type="gramEnd"/>
      <w:r>
        <w:t>coefficients</w:t>
      </w:r>
      <w:proofErr w:type="spellEnd"/>
      <w:r>
        <w:t>[2] + (</w:t>
      </w:r>
      <w:proofErr w:type="spellStart"/>
      <w:r>
        <w:t>t.confint</w:t>
      </w:r>
      <w:proofErr w:type="spellEnd"/>
      <w:r>
        <w:t xml:space="preserve"> * se.beta1hat);</w:t>
      </w:r>
    </w:p>
    <w:p w:rsidR="004F0647" w:rsidRDefault="004F0647" w:rsidP="004F0647">
      <w:pPr>
        <w:spacing w:after="0" w:line="240" w:lineRule="auto"/>
        <w:jc w:val="both"/>
      </w:pPr>
      <w:proofErr w:type="spellStart"/>
      <w:proofErr w:type="gramStart"/>
      <w:r>
        <w:t>regLine$</w:t>
      </w:r>
      <w:proofErr w:type="gramEnd"/>
      <w:r>
        <w:t>coefficients</w:t>
      </w:r>
      <w:proofErr w:type="spellEnd"/>
      <w:r>
        <w:t>[2] - (</w:t>
      </w:r>
      <w:proofErr w:type="spellStart"/>
      <w:r>
        <w:t>t.confint</w:t>
      </w:r>
      <w:proofErr w:type="spellEnd"/>
      <w:r>
        <w:t xml:space="preserve"> * se.beta1hat);</w:t>
      </w:r>
    </w:p>
    <w:sectPr w:rsidR="004F0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C13AA"/>
    <w:multiLevelType w:val="hybridMultilevel"/>
    <w:tmpl w:val="1CDA3EF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5EA03A1"/>
    <w:multiLevelType w:val="hybridMultilevel"/>
    <w:tmpl w:val="841A4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4D470A"/>
    <w:multiLevelType w:val="hybridMultilevel"/>
    <w:tmpl w:val="1EAE6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E26FEF"/>
    <w:multiLevelType w:val="hybridMultilevel"/>
    <w:tmpl w:val="FC62F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562474"/>
    <w:multiLevelType w:val="hybridMultilevel"/>
    <w:tmpl w:val="63701B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D6C"/>
    <w:rsid w:val="00050432"/>
    <w:rsid w:val="00073727"/>
    <w:rsid w:val="000B57C3"/>
    <w:rsid w:val="001D032B"/>
    <w:rsid w:val="002549A4"/>
    <w:rsid w:val="00353A58"/>
    <w:rsid w:val="00435737"/>
    <w:rsid w:val="00443EEE"/>
    <w:rsid w:val="00491893"/>
    <w:rsid w:val="004A50CB"/>
    <w:rsid w:val="004F0647"/>
    <w:rsid w:val="005A63A1"/>
    <w:rsid w:val="005E17A9"/>
    <w:rsid w:val="00692D36"/>
    <w:rsid w:val="006B1725"/>
    <w:rsid w:val="006C4187"/>
    <w:rsid w:val="006D5226"/>
    <w:rsid w:val="00703352"/>
    <w:rsid w:val="007B5D04"/>
    <w:rsid w:val="00877677"/>
    <w:rsid w:val="008D2B24"/>
    <w:rsid w:val="008F2D7E"/>
    <w:rsid w:val="00992B7F"/>
    <w:rsid w:val="00A84600"/>
    <w:rsid w:val="00A86F3C"/>
    <w:rsid w:val="00AD6BF6"/>
    <w:rsid w:val="00C041BC"/>
    <w:rsid w:val="00C1580D"/>
    <w:rsid w:val="00C50E8F"/>
    <w:rsid w:val="00D52453"/>
    <w:rsid w:val="00DD0D6C"/>
    <w:rsid w:val="00DD2065"/>
    <w:rsid w:val="00E1256E"/>
    <w:rsid w:val="00E23555"/>
    <w:rsid w:val="00E44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56E"/>
    <w:rPr>
      <w:color w:val="0000FF" w:themeColor="hyperlink"/>
      <w:u w:val="single"/>
    </w:rPr>
  </w:style>
  <w:style w:type="paragraph" w:styleId="ListParagraph">
    <w:name w:val="List Paragraph"/>
    <w:basedOn w:val="Normal"/>
    <w:uiPriority w:val="34"/>
    <w:qFormat/>
    <w:rsid w:val="00992B7F"/>
    <w:pPr>
      <w:ind w:left="720"/>
      <w:contextualSpacing/>
    </w:pPr>
  </w:style>
  <w:style w:type="paragraph" w:styleId="BalloonText">
    <w:name w:val="Balloon Text"/>
    <w:basedOn w:val="Normal"/>
    <w:link w:val="BalloonTextChar"/>
    <w:uiPriority w:val="99"/>
    <w:semiHidden/>
    <w:unhideWhenUsed/>
    <w:rsid w:val="00DD2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065"/>
    <w:rPr>
      <w:rFonts w:ascii="Tahoma" w:hAnsi="Tahoma" w:cs="Tahoma"/>
      <w:sz w:val="16"/>
      <w:szCs w:val="16"/>
    </w:rPr>
  </w:style>
  <w:style w:type="character" w:styleId="FollowedHyperlink">
    <w:name w:val="FollowedHyperlink"/>
    <w:basedOn w:val="DefaultParagraphFont"/>
    <w:uiPriority w:val="99"/>
    <w:semiHidden/>
    <w:unhideWhenUsed/>
    <w:rsid w:val="000B57C3"/>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256E"/>
    <w:rPr>
      <w:color w:val="0000FF" w:themeColor="hyperlink"/>
      <w:u w:val="single"/>
    </w:rPr>
  </w:style>
  <w:style w:type="paragraph" w:styleId="ListParagraph">
    <w:name w:val="List Paragraph"/>
    <w:basedOn w:val="Normal"/>
    <w:uiPriority w:val="34"/>
    <w:qFormat/>
    <w:rsid w:val="00992B7F"/>
    <w:pPr>
      <w:ind w:left="720"/>
      <w:contextualSpacing/>
    </w:pPr>
  </w:style>
  <w:style w:type="paragraph" w:styleId="BalloonText">
    <w:name w:val="Balloon Text"/>
    <w:basedOn w:val="Normal"/>
    <w:link w:val="BalloonTextChar"/>
    <w:uiPriority w:val="99"/>
    <w:semiHidden/>
    <w:unhideWhenUsed/>
    <w:rsid w:val="00DD2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065"/>
    <w:rPr>
      <w:rFonts w:ascii="Tahoma" w:hAnsi="Tahoma" w:cs="Tahoma"/>
      <w:sz w:val="16"/>
      <w:szCs w:val="16"/>
    </w:rPr>
  </w:style>
  <w:style w:type="character" w:styleId="FollowedHyperlink">
    <w:name w:val="FollowedHyperlink"/>
    <w:basedOn w:val="DefaultParagraphFont"/>
    <w:uiPriority w:val="99"/>
    <w:semiHidden/>
    <w:unhideWhenUsed/>
    <w:rsid w:val="000B57C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339826">
      <w:bodyDiv w:val="1"/>
      <w:marLeft w:val="0"/>
      <w:marRight w:val="0"/>
      <w:marTop w:val="0"/>
      <w:marBottom w:val="0"/>
      <w:divBdr>
        <w:top w:val="none" w:sz="0" w:space="0" w:color="auto"/>
        <w:left w:val="none" w:sz="0" w:space="0" w:color="auto"/>
        <w:bottom w:val="none" w:sz="0" w:space="0" w:color="auto"/>
        <w:right w:val="none" w:sz="0" w:space="0" w:color="auto"/>
      </w:divBdr>
    </w:div>
    <w:div w:id="911158000">
      <w:bodyDiv w:val="1"/>
      <w:marLeft w:val="0"/>
      <w:marRight w:val="0"/>
      <w:marTop w:val="0"/>
      <w:marBottom w:val="0"/>
      <w:divBdr>
        <w:top w:val="none" w:sz="0" w:space="0" w:color="auto"/>
        <w:left w:val="none" w:sz="0" w:space="0" w:color="auto"/>
        <w:bottom w:val="none" w:sz="0" w:space="0" w:color="auto"/>
        <w:right w:val="none" w:sz="0" w:space="0" w:color="auto"/>
      </w:divBdr>
    </w:div>
    <w:div w:id="1292319601">
      <w:bodyDiv w:val="1"/>
      <w:marLeft w:val="0"/>
      <w:marRight w:val="0"/>
      <w:marTop w:val="0"/>
      <w:marBottom w:val="0"/>
      <w:divBdr>
        <w:top w:val="none" w:sz="0" w:space="0" w:color="auto"/>
        <w:left w:val="none" w:sz="0" w:space="0" w:color="auto"/>
        <w:bottom w:val="none" w:sz="0" w:space="0" w:color="auto"/>
        <w:right w:val="none" w:sz="0" w:space="0" w:color="auto"/>
      </w:divBdr>
    </w:div>
    <w:div w:id="168914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parker@b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Curis, Inc.</Company>
  <LinksUpToDate>false</LinksUpToDate>
  <CharactersWithSpaces>11258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Parker</dc:creator>
  <cp:lastModifiedBy>Jefferson Parker</cp:lastModifiedBy>
  <cp:revision>37</cp:revision>
  <dcterms:created xsi:type="dcterms:W3CDTF">2018-07-17T22:31:00Z</dcterms:created>
  <dcterms:modified xsi:type="dcterms:W3CDTF">2018-07-19T23:44:00Z</dcterms:modified>
</cp:coreProperties>
</file>