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BD4C5" w14:textId="77777777" w:rsidR="00A65339" w:rsidRDefault="00A65339" w:rsidP="00A65339">
      <w:r>
        <w:t>Jefferson Parker</w:t>
      </w:r>
    </w:p>
    <w:p w14:paraId="742E5BE9" w14:textId="77777777" w:rsidR="00A65339" w:rsidRDefault="00A65339" w:rsidP="00A65339">
      <w:r>
        <w:t>CS677</w:t>
      </w:r>
    </w:p>
    <w:p w14:paraId="3188EB63" w14:textId="34AA99CA" w:rsidR="00A65339" w:rsidRDefault="00A65339" w:rsidP="00A65339">
      <w:r>
        <w:t xml:space="preserve">April </w:t>
      </w:r>
      <w:r>
        <w:t>25</w:t>
      </w:r>
      <w:r>
        <w:t>, 2022</w:t>
      </w:r>
    </w:p>
    <w:p w14:paraId="6CBB049C" w14:textId="49607418" w:rsidR="00A65339" w:rsidRDefault="00A65339" w:rsidP="00A65339">
      <w:r>
        <w:t xml:space="preserve">Homework </w:t>
      </w:r>
      <w:r>
        <w:t>6</w:t>
      </w:r>
      <w:r>
        <w:t>, Written Answers</w:t>
      </w:r>
    </w:p>
    <w:p w14:paraId="14529E94" w14:textId="52964C2C" w:rsidR="00A65339" w:rsidRDefault="00A65339" w:rsidP="00A65339">
      <w:r>
        <w:rPr>
          <w:b/>
          <w:bCs/>
        </w:rPr>
        <w:t>Question 1.</w:t>
      </w:r>
      <w:r>
        <w:t xml:space="preserve"> For question 1, my class labels were (8 % 3 = 2) Classes 1 (negative) and 3 (positive).</w:t>
      </w:r>
    </w:p>
    <w:p w14:paraId="6AF50594" w14:textId="7C8EE86B" w:rsidR="00A65339" w:rsidRDefault="00A65339" w:rsidP="00E12442">
      <w:pPr>
        <w:pStyle w:val="ListParagraph"/>
        <w:numPr>
          <w:ilvl w:val="1"/>
          <w:numId w:val="1"/>
        </w:numPr>
      </w:pPr>
      <w:r>
        <w:t xml:space="preserve">– See code for implementation of linear kernel SVM in file </w:t>
      </w:r>
      <w:r w:rsidRPr="00A65339">
        <w:t>japarker_hw6_1.py</w:t>
      </w:r>
      <w:r>
        <w:t xml:space="preserve">.  </w:t>
      </w:r>
      <w:r w:rsidR="00E12442">
        <w:t>The accuracy is 0.943 and the confusion matrix is plotted below.</w:t>
      </w:r>
    </w:p>
    <w:p w14:paraId="446CAD8A" w14:textId="66E1EC5C" w:rsidR="00B614DA" w:rsidRDefault="0037192A" w:rsidP="00E12442">
      <w:pPr>
        <w:jc w:val="center"/>
      </w:pPr>
      <w:r>
        <w:rPr>
          <w:noProof/>
        </w:rPr>
        <w:drawing>
          <wp:inline distT="0" distB="0" distL="0" distR="0" wp14:anchorId="0BA020E0" wp14:editId="33D93B45">
            <wp:extent cx="2154430" cy="2286000"/>
            <wp:effectExtent l="19050" t="19050" r="17780" b="190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2154430" cy="2286000"/>
                    </a:xfrm>
                    <a:prstGeom prst="rect">
                      <a:avLst/>
                    </a:prstGeom>
                    <a:ln>
                      <a:solidFill>
                        <a:schemeClr val="tx1"/>
                      </a:solidFill>
                    </a:ln>
                  </pic:spPr>
                </pic:pic>
              </a:graphicData>
            </a:graphic>
          </wp:inline>
        </w:drawing>
      </w:r>
    </w:p>
    <w:p w14:paraId="0C8889C7" w14:textId="379522F7" w:rsidR="00E12442" w:rsidRDefault="00E12442" w:rsidP="00E12442">
      <w:pPr>
        <w:pStyle w:val="ListParagraph"/>
        <w:numPr>
          <w:ilvl w:val="1"/>
          <w:numId w:val="1"/>
        </w:numPr>
      </w:pPr>
      <w:r>
        <w:t>- See code for implementation of Gaussian</w:t>
      </w:r>
      <w:r>
        <w:t xml:space="preserve"> kernel</w:t>
      </w:r>
      <w:r>
        <w:t xml:space="preserve"> SVM in file </w:t>
      </w:r>
      <w:r w:rsidRPr="00A65339">
        <w:t>japarker_hw6_1.py</w:t>
      </w:r>
      <w:r>
        <w:t>.  The accuracy is 0.957 and the confusion matrix is plotted below.</w:t>
      </w:r>
    </w:p>
    <w:p w14:paraId="7959FE95" w14:textId="77777777" w:rsidR="00E12442" w:rsidRDefault="00E12442" w:rsidP="00E12442"/>
    <w:p w14:paraId="56C85D49" w14:textId="2F12A53E" w:rsidR="0037192A" w:rsidRDefault="0037192A" w:rsidP="00E12442">
      <w:pPr>
        <w:jc w:val="center"/>
      </w:pPr>
      <w:r>
        <w:rPr>
          <w:noProof/>
        </w:rPr>
        <w:drawing>
          <wp:inline distT="0" distB="0" distL="0" distR="0" wp14:anchorId="41FF641F" wp14:editId="2FC65FA9">
            <wp:extent cx="2154430" cy="2286000"/>
            <wp:effectExtent l="19050" t="19050" r="17780" b="190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2154430" cy="2286000"/>
                    </a:xfrm>
                    <a:prstGeom prst="rect">
                      <a:avLst/>
                    </a:prstGeom>
                    <a:ln>
                      <a:solidFill>
                        <a:schemeClr val="tx1"/>
                      </a:solidFill>
                    </a:ln>
                  </pic:spPr>
                </pic:pic>
              </a:graphicData>
            </a:graphic>
          </wp:inline>
        </w:drawing>
      </w:r>
    </w:p>
    <w:p w14:paraId="05A1D9AF" w14:textId="4377FD7B" w:rsidR="00E12442" w:rsidRDefault="00E12442" w:rsidP="00E12442">
      <w:pPr>
        <w:pStyle w:val="ListParagraph"/>
        <w:numPr>
          <w:ilvl w:val="1"/>
          <w:numId w:val="1"/>
        </w:numPr>
      </w:pPr>
      <w:r>
        <w:lastRenderedPageBreak/>
        <w:t xml:space="preserve">- See code for implementation of </w:t>
      </w:r>
      <w:r>
        <w:t>polynomial kernel</w:t>
      </w:r>
      <w:r>
        <w:t xml:space="preserve"> SVM</w:t>
      </w:r>
      <w:r w:rsidR="002B6EBE">
        <w:t xml:space="preserve"> (degree = 3)</w:t>
      </w:r>
      <w:r>
        <w:t xml:space="preserve"> in file </w:t>
      </w:r>
      <w:r w:rsidRPr="00A65339">
        <w:t>japarker_hw6_1.py</w:t>
      </w:r>
      <w:r>
        <w:t>.  The accuracy is 0.</w:t>
      </w:r>
      <w:r w:rsidR="002B6EBE">
        <w:t>929</w:t>
      </w:r>
      <w:r>
        <w:t xml:space="preserve"> and the confusion matrix is plotted below.</w:t>
      </w:r>
    </w:p>
    <w:p w14:paraId="633C0C63" w14:textId="60A09F97" w:rsidR="00E12442" w:rsidRDefault="00E12442" w:rsidP="00E12442"/>
    <w:p w14:paraId="3576C672" w14:textId="28A7C368" w:rsidR="0037192A" w:rsidRDefault="0037192A"/>
    <w:p w14:paraId="47003BE8" w14:textId="53EC317B" w:rsidR="0037192A" w:rsidRDefault="0037192A" w:rsidP="002B6EBE">
      <w:pPr>
        <w:jc w:val="center"/>
      </w:pPr>
      <w:r>
        <w:rPr>
          <w:noProof/>
        </w:rPr>
        <w:drawing>
          <wp:inline distT="0" distB="0" distL="0" distR="0" wp14:anchorId="210CC38C" wp14:editId="3AE13AD3">
            <wp:extent cx="2154430" cy="2286000"/>
            <wp:effectExtent l="19050" t="19050" r="17780" b="190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2154430" cy="2286000"/>
                    </a:xfrm>
                    <a:prstGeom prst="rect">
                      <a:avLst/>
                    </a:prstGeom>
                    <a:ln>
                      <a:solidFill>
                        <a:schemeClr val="tx1"/>
                      </a:solidFill>
                    </a:ln>
                  </pic:spPr>
                </pic:pic>
              </a:graphicData>
            </a:graphic>
          </wp:inline>
        </w:drawing>
      </w:r>
    </w:p>
    <w:p w14:paraId="27331620" w14:textId="26FA6812" w:rsidR="0037192A" w:rsidRDefault="008103FF">
      <w:r w:rsidRPr="008103FF">
        <w:rPr>
          <w:b/>
          <w:bCs/>
        </w:rPr>
        <w:t>Question 2.</w:t>
      </w:r>
      <w:r>
        <w:t xml:space="preserve">  For question 2, I chose to use Logistic Regression as the classifier.</w:t>
      </w:r>
    </w:p>
    <w:p w14:paraId="6F773415" w14:textId="31F45E5F" w:rsidR="008103FF" w:rsidRDefault="008103FF">
      <w:r>
        <w:t xml:space="preserve">2.1 – See code for implementation of logistic regression in file japarker_hw6_2.py.  The </w:t>
      </w:r>
      <w:r w:rsidR="00E93B15">
        <w:t>accuracy is 0.929 and the confusion matrix is plotted below.</w:t>
      </w:r>
    </w:p>
    <w:p w14:paraId="76742881" w14:textId="20268B9F" w:rsidR="0037192A" w:rsidRDefault="0037192A" w:rsidP="00E93B15">
      <w:pPr>
        <w:jc w:val="center"/>
      </w:pPr>
      <w:r>
        <w:rPr>
          <w:noProof/>
        </w:rPr>
        <w:drawing>
          <wp:inline distT="0" distB="0" distL="0" distR="0" wp14:anchorId="52D97610" wp14:editId="59A026ED">
            <wp:extent cx="2170877" cy="2286000"/>
            <wp:effectExtent l="19050" t="19050" r="20320" b="190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2170877" cy="2286000"/>
                    </a:xfrm>
                    <a:prstGeom prst="rect">
                      <a:avLst/>
                    </a:prstGeom>
                    <a:ln>
                      <a:solidFill>
                        <a:schemeClr val="tx1"/>
                      </a:solidFill>
                    </a:ln>
                  </pic:spPr>
                </pic:pic>
              </a:graphicData>
            </a:graphic>
          </wp:inline>
        </w:drawing>
      </w:r>
    </w:p>
    <w:p w14:paraId="01C705B8" w14:textId="2291E23A" w:rsidR="00F06B2D" w:rsidRDefault="00F06B2D" w:rsidP="00F06B2D">
      <w:r>
        <w:t xml:space="preserve">2.2 – The table of predictor performance for SVM and logistic regression is shown below.  In general, all the models worked relatively well with accuracy greater than 90%, but the </w:t>
      </w:r>
      <w:proofErr w:type="spellStart"/>
      <w:r>
        <w:t>Gassian</w:t>
      </w:r>
      <w:proofErr w:type="spellEnd"/>
      <w:r>
        <w:t xml:space="preserve"> SVM was better overall.  Interestingly both the Polynomial SVM and Logistic Regression had the same accuracy but slightly different TPR and TNR.</w:t>
      </w:r>
    </w:p>
    <w:p w14:paraId="57F7F273" w14:textId="5E1D1DBC" w:rsidR="00F06B2D" w:rsidRDefault="00F06B2D">
      <w:r>
        <w:br w:type="page"/>
      </w:r>
    </w:p>
    <w:p w14:paraId="1E0AAE15" w14:textId="77777777" w:rsidR="00F06B2D" w:rsidRDefault="00F06B2D" w:rsidP="00F06B2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440"/>
        <w:gridCol w:w="431"/>
        <w:gridCol w:w="466"/>
        <w:gridCol w:w="460"/>
        <w:gridCol w:w="1020"/>
        <w:gridCol w:w="718"/>
        <w:gridCol w:w="718"/>
      </w:tblGrid>
      <w:tr w:rsidR="00F06B2D" w:rsidRPr="00F06B2D" w14:paraId="7F4BE0A2" w14:textId="77777777" w:rsidTr="00F06B2D">
        <w:trPr>
          <w:trHeight w:val="300"/>
          <w:jc w:val="center"/>
        </w:trPr>
        <w:tc>
          <w:tcPr>
            <w:tcW w:w="0" w:type="auto"/>
            <w:shd w:val="clear" w:color="auto" w:fill="auto"/>
            <w:noWrap/>
            <w:vAlign w:val="bottom"/>
            <w:hideMark/>
          </w:tcPr>
          <w:p w14:paraId="58C68742" w14:textId="77777777" w:rsidR="00F06B2D" w:rsidRPr="00F06B2D" w:rsidRDefault="00F06B2D" w:rsidP="00F06B2D">
            <w:pPr>
              <w:spacing w:after="0" w:line="240" w:lineRule="auto"/>
              <w:rPr>
                <w:rFonts w:ascii="Calibri" w:eastAsia="Times New Roman" w:hAnsi="Calibri" w:cs="Calibri"/>
                <w:color w:val="000000"/>
              </w:rPr>
            </w:pPr>
            <w:r w:rsidRPr="00F06B2D">
              <w:rPr>
                <w:rFonts w:ascii="Calibri" w:eastAsia="Times New Roman" w:hAnsi="Calibri" w:cs="Calibri"/>
                <w:color w:val="000000"/>
              </w:rPr>
              <w:t>Model</w:t>
            </w:r>
          </w:p>
        </w:tc>
        <w:tc>
          <w:tcPr>
            <w:tcW w:w="0" w:type="auto"/>
            <w:shd w:val="clear" w:color="auto" w:fill="auto"/>
            <w:noWrap/>
            <w:vAlign w:val="bottom"/>
            <w:hideMark/>
          </w:tcPr>
          <w:p w14:paraId="533FDD32" w14:textId="77777777" w:rsidR="00F06B2D" w:rsidRPr="00F06B2D" w:rsidRDefault="00F06B2D" w:rsidP="00F06B2D">
            <w:pPr>
              <w:spacing w:after="0" w:line="240" w:lineRule="auto"/>
              <w:rPr>
                <w:rFonts w:ascii="Calibri" w:eastAsia="Times New Roman" w:hAnsi="Calibri" w:cs="Calibri"/>
                <w:color w:val="000000"/>
              </w:rPr>
            </w:pPr>
            <w:r w:rsidRPr="00F06B2D">
              <w:rPr>
                <w:rFonts w:ascii="Calibri" w:eastAsia="Times New Roman" w:hAnsi="Calibri" w:cs="Calibri"/>
                <w:color w:val="000000"/>
              </w:rPr>
              <w:t>TP</w:t>
            </w:r>
          </w:p>
        </w:tc>
        <w:tc>
          <w:tcPr>
            <w:tcW w:w="0" w:type="auto"/>
            <w:shd w:val="clear" w:color="auto" w:fill="auto"/>
            <w:noWrap/>
            <w:vAlign w:val="bottom"/>
            <w:hideMark/>
          </w:tcPr>
          <w:p w14:paraId="5415A86C" w14:textId="77777777" w:rsidR="00F06B2D" w:rsidRPr="00F06B2D" w:rsidRDefault="00F06B2D" w:rsidP="00F06B2D">
            <w:pPr>
              <w:spacing w:after="0" w:line="240" w:lineRule="auto"/>
              <w:rPr>
                <w:rFonts w:ascii="Calibri" w:eastAsia="Times New Roman" w:hAnsi="Calibri" w:cs="Calibri"/>
                <w:color w:val="000000"/>
              </w:rPr>
            </w:pPr>
            <w:r w:rsidRPr="00F06B2D">
              <w:rPr>
                <w:rFonts w:ascii="Calibri" w:eastAsia="Times New Roman" w:hAnsi="Calibri" w:cs="Calibri"/>
                <w:color w:val="000000"/>
              </w:rPr>
              <w:t>FP</w:t>
            </w:r>
          </w:p>
        </w:tc>
        <w:tc>
          <w:tcPr>
            <w:tcW w:w="0" w:type="auto"/>
            <w:shd w:val="clear" w:color="auto" w:fill="auto"/>
            <w:noWrap/>
            <w:vAlign w:val="bottom"/>
            <w:hideMark/>
          </w:tcPr>
          <w:p w14:paraId="5DEB083B" w14:textId="77777777" w:rsidR="00F06B2D" w:rsidRPr="00F06B2D" w:rsidRDefault="00F06B2D" w:rsidP="00F06B2D">
            <w:pPr>
              <w:spacing w:after="0" w:line="240" w:lineRule="auto"/>
              <w:rPr>
                <w:rFonts w:ascii="Calibri" w:eastAsia="Times New Roman" w:hAnsi="Calibri" w:cs="Calibri"/>
                <w:color w:val="000000"/>
              </w:rPr>
            </w:pPr>
            <w:r w:rsidRPr="00F06B2D">
              <w:rPr>
                <w:rFonts w:ascii="Calibri" w:eastAsia="Times New Roman" w:hAnsi="Calibri" w:cs="Calibri"/>
                <w:color w:val="000000"/>
              </w:rPr>
              <w:t>TN</w:t>
            </w:r>
          </w:p>
        </w:tc>
        <w:tc>
          <w:tcPr>
            <w:tcW w:w="0" w:type="auto"/>
            <w:shd w:val="clear" w:color="auto" w:fill="auto"/>
            <w:noWrap/>
            <w:vAlign w:val="bottom"/>
            <w:hideMark/>
          </w:tcPr>
          <w:p w14:paraId="1CA7A6D6" w14:textId="77777777" w:rsidR="00F06B2D" w:rsidRPr="00F06B2D" w:rsidRDefault="00F06B2D" w:rsidP="00F06B2D">
            <w:pPr>
              <w:spacing w:after="0" w:line="240" w:lineRule="auto"/>
              <w:rPr>
                <w:rFonts w:ascii="Calibri" w:eastAsia="Times New Roman" w:hAnsi="Calibri" w:cs="Calibri"/>
                <w:color w:val="000000"/>
              </w:rPr>
            </w:pPr>
            <w:r w:rsidRPr="00F06B2D">
              <w:rPr>
                <w:rFonts w:ascii="Calibri" w:eastAsia="Times New Roman" w:hAnsi="Calibri" w:cs="Calibri"/>
                <w:color w:val="000000"/>
              </w:rPr>
              <w:t>FN</w:t>
            </w:r>
          </w:p>
        </w:tc>
        <w:tc>
          <w:tcPr>
            <w:tcW w:w="0" w:type="auto"/>
            <w:shd w:val="clear" w:color="auto" w:fill="auto"/>
            <w:noWrap/>
            <w:vAlign w:val="bottom"/>
            <w:hideMark/>
          </w:tcPr>
          <w:p w14:paraId="66B82CB1" w14:textId="77777777" w:rsidR="00F06B2D" w:rsidRPr="00F06B2D" w:rsidRDefault="00F06B2D" w:rsidP="00F06B2D">
            <w:pPr>
              <w:spacing w:after="0" w:line="240" w:lineRule="auto"/>
              <w:rPr>
                <w:rFonts w:ascii="Calibri" w:eastAsia="Times New Roman" w:hAnsi="Calibri" w:cs="Calibri"/>
                <w:color w:val="000000"/>
              </w:rPr>
            </w:pPr>
            <w:r w:rsidRPr="00F06B2D">
              <w:rPr>
                <w:rFonts w:ascii="Calibri" w:eastAsia="Times New Roman" w:hAnsi="Calibri" w:cs="Calibri"/>
                <w:color w:val="000000"/>
              </w:rPr>
              <w:t>Accuracy</w:t>
            </w:r>
          </w:p>
        </w:tc>
        <w:tc>
          <w:tcPr>
            <w:tcW w:w="0" w:type="auto"/>
            <w:shd w:val="clear" w:color="auto" w:fill="auto"/>
            <w:noWrap/>
            <w:vAlign w:val="bottom"/>
            <w:hideMark/>
          </w:tcPr>
          <w:p w14:paraId="4297710C" w14:textId="77777777" w:rsidR="00F06B2D" w:rsidRPr="00F06B2D" w:rsidRDefault="00F06B2D" w:rsidP="00F06B2D">
            <w:pPr>
              <w:spacing w:after="0" w:line="240" w:lineRule="auto"/>
              <w:rPr>
                <w:rFonts w:ascii="Calibri" w:eastAsia="Times New Roman" w:hAnsi="Calibri" w:cs="Calibri"/>
                <w:color w:val="000000"/>
              </w:rPr>
            </w:pPr>
            <w:r w:rsidRPr="00F06B2D">
              <w:rPr>
                <w:rFonts w:ascii="Calibri" w:eastAsia="Times New Roman" w:hAnsi="Calibri" w:cs="Calibri"/>
                <w:color w:val="000000"/>
              </w:rPr>
              <w:t>TPR</w:t>
            </w:r>
          </w:p>
        </w:tc>
        <w:tc>
          <w:tcPr>
            <w:tcW w:w="0" w:type="auto"/>
            <w:shd w:val="clear" w:color="auto" w:fill="auto"/>
            <w:noWrap/>
            <w:vAlign w:val="bottom"/>
            <w:hideMark/>
          </w:tcPr>
          <w:p w14:paraId="46D89EAB" w14:textId="77777777" w:rsidR="00F06B2D" w:rsidRPr="00F06B2D" w:rsidRDefault="00F06B2D" w:rsidP="00F06B2D">
            <w:pPr>
              <w:spacing w:after="0" w:line="240" w:lineRule="auto"/>
              <w:rPr>
                <w:rFonts w:ascii="Calibri" w:eastAsia="Times New Roman" w:hAnsi="Calibri" w:cs="Calibri"/>
                <w:color w:val="000000"/>
              </w:rPr>
            </w:pPr>
            <w:r w:rsidRPr="00F06B2D">
              <w:rPr>
                <w:rFonts w:ascii="Calibri" w:eastAsia="Times New Roman" w:hAnsi="Calibri" w:cs="Calibri"/>
                <w:color w:val="000000"/>
              </w:rPr>
              <w:t>TNR</w:t>
            </w:r>
          </w:p>
        </w:tc>
      </w:tr>
      <w:tr w:rsidR="00F06B2D" w:rsidRPr="00F06B2D" w14:paraId="4F065CBD" w14:textId="77777777" w:rsidTr="00F06B2D">
        <w:trPr>
          <w:trHeight w:val="300"/>
          <w:jc w:val="center"/>
        </w:trPr>
        <w:tc>
          <w:tcPr>
            <w:tcW w:w="0" w:type="auto"/>
            <w:shd w:val="clear" w:color="auto" w:fill="auto"/>
            <w:noWrap/>
            <w:vAlign w:val="bottom"/>
            <w:hideMark/>
          </w:tcPr>
          <w:p w14:paraId="1CF590E1" w14:textId="77777777" w:rsidR="00F06B2D" w:rsidRPr="00F06B2D" w:rsidRDefault="00F06B2D" w:rsidP="00F06B2D">
            <w:pPr>
              <w:spacing w:after="0" w:line="240" w:lineRule="auto"/>
              <w:rPr>
                <w:rFonts w:ascii="Calibri" w:eastAsia="Times New Roman" w:hAnsi="Calibri" w:cs="Calibri"/>
                <w:color w:val="000000"/>
              </w:rPr>
            </w:pPr>
            <w:r w:rsidRPr="00F06B2D">
              <w:rPr>
                <w:rFonts w:ascii="Calibri" w:eastAsia="Times New Roman" w:hAnsi="Calibri" w:cs="Calibri"/>
                <w:color w:val="000000"/>
              </w:rPr>
              <w:t>Linear SVM</w:t>
            </w:r>
          </w:p>
        </w:tc>
        <w:tc>
          <w:tcPr>
            <w:tcW w:w="0" w:type="auto"/>
            <w:shd w:val="clear" w:color="auto" w:fill="auto"/>
            <w:noWrap/>
            <w:vAlign w:val="bottom"/>
            <w:hideMark/>
          </w:tcPr>
          <w:p w14:paraId="13C3BC1E"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35</w:t>
            </w:r>
          </w:p>
        </w:tc>
        <w:tc>
          <w:tcPr>
            <w:tcW w:w="0" w:type="auto"/>
            <w:shd w:val="clear" w:color="auto" w:fill="auto"/>
            <w:noWrap/>
            <w:vAlign w:val="bottom"/>
            <w:hideMark/>
          </w:tcPr>
          <w:p w14:paraId="57147D19"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3</w:t>
            </w:r>
          </w:p>
        </w:tc>
        <w:tc>
          <w:tcPr>
            <w:tcW w:w="0" w:type="auto"/>
            <w:shd w:val="clear" w:color="auto" w:fill="auto"/>
            <w:noWrap/>
            <w:vAlign w:val="bottom"/>
            <w:hideMark/>
          </w:tcPr>
          <w:p w14:paraId="48101CBF"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31</w:t>
            </w:r>
          </w:p>
        </w:tc>
        <w:tc>
          <w:tcPr>
            <w:tcW w:w="0" w:type="auto"/>
            <w:shd w:val="clear" w:color="auto" w:fill="auto"/>
            <w:noWrap/>
            <w:vAlign w:val="bottom"/>
            <w:hideMark/>
          </w:tcPr>
          <w:p w14:paraId="2D2B9E1C"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1</w:t>
            </w:r>
          </w:p>
        </w:tc>
        <w:tc>
          <w:tcPr>
            <w:tcW w:w="0" w:type="auto"/>
            <w:shd w:val="clear" w:color="auto" w:fill="auto"/>
            <w:noWrap/>
            <w:vAlign w:val="bottom"/>
            <w:hideMark/>
          </w:tcPr>
          <w:p w14:paraId="7D5D6006"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0.943</w:t>
            </w:r>
          </w:p>
        </w:tc>
        <w:tc>
          <w:tcPr>
            <w:tcW w:w="0" w:type="auto"/>
            <w:shd w:val="clear" w:color="auto" w:fill="auto"/>
            <w:noWrap/>
            <w:vAlign w:val="bottom"/>
            <w:hideMark/>
          </w:tcPr>
          <w:p w14:paraId="0239CDCE"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0.972</w:t>
            </w:r>
          </w:p>
        </w:tc>
        <w:tc>
          <w:tcPr>
            <w:tcW w:w="0" w:type="auto"/>
            <w:shd w:val="clear" w:color="auto" w:fill="auto"/>
            <w:noWrap/>
            <w:vAlign w:val="bottom"/>
            <w:hideMark/>
          </w:tcPr>
          <w:p w14:paraId="7E99029E"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0.912</w:t>
            </w:r>
          </w:p>
        </w:tc>
      </w:tr>
      <w:tr w:rsidR="00F06B2D" w:rsidRPr="00F06B2D" w14:paraId="4B8C4693" w14:textId="77777777" w:rsidTr="00F06B2D">
        <w:trPr>
          <w:trHeight w:val="300"/>
          <w:jc w:val="center"/>
        </w:trPr>
        <w:tc>
          <w:tcPr>
            <w:tcW w:w="0" w:type="auto"/>
            <w:shd w:val="clear" w:color="auto" w:fill="auto"/>
            <w:noWrap/>
            <w:vAlign w:val="bottom"/>
            <w:hideMark/>
          </w:tcPr>
          <w:p w14:paraId="42209A73" w14:textId="77777777" w:rsidR="00F06B2D" w:rsidRPr="00F06B2D" w:rsidRDefault="00F06B2D" w:rsidP="00F06B2D">
            <w:pPr>
              <w:spacing w:after="0" w:line="240" w:lineRule="auto"/>
              <w:rPr>
                <w:rFonts w:ascii="Calibri" w:eastAsia="Times New Roman" w:hAnsi="Calibri" w:cs="Calibri"/>
                <w:color w:val="000000"/>
              </w:rPr>
            </w:pPr>
            <w:r w:rsidRPr="00F06B2D">
              <w:rPr>
                <w:rFonts w:ascii="Calibri" w:eastAsia="Times New Roman" w:hAnsi="Calibri" w:cs="Calibri"/>
                <w:color w:val="000000"/>
              </w:rPr>
              <w:t>Gaussian SVM</w:t>
            </w:r>
          </w:p>
        </w:tc>
        <w:tc>
          <w:tcPr>
            <w:tcW w:w="0" w:type="auto"/>
            <w:shd w:val="clear" w:color="auto" w:fill="auto"/>
            <w:noWrap/>
            <w:vAlign w:val="bottom"/>
            <w:hideMark/>
          </w:tcPr>
          <w:p w14:paraId="77D1F4CE"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35</w:t>
            </w:r>
          </w:p>
        </w:tc>
        <w:tc>
          <w:tcPr>
            <w:tcW w:w="0" w:type="auto"/>
            <w:shd w:val="clear" w:color="auto" w:fill="auto"/>
            <w:noWrap/>
            <w:vAlign w:val="bottom"/>
            <w:hideMark/>
          </w:tcPr>
          <w:p w14:paraId="4CA98A88"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2</w:t>
            </w:r>
          </w:p>
        </w:tc>
        <w:tc>
          <w:tcPr>
            <w:tcW w:w="0" w:type="auto"/>
            <w:shd w:val="clear" w:color="auto" w:fill="auto"/>
            <w:noWrap/>
            <w:vAlign w:val="bottom"/>
            <w:hideMark/>
          </w:tcPr>
          <w:p w14:paraId="1F345B73"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32</w:t>
            </w:r>
          </w:p>
        </w:tc>
        <w:tc>
          <w:tcPr>
            <w:tcW w:w="0" w:type="auto"/>
            <w:shd w:val="clear" w:color="auto" w:fill="auto"/>
            <w:noWrap/>
            <w:vAlign w:val="bottom"/>
            <w:hideMark/>
          </w:tcPr>
          <w:p w14:paraId="36A50EAA"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1</w:t>
            </w:r>
          </w:p>
        </w:tc>
        <w:tc>
          <w:tcPr>
            <w:tcW w:w="0" w:type="auto"/>
            <w:shd w:val="clear" w:color="auto" w:fill="auto"/>
            <w:noWrap/>
            <w:vAlign w:val="bottom"/>
            <w:hideMark/>
          </w:tcPr>
          <w:p w14:paraId="753058F6"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0.957</w:t>
            </w:r>
          </w:p>
        </w:tc>
        <w:tc>
          <w:tcPr>
            <w:tcW w:w="0" w:type="auto"/>
            <w:shd w:val="clear" w:color="auto" w:fill="auto"/>
            <w:noWrap/>
            <w:vAlign w:val="bottom"/>
            <w:hideMark/>
          </w:tcPr>
          <w:p w14:paraId="5AD1C0F7"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0.972</w:t>
            </w:r>
          </w:p>
        </w:tc>
        <w:tc>
          <w:tcPr>
            <w:tcW w:w="0" w:type="auto"/>
            <w:shd w:val="clear" w:color="auto" w:fill="auto"/>
            <w:noWrap/>
            <w:vAlign w:val="bottom"/>
            <w:hideMark/>
          </w:tcPr>
          <w:p w14:paraId="3BE49747"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0.941</w:t>
            </w:r>
          </w:p>
        </w:tc>
      </w:tr>
      <w:tr w:rsidR="00F06B2D" w:rsidRPr="00F06B2D" w14:paraId="0C11FBF2" w14:textId="77777777" w:rsidTr="00F06B2D">
        <w:trPr>
          <w:trHeight w:val="300"/>
          <w:jc w:val="center"/>
        </w:trPr>
        <w:tc>
          <w:tcPr>
            <w:tcW w:w="0" w:type="auto"/>
            <w:shd w:val="clear" w:color="auto" w:fill="auto"/>
            <w:noWrap/>
            <w:vAlign w:val="bottom"/>
            <w:hideMark/>
          </w:tcPr>
          <w:p w14:paraId="5F7C4FB0" w14:textId="77777777" w:rsidR="00F06B2D" w:rsidRPr="00F06B2D" w:rsidRDefault="00F06B2D" w:rsidP="00F06B2D">
            <w:pPr>
              <w:spacing w:after="0" w:line="240" w:lineRule="auto"/>
              <w:rPr>
                <w:rFonts w:ascii="Calibri" w:eastAsia="Times New Roman" w:hAnsi="Calibri" w:cs="Calibri"/>
                <w:color w:val="000000"/>
              </w:rPr>
            </w:pPr>
            <w:r w:rsidRPr="00F06B2D">
              <w:rPr>
                <w:rFonts w:ascii="Calibri" w:eastAsia="Times New Roman" w:hAnsi="Calibri" w:cs="Calibri"/>
                <w:color w:val="000000"/>
              </w:rPr>
              <w:t>polynomial SVM</w:t>
            </w:r>
          </w:p>
        </w:tc>
        <w:tc>
          <w:tcPr>
            <w:tcW w:w="0" w:type="auto"/>
            <w:shd w:val="clear" w:color="auto" w:fill="auto"/>
            <w:noWrap/>
            <w:vAlign w:val="bottom"/>
            <w:hideMark/>
          </w:tcPr>
          <w:p w14:paraId="3F0A0E6B"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32</w:t>
            </w:r>
          </w:p>
        </w:tc>
        <w:tc>
          <w:tcPr>
            <w:tcW w:w="0" w:type="auto"/>
            <w:shd w:val="clear" w:color="auto" w:fill="auto"/>
            <w:noWrap/>
            <w:vAlign w:val="bottom"/>
            <w:hideMark/>
          </w:tcPr>
          <w:p w14:paraId="7FD805E5"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1</w:t>
            </w:r>
          </w:p>
        </w:tc>
        <w:tc>
          <w:tcPr>
            <w:tcW w:w="0" w:type="auto"/>
            <w:shd w:val="clear" w:color="auto" w:fill="auto"/>
            <w:noWrap/>
            <w:vAlign w:val="bottom"/>
            <w:hideMark/>
          </w:tcPr>
          <w:p w14:paraId="1D671908"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33</w:t>
            </w:r>
          </w:p>
        </w:tc>
        <w:tc>
          <w:tcPr>
            <w:tcW w:w="0" w:type="auto"/>
            <w:shd w:val="clear" w:color="auto" w:fill="auto"/>
            <w:noWrap/>
            <w:vAlign w:val="bottom"/>
            <w:hideMark/>
          </w:tcPr>
          <w:p w14:paraId="1737FEAF"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4</w:t>
            </w:r>
          </w:p>
        </w:tc>
        <w:tc>
          <w:tcPr>
            <w:tcW w:w="0" w:type="auto"/>
            <w:shd w:val="clear" w:color="auto" w:fill="auto"/>
            <w:noWrap/>
            <w:vAlign w:val="bottom"/>
            <w:hideMark/>
          </w:tcPr>
          <w:p w14:paraId="5A322A95"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0.929</w:t>
            </w:r>
          </w:p>
        </w:tc>
        <w:tc>
          <w:tcPr>
            <w:tcW w:w="0" w:type="auto"/>
            <w:shd w:val="clear" w:color="auto" w:fill="auto"/>
            <w:noWrap/>
            <w:vAlign w:val="bottom"/>
            <w:hideMark/>
          </w:tcPr>
          <w:p w14:paraId="51987A02"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0.889</w:t>
            </w:r>
          </w:p>
        </w:tc>
        <w:tc>
          <w:tcPr>
            <w:tcW w:w="0" w:type="auto"/>
            <w:shd w:val="clear" w:color="auto" w:fill="auto"/>
            <w:noWrap/>
            <w:vAlign w:val="bottom"/>
            <w:hideMark/>
          </w:tcPr>
          <w:p w14:paraId="618D7D6F"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0.971</w:t>
            </w:r>
          </w:p>
        </w:tc>
      </w:tr>
      <w:tr w:rsidR="00F06B2D" w:rsidRPr="00F06B2D" w14:paraId="5A3CFAB5" w14:textId="77777777" w:rsidTr="00F06B2D">
        <w:trPr>
          <w:trHeight w:val="300"/>
          <w:jc w:val="center"/>
        </w:trPr>
        <w:tc>
          <w:tcPr>
            <w:tcW w:w="0" w:type="auto"/>
            <w:shd w:val="clear" w:color="auto" w:fill="auto"/>
            <w:noWrap/>
            <w:vAlign w:val="bottom"/>
            <w:hideMark/>
          </w:tcPr>
          <w:p w14:paraId="28FB269E" w14:textId="77777777" w:rsidR="00F06B2D" w:rsidRPr="00F06B2D" w:rsidRDefault="00F06B2D" w:rsidP="00F06B2D">
            <w:pPr>
              <w:spacing w:after="0" w:line="240" w:lineRule="auto"/>
              <w:rPr>
                <w:rFonts w:ascii="Calibri" w:eastAsia="Times New Roman" w:hAnsi="Calibri" w:cs="Calibri"/>
                <w:color w:val="000000"/>
              </w:rPr>
            </w:pPr>
            <w:r w:rsidRPr="00F06B2D">
              <w:rPr>
                <w:rFonts w:ascii="Calibri" w:eastAsia="Times New Roman" w:hAnsi="Calibri" w:cs="Calibri"/>
                <w:color w:val="000000"/>
              </w:rPr>
              <w:t>Logistic Regression</w:t>
            </w:r>
          </w:p>
        </w:tc>
        <w:tc>
          <w:tcPr>
            <w:tcW w:w="0" w:type="auto"/>
            <w:shd w:val="clear" w:color="auto" w:fill="auto"/>
            <w:noWrap/>
            <w:vAlign w:val="bottom"/>
            <w:hideMark/>
          </w:tcPr>
          <w:p w14:paraId="46053B9D"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35</w:t>
            </w:r>
          </w:p>
        </w:tc>
        <w:tc>
          <w:tcPr>
            <w:tcW w:w="0" w:type="auto"/>
            <w:shd w:val="clear" w:color="auto" w:fill="auto"/>
            <w:noWrap/>
            <w:vAlign w:val="bottom"/>
            <w:hideMark/>
          </w:tcPr>
          <w:p w14:paraId="51CCC310"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4</w:t>
            </w:r>
          </w:p>
        </w:tc>
        <w:tc>
          <w:tcPr>
            <w:tcW w:w="0" w:type="auto"/>
            <w:shd w:val="clear" w:color="auto" w:fill="auto"/>
            <w:noWrap/>
            <w:vAlign w:val="bottom"/>
            <w:hideMark/>
          </w:tcPr>
          <w:p w14:paraId="37640C2A"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30</w:t>
            </w:r>
          </w:p>
        </w:tc>
        <w:tc>
          <w:tcPr>
            <w:tcW w:w="0" w:type="auto"/>
            <w:shd w:val="clear" w:color="auto" w:fill="auto"/>
            <w:noWrap/>
            <w:vAlign w:val="bottom"/>
            <w:hideMark/>
          </w:tcPr>
          <w:p w14:paraId="14336873"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1</w:t>
            </w:r>
          </w:p>
        </w:tc>
        <w:tc>
          <w:tcPr>
            <w:tcW w:w="0" w:type="auto"/>
            <w:shd w:val="clear" w:color="auto" w:fill="auto"/>
            <w:noWrap/>
            <w:vAlign w:val="bottom"/>
            <w:hideMark/>
          </w:tcPr>
          <w:p w14:paraId="133AB84E"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0.929</w:t>
            </w:r>
          </w:p>
        </w:tc>
        <w:tc>
          <w:tcPr>
            <w:tcW w:w="0" w:type="auto"/>
            <w:shd w:val="clear" w:color="auto" w:fill="auto"/>
            <w:noWrap/>
            <w:vAlign w:val="bottom"/>
            <w:hideMark/>
          </w:tcPr>
          <w:p w14:paraId="4EBD4879"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0.972</w:t>
            </w:r>
          </w:p>
        </w:tc>
        <w:tc>
          <w:tcPr>
            <w:tcW w:w="0" w:type="auto"/>
            <w:shd w:val="clear" w:color="auto" w:fill="auto"/>
            <w:noWrap/>
            <w:vAlign w:val="bottom"/>
            <w:hideMark/>
          </w:tcPr>
          <w:p w14:paraId="4E923661" w14:textId="77777777" w:rsidR="00F06B2D" w:rsidRPr="00F06B2D" w:rsidRDefault="00F06B2D" w:rsidP="00F06B2D">
            <w:pPr>
              <w:spacing w:after="0" w:line="240" w:lineRule="auto"/>
              <w:jc w:val="right"/>
              <w:rPr>
                <w:rFonts w:ascii="Calibri" w:eastAsia="Times New Roman" w:hAnsi="Calibri" w:cs="Calibri"/>
                <w:color w:val="000000"/>
              </w:rPr>
            </w:pPr>
            <w:r w:rsidRPr="00F06B2D">
              <w:rPr>
                <w:rFonts w:ascii="Calibri" w:eastAsia="Times New Roman" w:hAnsi="Calibri" w:cs="Calibri"/>
                <w:color w:val="000000"/>
              </w:rPr>
              <w:t>0.882</w:t>
            </w:r>
          </w:p>
        </w:tc>
      </w:tr>
    </w:tbl>
    <w:p w14:paraId="29747C6B" w14:textId="77777777" w:rsidR="00F06B2D" w:rsidRDefault="00F06B2D" w:rsidP="00F06B2D"/>
    <w:p w14:paraId="73E73EAB" w14:textId="4AE09EB5" w:rsidR="00E93B15" w:rsidRPr="00633D30" w:rsidRDefault="00633D30" w:rsidP="00E93B15">
      <w:pPr>
        <w:rPr>
          <w:b/>
          <w:bCs/>
        </w:rPr>
      </w:pPr>
      <w:r w:rsidRPr="00633D30">
        <w:rPr>
          <w:b/>
          <w:bCs/>
        </w:rPr>
        <w:t>Question 3.</w:t>
      </w:r>
    </w:p>
    <w:p w14:paraId="5832FDA1" w14:textId="77777777" w:rsidR="00A13677" w:rsidRDefault="00A13677" w:rsidP="00A13677">
      <w:pPr>
        <w:jc w:val="both"/>
      </w:pPr>
      <w:r>
        <w:t xml:space="preserve">3.1 – See code for implementation of </w:t>
      </w:r>
      <w:proofErr w:type="spellStart"/>
      <w:r>
        <w:t>kMeans</w:t>
      </w:r>
      <w:proofErr w:type="spellEnd"/>
      <w:r>
        <w:t xml:space="preserve"> with k = 1 – 8 in file japarker_hw6_3.py.  The distortion / inertia vs k is plotted below:</w:t>
      </w:r>
    </w:p>
    <w:p w14:paraId="7D3961E3" w14:textId="3738F589" w:rsidR="00270EA9" w:rsidRDefault="00270EA9" w:rsidP="00A13677">
      <w:pPr>
        <w:jc w:val="center"/>
      </w:pPr>
      <w:r>
        <w:rPr>
          <w:noProof/>
        </w:rPr>
        <w:drawing>
          <wp:inline distT="0" distB="0" distL="0" distR="0" wp14:anchorId="2DB55B8F" wp14:editId="70CB341B">
            <wp:extent cx="5153566" cy="3657600"/>
            <wp:effectExtent l="19050" t="19050" r="28575" b="190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5153566" cy="3657600"/>
                    </a:xfrm>
                    <a:prstGeom prst="rect">
                      <a:avLst/>
                    </a:prstGeom>
                    <a:ln>
                      <a:solidFill>
                        <a:schemeClr val="tx1"/>
                      </a:solidFill>
                    </a:ln>
                  </pic:spPr>
                </pic:pic>
              </a:graphicData>
            </a:graphic>
          </wp:inline>
        </w:drawing>
      </w:r>
    </w:p>
    <w:p w14:paraId="1F305FC3" w14:textId="6E2439A4" w:rsidR="00A13677" w:rsidRDefault="00A13677" w:rsidP="00A13677">
      <w:pPr>
        <w:jc w:val="both"/>
      </w:pPr>
      <w:r>
        <w:t>Using the ‘knee’ method I chose k = 4 as my best value for k.</w:t>
      </w:r>
    </w:p>
    <w:p w14:paraId="5AF44629" w14:textId="34A8F04B" w:rsidR="00C50185" w:rsidRDefault="00A13677" w:rsidP="00A13677">
      <w:pPr>
        <w:jc w:val="both"/>
      </w:pPr>
      <w:r>
        <w:t xml:space="preserve">3.2 – </w:t>
      </w:r>
      <w:r w:rsidR="00C50185">
        <w:t xml:space="preserve">See code in file japarker_hw6_3.py for random selection and plotting of clusters with k* = 4 for two features (compactness and </w:t>
      </w:r>
      <w:proofErr w:type="spellStart"/>
      <w:r w:rsidR="00C50185">
        <w:t>kernel_length</w:t>
      </w:r>
      <w:proofErr w:type="spellEnd"/>
      <w:r w:rsidR="00C50185">
        <w:t>).  In the plot below, centroids are marked with red X’s for visibility.</w:t>
      </w:r>
    </w:p>
    <w:p w14:paraId="67034C16" w14:textId="517FA7C5" w:rsidR="00270EA9" w:rsidRDefault="00270EA9" w:rsidP="005F6EA9">
      <w:pPr>
        <w:jc w:val="center"/>
      </w:pPr>
      <w:r>
        <w:rPr>
          <w:noProof/>
        </w:rPr>
        <w:lastRenderedPageBreak/>
        <w:drawing>
          <wp:inline distT="0" distB="0" distL="0" distR="0" wp14:anchorId="5600F315" wp14:editId="22EBDEDD">
            <wp:extent cx="4022409" cy="3291840"/>
            <wp:effectExtent l="19050" t="19050" r="16510" b="2286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4022409" cy="3291840"/>
                    </a:xfrm>
                    <a:prstGeom prst="rect">
                      <a:avLst/>
                    </a:prstGeom>
                    <a:ln>
                      <a:solidFill>
                        <a:schemeClr val="tx1"/>
                      </a:solidFill>
                    </a:ln>
                  </pic:spPr>
                </pic:pic>
              </a:graphicData>
            </a:graphic>
          </wp:inline>
        </w:drawing>
      </w:r>
    </w:p>
    <w:p w14:paraId="29540563" w14:textId="188EB6A7" w:rsidR="002424B4" w:rsidRPr="002424B4" w:rsidRDefault="002424B4" w:rsidP="002424B4">
      <w:pPr>
        <w:jc w:val="both"/>
      </w:pPr>
      <w:r>
        <w:t xml:space="preserve">The data looks like it </w:t>
      </w:r>
      <w:r>
        <w:rPr>
          <w:i/>
          <w:iCs/>
        </w:rPr>
        <w:t xml:space="preserve">could be </w:t>
      </w:r>
      <w:r>
        <w:t>following an exponential curve, but that would be a stretch of the imagination.  There is no obvious relationship between these variables on visual inspection.</w:t>
      </w:r>
    </w:p>
    <w:p w14:paraId="177F26DA" w14:textId="7BAED87D" w:rsidR="00495BD0" w:rsidRDefault="00495BD0" w:rsidP="00495BD0">
      <w:pPr>
        <w:jc w:val="both"/>
      </w:pPr>
      <w:r>
        <w:t>3.3 – Each cluster was assigned a class label based on the majority of data points mapped to the cluster with centroids:</w:t>
      </w:r>
    </w:p>
    <w:tbl>
      <w:tblPr>
        <w:tblW w:w="3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485"/>
        <w:gridCol w:w="662"/>
      </w:tblGrid>
      <w:tr w:rsidR="00495BD0" w:rsidRPr="00495BD0" w14:paraId="37B722B3" w14:textId="77777777" w:rsidTr="00495BD0">
        <w:trPr>
          <w:trHeight w:val="300"/>
          <w:jc w:val="center"/>
        </w:trPr>
        <w:tc>
          <w:tcPr>
            <w:tcW w:w="1300" w:type="dxa"/>
            <w:shd w:val="clear" w:color="auto" w:fill="auto"/>
            <w:noWrap/>
            <w:vAlign w:val="bottom"/>
            <w:hideMark/>
          </w:tcPr>
          <w:p w14:paraId="42F19CBF" w14:textId="77777777" w:rsidR="00495BD0" w:rsidRPr="00495BD0" w:rsidRDefault="00495BD0" w:rsidP="00495BD0">
            <w:pPr>
              <w:spacing w:after="0" w:line="240" w:lineRule="auto"/>
              <w:jc w:val="center"/>
              <w:rPr>
                <w:rFonts w:ascii="Calibri" w:eastAsia="Times New Roman" w:hAnsi="Calibri" w:cs="Calibri"/>
                <w:b/>
                <w:bCs/>
                <w:color w:val="000000"/>
              </w:rPr>
            </w:pPr>
            <w:r w:rsidRPr="00495BD0">
              <w:rPr>
                <w:rFonts w:ascii="Calibri" w:eastAsia="Times New Roman" w:hAnsi="Calibri" w:cs="Calibri"/>
                <w:b/>
                <w:bCs/>
                <w:color w:val="000000"/>
              </w:rPr>
              <w:t>compactness</w:t>
            </w:r>
          </w:p>
        </w:tc>
        <w:tc>
          <w:tcPr>
            <w:tcW w:w="1420" w:type="dxa"/>
            <w:shd w:val="clear" w:color="auto" w:fill="auto"/>
            <w:noWrap/>
            <w:vAlign w:val="bottom"/>
            <w:hideMark/>
          </w:tcPr>
          <w:p w14:paraId="4A172C92" w14:textId="77777777" w:rsidR="00495BD0" w:rsidRPr="00495BD0" w:rsidRDefault="00495BD0" w:rsidP="00495BD0">
            <w:pPr>
              <w:spacing w:after="0" w:line="240" w:lineRule="auto"/>
              <w:jc w:val="center"/>
              <w:rPr>
                <w:rFonts w:ascii="Calibri" w:eastAsia="Times New Roman" w:hAnsi="Calibri" w:cs="Calibri"/>
                <w:b/>
                <w:bCs/>
                <w:color w:val="000000"/>
              </w:rPr>
            </w:pPr>
            <w:proofErr w:type="spellStart"/>
            <w:r w:rsidRPr="00495BD0">
              <w:rPr>
                <w:rFonts w:ascii="Calibri" w:eastAsia="Times New Roman" w:hAnsi="Calibri" w:cs="Calibri"/>
                <w:b/>
                <w:bCs/>
                <w:color w:val="000000"/>
              </w:rPr>
              <w:t>kernel_length</w:t>
            </w:r>
            <w:proofErr w:type="spellEnd"/>
          </w:p>
        </w:tc>
        <w:tc>
          <w:tcPr>
            <w:tcW w:w="580" w:type="dxa"/>
            <w:shd w:val="clear" w:color="auto" w:fill="auto"/>
            <w:noWrap/>
            <w:vAlign w:val="bottom"/>
            <w:hideMark/>
          </w:tcPr>
          <w:p w14:paraId="7615A711" w14:textId="77777777" w:rsidR="00495BD0" w:rsidRPr="00495BD0" w:rsidRDefault="00495BD0" w:rsidP="00495BD0">
            <w:pPr>
              <w:spacing w:after="0" w:line="240" w:lineRule="auto"/>
              <w:jc w:val="center"/>
              <w:rPr>
                <w:rFonts w:ascii="Calibri" w:eastAsia="Times New Roman" w:hAnsi="Calibri" w:cs="Calibri"/>
                <w:b/>
                <w:bCs/>
                <w:color w:val="000000"/>
              </w:rPr>
            </w:pPr>
            <w:r w:rsidRPr="00495BD0">
              <w:rPr>
                <w:rFonts w:ascii="Calibri" w:eastAsia="Times New Roman" w:hAnsi="Calibri" w:cs="Calibri"/>
                <w:b/>
                <w:bCs/>
                <w:color w:val="000000"/>
              </w:rPr>
              <w:t>label</w:t>
            </w:r>
          </w:p>
        </w:tc>
      </w:tr>
      <w:tr w:rsidR="00495BD0" w:rsidRPr="00495BD0" w14:paraId="66B4AA3F" w14:textId="77777777" w:rsidTr="00495BD0">
        <w:trPr>
          <w:trHeight w:val="300"/>
          <w:jc w:val="center"/>
        </w:trPr>
        <w:tc>
          <w:tcPr>
            <w:tcW w:w="1300" w:type="dxa"/>
            <w:shd w:val="clear" w:color="auto" w:fill="auto"/>
            <w:noWrap/>
            <w:vAlign w:val="bottom"/>
            <w:hideMark/>
          </w:tcPr>
          <w:p w14:paraId="07BAF9AF" w14:textId="77777777" w:rsidR="00495BD0" w:rsidRPr="00495BD0" w:rsidRDefault="00495BD0" w:rsidP="00495BD0">
            <w:pPr>
              <w:spacing w:after="0" w:line="240" w:lineRule="auto"/>
              <w:jc w:val="center"/>
              <w:rPr>
                <w:rFonts w:ascii="Calibri" w:eastAsia="Times New Roman" w:hAnsi="Calibri" w:cs="Calibri"/>
                <w:color w:val="000000"/>
              </w:rPr>
            </w:pPr>
            <w:r w:rsidRPr="00495BD0">
              <w:rPr>
                <w:rFonts w:ascii="Calibri" w:eastAsia="Times New Roman" w:hAnsi="Calibri" w:cs="Calibri"/>
                <w:color w:val="000000"/>
              </w:rPr>
              <w:t>0.851077</w:t>
            </w:r>
          </w:p>
        </w:tc>
        <w:tc>
          <w:tcPr>
            <w:tcW w:w="1420" w:type="dxa"/>
            <w:shd w:val="clear" w:color="auto" w:fill="auto"/>
            <w:noWrap/>
            <w:vAlign w:val="bottom"/>
            <w:hideMark/>
          </w:tcPr>
          <w:p w14:paraId="2B095B15" w14:textId="77777777" w:rsidR="00495BD0" w:rsidRPr="00495BD0" w:rsidRDefault="00495BD0" w:rsidP="00495BD0">
            <w:pPr>
              <w:spacing w:after="0" w:line="240" w:lineRule="auto"/>
              <w:jc w:val="center"/>
              <w:rPr>
                <w:rFonts w:ascii="Calibri" w:eastAsia="Times New Roman" w:hAnsi="Calibri" w:cs="Calibri"/>
                <w:color w:val="000000"/>
              </w:rPr>
            </w:pPr>
            <w:r w:rsidRPr="00495BD0">
              <w:rPr>
                <w:rFonts w:ascii="Calibri" w:eastAsia="Times New Roman" w:hAnsi="Calibri" w:cs="Calibri"/>
                <w:color w:val="000000"/>
              </w:rPr>
              <w:t>5.222493</w:t>
            </w:r>
          </w:p>
        </w:tc>
        <w:tc>
          <w:tcPr>
            <w:tcW w:w="580" w:type="dxa"/>
            <w:shd w:val="clear" w:color="auto" w:fill="auto"/>
            <w:noWrap/>
            <w:vAlign w:val="bottom"/>
            <w:hideMark/>
          </w:tcPr>
          <w:p w14:paraId="20F80A6D" w14:textId="77777777" w:rsidR="00495BD0" w:rsidRPr="00495BD0" w:rsidRDefault="00495BD0" w:rsidP="00495BD0">
            <w:pPr>
              <w:spacing w:after="0" w:line="240" w:lineRule="auto"/>
              <w:jc w:val="center"/>
              <w:rPr>
                <w:rFonts w:ascii="Calibri" w:eastAsia="Times New Roman" w:hAnsi="Calibri" w:cs="Calibri"/>
                <w:color w:val="000000"/>
              </w:rPr>
            </w:pPr>
            <w:r w:rsidRPr="00495BD0">
              <w:rPr>
                <w:rFonts w:ascii="Calibri" w:eastAsia="Times New Roman" w:hAnsi="Calibri" w:cs="Calibri"/>
                <w:color w:val="000000"/>
              </w:rPr>
              <w:t>3</w:t>
            </w:r>
          </w:p>
        </w:tc>
      </w:tr>
      <w:tr w:rsidR="00495BD0" w:rsidRPr="00495BD0" w14:paraId="159F5D27" w14:textId="77777777" w:rsidTr="00495BD0">
        <w:trPr>
          <w:trHeight w:val="300"/>
          <w:jc w:val="center"/>
        </w:trPr>
        <w:tc>
          <w:tcPr>
            <w:tcW w:w="1300" w:type="dxa"/>
            <w:shd w:val="clear" w:color="auto" w:fill="auto"/>
            <w:noWrap/>
            <w:vAlign w:val="bottom"/>
            <w:hideMark/>
          </w:tcPr>
          <w:p w14:paraId="3BF42AFF" w14:textId="77777777" w:rsidR="00495BD0" w:rsidRPr="00495BD0" w:rsidRDefault="00495BD0" w:rsidP="00495BD0">
            <w:pPr>
              <w:spacing w:after="0" w:line="240" w:lineRule="auto"/>
              <w:jc w:val="center"/>
              <w:rPr>
                <w:rFonts w:ascii="Calibri" w:eastAsia="Times New Roman" w:hAnsi="Calibri" w:cs="Calibri"/>
                <w:color w:val="000000"/>
              </w:rPr>
            </w:pPr>
            <w:r w:rsidRPr="00495BD0">
              <w:rPr>
                <w:rFonts w:ascii="Calibri" w:eastAsia="Times New Roman" w:hAnsi="Calibri" w:cs="Calibri"/>
                <w:color w:val="000000"/>
              </w:rPr>
              <w:t>0.88709</w:t>
            </w:r>
          </w:p>
        </w:tc>
        <w:tc>
          <w:tcPr>
            <w:tcW w:w="1420" w:type="dxa"/>
            <w:shd w:val="clear" w:color="auto" w:fill="auto"/>
            <w:noWrap/>
            <w:vAlign w:val="bottom"/>
            <w:hideMark/>
          </w:tcPr>
          <w:p w14:paraId="212258FF" w14:textId="77777777" w:rsidR="00495BD0" w:rsidRPr="00495BD0" w:rsidRDefault="00495BD0" w:rsidP="00495BD0">
            <w:pPr>
              <w:spacing w:after="0" w:line="240" w:lineRule="auto"/>
              <w:jc w:val="center"/>
              <w:rPr>
                <w:rFonts w:ascii="Calibri" w:eastAsia="Times New Roman" w:hAnsi="Calibri" w:cs="Calibri"/>
                <w:color w:val="000000"/>
              </w:rPr>
            </w:pPr>
            <w:r w:rsidRPr="00495BD0">
              <w:rPr>
                <w:rFonts w:ascii="Calibri" w:eastAsia="Times New Roman" w:hAnsi="Calibri" w:cs="Calibri"/>
                <w:color w:val="000000"/>
              </w:rPr>
              <w:t>6.268854</w:t>
            </w:r>
          </w:p>
        </w:tc>
        <w:tc>
          <w:tcPr>
            <w:tcW w:w="580" w:type="dxa"/>
            <w:shd w:val="clear" w:color="auto" w:fill="auto"/>
            <w:noWrap/>
            <w:vAlign w:val="bottom"/>
            <w:hideMark/>
          </w:tcPr>
          <w:p w14:paraId="3DBCF8BE" w14:textId="77777777" w:rsidR="00495BD0" w:rsidRPr="00495BD0" w:rsidRDefault="00495BD0" w:rsidP="00495BD0">
            <w:pPr>
              <w:spacing w:after="0" w:line="240" w:lineRule="auto"/>
              <w:jc w:val="center"/>
              <w:rPr>
                <w:rFonts w:ascii="Calibri" w:eastAsia="Times New Roman" w:hAnsi="Calibri" w:cs="Calibri"/>
                <w:color w:val="000000"/>
              </w:rPr>
            </w:pPr>
            <w:r w:rsidRPr="00495BD0">
              <w:rPr>
                <w:rFonts w:ascii="Calibri" w:eastAsia="Times New Roman" w:hAnsi="Calibri" w:cs="Calibri"/>
                <w:color w:val="000000"/>
              </w:rPr>
              <w:t>2</w:t>
            </w:r>
          </w:p>
        </w:tc>
      </w:tr>
      <w:tr w:rsidR="00495BD0" w:rsidRPr="00495BD0" w14:paraId="309F8399" w14:textId="77777777" w:rsidTr="00495BD0">
        <w:trPr>
          <w:trHeight w:val="300"/>
          <w:jc w:val="center"/>
        </w:trPr>
        <w:tc>
          <w:tcPr>
            <w:tcW w:w="1300" w:type="dxa"/>
            <w:shd w:val="clear" w:color="auto" w:fill="auto"/>
            <w:noWrap/>
            <w:vAlign w:val="bottom"/>
            <w:hideMark/>
          </w:tcPr>
          <w:p w14:paraId="1DC569A0" w14:textId="77777777" w:rsidR="00495BD0" w:rsidRPr="00495BD0" w:rsidRDefault="00495BD0" w:rsidP="00495BD0">
            <w:pPr>
              <w:spacing w:after="0" w:line="240" w:lineRule="auto"/>
              <w:jc w:val="center"/>
              <w:rPr>
                <w:rFonts w:ascii="Calibri" w:eastAsia="Times New Roman" w:hAnsi="Calibri" w:cs="Calibri"/>
                <w:color w:val="000000"/>
              </w:rPr>
            </w:pPr>
            <w:r w:rsidRPr="00495BD0">
              <w:rPr>
                <w:rFonts w:ascii="Calibri" w:eastAsia="Times New Roman" w:hAnsi="Calibri" w:cs="Calibri"/>
                <w:color w:val="000000"/>
              </w:rPr>
              <w:t>0.878872</w:t>
            </w:r>
          </w:p>
        </w:tc>
        <w:tc>
          <w:tcPr>
            <w:tcW w:w="1420" w:type="dxa"/>
            <w:shd w:val="clear" w:color="auto" w:fill="auto"/>
            <w:noWrap/>
            <w:vAlign w:val="bottom"/>
            <w:hideMark/>
          </w:tcPr>
          <w:p w14:paraId="3971EB67" w14:textId="77777777" w:rsidR="00495BD0" w:rsidRPr="00495BD0" w:rsidRDefault="00495BD0" w:rsidP="00495BD0">
            <w:pPr>
              <w:spacing w:after="0" w:line="240" w:lineRule="auto"/>
              <w:jc w:val="center"/>
              <w:rPr>
                <w:rFonts w:ascii="Calibri" w:eastAsia="Times New Roman" w:hAnsi="Calibri" w:cs="Calibri"/>
                <w:color w:val="000000"/>
              </w:rPr>
            </w:pPr>
            <w:r w:rsidRPr="00495BD0">
              <w:rPr>
                <w:rFonts w:ascii="Calibri" w:eastAsia="Times New Roman" w:hAnsi="Calibri" w:cs="Calibri"/>
                <w:color w:val="000000"/>
              </w:rPr>
              <w:t>5.483828</w:t>
            </w:r>
          </w:p>
        </w:tc>
        <w:tc>
          <w:tcPr>
            <w:tcW w:w="580" w:type="dxa"/>
            <w:shd w:val="clear" w:color="auto" w:fill="auto"/>
            <w:noWrap/>
            <w:vAlign w:val="bottom"/>
            <w:hideMark/>
          </w:tcPr>
          <w:p w14:paraId="6260A4CF" w14:textId="77777777" w:rsidR="00495BD0" w:rsidRPr="00495BD0" w:rsidRDefault="00495BD0" w:rsidP="00495BD0">
            <w:pPr>
              <w:spacing w:after="0" w:line="240" w:lineRule="auto"/>
              <w:jc w:val="center"/>
              <w:rPr>
                <w:rFonts w:ascii="Calibri" w:eastAsia="Times New Roman" w:hAnsi="Calibri" w:cs="Calibri"/>
                <w:color w:val="000000"/>
              </w:rPr>
            </w:pPr>
            <w:r w:rsidRPr="00495BD0">
              <w:rPr>
                <w:rFonts w:ascii="Calibri" w:eastAsia="Times New Roman" w:hAnsi="Calibri" w:cs="Calibri"/>
                <w:color w:val="000000"/>
              </w:rPr>
              <w:t>1</w:t>
            </w:r>
          </w:p>
        </w:tc>
      </w:tr>
      <w:tr w:rsidR="00495BD0" w:rsidRPr="00495BD0" w14:paraId="08E9EC3B" w14:textId="77777777" w:rsidTr="00495BD0">
        <w:trPr>
          <w:trHeight w:val="300"/>
          <w:jc w:val="center"/>
        </w:trPr>
        <w:tc>
          <w:tcPr>
            <w:tcW w:w="1300" w:type="dxa"/>
            <w:shd w:val="clear" w:color="auto" w:fill="auto"/>
            <w:noWrap/>
            <w:vAlign w:val="bottom"/>
            <w:hideMark/>
          </w:tcPr>
          <w:p w14:paraId="72885BB9" w14:textId="77777777" w:rsidR="00495BD0" w:rsidRPr="00495BD0" w:rsidRDefault="00495BD0" w:rsidP="00495BD0">
            <w:pPr>
              <w:spacing w:after="0" w:line="240" w:lineRule="auto"/>
              <w:jc w:val="center"/>
              <w:rPr>
                <w:rFonts w:ascii="Calibri" w:eastAsia="Times New Roman" w:hAnsi="Calibri" w:cs="Calibri"/>
                <w:color w:val="000000"/>
              </w:rPr>
            </w:pPr>
            <w:r w:rsidRPr="00495BD0">
              <w:rPr>
                <w:rFonts w:ascii="Calibri" w:eastAsia="Times New Roman" w:hAnsi="Calibri" w:cs="Calibri"/>
                <w:color w:val="000000"/>
              </w:rPr>
              <w:t>0.878265</w:t>
            </w:r>
          </w:p>
        </w:tc>
        <w:tc>
          <w:tcPr>
            <w:tcW w:w="1420" w:type="dxa"/>
            <w:shd w:val="clear" w:color="auto" w:fill="auto"/>
            <w:noWrap/>
            <w:vAlign w:val="bottom"/>
            <w:hideMark/>
          </w:tcPr>
          <w:p w14:paraId="7433AB8F" w14:textId="77777777" w:rsidR="00495BD0" w:rsidRPr="00495BD0" w:rsidRDefault="00495BD0" w:rsidP="00495BD0">
            <w:pPr>
              <w:spacing w:after="0" w:line="240" w:lineRule="auto"/>
              <w:jc w:val="center"/>
              <w:rPr>
                <w:rFonts w:ascii="Calibri" w:eastAsia="Times New Roman" w:hAnsi="Calibri" w:cs="Calibri"/>
                <w:color w:val="000000"/>
              </w:rPr>
            </w:pPr>
            <w:r w:rsidRPr="00495BD0">
              <w:rPr>
                <w:rFonts w:ascii="Calibri" w:eastAsia="Times New Roman" w:hAnsi="Calibri" w:cs="Calibri"/>
                <w:color w:val="000000"/>
              </w:rPr>
              <w:t>5.863968</w:t>
            </w:r>
          </w:p>
        </w:tc>
        <w:tc>
          <w:tcPr>
            <w:tcW w:w="580" w:type="dxa"/>
            <w:shd w:val="clear" w:color="auto" w:fill="auto"/>
            <w:noWrap/>
            <w:vAlign w:val="bottom"/>
            <w:hideMark/>
          </w:tcPr>
          <w:p w14:paraId="7D4987C1" w14:textId="77777777" w:rsidR="00495BD0" w:rsidRPr="00495BD0" w:rsidRDefault="00495BD0" w:rsidP="00495BD0">
            <w:pPr>
              <w:spacing w:after="0" w:line="240" w:lineRule="auto"/>
              <w:jc w:val="center"/>
              <w:rPr>
                <w:rFonts w:ascii="Calibri" w:eastAsia="Times New Roman" w:hAnsi="Calibri" w:cs="Calibri"/>
                <w:color w:val="000000"/>
              </w:rPr>
            </w:pPr>
            <w:r w:rsidRPr="00495BD0">
              <w:rPr>
                <w:rFonts w:ascii="Calibri" w:eastAsia="Times New Roman" w:hAnsi="Calibri" w:cs="Calibri"/>
                <w:color w:val="000000"/>
              </w:rPr>
              <w:t>2</w:t>
            </w:r>
          </w:p>
        </w:tc>
      </w:tr>
    </w:tbl>
    <w:p w14:paraId="7DB43F00" w14:textId="05C46BD0" w:rsidR="00495BD0" w:rsidRDefault="00495BD0" w:rsidP="00495BD0">
      <w:pPr>
        <w:jc w:val="both"/>
      </w:pPr>
    </w:p>
    <w:p w14:paraId="1F60BB79" w14:textId="59F42AEB" w:rsidR="00495BD0" w:rsidRDefault="00C60C04" w:rsidP="00495BD0">
      <w:pPr>
        <w:jc w:val="both"/>
      </w:pPr>
      <w:r>
        <w:t>3.4 – Using Euclidean distance to map all data points in the file to the three largest clusters</w:t>
      </w:r>
      <w:r w:rsidR="002424B4">
        <w:t>, the accuracy of this predictor was only 0.057 with the confusion matrix shown below:</w:t>
      </w:r>
    </w:p>
    <w:p w14:paraId="028BBD40" w14:textId="2F66EDE7" w:rsidR="00270EA9" w:rsidRDefault="00270EA9" w:rsidP="002424B4">
      <w:pPr>
        <w:jc w:val="center"/>
      </w:pPr>
      <w:r>
        <w:rPr>
          <w:noProof/>
        </w:rPr>
        <w:lastRenderedPageBreak/>
        <w:drawing>
          <wp:inline distT="0" distB="0" distL="0" distR="0" wp14:anchorId="504EEB44" wp14:editId="6E101A88">
            <wp:extent cx="2154431" cy="2286000"/>
            <wp:effectExtent l="19050" t="19050" r="17780" b="1905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2154431" cy="2286000"/>
                    </a:xfrm>
                    <a:prstGeom prst="rect">
                      <a:avLst/>
                    </a:prstGeom>
                    <a:ln>
                      <a:solidFill>
                        <a:schemeClr val="tx1"/>
                      </a:solidFill>
                    </a:ln>
                  </pic:spPr>
                </pic:pic>
              </a:graphicData>
            </a:graphic>
          </wp:inline>
        </w:drawing>
      </w:r>
    </w:p>
    <w:p w14:paraId="5D526ED9" w14:textId="51A08AD5" w:rsidR="00F06B2D" w:rsidRDefault="00B20FF3" w:rsidP="002424B4">
      <w:pPr>
        <w:jc w:val="both"/>
      </w:pPr>
      <w:r>
        <w:t>3.5 – Applying the classifier of question 3.4, to observations with actual or predicted classes of 1 or 3</w:t>
      </w:r>
      <w:r w:rsidR="00F06B2D">
        <w:t xml:space="preserve"> gave an accuracy of </w:t>
      </w:r>
      <w:r w:rsidR="00F06B2D" w:rsidRPr="00F06B2D">
        <w:rPr>
          <w:b/>
          <w:bCs/>
        </w:rPr>
        <w:t>zero</w:t>
      </w:r>
      <w:r w:rsidR="00F06B2D">
        <w:t xml:space="preserve"> and a confusion matrix as shown below:</w:t>
      </w:r>
    </w:p>
    <w:p w14:paraId="4981AA8C" w14:textId="16FAFD53" w:rsidR="00270EA9" w:rsidRDefault="00270EA9" w:rsidP="00F06B2D">
      <w:pPr>
        <w:jc w:val="center"/>
      </w:pPr>
      <w:r>
        <w:rPr>
          <w:noProof/>
        </w:rPr>
        <w:drawing>
          <wp:inline distT="0" distB="0" distL="0" distR="0" wp14:anchorId="112FBFEB" wp14:editId="57ACEDAB">
            <wp:extent cx="2401122" cy="2286000"/>
            <wp:effectExtent l="19050" t="19050" r="18415" b="1905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2401122" cy="2286000"/>
                    </a:xfrm>
                    <a:prstGeom prst="rect">
                      <a:avLst/>
                    </a:prstGeom>
                    <a:ln>
                      <a:solidFill>
                        <a:schemeClr val="tx1"/>
                      </a:solidFill>
                    </a:ln>
                  </pic:spPr>
                </pic:pic>
              </a:graphicData>
            </a:graphic>
          </wp:inline>
        </w:drawing>
      </w:r>
    </w:p>
    <w:p w14:paraId="35D51ADE" w14:textId="16D3C4A4" w:rsidR="00F06B2D" w:rsidRDefault="00F06B2D" w:rsidP="00F06B2D">
      <w:pPr>
        <w:jc w:val="both"/>
      </w:pPr>
      <w:r>
        <w:t xml:space="preserve">The new classifier is not comparable to any of the previous classifiers, which had at least some correct predictions.  That said, when filtering the data set to </w:t>
      </w:r>
      <w:r w:rsidR="00522182">
        <w:t>only those data points with the included class labels the majority of the data was removed, not leaving much for evaluation.</w:t>
      </w:r>
    </w:p>
    <w:p w14:paraId="552B82FF" w14:textId="14C42FF4" w:rsidR="00522182" w:rsidRDefault="00522182" w:rsidP="00F06B2D">
      <w:pPr>
        <w:jc w:val="both"/>
      </w:pPr>
      <w:r>
        <w:t>My suspicion is that the chosen features were poorly suited for prediction with as the centroids for three of the clusters were nearly vertically aligned (see scatterplot in question 3.2), this effectively pushed the classification problem onto the other feature.</w:t>
      </w:r>
    </w:p>
    <w:p w14:paraId="45706C52" w14:textId="77777777" w:rsidR="00522182" w:rsidRDefault="00522182" w:rsidP="00F06B2D">
      <w:pPr>
        <w:jc w:val="both"/>
      </w:pPr>
    </w:p>
    <w:p w14:paraId="66B2BAA9" w14:textId="77777777" w:rsidR="0037192A" w:rsidRDefault="0037192A"/>
    <w:sectPr w:rsidR="00371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72717"/>
    <w:multiLevelType w:val="multilevel"/>
    <w:tmpl w:val="CCAEB7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2744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7192A"/>
    <w:rsid w:val="00197D9D"/>
    <w:rsid w:val="002424B4"/>
    <w:rsid w:val="00270EA9"/>
    <w:rsid w:val="002B6EBE"/>
    <w:rsid w:val="0037192A"/>
    <w:rsid w:val="00495BD0"/>
    <w:rsid w:val="00522182"/>
    <w:rsid w:val="005F6EA9"/>
    <w:rsid w:val="00633D30"/>
    <w:rsid w:val="0075306F"/>
    <w:rsid w:val="008103FF"/>
    <w:rsid w:val="008D70C0"/>
    <w:rsid w:val="009E3171"/>
    <w:rsid w:val="00A13677"/>
    <w:rsid w:val="00A65339"/>
    <w:rsid w:val="00B20FF3"/>
    <w:rsid w:val="00C50185"/>
    <w:rsid w:val="00C60C04"/>
    <w:rsid w:val="00CC476B"/>
    <w:rsid w:val="00E12442"/>
    <w:rsid w:val="00E93B15"/>
    <w:rsid w:val="00F0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3D36"/>
  <w15:chartTrackingRefBased/>
  <w15:docId w15:val="{06176121-400A-446F-A91D-A6EAA5C3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535401">
      <w:bodyDiv w:val="1"/>
      <w:marLeft w:val="0"/>
      <w:marRight w:val="0"/>
      <w:marTop w:val="0"/>
      <w:marBottom w:val="0"/>
      <w:divBdr>
        <w:top w:val="none" w:sz="0" w:space="0" w:color="auto"/>
        <w:left w:val="none" w:sz="0" w:space="0" w:color="auto"/>
        <w:bottom w:val="none" w:sz="0" w:space="0" w:color="auto"/>
        <w:right w:val="none" w:sz="0" w:space="0" w:color="auto"/>
      </w:divBdr>
    </w:div>
    <w:div w:id="169391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Parker</dc:creator>
  <cp:keywords/>
  <dc:description/>
  <cp:lastModifiedBy>Jefferson Parker</cp:lastModifiedBy>
  <cp:revision>13</cp:revision>
  <dcterms:created xsi:type="dcterms:W3CDTF">2022-04-24T22:51:00Z</dcterms:created>
  <dcterms:modified xsi:type="dcterms:W3CDTF">2022-04-25T16:54:00Z</dcterms:modified>
</cp:coreProperties>
</file>