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168B5FBD" w14:textId="6599267F" w:rsidR="00EA3657" w:rsidRPr="00EA3657" w:rsidRDefault="00EA3657" w:rsidP="00EA3657">
      <w:pPr>
        <w:spacing w:after="0pt" w:afterAutospacing="0"/>
        <w:ind w:firstLine="0pt"/>
        <w:jc w:val="center"/>
        <w:rPr>
          <w:b/>
          <w:szCs w:val="24"/>
        </w:rPr>
      </w:pPr>
      <w:r w:rsidRPr="00EA3657">
        <w:rPr>
          <w:b/>
          <w:szCs w:val="24"/>
        </w:rPr>
        <w:t>UNIVERSIDAD CENTRAL DE VENEZUELA</w:t>
      </w:r>
    </w:p>
    <w:p w14:paraId="3EA305B6" w14:textId="1920F338" w:rsidR="00E91BD5" w:rsidRPr="00EA3657" w:rsidRDefault="00E91BD5" w:rsidP="00EA3657">
      <w:pPr>
        <w:spacing w:after="0pt" w:afterAutospacing="0"/>
        <w:ind w:firstLine="0pt"/>
        <w:jc w:val="center"/>
        <w:rPr>
          <w:b/>
          <w:szCs w:val="24"/>
        </w:rPr>
      </w:pPr>
      <w:r w:rsidRPr="00EA3657">
        <w:rPr>
          <w:b/>
          <w:szCs w:val="24"/>
        </w:rPr>
        <w:t>FACULTAD DE INGENIERÍA</w:t>
      </w:r>
    </w:p>
    <w:p w14:paraId="2F84EA65" w14:textId="56CDCB16" w:rsidR="00E91BD5" w:rsidRPr="00EA3657" w:rsidRDefault="00E91BD5" w:rsidP="00EA3657">
      <w:pPr>
        <w:spacing w:after="0pt" w:afterAutospacing="0"/>
        <w:ind w:firstLine="0pt"/>
        <w:jc w:val="center"/>
        <w:rPr>
          <w:b/>
          <w:szCs w:val="24"/>
        </w:rPr>
      </w:pPr>
      <w:r w:rsidRPr="00EA3657">
        <w:rPr>
          <w:b/>
          <w:szCs w:val="24"/>
        </w:rPr>
        <w:t>ESCUELA DE INGENIERÍA ELÉCTRICA</w:t>
      </w:r>
    </w:p>
    <w:p w14:paraId="52C125A3" w14:textId="2FAAE3DB" w:rsidR="00E91BD5" w:rsidRPr="00EA3657" w:rsidRDefault="00E91BD5" w:rsidP="00EA3657">
      <w:pPr>
        <w:spacing w:after="0pt" w:afterAutospacing="0"/>
        <w:ind w:firstLine="0pt"/>
        <w:jc w:val="center"/>
        <w:rPr>
          <w:b/>
          <w:szCs w:val="24"/>
        </w:rPr>
      </w:pPr>
      <w:r w:rsidRPr="00EA3657">
        <w:rPr>
          <w:b/>
          <w:szCs w:val="24"/>
        </w:rPr>
        <w:t>DEPARTAMENTO DE ELECTRÓNICA, COMPUTACIÓN Y CONTROL</w:t>
      </w:r>
    </w:p>
    <w:p w14:paraId="2E21D317" w14:textId="2CF2697A" w:rsidR="003F0F6E" w:rsidRDefault="00E91BD5" w:rsidP="00882A35">
      <w:pPr>
        <w:spacing w:after="0pt" w:afterAutospacing="0"/>
        <w:ind w:firstLine="0pt"/>
        <w:jc w:val="center"/>
      </w:pPr>
      <w:r w:rsidRPr="00EA3657">
        <w:rPr>
          <w:b/>
          <w:szCs w:val="24"/>
        </w:rPr>
        <w:t>ANTEPROYECTO DE TRABAJO DE GRADO</w:t>
      </w:r>
    </w:p>
    <w:p w14:paraId="3AC076D9" w14:textId="77777777" w:rsidR="0071342E" w:rsidRDefault="0071342E" w:rsidP="00221ABA"/>
    <w:p w14:paraId="3DA01718" w14:textId="6AC54AFA" w:rsidR="003F0F6E" w:rsidRPr="00882A35" w:rsidRDefault="006257DD" w:rsidP="00221ABA">
      <w:pPr>
        <w:pStyle w:val="TituloPortada"/>
      </w:pPr>
      <w:r w:rsidRPr="00882A35">
        <w:rPr>
          <w:highlight w:val="green"/>
        </w:rPr>
        <w:t>[</w:t>
      </w:r>
      <w:r w:rsidR="005E6915" w:rsidRPr="00882A35">
        <w:rPr>
          <w:highlight w:val="green"/>
        </w:rPr>
        <w:t>TÍ</w:t>
      </w:r>
      <w:r w:rsidRPr="00882A35">
        <w:rPr>
          <w:highlight w:val="green"/>
        </w:rPr>
        <w:t>TULO</w:t>
      </w:r>
      <w:r w:rsidR="00882A35" w:rsidRPr="00882A35">
        <w:rPr>
          <w:highlight w:val="green"/>
        </w:rPr>
        <w:t>S</w:t>
      </w:r>
      <w:r w:rsidRPr="00882A35">
        <w:rPr>
          <w:highlight w:val="green"/>
        </w:rPr>
        <w:t>]</w:t>
      </w:r>
    </w:p>
    <w:p w14:paraId="5E6291B5" w14:textId="2F373B04" w:rsidR="00693F8E" w:rsidRDefault="00693F8E" w:rsidP="0089618A">
      <w:pPr>
        <w:pStyle w:val="TituloPortada"/>
        <w:shd w:val="clear" w:color="auto" w:fill="FFF2CC" w:themeFill="accent4" w:themeFillTint="33"/>
        <w:rPr>
          <w:sz w:val="24"/>
          <w:szCs w:val="24"/>
        </w:rPr>
      </w:pPr>
      <w:r w:rsidRPr="0089618A">
        <w:rPr>
          <w:sz w:val="24"/>
          <w:szCs w:val="24"/>
        </w:rPr>
        <w:t>DISEÑO E IMPLEMENTACIÓN DE U</w:t>
      </w:r>
      <w:r w:rsidR="0089618A">
        <w:rPr>
          <w:sz w:val="24"/>
          <w:szCs w:val="24"/>
        </w:rPr>
        <w:t>N EQUIPO ELECTRÓ</w:t>
      </w:r>
      <w:r w:rsidRPr="0089618A">
        <w:rPr>
          <w:sz w:val="24"/>
          <w:szCs w:val="24"/>
        </w:rPr>
        <w:t xml:space="preserve">NICO PARA CONTROL Y CONMUTACIÓN DE </w:t>
      </w:r>
      <w:r w:rsidR="0089618A" w:rsidRPr="0089618A">
        <w:rPr>
          <w:sz w:val="24"/>
          <w:szCs w:val="24"/>
        </w:rPr>
        <w:t xml:space="preserve">BANCO DE </w:t>
      </w:r>
      <w:r w:rsidRPr="0089618A">
        <w:rPr>
          <w:sz w:val="24"/>
          <w:szCs w:val="24"/>
        </w:rPr>
        <w:t>ATENUADORES</w:t>
      </w:r>
      <w:r w:rsidR="0089618A">
        <w:rPr>
          <w:sz w:val="24"/>
          <w:szCs w:val="24"/>
        </w:rPr>
        <w:t xml:space="preserve"> EMPLEADO EN MEDICIONES DE FIGURA DE RUIDO</w:t>
      </w:r>
    </w:p>
    <w:p w14:paraId="18E4CC55" w14:textId="6F478D99" w:rsidR="0089618A" w:rsidRPr="0089618A" w:rsidRDefault="0089618A" w:rsidP="002B0529">
      <w:pPr>
        <w:pStyle w:val="TituloPortada"/>
        <w:shd w:val="clear" w:color="auto" w:fill="E2EFD9" w:themeFill="accent6" w:themeFillTint="33"/>
        <w:rPr>
          <w:sz w:val="24"/>
          <w:szCs w:val="24"/>
        </w:rPr>
      </w:pPr>
      <w:r w:rsidRPr="0089618A">
        <w:rPr>
          <w:sz w:val="24"/>
          <w:szCs w:val="24"/>
        </w:rPr>
        <w:t>DISEÑO E IMPLEMENTACIÓN DE EQUIPO ELECTRÓNICO REPLICA FUNCIONAL DEL CONTROLADOR ELECTRÓNICO DE INTERRUPTORES PARA ATENUADORES</w:t>
      </w:r>
      <w:r>
        <w:rPr>
          <w:sz w:val="24"/>
          <w:szCs w:val="24"/>
        </w:rPr>
        <w:t xml:space="preserve"> </w:t>
      </w:r>
      <w:r w:rsidRPr="0089618A">
        <w:rPr>
          <w:sz w:val="24"/>
          <w:szCs w:val="24"/>
        </w:rPr>
        <w:t>AGILENT 11713A</w:t>
      </w:r>
    </w:p>
    <w:p w14:paraId="41A2C5EA" w14:textId="12F86A80" w:rsidR="003F0F6E" w:rsidRDefault="00693F8E" w:rsidP="00882A35">
      <w:pPr>
        <w:pStyle w:val="TituloPortada"/>
        <w:shd w:val="clear" w:color="auto" w:fill="FBE4D5" w:themeFill="accent2" w:themeFillTint="33"/>
      </w:pPr>
      <w:r w:rsidRPr="0089618A">
        <w:rPr>
          <w:sz w:val="24"/>
          <w:szCs w:val="24"/>
        </w:rPr>
        <w:t>DISEÑO E IMPLEMENTACIÓN DE UN EQUIPO ELECTRÓNICO QUE PERMITA EMULAR LAS CARACTERÍSTICAS FUNCIONALES DEL EQUIPO AGILENT 11713A</w:t>
      </w:r>
    </w:p>
    <w:p w14:paraId="6A927741" w14:textId="77777777" w:rsidR="00576B3B" w:rsidRPr="00893C16" w:rsidRDefault="00576B3B" w:rsidP="00893C16"/>
    <w:tbl>
      <w:tblPr>
        <w:tblStyle w:val="TableGrid"/>
        <w:tblW w:w="425.2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4110"/>
      </w:tblGrid>
      <w:tr w:rsidR="00893C16" w:rsidRPr="00893C16" w14:paraId="4782BE87" w14:textId="77777777" w:rsidTr="004602AB">
        <w:tc>
          <w:tcPr>
            <w:tcW w:w="219.75pt" w:type="dxa"/>
          </w:tcPr>
          <w:p w14:paraId="1D90610C" w14:textId="77777777" w:rsidR="00893C16" w:rsidRDefault="00893C16" w:rsidP="00893C16">
            <w:pPr>
              <w:ind w:firstLine="0pt"/>
            </w:pPr>
          </w:p>
        </w:tc>
        <w:tc>
          <w:tcPr>
            <w:tcW w:w="205.50pt" w:type="dxa"/>
          </w:tcPr>
          <w:p w14:paraId="613D3FFB" w14:textId="05CC5B13" w:rsidR="000F4B49" w:rsidRPr="00893C16" w:rsidRDefault="00893C16" w:rsidP="00BF7ADD">
            <w:pPr>
              <w:spacing w:after="0pt" w:afterAutospacing="0"/>
              <w:ind w:firstLine="0pt"/>
              <w:rPr>
                <w:szCs w:val="24"/>
              </w:rPr>
            </w:pPr>
            <w:r w:rsidRPr="00893C16">
              <w:rPr>
                <w:szCs w:val="24"/>
              </w:rPr>
              <w:t xml:space="preserve">Anteproyecto de trabajo de grado a   ser considerado por el Departamento de Electrónica, Computación y Control para optar al título de Ingeniero Electricista. </w:t>
            </w:r>
          </w:p>
          <w:p w14:paraId="1AA4D20A" w14:textId="77777777" w:rsidR="00893C16" w:rsidRPr="00893C16" w:rsidRDefault="00893C16" w:rsidP="00893C16">
            <w:pPr>
              <w:spacing w:after="0pt" w:afterAutospacing="0"/>
              <w:ind w:firstLine="0pt"/>
              <w:jc w:val="start"/>
              <w:rPr>
                <w:szCs w:val="24"/>
              </w:rPr>
            </w:pPr>
          </w:p>
          <w:p w14:paraId="6EBC486B" w14:textId="2F9DB062" w:rsidR="00893C16" w:rsidRPr="00893C16" w:rsidRDefault="00576B3B" w:rsidP="00893C16">
            <w:pPr>
              <w:spacing w:after="0pt" w:afterAutospacing="0"/>
              <w:ind w:firstLine="0pt"/>
              <w:jc w:val="end"/>
              <w:rPr>
                <w:szCs w:val="24"/>
              </w:rPr>
            </w:pPr>
            <w:r>
              <w:rPr>
                <w:szCs w:val="24"/>
              </w:rPr>
              <w:t xml:space="preserve">Br. </w:t>
            </w:r>
            <w:r w:rsidR="00893C16" w:rsidRPr="00893C16">
              <w:rPr>
                <w:szCs w:val="24"/>
              </w:rPr>
              <w:t>Arias Bustamante, Jose A.</w:t>
            </w:r>
          </w:p>
          <w:p w14:paraId="46E7D928" w14:textId="06D033EC" w:rsidR="00893C16" w:rsidRPr="00893C16" w:rsidRDefault="00893C16" w:rsidP="007B5908">
            <w:pPr>
              <w:spacing w:after="0pt" w:afterAutospacing="0"/>
              <w:ind w:firstLine="0pt"/>
              <w:jc w:val="end"/>
              <w:rPr>
                <w:szCs w:val="24"/>
              </w:rPr>
            </w:pPr>
            <w:r w:rsidRPr="00893C16">
              <w:rPr>
                <w:szCs w:val="24"/>
              </w:rPr>
              <w:t>C.I. 14.666.744</w:t>
            </w:r>
            <w:r w:rsidR="007B5908">
              <w:rPr>
                <w:szCs w:val="24"/>
              </w:rPr>
              <w:t>.</w:t>
            </w:r>
          </w:p>
        </w:tc>
      </w:tr>
    </w:tbl>
    <w:p w14:paraId="682A0D6C" w14:textId="77777777" w:rsidR="00A735D7" w:rsidRDefault="00A735D7" w:rsidP="007B5908">
      <w:pPr>
        <w:pStyle w:val="Numeropagina"/>
      </w:pPr>
    </w:p>
    <w:p w14:paraId="0482176C" w14:textId="77777777" w:rsidR="007B5908" w:rsidRDefault="007B5908" w:rsidP="007B5908">
      <w:pPr>
        <w:pStyle w:val="Numeropagina"/>
      </w:pPr>
    </w:p>
    <w:p w14:paraId="3D6205F3" w14:textId="331A1649" w:rsidR="00C92C14" w:rsidRDefault="006257DD" w:rsidP="00425C61">
      <w:pPr>
        <w:pStyle w:val="Numeropagina"/>
        <w:spacing w:before="0pt" w:after="0pt" w:afterAutospacing="0"/>
      </w:pPr>
      <w:r>
        <w:t>Caracas, noviembre</w:t>
      </w:r>
      <w:r w:rsidR="007B5908" w:rsidRPr="00946675">
        <w:t xml:space="preserve"> 2016</w:t>
      </w:r>
      <w:r w:rsidR="006E6BEB">
        <w:t>.</w:t>
      </w:r>
      <w:r w:rsidR="00C92C14">
        <w:br w:type="page"/>
      </w:r>
    </w:p>
    <w:sdt>
      <w:sdtPr>
        <w:rPr>
          <w:rFonts w:eastAsiaTheme="minorHAnsi" w:cstheme="minorBidi"/>
          <w:b w:val="0"/>
          <w:noProof/>
          <w:sz w:val="24"/>
          <w:szCs w:val="22"/>
        </w:rPr>
        <w:id w:val="32928775"/>
        <w:docPartObj>
          <w:docPartGallery w:val="Table of Contents"/>
          <w:docPartUnique/>
        </w:docPartObj>
      </w:sdtPr>
      <w:sdtEndPr>
        <w:rPr>
          <w:bCs/>
        </w:rPr>
      </w:sdtEndPr>
      <w:sdtContent>
        <w:bookmarkStart w:id="0" w:name="_Toc444010490" w:displacedByCustomXml="prev"/>
        <w:bookmarkStart w:id="1" w:name="_Toc441418558" w:displacedByCustomXml="prev"/>
        <w:p w14:paraId="0CCCFC32" w14:textId="26D990CC" w:rsidR="00084D76" w:rsidRPr="00221ABA" w:rsidRDefault="009E394A" w:rsidP="00946675">
          <w:pPr>
            <w:pStyle w:val="TituloCapitulo"/>
            <w:rPr>
              <w:rStyle w:val="Heading1Char"/>
            </w:rPr>
          </w:pPr>
          <w:r>
            <w:t>Í</w:t>
          </w:r>
          <w:r w:rsidR="00E86076">
            <w:t>NDICE GENERAL</w:t>
          </w:r>
          <w:bookmarkEnd w:id="1"/>
          <w:bookmarkEnd w:id="0"/>
        </w:p>
        <w:p w14:paraId="1CC7F690" w14:textId="0A3F24F2" w:rsidR="00246F14" w:rsidRPr="00506703" w:rsidRDefault="00084D76">
          <w:pPr>
            <w:pStyle w:val="TOC2"/>
            <w:rPr>
              <w:rFonts w:asciiTheme="minorHAnsi" w:eastAsiaTheme="minorEastAsia" w:hAnsiTheme="minorHAnsi"/>
              <w:sz w:val="22"/>
              <w:lang w:val="es-VE" w:eastAsia="es-VE"/>
            </w:rPr>
          </w:pPr>
          <w:r w:rsidRPr="00221ABA">
            <w:fldChar w:fldCharType="begin"/>
          </w:r>
          <w:r w:rsidRPr="00506703">
            <w:instrText xml:space="preserve"> TOC \o "1-3" \h \z \u </w:instrText>
          </w:r>
          <w:r w:rsidRPr="00221ABA">
            <w:fldChar w:fldCharType="separate"/>
          </w:r>
          <w:hyperlink w:anchor="_Toc444010491" w:history="1">
            <w:r w:rsidR="00246F14" w:rsidRPr="00221ABA">
              <w:rPr>
                <w:rStyle w:val="Hyperlink"/>
                <w:color w:val="auto"/>
                <w:u w:val="none"/>
              </w:rPr>
              <w:t>INTRODUCCIÓN</w:t>
            </w:r>
            <w:r w:rsidR="00246F14" w:rsidRPr="00506703">
              <w:rPr>
                <w:webHidden/>
              </w:rPr>
              <w:tab/>
            </w:r>
          </w:hyperlink>
          <w:r w:rsidR="00140078" w:rsidRPr="00221ABA">
            <w:rPr>
              <w:rStyle w:val="Hyperlink"/>
              <w:color w:val="auto"/>
              <w:u w:val="none"/>
            </w:rPr>
            <w:t>1</w:t>
          </w:r>
        </w:p>
        <w:p w14:paraId="11B0E039" w14:textId="4E442304" w:rsidR="00246F14" w:rsidRDefault="00415D0F">
          <w:pPr>
            <w:pStyle w:val="TOC1"/>
            <w:rPr>
              <w:rStyle w:val="Hyperlink"/>
              <w:noProof/>
              <w:color w:val="auto"/>
              <w:u w:val="none"/>
            </w:rPr>
          </w:pPr>
          <w:hyperlink w:anchor="_Toc444010494" w:history="1">
            <w:r w:rsidR="009E394A">
              <w:rPr>
                <w:rStyle w:val="Hyperlink"/>
                <w:noProof/>
                <w:color w:val="auto"/>
                <w:u w:val="none"/>
              </w:rPr>
              <w:t xml:space="preserve">ASPECTOS GENERALES DE LA </w:t>
            </w:r>
            <w:r w:rsidR="00E62C89">
              <w:rPr>
                <w:rStyle w:val="Hyperlink"/>
                <w:noProof/>
                <w:color w:val="auto"/>
                <w:u w:val="none"/>
              </w:rPr>
              <w:t>ORGANIZACIÓN</w:t>
            </w:r>
            <w:r w:rsidR="00246F14" w:rsidRPr="00506703">
              <w:rPr>
                <w:noProof/>
                <w:webHidden/>
              </w:rPr>
              <w:tab/>
            </w:r>
          </w:hyperlink>
          <w:r w:rsidR="00EB5F19">
            <w:rPr>
              <w:rStyle w:val="Hyperlink"/>
              <w:noProof/>
              <w:color w:val="auto"/>
              <w:u w:val="none"/>
            </w:rPr>
            <w:t>2</w:t>
          </w:r>
        </w:p>
        <w:p w14:paraId="2705AF86" w14:textId="78973221" w:rsidR="009E394A" w:rsidRPr="009E394A" w:rsidRDefault="00415D0F" w:rsidP="009E394A">
          <w:pPr>
            <w:pStyle w:val="TOC1"/>
          </w:pPr>
          <w:hyperlink w:anchor="_Toc444010493" w:history="1">
            <w:r w:rsidR="009E394A">
              <w:t>PLANTEAMIENTO DEL PROBLEMA</w:t>
            </w:r>
            <w:r w:rsidR="009E394A" w:rsidRPr="00506703">
              <w:rPr>
                <w:noProof/>
                <w:webHidden/>
              </w:rPr>
              <w:tab/>
            </w:r>
          </w:hyperlink>
          <w:r w:rsidR="009E394A">
            <w:rPr>
              <w:rStyle w:val="Hyperlink"/>
              <w:noProof/>
              <w:color w:val="auto"/>
              <w:u w:val="none"/>
            </w:rPr>
            <w:t>2</w:t>
          </w:r>
        </w:p>
        <w:p w14:paraId="4996B45C" w14:textId="3506F0CF" w:rsidR="00246F14" w:rsidRPr="00506703" w:rsidRDefault="009E394A">
          <w:pPr>
            <w:pStyle w:val="TOC1"/>
            <w:rPr>
              <w:rFonts w:asciiTheme="minorHAnsi" w:eastAsiaTheme="minorEastAsia" w:hAnsiTheme="minorHAnsi"/>
              <w:noProof/>
              <w:sz w:val="22"/>
              <w:lang w:val="es-VE" w:eastAsia="es-VE"/>
            </w:rPr>
          </w:pPr>
          <w:r>
            <w:t xml:space="preserve">OBJETIVOS </w:t>
          </w:r>
          <w:hyperlink w:anchor="_Toc444010495" w:history="1">
            <w:r w:rsidR="00246F14" w:rsidRPr="00506703">
              <w:rPr>
                <w:noProof/>
                <w:webHidden/>
              </w:rPr>
              <w:tab/>
            </w:r>
          </w:hyperlink>
          <w:r w:rsidR="00AE44EF">
            <w:rPr>
              <w:noProof/>
            </w:rPr>
            <w:t>4</w:t>
          </w:r>
        </w:p>
        <w:p w14:paraId="35921C77" w14:textId="73CB45E9" w:rsidR="00246F14" w:rsidRPr="00506703" w:rsidRDefault="00415D0F">
          <w:pPr>
            <w:pStyle w:val="TOC1"/>
            <w:rPr>
              <w:rFonts w:asciiTheme="minorHAnsi" w:eastAsiaTheme="minorEastAsia" w:hAnsiTheme="minorHAnsi"/>
              <w:noProof/>
              <w:sz w:val="22"/>
              <w:lang w:val="es-VE" w:eastAsia="es-VE"/>
            </w:rPr>
          </w:pPr>
          <w:hyperlink w:anchor="_Toc444010496" w:history="1">
            <w:r w:rsidR="009E394A">
              <w:rPr>
                <w:rStyle w:val="Hyperlink"/>
                <w:noProof/>
                <w:color w:val="auto"/>
                <w:u w:val="none"/>
              </w:rPr>
              <w:t>ANTECEDENTES</w:t>
            </w:r>
            <w:r w:rsidR="00246F14" w:rsidRPr="00221ABA">
              <w:rPr>
                <w:rStyle w:val="Hyperlink"/>
                <w:noProof/>
                <w:color w:val="auto"/>
                <w:u w:val="none"/>
              </w:rPr>
              <w:t>.</w:t>
            </w:r>
            <w:r w:rsidR="00246F14" w:rsidRPr="00506703">
              <w:rPr>
                <w:noProof/>
                <w:webHidden/>
              </w:rPr>
              <w:tab/>
            </w:r>
          </w:hyperlink>
          <w:r w:rsidR="00EB5F19">
            <w:rPr>
              <w:rStyle w:val="Hyperlink"/>
              <w:noProof/>
              <w:color w:val="auto"/>
              <w:u w:val="none"/>
            </w:rPr>
            <w:t>5</w:t>
          </w:r>
        </w:p>
        <w:p w14:paraId="56ACC689" w14:textId="458065B0" w:rsidR="00246F14" w:rsidRPr="00506703" w:rsidRDefault="00415D0F">
          <w:pPr>
            <w:pStyle w:val="TOC1"/>
            <w:rPr>
              <w:rFonts w:asciiTheme="minorHAnsi" w:eastAsiaTheme="minorEastAsia" w:hAnsiTheme="minorHAnsi"/>
              <w:noProof/>
              <w:sz w:val="22"/>
              <w:lang w:val="es-VE" w:eastAsia="es-VE"/>
            </w:rPr>
          </w:pPr>
          <w:hyperlink w:anchor="_Toc444010498" w:history="1">
            <w:r w:rsidR="009E394A">
              <w:rPr>
                <w:rStyle w:val="Hyperlink"/>
                <w:noProof/>
                <w:color w:val="auto"/>
                <w:u w:val="none"/>
              </w:rPr>
              <w:t>JUSTIFICACIÓN</w:t>
            </w:r>
            <w:r w:rsidR="00246F14" w:rsidRPr="00506703">
              <w:rPr>
                <w:noProof/>
                <w:webHidden/>
              </w:rPr>
              <w:tab/>
            </w:r>
          </w:hyperlink>
          <w:r w:rsidR="00EB5F19">
            <w:rPr>
              <w:rStyle w:val="Hyperlink"/>
              <w:noProof/>
              <w:color w:val="auto"/>
              <w:u w:val="none"/>
            </w:rPr>
            <w:t>6</w:t>
          </w:r>
        </w:p>
        <w:p w14:paraId="3D49614B" w14:textId="3419F6DE" w:rsidR="00246F14" w:rsidRDefault="001257DD">
          <w:pPr>
            <w:pStyle w:val="TOC1"/>
            <w:rPr>
              <w:rStyle w:val="Hyperlink"/>
              <w:noProof/>
              <w:color w:val="auto"/>
              <w:u w:val="none"/>
            </w:rPr>
          </w:pPr>
          <w:r>
            <w:t>ANÁ</w:t>
          </w:r>
          <w:r w:rsidR="009E394A">
            <w:t xml:space="preserve">LISIS DE FACTIBILIDAD </w:t>
          </w:r>
          <w:hyperlink w:anchor="_Toc444010499" w:history="1">
            <w:r w:rsidR="00246F14" w:rsidRPr="00506703">
              <w:rPr>
                <w:noProof/>
                <w:webHidden/>
              </w:rPr>
              <w:tab/>
            </w:r>
          </w:hyperlink>
          <w:r w:rsidR="00AE44EF">
            <w:rPr>
              <w:noProof/>
            </w:rPr>
            <w:t>7</w:t>
          </w:r>
        </w:p>
        <w:p w14:paraId="1FBFDE29" w14:textId="7403B00D" w:rsidR="00C6241E" w:rsidRPr="00221ABA" w:rsidRDefault="00415D0F" w:rsidP="00E24054">
          <w:pPr>
            <w:pStyle w:val="TOC2"/>
          </w:pPr>
          <w:hyperlink w:anchor="_Toc444010501" w:history="1">
            <w:r w:rsidR="00E24054">
              <w:t>METODOLOGÍA</w:t>
            </w:r>
            <w:r w:rsidR="00246F14" w:rsidRPr="00752DCF">
              <w:rPr>
                <w:rStyle w:val="Hyperlink"/>
                <w:webHidden/>
                <w:color w:val="auto"/>
                <w:u w:val="none"/>
              </w:rPr>
              <w:tab/>
            </w:r>
          </w:hyperlink>
          <w:r w:rsidR="00AE44EF">
            <w:rPr>
              <w:rStyle w:val="Hyperlink"/>
              <w:color w:val="auto"/>
              <w:u w:val="none"/>
            </w:rPr>
            <w:t>8</w:t>
          </w:r>
        </w:p>
        <w:p w14:paraId="5E901B16" w14:textId="09DC52F3" w:rsidR="00E24054" w:rsidRDefault="00E24054" w:rsidP="00E24054">
          <w:pPr>
            <w:pStyle w:val="TOC2"/>
            <w:rPr>
              <w:rStyle w:val="Hyperlink"/>
              <w:color w:val="auto"/>
              <w:u w:val="none"/>
            </w:rPr>
          </w:pPr>
          <w:r>
            <w:t xml:space="preserve">HERRAMIENTAS Y EQUIPOS A UTILIZAR </w:t>
          </w:r>
          <w:hyperlink w:anchor="_Toc444010501" w:history="1">
            <w:r w:rsidRPr="00752DCF">
              <w:rPr>
                <w:rStyle w:val="Hyperlink"/>
                <w:webHidden/>
                <w:color w:val="auto"/>
                <w:u w:val="none"/>
              </w:rPr>
              <w:tab/>
            </w:r>
          </w:hyperlink>
          <w:r w:rsidR="00AE44EF">
            <w:rPr>
              <w:rStyle w:val="Hyperlink"/>
              <w:color w:val="auto"/>
              <w:u w:val="none"/>
            </w:rPr>
            <w:t>10</w:t>
          </w:r>
        </w:p>
        <w:p w14:paraId="41B61F8C" w14:textId="3881D0EA" w:rsidR="00E24054" w:rsidRPr="00221ABA" w:rsidRDefault="001257DD" w:rsidP="00E24054">
          <w:pPr>
            <w:pStyle w:val="TOC2"/>
          </w:pPr>
          <w:r>
            <w:t>BIBLIOGRAFÍA</w:t>
          </w:r>
          <w:hyperlink w:anchor="_Toc444010501" w:history="1">
            <w:r w:rsidR="00E24054" w:rsidRPr="00752DCF">
              <w:rPr>
                <w:rStyle w:val="Hyperlink"/>
                <w:webHidden/>
                <w:color w:val="auto"/>
                <w:u w:val="none"/>
              </w:rPr>
              <w:tab/>
            </w:r>
          </w:hyperlink>
          <w:r w:rsidR="00AE44EF">
            <w:rPr>
              <w:rStyle w:val="Hyperlink"/>
              <w:color w:val="auto"/>
              <w:u w:val="none"/>
            </w:rPr>
            <w:t>11</w:t>
          </w:r>
        </w:p>
        <w:p w14:paraId="2EF3B58D" w14:textId="00DE73B5" w:rsidR="00084D76" w:rsidRDefault="001257DD" w:rsidP="00E24054">
          <w:pPr>
            <w:pStyle w:val="TOC2"/>
          </w:pPr>
          <w:r>
            <w:t>CRONOGRAMA DE ACTIVIDADES</w:t>
          </w:r>
          <w:hyperlink w:anchor="_Toc444010501" w:history="1">
            <w:r w:rsidR="00E24054" w:rsidRPr="00752DCF">
              <w:rPr>
                <w:rStyle w:val="Hyperlink"/>
                <w:webHidden/>
                <w:color w:val="auto"/>
                <w:u w:val="none"/>
              </w:rPr>
              <w:tab/>
            </w:r>
          </w:hyperlink>
          <w:r w:rsidR="00084D76" w:rsidRPr="00221ABA">
            <w:rPr>
              <w:b/>
              <w:bCs/>
            </w:rPr>
            <w:fldChar w:fldCharType="end"/>
          </w:r>
          <w:r w:rsidR="00AE44EF" w:rsidRPr="00AE44EF">
            <w:rPr>
              <w:rStyle w:val="Hyperlink"/>
              <w:color w:val="auto"/>
              <w:u w:val="none"/>
            </w:rPr>
            <w:t>12</w:t>
          </w:r>
        </w:p>
      </w:sdtContent>
    </w:sdt>
    <w:p w14:paraId="17AA01B2" w14:textId="77777777" w:rsidR="000447F3" w:rsidRDefault="000447F3">
      <w:pPr>
        <w:spacing w:after="8pt" w:afterAutospacing="0" w:line="12.95pt" w:lineRule="auto"/>
        <w:ind w:firstLine="0pt"/>
        <w:jc w:val="start"/>
        <w:rPr>
          <w:rFonts w:eastAsiaTheme="majorEastAsia" w:cstheme="majorBidi"/>
          <w:b/>
          <w:sz w:val="28"/>
          <w:szCs w:val="26"/>
        </w:rPr>
        <w:sectPr w:rsidR="000447F3" w:rsidSect="004038A9">
          <w:footerReference w:type="default" r:id="rId9"/>
          <w:type w:val="continuous"/>
          <w:pgSz w:w="595.30pt" w:h="841.90pt"/>
          <w:pgMar w:top="85.05pt" w:right="85.05pt" w:bottom="85.05pt" w:left="85.05pt" w:header="35.45pt" w:footer="35.45pt" w:gutter="0pt"/>
          <w:pgNumType w:start="1"/>
          <w:cols w:space="35.40pt"/>
          <w:titlePg/>
          <w:docGrid w:linePitch="360"/>
        </w:sectPr>
      </w:pPr>
    </w:p>
    <w:p w14:paraId="2B113B9D" w14:textId="3778282C" w:rsidR="00084D76" w:rsidRDefault="00084D76">
      <w:pPr>
        <w:spacing w:after="8pt" w:afterAutospacing="0" w:line="12.95pt" w:lineRule="auto"/>
        <w:ind w:firstLine="0pt"/>
        <w:jc w:val="start"/>
        <w:rPr>
          <w:rFonts w:eastAsiaTheme="majorEastAsia" w:cstheme="majorBidi"/>
          <w:b/>
          <w:sz w:val="28"/>
          <w:szCs w:val="26"/>
        </w:rPr>
      </w:pPr>
      <w:r>
        <w:rPr>
          <w:rFonts w:eastAsiaTheme="majorEastAsia" w:cstheme="majorBidi"/>
          <w:b/>
          <w:sz w:val="28"/>
          <w:szCs w:val="26"/>
        </w:rPr>
        <w:br w:type="page"/>
      </w:r>
    </w:p>
    <w:p w14:paraId="24E70363" w14:textId="77777777" w:rsidR="00C10338" w:rsidRDefault="00C10338">
      <w:pPr>
        <w:spacing w:after="8pt" w:afterAutospacing="0" w:line="12.95pt" w:lineRule="auto"/>
        <w:ind w:firstLine="0pt"/>
        <w:jc w:val="start"/>
        <w:rPr>
          <w:rFonts w:eastAsiaTheme="majorEastAsia" w:cstheme="majorBidi"/>
          <w:b/>
          <w:sz w:val="28"/>
          <w:szCs w:val="26"/>
        </w:rPr>
        <w:sectPr w:rsidR="00C10338" w:rsidSect="004038A9">
          <w:footerReference w:type="default" r:id="rId10"/>
          <w:footerReference w:type="first" r:id="rId11"/>
          <w:type w:val="continuous"/>
          <w:pgSz w:w="595.30pt" w:h="841.90pt"/>
          <w:pgMar w:top="85.05pt" w:right="85.05pt" w:bottom="85.05pt" w:left="85.05pt" w:header="35.45pt" w:footer="35.45pt" w:gutter="0pt"/>
          <w:pgNumType w:start="1"/>
          <w:cols w:space="35.40pt"/>
          <w:titlePg/>
          <w:docGrid w:linePitch="360"/>
        </w:sectPr>
      </w:pPr>
    </w:p>
    <w:p w14:paraId="1009258F" w14:textId="7F3235A8" w:rsidR="00A91ABA" w:rsidRDefault="00A91ABA" w:rsidP="00A91ABA">
      <w:pPr>
        <w:pStyle w:val="TituloCapitulo"/>
      </w:pPr>
      <w:bookmarkStart w:id="2" w:name="_Toc444010491"/>
      <w:r>
        <w:t>INTRODUCCIÓN</w:t>
      </w:r>
      <w:bookmarkEnd w:id="2"/>
    </w:p>
    <w:p w14:paraId="7B758705" w14:textId="7B89400E" w:rsidR="008D1AA9" w:rsidRDefault="00A72345" w:rsidP="008D1AA9">
      <w:r>
        <w:t>La presente obra</w:t>
      </w:r>
      <w:r w:rsidR="00636B9D">
        <w:t xml:space="preserve"> es el anteproyecto </w:t>
      </w:r>
      <w:r w:rsidR="004351C9">
        <w:t xml:space="preserve">para el Trabajo Especial de Grado y </w:t>
      </w:r>
      <w:r w:rsidR="00D702DB">
        <w:t>su</w:t>
      </w:r>
      <w:r w:rsidR="00221ABA">
        <w:t xml:space="preserve"> tema central consistir</w:t>
      </w:r>
      <w:r w:rsidR="002B48DE">
        <w:t xml:space="preserve">á en el diseño e implementación de </w:t>
      </w:r>
      <w:r w:rsidR="004F318D">
        <w:t xml:space="preserve"> </w:t>
      </w:r>
    </w:p>
    <w:p w14:paraId="16314E2E" w14:textId="5931D1E9" w:rsidR="004F318D" w:rsidRDefault="004F318D" w:rsidP="004F318D">
      <w:pPr>
        <w:pStyle w:val="Notas"/>
      </w:pPr>
      <w:r w:rsidRPr="004F318D">
        <w:rPr>
          <w:highlight w:val="green"/>
        </w:rPr>
        <w:t>[Presentar</w:t>
      </w:r>
      <w:r w:rsidR="00383D54">
        <w:rPr>
          <w:highlight w:val="green"/>
        </w:rPr>
        <w:t xml:space="preserve"> el</w:t>
      </w:r>
      <w:r w:rsidRPr="004F318D">
        <w:rPr>
          <w:highlight w:val="green"/>
        </w:rPr>
        <w:t xml:space="preserve"> </w:t>
      </w:r>
      <w:r w:rsidR="00C76DE9" w:rsidRPr="004F318D">
        <w:rPr>
          <w:highlight w:val="green"/>
        </w:rPr>
        <w:t>por qué</w:t>
      </w:r>
      <w:r w:rsidRPr="004F318D">
        <w:rPr>
          <w:highlight w:val="green"/>
        </w:rPr>
        <w:t xml:space="preserve"> el CENDIT quiere desarrollar el equipo]</w:t>
      </w:r>
    </w:p>
    <w:p w14:paraId="6DA33FFE" w14:textId="29238A74" w:rsidR="004F318D" w:rsidRDefault="004F318D" w:rsidP="004F318D">
      <w:pPr>
        <w:pStyle w:val="Notas"/>
      </w:pPr>
      <w:r w:rsidRPr="004F318D">
        <w:rPr>
          <w:highlight w:val="green"/>
        </w:rPr>
        <w:t>[Describir brevemente el problema]</w:t>
      </w:r>
    </w:p>
    <w:p w14:paraId="4B558102" w14:textId="2EAE412F" w:rsidR="00884F59" w:rsidRDefault="00217A17" w:rsidP="00217A17">
      <w:pPr>
        <w:pStyle w:val="TituloCapitulo"/>
      </w:pPr>
      <w:bookmarkStart w:id="3" w:name="_Toc444010493"/>
      <w:r>
        <w:t xml:space="preserve">ASPECTOS GENERALES DE LA </w:t>
      </w:r>
      <w:bookmarkEnd w:id="3"/>
      <w:r w:rsidR="006257DD">
        <w:t>ORGANIZACIÓN</w:t>
      </w:r>
    </w:p>
    <w:p w14:paraId="5E8F3C22" w14:textId="4AAA396A" w:rsidR="00C53021" w:rsidRDefault="00C53021" w:rsidP="00C53021">
      <w:bookmarkStart w:id="4" w:name="_Toc444010492"/>
      <w:r>
        <w:t>Con la promulgación de la Ley Orgánica de Telecomunicaciones y la creación del Fondo para la Investigación y el Desarrollo en Telecomunicaciones (FIDETEL) en el año 2000, surge la necesidad de una institución que</w:t>
      </w:r>
      <w:r w:rsidR="000A5EDB">
        <w:t xml:space="preserve"> apoyará/impulsará </w:t>
      </w:r>
      <w:r>
        <w:t>el sector en Venezuela. Es por ello que se crea la Fundación Centro</w:t>
      </w:r>
      <w:r w:rsidRPr="00C53021">
        <w:t xml:space="preserve"> Nacional de Desarrollo e Inves</w:t>
      </w:r>
      <w:r w:rsidR="00693F8E">
        <w:t>tigación en Telecomunicaciones, CENDIT</w:t>
      </w:r>
      <w:r w:rsidRPr="00C53021">
        <w:t>,</w:t>
      </w:r>
      <w:r>
        <w:t xml:space="preserve"> </w:t>
      </w:r>
      <w:r w:rsidRPr="00C53021">
        <w:t>por Decreto Presidencial N° 3.714, publicado en Gaceta Oficial de la República Bolivariana de Venezuela N° 38.216, del 27 de junio de 2005.</w:t>
      </w:r>
    </w:p>
    <w:p w14:paraId="211A94BC" w14:textId="1067B22C" w:rsidR="000A5EDB" w:rsidRDefault="000A5EDB" w:rsidP="00C53021">
      <w:r>
        <w:t>El CENDIT tiene como como misión contribuir al desarrollo del área de las telecomunicaciones en Venezuela, ejecutando actividades vinculadas al desarrollo e investigación de productos y servicios, con el fin de aportar solucione</w:t>
      </w:r>
      <w:r w:rsidR="00C24619">
        <w:t>s</w:t>
      </w:r>
      <w:r>
        <w:t xml:space="preserve"> a problemas de carácter técnico a nivel nacional y regional. </w:t>
      </w:r>
      <w:r w:rsidR="00C24619">
        <w:t>El CENDIT brinda asesoría al Estado venezolano con tecnología de vanguardia para contribuir al logro y consolidación de la independencia del país en materia de telecomunicaciones.</w:t>
      </w:r>
    </w:p>
    <w:p w14:paraId="22EA84E9" w14:textId="103A8B0B" w:rsidR="00C53021" w:rsidRDefault="00C24619" w:rsidP="00C53021">
      <w:r>
        <w:t>El CENDIT se encuentra en la base aérea Generalísimo Francisco de Miranda, Complejo Tecnológico Simón Rodríguez, en la ciudad de Caracas.</w:t>
      </w:r>
    </w:p>
    <w:p w14:paraId="05CE8217" w14:textId="4668BF85" w:rsidR="00217A17" w:rsidRPr="00553F96" w:rsidRDefault="00217A17" w:rsidP="00217A17">
      <w:pPr>
        <w:pStyle w:val="TituloCapitulo"/>
      </w:pPr>
      <w:r>
        <w:t>PLANTEAMIENTO DEL PROBLEMA</w:t>
      </w:r>
      <w:bookmarkEnd w:id="4"/>
    </w:p>
    <w:p w14:paraId="0AA954E8" w14:textId="5EC78B50" w:rsidR="004C5E3F" w:rsidRPr="00B046E9" w:rsidRDefault="004C5E3F" w:rsidP="004F318D">
      <w:pPr>
        <w:pStyle w:val="Notas"/>
        <w:rPr>
          <w:color w:val="000000" w:themeColor="text1"/>
        </w:rPr>
      </w:pPr>
      <w:r w:rsidRPr="00B046E9">
        <w:rPr>
          <w:color w:val="000000" w:themeColor="text1"/>
          <w:highlight w:val="green"/>
        </w:rPr>
        <w:t xml:space="preserve"> [Para </w:t>
      </w:r>
      <w:r w:rsidR="00383D54" w:rsidRPr="00B046E9">
        <w:rPr>
          <w:color w:val="000000" w:themeColor="text1"/>
          <w:highlight w:val="green"/>
        </w:rPr>
        <w:t>qué</w:t>
      </w:r>
      <w:r w:rsidRPr="00B046E9">
        <w:rPr>
          <w:color w:val="000000" w:themeColor="text1"/>
          <w:highlight w:val="green"/>
        </w:rPr>
        <w:t xml:space="preserve"> y </w:t>
      </w:r>
      <w:r w:rsidR="00383D54" w:rsidRPr="00B046E9">
        <w:rPr>
          <w:color w:val="000000" w:themeColor="text1"/>
          <w:highlight w:val="green"/>
        </w:rPr>
        <w:t>cómo</w:t>
      </w:r>
      <w:r w:rsidRPr="00B046E9">
        <w:rPr>
          <w:color w:val="000000" w:themeColor="text1"/>
          <w:highlight w:val="green"/>
        </w:rPr>
        <w:t xml:space="preserve"> utilizan el Agilent 11713A en los laboratorios]</w:t>
      </w:r>
    </w:p>
    <w:p w14:paraId="3D9E3709" w14:textId="2CB4A1B2" w:rsidR="004C5E3F" w:rsidRPr="00B046E9" w:rsidRDefault="004C5E3F" w:rsidP="004F318D">
      <w:pPr>
        <w:pStyle w:val="Notas"/>
        <w:rPr>
          <w:color w:val="000000" w:themeColor="text1"/>
        </w:rPr>
      </w:pPr>
      <w:r w:rsidRPr="00B046E9">
        <w:rPr>
          <w:color w:val="000000" w:themeColor="text1"/>
          <w:highlight w:val="green"/>
        </w:rPr>
        <w:t>[Que debe realizar el equipo a diseñar]</w:t>
      </w:r>
      <w:r w:rsidRPr="00B046E9">
        <w:rPr>
          <w:color w:val="000000" w:themeColor="text1"/>
        </w:rPr>
        <w:t xml:space="preserve"> </w:t>
      </w:r>
    </w:p>
    <w:p w14:paraId="5A90E97C" w14:textId="06F83DB9" w:rsidR="004C5E3F" w:rsidRPr="00B046E9" w:rsidRDefault="004C5E3F" w:rsidP="004F318D">
      <w:pPr>
        <w:pStyle w:val="Notas"/>
        <w:rPr>
          <w:color w:val="000000" w:themeColor="text1"/>
        </w:rPr>
      </w:pPr>
      <w:r w:rsidRPr="00B046E9">
        <w:rPr>
          <w:color w:val="000000" w:themeColor="text1"/>
          <w:highlight w:val="green"/>
        </w:rPr>
        <w:t>[Aclarar muy bien las características que debe poseer el equipo a diseñar]</w:t>
      </w:r>
      <w:r w:rsidRPr="00B046E9">
        <w:rPr>
          <w:color w:val="000000" w:themeColor="text1"/>
        </w:rPr>
        <w:t xml:space="preserve"> </w:t>
      </w:r>
    </w:p>
    <w:p w14:paraId="67C8219D" w14:textId="3B2F5483" w:rsidR="004C5E3F" w:rsidRPr="00B046E9" w:rsidRDefault="004C5E3F" w:rsidP="004C5E3F">
      <w:pPr>
        <w:pStyle w:val="Notas"/>
        <w:ind w:start="35.40pt"/>
        <w:rPr>
          <w:color w:val="000000" w:themeColor="text1"/>
          <w:highlight w:val="green"/>
        </w:rPr>
      </w:pPr>
      <w:r w:rsidRPr="00B046E9">
        <w:rPr>
          <w:color w:val="000000" w:themeColor="text1"/>
          <w:highlight w:val="green"/>
        </w:rPr>
        <w:t>[Que debe incluir en el panel frontal]</w:t>
      </w:r>
    </w:p>
    <w:p w14:paraId="3D692D36" w14:textId="31006672" w:rsidR="004C5E3F" w:rsidRPr="00B046E9" w:rsidRDefault="004C5E3F" w:rsidP="004C5E3F">
      <w:pPr>
        <w:pStyle w:val="Notas"/>
        <w:ind w:start="35.40pt" w:firstLine="35.40pt"/>
        <w:rPr>
          <w:color w:val="000000" w:themeColor="text1"/>
          <w:highlight w:val="green"/>
        </w:rPr>
      </w:pPr>
      <w:r w:rsidRPr="00B046E9">
        <w:rPr>
          <w:color w:val="000000" w:themeColor="text1"/>
          <w:highlight w:val="green"/>
        </w:rPr>
        <w:t xml:space="preserve">[Tipo de interfaz: botones – pantalla LCD] </w:t>
      </w:r>
    </w:p>
    <w:p w14:paraId="5A1D15E1" w14:textId="14AAF0CA" w:rsidR="004C5E3F" w:rsidRPr="00B046E9" w:rsidRDefault="004C5E3F" w:rsidP="004C5E3F">
      <w:pPr>
        <w:pStyle w:val="Notas"/>
        <w:ind w:start="35.40pt"/>
        <w:rPr>
          <w:color w:val="000000" w:themeColor="text1"/>
          <w:highlight w:val="green"/>
        </w:rPr>
      </w:pPr>
      <w:r w:rsidRPr="00B046E9">
        <w:rPr>
          <w:color w:val="000000" w:themeColor="text1"/>
          <w:highlight w:val="green"/>
        </w:rPr>
        <w:t>[Que debe incluir en el panel posterior]</w:t>
      </w:r>
    </w:p>
    <w:p w14:paraId="48DF139E" w14:textId="44761F24" w:rsidR="004C5E3F" w:rsidRPr="00B046E9" w:rsidRDefault="004C5E3F" w:rsidP="004C5E3F">
      <w:pPr>
        <w:pStyle w:val="Notas"/>
        <w:ind w:start="35.40pt" w:firstLine="35.40pt"/>
        <w:rPr>
          <w:color w:val="000000" w:themeColor="text1"/>
          <w:highlight w:val="green"/>
        </w:rPr>
      </w:pPr>
      <w:r w:rsidRPr="00B046E9">
        <w:rPr>
          <w:color w:val="000000" w:themeColor="text1"/>
          <w:highlight w:val="green"/>
        </w:rPr>
        <w:t>[Tipo de puertos: GPIB, CAN, USB]</w:t>
      </w:r>
    </w:p>
    <w:p w14:paraId="2EC181AB" w14:textId="77EAED95" w:rsidR="004C5E3F" w:rsidRPr="00B046E9" w:rsidRDefault="004C5E3F" w:rsidP="004C5E3F">
      <w:pPr>
        <w:pStyle w:val="Notas"/>
        <w:ind w:firstLine="35.40pt"/>
        <w:rPr>
          <w:color w:val="000000" w:themeColor="text1"/>
          <w:highlight w:val="green"/>
        </w:rPr>
      </w:pPr>
      <w:r w:rsidRPr="00B046E9">
        <w:rPr>
          <w:color w:val="000000" w:themeColor="text1"/>
          <w:highlight w:val="green"/>
        </w:rPr>
        <w:t>[Como se integrará con los otros equipos del laboratorio]</w:t>
      </w:r>
    </w:p>
    <w:p w14:paraId="029575C8" w14:textId="7A08ED83" w:rsidR="004C5E3F" w:rsidRPr="00B046E9" w:rsidRDefault="004C5E3F" w:rsidP="004C5E3F">
      <w:pPr>
        <w:pStyle w:val="Notas"/>
        <w:ind w:start="35.40pt"/>
        <w:rPr>
          <w:color w:val="000000" w:themeColor="text1"/>
          <w:highlight w:val="green"/>
        </w:rPr>
      </w:pPr>
      <w:r w:rsidRPr="00B046E9">
        <w:rPr>
          <w:color w:val="000000" w:themeColor="text1"/>
          <w:highlight w:val="green"/>
        </w:rPr>
        <w:t>[Características de las señales a conmutar</w:t>
      </w:r>
      <w:r w:rsidR="00B404CA" w:rsidRPr="00B046E9">
        <w:rPr>
          <w:color w:val="000000" w:themeColor="text1"/>
          <w:highlight w:val="green"/>
        </w:rPr>
        <w:t xml:space="preserve"> por los reles</w:t>
      </w:r>
      <w:r w:rsidRPr="00B046E9">
        <w:rPr>
          <w:color w:val="000000" w:themeColor="text1"/>
          <w:highlight w:val="green"/>
        </w:rPr>
        <w:t>: tensión, potencia y frecuencia]</w:t>
      </w:r>
      <w:r w:rsidR="00383D54" w:rsidRPr="00B046E9">
        <w:rPr>
          <w:color w:val="000000" w:themeColor="text1"/>
          <w:highlight w:val="green"/>
        </w:rPr>
        <w:t xml:space="preserve"> </w:t>
      </w:r>
    </w:p>
    <w:p w14:paraId="438CBE8A" w14:textId="265A8D99" w:rsidR="00383D54" w:rsidRPr="00B046E9" w:rsidRDefault="00383D54" w:rsidP="004C5E3F">
      <w:pPr>
        <w:pStyle w:val="Notas"/>
        <w:ind w:start="35.40pt"/>
        <w:rPr>
          <w:color w:val="000000" w:themeColor="text1"/>
          <w:highlight w:val="green"/>
        </w:rPr>
      </w:pPr>
      <w:r w:rsidRPr="00B046E9">
        <w:rPr>
          <w:color w:val="000000" w:themeColor="text1"/>
          <w:highlight w:val="green"/>
        </w:rPr>
        <w:t>[Cuentos puertos de conmutación (reles) debe poseer]</w:t>
      </w:r>
    </w:p>
    <w:p w14:paraId="41DF497C" w14:textId="689691C1" w:rsidR="004C5E3F" w:rsidRPr="00B046E9" w:rsidRDefault="004C5E3F" w:rsidP="004C5E3F">
      <w:pPr>
        <w:pStyle w:val="Notas"/>
        <w:ind w:start="35.40pt"/>
        <w:rPr>
          <w:color w:val="000000" w:themeColor="text1"/>
        </w:rPr>
      </w:pPr>
      <w:r w:rsidRPr="00B046E9">
        <w:rPr>
          <w:color w:val="000000" w:themeColor="text1"/>
          <w:highlight w:val="green"/>
        </w:rPr>
        <w:t>[Debe incluir aplicación cliente para PC?]</w:t>
      </w:r>
      <w:r w:rsidR="00654127" w:rsidRPr="00B046E9">
        <w:rPr>
          <w:color w:val="000000" w:themeColor="text1"/>
          <w:highlight w:val="green"/>
        </w:rPr>
        <w:t xml:space="preserve"> [Existe aplicación PC para el Agilent 11713A]</w:t>
      </w:r>
    </w:p>
    <w:p w14:paraId="2033DE14" w14:textId="20BD389B" w:rsidR="004F318D" w:rsidRPr="00B046E9" w:rsidRDefault="004F318D" w:rsidP="004C5E3F">
      <w:pPr>
        <w:pStyle w:val="Notas"/>
        <w:ind w:start="35.40pt"/>
        <w:rPr>
          <w:color w:val="000000" w:themeColor="text1"/>
        </w:rPr>
      </w:pPr>
      <w:r w:rsidRPr="00B046E9">
        <w:rPr>
          <w:color w:val="000000" w:themeColor="text1"/>
          <w:highlight w:val="green"/>
        </w:rPr>
        <w:t>[Por que el CENDIT necesita este diseño: razones]</w:t>
      </w:r>
    </w:p>
    <w:p w14:paraId="5C153074" w14:textId="7FFB2C57" w:rsidR="00C373C0" w:rsidRPr="00B046E9" w:rsidRDefault="004C5E3F" w:rsidP="004C5E3F">
      <w:pPr>
        <w:ind w:firstLine="0pt"/>
        <w:rPr>
          <w:color w:val="000000" w:themeColor="text1"/>
        </w:rPr>
      </w:pPr>
      <w:r w:rsidRPr="00B046E9">
        <w:rPr>
          <w:color w:val="000000" w:themeColor="text1"/>
        </w:rPr>
        <w:tab/>
      </w:r>
      <w:r w:rsidRPr="00B046E9">
        <w:rPr>
          <w:color w:val="000000" w:themeColor="text1"/>
          <w:highlight w:val="green"/>
        </w:rPr>
        <w:t>[Carcasa: debe ser equipo blindado?]</w:t>
      </w:r>
    </w:p>
    <w:p w14:paraId="1291A4CB" w14:textId="1CFA4E08" w:rsidR="0043497C" w:rsidRPr="00B046E9" w:rsidRDefault="0043497C" w:rsidP="004C5E3F">
      <w:pPr>
        <w:ind w:firstLine="0pt"/>
        <w:rPr>
          <w:color w:val="000000" w:themeColor="text1"/>
        </w:rPr>
      </w:pPr>
      <w:r w:rsidRPr="00B046E9">
        <w:rPr>
          <w:color w:val="000000" w:themeColor="text1"/>
        </w:rPr>
        <w:tab/>
      </w:r>
      <w:r w:rsidRPr="00B046E9">
        <w:rPr>
          <w:color w:val="000000" w:themeColor="text1"/>
          <w:highlight w:val="green"/>
        </w:rPr>
        <w:t>[Debe cumplir normas internacionales: FCC, UL]</w:t>
      </w:r>
    </w:p>
    <w:p w14:paraId="61E10A27" w14:textId="7D0F4F9C" w:rsidR="00654127" w:rsidRPr="00B046E9" w:rsidRDefault="004C5E3F" w:rsidP="004C5E3F">
      <w:pPr>
        <w:ind w:firstLine="0pt"/>
        <w:rPr>
          <w:color w:val="000000" w:themeColor="text1"/>
          <w:highlight w:val="green"/>
        </w:rPr>
      </w:pPr>
      <w:r w:rsidRPr="00B046E9">
        <w:rPr>
          <w:color w:val="000000" w:themeColor="text1"/>
          <w:highlight w:val="green"/>
        </w:rPr>
        <w:t>[Solicitar toda la documentación que dispongan: manuales, especificaciones técnicas, manuales de software para aplicaciones cliente, etc]</w:t>
      </w:r>
    </w:p>
    <w:p w14:paraId="4F6E1AFE" w14:textId="77777777" w:rsidR="00654127" w:rsidRDefault="00654127">
      <w:pPr>
        <w:spacing w:after="8pt" w:afterAutospacing="0" w:line="12.95pt" w:lineRule="auto"/>
        <w:ind w:firstLine="0pt"/>
        <w:jc w:val="start"/>
        <w:rPr>
          <w:color w:val="404040" w:themeColor="text1" w:themeTint="BF"/>
          <w:highlight w:val="green"/>
        </w:rPr>
      </w:pPr>
      <w:r>
        <w:rPr>
          <w:color w:val="404040" w:themeColor="text1" w:themeTint="BF"/>
          <w:highlight w:val="green"/>
        </w:rPr>
        <w:br w:type="page"/>
      </w:r>
    </w:p>
    <w:p w14:paraId="6C98A6B3" w14:textId="05C13FB2" w:rsidR="00E13C9A" w:rsidRDefault="00AE6C37" w:rsidP="00AE6C37">
      <w:pPr>
        <w:ind w:firstLine="0pt"/>
        <w:jc w:val="center"/>
        <w:rPr>
          <w:rStyle w:val="Heading1Char"/>
          <w:b w:val="0"/>
        </w:rPr>
      </w:pPr>
      <w:r>
        <w:rPr>
          <w:rStyle w:val="Heading1Char"/>
        </w:rPr>
        <w:t>OBJETIVOS</w:t>
      </w:r>
    </w:p>
    <w:p w14:paraId="37401A13" w14:textId="36829980" w:rsidR="00E13C9A" w:rsidRDefault="00E13C9A" w:rsidP="00E13C9A">
      <w:pPr>
        <w:pStyle w:val="Heading1"/>
      </w:pPr>
      <w:bookmarkStart w:id="5" w:name="_Toc444010495"/>
      <w:r w:rsidRPr="00045CF9">
        <w:t xml:space="preserve">Objetivo </w:t>
      </w:r>
      <w:r w:rsidR="00E109BD">
        <w:t>g</w:t>
      </w:r>
      <w:r w:rsidRPr="00045CF9">
        <w:t>eneral</w:t>
      </w:r>
      <w:bookmarkEnd w:id="5"/>
    </w:p>
    <w:p w14:paraId="6CA6CDA4" w14:textId="046A9C82" w:rsidR="00C373C0" w:rsidRPr="00C373C0" w:rsidRDefault="00C373C0" w:rsidP="00693F8E">
      <w:pPr>
        <w:spacing w:before="5pt" w:beforeAutospacing="1"/>
        <w:ind w:firstLine="0pt"/>
      </w:pPr>
      <w:r w:rsidRPr="00693F8E">
        <w:rPr>
          <w:szCs w:val="24"/>
        </w:rPr>
        <w:t xml:space="preserve">Diseñar e implementar un </w:t>
      </w:r>
      <w:r w:rsidR="00B046E9" w:rsidRPr="00693F8E">
        <w:rPr>
          <w:szCs w:val="24"/>
        </w:rPr>
        <w:t xml:space="preserve">equipo electrónico </w:t>
      </w:r>
      <w:r w:rsidRPr="00693F8E">
        <w:rPr>
          <w:szCs w:val="24"/>
        </w:rPr>
        <w:t xml:space="preserve">que permita emular las características funcionales del equipo </w:t>
      </w:r>
      <w:r w:rsidRPr="00693F8E">
        <w:rPr>
          <w:i/>
          <w:szCs w:val="24"/>
        </w:rPr>
        <w:t>Agilent 11713A</w:t>
      </w:r>
      <w:r w:rsidRPr="00693F8E">
        <w:rPr>
          <w:szCs w:val="24"/>
        </w:rPr>
        <w:t xml:space="preserve">, </w:t>
      </w:r>
      <w:r w:rsidR="00693F8E">
        <w:rPr>
          <w:szCs w:val="24"/>
        </w:rPr>
        <w:t xml:space="preserve">controlador electrónico </w:t>
      </w:r>
      <w:r w:rsidRPr="00693F8E">
        <w:rPr>
          <w:szCs w:val="24"/>
        </w:rPr>
        <w:t>de interruptores para atenuadores, empleado en mediciones de figura de ruido en radio frecuencia en los laboratorios del CENDIT.</w:t>
      </w:r>
    </w:p>
    <w:p w14:paraId="5656F19E" w14:textId="070162DC" w:rsidR="00761D86" w:rsidRDefault="00E13C9A" w:rsidP="00AE6C37">
      <w:pPr>
        <w:pStyle w:val="Heading1"/>
      </w:pPr>
      <w:bookmarkStart w:id="6" w:name="_Toc444010496"/>
      <w:r>
        <w:t xml:space="preserve">Objetivos </w:t>
      </w:r>
      <w:r w:rsidR="00E109BD">
        <w:t>e</w:t>
      </w:r>
      <w:r>
        <w:t>specíficos</w:t>
      </w:r>
      <w:bookmarkEnd w:id="6"/>
    </w:p>
    <w:p w14:paraId="73D1ACDA" w14:textId="6D77C5A3" w:rsidR="006579D9" w:rsidRPr="0077417B" w:rsidRDefault="00DB72FC" w:rsidP="00693F8E">
      <w:pPr>
        <w:pStyle w:val="ListParagraph"/>
        <w:numPr>
          <w:ilvl w:val="0"/>
          <w:numId w:val="5"/>
        </w:numPr>
        <w:shd w:val="clear" w:color="auto" w:fill="E2EFD9" w:themeFill="accent6" w:themeFillTint="33"/>
        <w:spacing w:after="6pt" w:afterAutospacing="0"/>
        <w:ind w:start="17.85pt" w:hanging="17.85pt"/>
        <w:contextualSpacing w:val="0"/>
        <w:rPr>
          <w:sz w:val="24"/>
          <w:szCs w:val="24"/>
        </w:rPr>
      </w:pPr>
      <w:bookmarkStart w:id="7" w:name="_Toc444010497"/>
      <w:r w:rsidRPr="0077417B">
        <w:rPr>
          <w:sz w:val="24"/>
          <w:szCs w:val="24"/>
        </w:rPr>
        <w:t>Elaborar un informe técnico a partir de un estudio del funcionamiento</w:t>
      </w:r>
      <w:r w:rsidR="00B47037" w:rsidRPr="0077417B">
        <w:rPr>
          <w:sz w:val="24"/>
          <w:szCs w:val="24"/>
        </w:rPr>
        <w:t xml:space="preserve"> </w:t>
      </w:r>
      <w:r w:rsidRPr="0077417B">
        <w:rPr>
          <w:sz w:val="24"/>
          <w:szCs w:val="24"/>
        </w:rPr>
        <w:t xml:space="preserve">de los dispositivos de medición de </w:t>
      </w:r>
      <w:r w:rsidR="003738F9">
        <w:rPr>
          <w:sz w:val="24"/>
          <w:szCs w:val="24"/>
        </w:rPr>
        <w:t>figura de r</w:t>
      </w:r>
      <w:r w:rsidRPr="0077417B">
        <w:rPr>
          <w:sz w:val="24"/>
          <w:szCs w:val="24"/>
        </w:rPr>
        <w:t>uido existentes en la fundación CENDIT, con énfasis en el contr</w:t>
      </w:r>
      <w:r w:rsidR="00B47037" w:rsidRPr="0077417B">
        <w:rPr>
          <w:sz w:val="24"/>
          <w:szCs w:val="24"/>
        </w:rPr>
        <w:t xml:space="preserve">olador electrónico de interruptores para </w:t>
      </w:r>
      <w:r w:rsidRPr="0077417B">
        <w:rPr>
          <w:sz w:val="24"/>
          <w:szCs w:val="24"/>
        </w:rPr>
        <w:t xml:space="preserve">atenuadores </w:t>
      </w:r>
      <w:r w:rsidR="00B47037" w:rsidRPr="0077417B">
        <w:rPr>
          <w:sz w:val="24"/>
          <w:szCs w:val="24"/>
        </w:rPr>
        <w:t>Agilent 11713A, empleado en mediciones</w:t>
      </w:r>
      <w:r w:rsidR="002B2DA4" w:rsidRPr="0077417B">
        <w:rPr>
          <w:sz w:val="24"/>
          <w:szCs w:val="24"/>
        </w:rPr>
        <w:t xml:space="preserve"> de figura de r</w:t>
      </w:r>
      <w:r w:rsidRPr="0077417B">
        <w:rPr>
          <w:sz w:val="24"/>
          <w:szCs w:val="24"/>
        </w:rPr>
        <w:t>uido en radio frecuencia.</w:t>
      </w:r>
    </w:p>
    <w:p w14:paraId="4DE12C6B" w14:textId="42995AF8" w:rsidR="006579D9" w:rsidRPr="0077417B" w:rsidRDefault="00B47037" w:rsidP="00693F8E">
      <w:pPr>
        <w:pStyle w:val="ListParagraph"/>
        <w:numPr>
          <w:ilvl w:val="0"/>
          <w:numId w:val="6"/>
        </w:numPr>
        <w:shd w:val="clear" w:color="auto" w:fill="E2EFD9" w:themeFill="accent6" w:themeFillTint="33"/>
        <w:spacing w:after="6pt" w:afterAutospacing="0"/>
        <w:ind w:start="17.85pt" w:hanging="17.85pt"/>
        <w:contextualSpacing w:val="0"/>
        <w:rPr>
          <w:sz w:val="24"/>
          <w:szCs w:val="24"/>
        </w:rPr>
      </w:pPr>
      <w:r w:rsidRPr="0077417B">
        <w:rPr>
          <w:sz w:val="24"/>
          <w:szCs w:val="24"/>
        </w:rPr>
        <w:t>Investigar y estudiar el funcionamiento del contr</w:t>
      </w:r>
      <w:r w:rsidR="006579D9" w:rsidRPr="0077417B">
        <w:rPr>
          <w:sz w:val="24"/>
          <w:szCs w:val="24"/>
        </w:rPr>
        <w:t xml:space="preserve">olador electrónico </w:t>
      </w:r>
      <w:r w:rsidRPr="0077417B">
        <w:rPr>
          <w:sz w:val="24"/>
          <w:szCs w:val="24"/>
        </w:rPr>
        <w:t xml:space="preserve">de interruptores para </w:t>
      </w:r>
      <w:r w:rsidR="006579D9" w:rsidRPr="0077417B">
        <w:rPr>
          <w:sz w:val="24"/>
          <w:szCs w:val="24"/>
        </w:rPr>
        <w:t xml:space="preserve">atenuadores </w:t>
      </w:r>
      <w:r w:rsidRPr="0077417B">
        <w:rPr>
          <w:sz w:val="24"/>
          <w:szCs w:val="24"/>
        </w:rPr>
        <w:t>Agilent 11713A, empleado en mediciones</w:t>
      </w:r>
      <w:r w:rsidR="002B2DA4" w:rsidRPr="0077417B">
        <w:rPr>
          <w:sz w:val="24"/>
          <w:szCs w:val="24"/>
        </w:rPr>
        <w:t xml:space="preserve"> de f</w:t>
      </w:r>
      <w:r w:rsidRPr="0077417B">
        <w:rPr>
          <w:sz w:val="24"/>
          <w:szCs w:val="24"/>
        </w:rPr>
        <w:t xml:space="preserve">igura de </w:t>
      </w:r>
      <w:r w:rsidR="002B2DA4" w:rsidRPr="0077417B">
        <w:rPr>
          <w:sz w:val="24"/>
          <w:szCs w:val="24"/>
        </w:rPr>
        <w:t>r</w:t>
      </w:r>
      <w:r w:rsidRPr="0077417B">
        <w:rPr>
          <w:sz w:val="24"/>
          <w:szCs w:val="24"/>
        </w:rPr>
        <w:t>uido en radio frecuencia</w:t>
      </w:r>
      <w:r w:rsidR="006579D9" w:rsidRPr="0077417B">
        <w:rPr>
          <w:sz w:val="24"/>
          <w:szCs w:val="24"/>
        </w:rPr>
        <w:t xml:space="preserve"> en los laboratorios de la</w:t>
      </w:r>
      <w:r w:rsidRPr="0077417B">
        <w:rPr>
          <w:sz w:val="24"/>
          <w:szCs w:val="24"/>
        </w:rPr>
        <w:t xml:space="preserve"> fundación CENDIT</w:t>
      </w:r>
      <w:r w:rsidR="006579D9" w:rsidRPr="0077417B">
        <w:rPr>
          <w:sz w:val="24"/>
          <w:szCs w:val="24"/>
        </w:rPr>
        <w:t>.</w:t>
      </w:r>
    </w:p>
    <w:p w14:paraId="5271DD36" w14:textId="26E42752" w:rsidR="006579D9" w:rsidRPr="0077417B" w:rsidRDefault="002B2DA4" w:rsidP="00693F8E">
      <w:pPr>
        <w:pStyle w:val="ListParagraph"/>
        <w:numPr>
          <w:ilvl w:val="0"/>
          <w:numId w:val="5"/>
        </w:numPr>
        <w:shd w:val="clear" w:color="auto" w:fill="FFF2CC" w:themeFill="accent4" w:themeFillTint="33"/>
        <w:spacing w:after="6pt" w:afterAutospacing="0"/>
        <w:ind w:start="17.85pt" w:hanging="17.85pt"/>
        <w:contextualSpacing w:val="0"/>
        <w:rPr>
          <w:sz w:val="24"/>
          <w:szCs w:val="24"/>
        </w:rPr>
      </w:pPr>
      <w:r w:rsidRPr="0077417B">
        <w:rPr>
          <w:sz w:val="24"/>
          <w:szCs w:val="24"/>
        </w:rPr>
        <w:t>Diseñar y validar tanto teóricamente como a nivel de simulación por software, un dispositivo electrónico que permita emular las características funcionales del controlador Agilent 11713A.</w:t>
      </w:r>
      <w:r w:rsidR="006579D9" w:rsidRPr="0077417B">
        <w:rPr>
          <w:sz w:val="24"/>
          <w:szCs w:val="24"/>
        </w:rPr>
        <w:t xml:space="preserve"> </w:t>
      </w:r>
    </w:p>
    <w:p w14:paraId="7F8D6D2B" w14:textId="42A99BD5" w:rsidR="006579D9" w:rsidRPr="0077417B" w:rsidRDefault="008E034B" w:rsidP="00693F8E">
      <w:pPr>
        <w:pStyle w:val="ListParagraph"/>
        <w:numPr>
          <w:ilvl w:val="0"/>
          <w:numId w:val="7"/>
        </w:numPr>
        <w:shd w:val="clear" w:color="auto" w:fill="FFF2CC" w:themeFill="accent4" w:themeFillTint="33"/>
        <w:spacing w:after="6pt" w:afterAutospacing="0"/>
        <w:ind w:start="17.85pt" w:hanging="17.85pt"/>
        <w:contextualSpacing w:val="0"/>
        <w:rPr>
          <w:sz w:val="24"/>
          <w:szCs w:val="24"/>
        </w:rPr>
      </w:pPr>
      <w:r w:rsidRPr="0077417B">
        <w:rPr>
          <w:sz w:val="24"/>
          <w:szCs w:val="24"/>
        </w:rPr>
        <w:t>Realizar un diseño para un dispositivo electrónico que permita emular las características funcionales del controlador Agilent 11713A. Validar el diseño a nivel teórico así como también  a través de simulación por software.</w:t>
      </w:r>
    </w:p>
    <w:p w14:paraId="09CDF531" w14:textId="260766A8" w:rsidR="006579D9" w:rsidRPr="0077417B" w:rsidRDefault="008E034B" w:rsidP="00693F8E">
      <w:pPr>
        <w:pStyle w:val="ListParagraph"/>
        <w:numPr>
          <w:ilvl w:val="0"/>
          <w:numId w:val="5"/>
        </w:numPr>
        <w:shd w:val="clear" w:color="auto" w:fill="FBE4D5" w:themeFill="accent2" w:themeFillTint="33"/>
        <w:spacing w:after="6pt" w:afterAutospacing="0"/>
        <w:ind w:start="17.85pt" w:hanging="17.85pt"/>
        <w:contextualSpacing w:val="0"/>
        <w:rPr>
          <w:sz w:val="24"/>
          <w:szCs w:val="24"/>
        </w:rPr>
      </w:pPr>
      <w:r w:rsidRPr="0077417B">
        <w:rPr>
          <w:sz w:val="24"/>
          <w:szCs w:val="24"/>
        </w:rPr>
        <w:t xml:space="preserve">Implementar el diseño del punto anterior como dispositivo </w:t>
      </w:r>
      <w:r w:rsidR="006579D9" w:rsidRPr="0077417B">
        <w:rPr>
          <w:sz w:val="24"/>
          <w:szCs w:val="24"/>
        </w:rPr>
        <w:t>físico. Ensamblar, depurar software y hardware e integrar el mismo con el banco de medición de figura de ruido en los laboratorios del CENDIT.</w:t>
      </w:r>
    </w:p>
    <w:p w14:paraId="49A56A3A" w14:textId="2CCEC70F" w:rsidR="004F318D" w:rsidRDefault="006579D9" w:rsidP="00693F8E">
      <w:pPr>
        <w:pStyle w:val="ListParagraph"/>
        <w:numPr>
          <w:ilvl w:val="0"/>
          <w:numId w:val="5"/>
        </w:numPr>
        <w:shd w:val="clear" w:color="auto" w:fill="DEEAF6" w:themeFill="accent1" w:themeFillTint="33"/>
        <w:spacing w:after="6pt" w:afterAutospacing="0"/>
        <w:ind w:start="17.85pt" w:hanging="17.85pt"/>
        <w:contextualSpacing w:val="0"/>
        <w:rPr>
          <w:i/>
          <w:sz w:val="24"/>
          <w:szCs w:val="24"/>
        </w:rPr>
      </w:pPr>
      <w:r w:rsidRPr="004F318D">
        <w:rPr>
          <w:sz w:val="24"/>
          <w:szCs w:val="24"/>
        </w:rPr>
        <w:t xml:space="preserve">Generar un manual de usuario para el dispositivo diseñado, controlador electrónico de interruptores para atenuadores equivalente al </w:t>
      </w:r>
      <w:r w:rsidRPr="004F318D">
        <w:rPr>
          <w:i/>
          <w:sz w:val="24"/>
          <w:szCs w:val="24"/>
        </w:rPr>
        <w:t>Agilent 11713A.</w:t>
      </w:r>
    </w:p>
    <w:p w14:paraId="13B75D66" w14:textId="77777777" w:rsidR="004F318D" w:rsidRDefault="004F318D">
      <w:pPr>
        <w:spacing w:after="8pt" w:afterAutospacing="0" w:line="12.95pt" w:lineRule="auto"/>
        <w:ind w:firstLine="0pt"/>
        <w:jc w:val="start"/>
        <w:rPr>
          <w:i/>
          <w:szCs w:val="24"/>
        </w:rPr>
      </w:pPr>
      <w:r>
        <w:rPr>
          <w:i/>
          <w:szCs w:val="24"/>
        </w:rPr>
        <w:br w:type="page"/>
      </w:r>
    </w:p>
    <w:p w14:paraId="00AC26F9" w14:textId="47CD211D" w:rsidR="00631949" w:rsidRDefault="00631949" w:rsidP="00221ABA">
      <w:pPr>
        <w:pStyle w:val="TituloCapitulo"/>
      </w:pPr>
      <w:r w:rsidRPr="00977CD0">
        <w:t>ANTECEDENTES</w:t>
      </w:r>
      <w:bookmarkEnd w:id="7"/>
    </w:p>
    <w:p w14:paraId="5AB1CDE3" w14:textId="46A27A6A" w:rsidR="002F377F" w:rsidRDefault="002F377F" w:rsidP="00D93B6A">
      <w:r>
        <w:t xml:space="preserve">En la Biblioteca Central de la UCV se consiguen </w:t>
      </w:r>
      <w:r w:rsidR="009C450C">
        <w:t>los siguientes</w:t>
      </w:r>
      <w:r>
        <w:t xml:space="preserve"> trabajos</w:t>
      </w:r>
      <w:r w:rsidR="00D84398">
        <w:t>,</w:t>
      </w:r>
      <w:r>
        <w:t xml:space="preserve"> que pueden considerarse como precursores al diseño de un sistema como el propuesto en </w:t>
      </w:r>
      <w:r w:rsidR="009C450C">
        <w:t>esta obra</w:t>
      </w:r>
      <w:r>
        <w:t>:</w:t>
      </w:r>
      <w:r w:rsidR="00E57330">
        <w:t xml:space="preserve"> </w:t>
      </w:r>
    </w:p>
    <w:p w14:paraId="7F003948" w14:textId="24C8F4B4" w:rsidR="00E57330" w:rsidRDefault="00E57330" w:rsidP="004F318D">
      <w:pPr>
        <w:pStyle w:val="Notas"/>
      </w:pPr>
      <w:r w:rsidRPr="00E57330">
        <w:rPr>
          <w:highlight w:val="green"/>
        </w:rPr>
        <w:t>[Buscar antecedentes en el CENDIT]</w:t>
      </w:r>
      <w:r>
        <w:t xml:space="preserve"> </w:t>
      </w:r>
    </w:p>
    <w:p w14:paraId="00C51A42" w14:textId="78694DB6" w:rsidR="006D157D" w:rsidRDefault="00E57330" w:rsidP="006D157D">
      <w:pPr>
        <w:pStyle w:val="Notas"/>
      </w:pPr>
      <w:r w:rsidRPr="00E57330">
        <w:rPr>
          <w:highlight w:val="green"/>
        </w:rPr>
        <w:t>[Buscar antecedentes en las bibliotecas UCV]</w:t>
      </w:r>
    </w:p>
    <w:p w14:paraId="7AD74250" w14:textId="77777777" w:rsidR="006A44BF" w:rsidRDefault="006A44BF" w:rsidP="006D157D">
      <w:pPr>
        <w:pStyle w:val="Notas"/>
        <w:rPr>
          <w:szCs w:val="24"/>
        </w:rPr>
      </w:pPr>
    </w:p>
    <w:p w14:paraId="6563D591" w14:textId="77777777" w:rsidR="00D25E25" w:rsidRPr="00D25E25" w:rsidRDefault="00D25E25" w:rsidP="00D25E25">
      <w:pPr>
        <w:rPr>
          <w:szCs w:val="24"/>
        </w:rPr>
        <w:sectPr w:rsidR="00D25E25" w:rsidRPr="00D25E25" w:rsidSect="004038A9">
          <w:footerReference w:type="default" r:id="rId12"/>
          <w:type w:val="continuous"/>
          <w:pgSz w:w="595.30pt" w:h="841.90pt"/>
          <w:pgMar w:top="85.05pt" w:right="85.05pt" w:bottom="85.05pt" w:left="85.05pt" w:header="35.45pt" w:footer="35.45pt" w:gutter="0pt"/>
          <w:pgNumType w:start="1"/>
          <w:cols w:space="35.40pt"/>
          <w:titlePg/>
          <w:docGrid w:linePitch="360"/>
        </w:sectPr>
      </w:pPr>
    </w:p>
    <w:p w14:paraId="598BD05E" w14:textId="0AA22143" w:rsidR="00276D1C" w:rsidRPr="00977CD0" w:rsidRDefault="00977CD0" w:rsidP="00977CD0">
      <w:pPr>
        <w:pStyle w:val="TituloCapitulo"/>
      </w:pPr>
      <w:r>
        <w:t>JUSTIFICACIÓN</w:t>
      </w:r>
    </w:p>
    <w:p w14:paraId="1FCE48A2" w14:textId="706E16B4" w:rsidR="00C01FD0" w:rsidRDefault="00E57330" w:rsidP="004F318D">
      <w:pPr>
        <w:pStyle w:val="Notas"/>
      </w:pPr>
      <w:bookmarkStart w:id="8" w:name="_Toc444010499"/>
      <w:r w:rsidRPr="004F318D">
        <w:rPr>
          <w:highlight w:val="green"/>
        </w:rPr>
        <w:t xml:space="preserve">[Justificar respondiendo el </w:t>
      </w:r>
      <w:r w:rsidR="004F318D" w:rsidRPr="004F318D">
        <w:rPr>
          <w:highlight w:val="green"/>
        </w:rPr>
        <w:t>por qué</w:t>
      </w:r>
      <w:r w:rsidRPr="004F318D">
        <w:rPr>
          <w:highlight w:val="green"/>
        </w:rPr>
        <w:t xml:space="preserve"> el CENDIT desea desarrollar el equipo]</w:t>
      </w:r>
    </w:p>
    <w:p w14:paraId="1A2CA3F0" w14:textId="5DB1FF65" w:rsidR="00B67FDD" w:rsidRDefault="00B67FDD" w:rsidP="004F318D">
      <w:pPr>
        <w:pStyle w:val="Notas"/>
      </w:pPr>
      <w:r w:rsidRPr="00B67FDD">
        <w:rPr>
          <w:highlight w:val="green"/>
        </w:rPr>
        <w:t xml:space="preserve">[A </w:t>
      </w:r>
      <w:r w:rsidR="003738F9" w:rsidRPr="00B67FDD">
        <w:rPr>
          <w:highlight w:val="green"/>
        </w:rPr>
        <w:t>quién</w:t>
      </w:r>
      <w:r w:rsidRPr="00B67FDD">
        <w:rPr>
          <w:highlight w:val="green"/>
        </w:rPr>
        <w:t xml:space="preserve"> beneficia el desarrollo de este trabajo]</w:t>
      </w:r>
    </w:p>
    <w:p w14:paraId="63E19597" w14:textId="1594A176" w:rsidR="00E57330" w:rsidRDefault="00E57330" w:rsidP="004F318D">
      <w:pPr>
        <w:pStyle w:val="Notas"/>
      </w:pPr>
      <w:r w:rsidRPr="004F318D">
        <w:rPr>
          <w:highlight w:val="green"/>
        </w:rPr>
        <w:t>[Razones de costo</w:t>
      </w:r>
      <w:r w:rsidR="00383D54">
        <w:rPr>
          <w:highlight w:val="green"/>
        </w:rPr>
        <w:t xml:space="preserve"> del equipo original</w:t>
      </w:r>
      <w:r w:rsidRPr="004F318D">
        <w:rPr>
          <w:highlight w:val="green"/>
        </w:rPr>
        <w:t>]</w:t>
      </w:r>
    </w:p>
    <w:p w14:paraId="53F04109" w14:textId="45A908D6" w:rsidR="00E57330" w:rsidRDefault="00E57330" w:rsidP="004F318D">
      <w:pPr>
        <w:pStyle w:val="Notas"/>
      </w:pPr>
      <w:r w:rsidRPr="00383D54">
        <w:rPr>
          <w:highlight w:val="green"/>
        </w:rPr>
        <w:t>[Dificultades de importación]</w:t>
      </w:r>
      <w:r w:rsidR="00383D54" w:rsidRPr="00383D54">
        <w:rPr>
          <w:highlight w:val="green"/>
        </w:rPr>
        <w:t xml:space="preserve"> [Falta de repuestos]</w:t>
      </w:r>
    </w:p>
    <w:p w14:paraId="248D0C9A" w14:textId="2F17F95D" w:rsidR="006D157D" w:rsidRDefault="004F318D" w:rsidP="004F318D">
      <w:pPr>
        <w:pStyle w:val="Notas"/>
      </w:pPr>
      <w:r w:rsidRPr="004F318D">
        <w:rPr>
          <w:highlight w:val="green"/>
        </w:rPr>
        <w:t xml:space="preserve">[Políticas de independencia </w:t>
      </w:r>
      <w:r>
        <w:rPr>
          <w:highlight w:val="green"/>
        </w:rPr>
        <w:t xml:space="preserve">y/o soberanía </w:t>
      </w:r>
      <w:r w:rsidRPr="004F318D">
        <w:rPr>
          <w:highlight w:val="green"/>
        </w:rPr>
        <w:t>tecnológica]</w:t>
      </w:r>
    </w:p>
    <w:p w14:paraId="45C639D4" w14:textId="77777777" w:rsidR="006A44BF" w:rsidRPr="004B7EB5" w:rsidRDefault="006A44BF" w:rsidP="004F318D">
      <w:pPr>
        <w:pStyle w:val="Notas"/>
      </w:pPr>
    </w:p>
    <w:bookmarkEnd w:id="8"/>
    <w:p w14:paraId="1724AD32" w14:textId="5CFE4509" w:rsidR="00553F96" w:rsidRPr="00283759" w:rsidRDefault="00094933" w:rsidP="00094933">
      <w:pPr>
        <w:pStyle w:val="Heading1"/>
        <w:jc w:val="center"/>
      </w:pPr>
      <w:r>
        <w:t>ANÁLISIS DE FACTIBILIDAD</w:t>
      </w:r>
    </w:p>
    <w:p w14:paraId="0144844B" w14:textId="5A8F1F1B" w:rsidR="00E57330" w:rsidRDefault="00E57330" w:rsidP="004F318D">
      <w:pPr>
        <w:pStyle w:val="Notas"/>
      </w:pPr>
      <w:r w:rsidRPr="00E57330">
        <w:rPr>
          <w:highlight w:val="green"/>
        </w:rPr>
        <w:t xml:space="preserve">[Indicar factibilidad por medio de disponibilidad de recursos: materiales, humanos, </w:t>
      </w:r>
      <w:r w:rsidR="004F318D">
        <w:rPr>
          <w:highlight w:val="green"/>
        </w:rPr>
        <w:t>logísticos, económicos</w:t>
      </w:r>
      <w:r w:rsidRPr="00E57330">
        <w:rPr>
          <w:highlight w:val="green"/>
        </w:rPr>
        <w:t>]</w:t>
      </w:r>
    </w:p>
    <w:p w14:paraId="00C4CF77" w14:textId="0672F4BA" w:rsidR="00383D54" w:rsidRDefault="00383D54" w:rsidP="004F318D">
      <w:pPr>
        <w:pStyle w:val="Notas"/>
      </w:pPr>
      <w:r w:rsidRPr="00383D54">
        <w:rPr>
          <w:highlight w:val="green"/>
        </w:rPr>
        <w:t xml:space="preserve">[Indicar que contaré con </w:t>
      </w:r>
      <w:r w:rsidR="00B67FDD" w:rsidRPr="00383D54">
        <w:rPr>
          <w:highlight w:val="green"/>
        </w:rPr>
        <w:t>tutoría</w:t>
      </w:r>
      <w:r>
        <w:rPr>
          <w:highlight w:val="green"/>
        </w:rPr>
        <w:t xml:space="preserve"> y/o asesoria</w:t>
      </w:r>
      <w:r w:rsidRPr="00383D54">
        <w:rPr>
          <w:highlight w:val="green"/>
        </w:rPr>
        <w:t xml:space="preserve"> de profesionales especializados]</w:t>
      </w:r>
    </w:p>
    <w:p w14:paraId="288899A7" w14:textId="028D3A3F" w:rsidR="0096079C" w:rsidRDefault="00E57330" w:rsidP="004F318D">
      <w:pPr>
        <w:pStyle w:val="Notas"/>
      </w:pPr>
      <w:r w:rsidRPr="00E57330">
        <w:rPr>
          <w:highlight w:val="green"/>
        </w:rPr>
        <w:t>[Indicar que todo el material necesario lo proveerá el CENDIT]</w:t>
      </w:r>
      <w:r w:rsidR="0096079C">
        <w:br w:type="page"/>
      </w:r>
    </w:p>
    <w:p w14:paraId="0890282E" w14:textId="7C4ED7DA" w:rsidR="00A70651" w:rsidRDefault="00BB56A5" w:rsidP="007F1003">
      <w:pPr>
        <w:pStyle w:val="TituloCapitulo"/>
      </w:pPr>
      <w:r>
        <w:t>METODOLOGÍA</w:t>
      </w:r>
    </w:p>
    <w:p w14:paraId="205C9F96" w14:textId="468487D8" w:rsidR="00C373C0" w:rsidRDefault="00C373C0" w:rsidP="004F318D">
      <w:bookmarkStart w:id="9" w:name="_Toc444010507"/>
      <w:r>
        <w:t>Las actividades a desarrollar serán las siguientes:</w:t>
      </w:r>
    </w:p>
    <w:p w14:paraId="1C630833" w14:textId="72CF33D7" w:rsidR="00C373C0" w:rsidRDefault="00FF1B25" w:rsidP="00FF1B25">
      <w:pPr>
        <w:pStyle w:val="Heading2"/>
      </w:pPr>
      <w:r>
        <w:t>Fase 1</w:t>
      </w:r>
      <w:r w:rsidR="00C373C0">
        <w:t xml:space="preserve">: </w:t>
      </w:r>
      <w:r>
        <w:t>semanas 1 a la 5</w:t>
      </w:r>
    </w:p>
    <w:p w14:paraId="4F83C49B" w14:textId="59540306" w:rsidR="00FF1B25" w:rsidRDefault="00E059D5" w:rsidP="00FF1B25">
      <w:r>
        <w:t>En esta fase se investigará y estudiará el funcionamiento de los equipos de medición de figura de ruido existentes en la fundación CENDIT, en especial del Agilent 11713A, controlador electrónico de interruptores para conmutación de atenuadores. Este equipo es empleado en mediciones de figura de ruido en radio frecuencia.</w:t>
      </w:r>
    </w:p>
    <w:p w14:paraId="55B711B2" w14:textId="5737F782" w:rsidR="00C373C0" w:rsidRDefault="00164E80" w:rsidP="00C373C0">
      <w:r>
        <w:t>Se recopilará toda la documentación del equipo Agilent 11713A, en forma de manuales de usuario y especificaciones técnicas, disponibles en el CENDIT.  A partir de esta información</w:t>
      </w:r>
      <w:r w:rsidR="00203EF5">
        <w:t>, se preparará</w:t>
      </w:r>
      <w:r>
        <w:t xml:space="preserve"> un conjunto de </w:t>
      </w:r>
      <w:r w:rsidR="00203EF5">
        <w:t>pruebas</w:t>
      </w:r>
      <w:r>
        <w:t xml:space="preserve"> </w:t>
      </w:r>
      <w:r w:rsidR="00203EF5">
        <w:t>para ser aplicadas sobre el equipo</w:t>
      </w:r>
      <w:r w:rsidR="00F7319F">
        <w:t>,</w:t>
      </w:r>
      <w:r w:rsidR="00203EF5">
        <w:t xml:space="preserve"> que permitan modelar su comportamiento y caracterizar su desempeño. Con los datos obtenidos, </w:t>
      </w:r>
      <w:r w:rsidR="00E059D5">
        <w:t>se ela</w:t>
      </w:r>
      <w:r w:rsidR="00203EF5">
        <w:t>borará un informe técnico descriptivo</w:t>
      </w:r>
      <w:r w:rsidR="00E059D5">
        <w:t xml:space="preserve"> del funcionamiento del banco de medición de figura de ruido en RF presente en el laboratorio del CENDIT.</w:t>
      </w:r>
    </w:p>
    <w:p w14:paraId="3141A04B" w14:textId="43BEF1F1" w:rsidR="00C373C0" w:rsidRDefault="00FF1B25" w:rsidP="00FF1B25">
      <w:pPr>
        <w:pStyle w:val="Heading2"/>
      </w:pPr>
      <w:r>
        <w:t>Fase 2: semanas 6 a la 17</w:t>
      </w:r>
    </w:p>
    <w:p w14:paraId="62CB0ED0" w14:textId="23602CC5" w:rsidR="00811CE6" w:rsidRDefault="00203EF5" w:rsidP="00811CE6">
      <w:r>
        <w:t>Utilizando</w:t>
      </w:r>
      <w:r w:rsidR="00811CE6">
        <w:t xml:space="preserve"> la informac</w:t>
      </w:r>
      <w:r w:rsidR="007906C8">
        <w:t xml:space="preserve">ión obtenida en la fase 1, este punto comenzará </w:t>
      </w:r>
      <w:r w:rsidR="00811CE6">
        <w:t>con la elaboración de un conc</w:t>
      </w:r>
      <w:r w:rsidR="007906C8">
        <w:t xml:space="preserve">epto para un equipo electrónico </w:t>
      </w:r>
      <w:r w:rsidR="00811CE6">
        <w:t xml:space="preserve">que permita </w:t>
      </w:r>
      <w:r w:rsidR="007906C8">
        <w:t xml:space="preserve">replicar </w:t>
      </w:r>
      <w:r w:rsidR="00811CE6">
        <w:t xml:space="preserve">las características funcionales del controlador Agilent 11713A. </w:t>
      </w:r>
      <w:r w:rsidR="005241C0">
        <w:t>Este concepto se ira refinado y depurando progresivamente, hasta obtener el diseño de un equipo completamente funcional, equivalente en funcionalidad al Agilent 11713A.</w:t>
      </w:r>
    </w:p>
    <w:p w14:paraId="0F9D4418" w14:textId="441262FF" w:rsidR="005241C0" w:rsidRDefault="005241C0" w:rsidP="00811CE6">
      <w:r>
        <w:t>Por último se preparará un informe técnico que contenga la documentación del diseño, tanto a nivel electrónico como a nivel mecánico.</w:t>
      </w:r>
    </w:p>
    <w:p w14:paraId="0C79541F" w14:textId="7D77B379" w:rsidR="00C373C0" w:rsidRDefault="00E059D5" w:rsidP="00FF1B25">
      <w:pPr>
        <w:pStyle w:val="Heading2"/>
      </w:pPr>
      <w:r>
        <w:t>Fase 3</w:t>
      </w:r>
      <w:r w:rsidR="00FF1B25">
        <w:t>: semanas 18 a la 22</w:t>
      </w:r>
    </w:p>
    <w:p w14:paraId="4C13D22C" w14:textId="196BD8BB" w:rsidR="004853D5" w:rsidRPr="004853D5" w:rsidRDefault="004853D5" w:rsidP="004853D5">
      <w:r>
        <w:t xml:space="preserve">Se implementará </w:t>
      </w:r>
      <w:r w:rsidR="009E204E">
        <w:t>el dispositivo diseñado en la fase 2</w:t>
      </w:r>
      <w:r w:rsidR="009925D1">
        <w:t xml:space="preserve"> en forma de equipo físico</w:t>
      </w:r>
      <w:r w:rsidR="009E204E">
        <w:t>. Incluye el ensamblaje, depuración de software y hardware.</w:t>
      </w:r>
      <w:r w:rsidR="009925D1">
        <w:t xml:space="preserve"> Como resultado de esta fase se tendrá el equipo físico, el cual se integrará </w:t>
      </w:r>
      <w:r w:rsidR="007906C8">
        <w:t>en el</w:t>
      </w:r>
      <w:r w:rsidR="009925D1">
        <w:t xml:space="preserve"> banco de medición de figura de ruido en los laboratorios del CENDIT.</w:t>
      </w:r>
    </w:p>
    <w:p w14:paraId="19D26FBE" w14:textId="583FFCA3" w:rsidR="00C373C0" w:rsidRDefault="005241C0" w:rsidP="00FF1B25">
      <w:pPr>
        <w:pStyle w:val="Heading2"/>
      </w:pPr>
      <w:r>
        <w:t xml:space="preserve">Fase </w:t>
      </w:r>
      <w:r w:rsidR="009925D1">
        <w:t>4</w:t>
      </w:r>
      <w:r w:rsidR="00FF1B25">
        <w:t>: semanas 23 a la 26</w:t>
      </w:r>
    </w:p>
    <w:p w14:paraId="117682DB" w14:textId="60185279" w:rsidR="0096079C" w:rsidRPr="0096079C" w:rsidRDefault="0096079C" w:rsidP="0096079C">
      <w:r>
        <w:t>Generar un manual de usuario para el manejo del equipo diseñado e implementado en las fases anteriores, en formatos físico y digital.</w:t>
      </w:r>
    </w:p>
    <w:p w14:paraId="11D7832A" w14:textId="7AD82248" w:rsidR="00FF1B25" w:rsidRDefault="002E2A6D" w:rsidP="00FF1B25">
      <w:pPr>
        <w:pStyle w:val="Heading2"/>
      </w:pPr>
      <w:r>
        <w:t>Fase 5</w:t>
      </w:r>
      <w:r w:rsidR="00FF1B25">
        <w:t>: semanas 27 a la 28</w:t>
      </w:r>
    </w:p>
    <w:p w14:paraId="2020D6E2" w14:textId="4353DA5B" w:rsidR="0096079C" w:rsidRDefault="0096079C" w:rsidP="0096079C">
      <w:r>
        <w:t>Desarrollar el infor</w:t>
      </w:r>
      <w:r w:rsidR="007906C8">
        <w:t>me y la presentación final de</w:t>
      </w:r>
      <w:r>
        <w:t xml:space="preserve"> pasantía para el CENDIT. Elaborar el tomo para Trabajo Especial de Grado, a presentar en la Escuela de Ingeniería Eléctrica UCV.</w:t>
      </w:r>
    </w:p>
    <w:p w14:paraId="14B19C02" w14:textId="77777777" w:rsidR="0096079C" w:rsidRDefault="0096079C">
      <w:pPr>
        <w:spacing w:after="8pt" w:afterAutospacing="0" w:line="12.95pt" w:lineRule="auto"/>
        <w:ind w:firstLine="0pt"/>
        <w:jc w:val="start"/>
      </w:pPr>
      <w:r>
        <w:br w:type="page"/>
      </w:r>
    </w:p>
    <w:p w14:paraId="1B4C27CF" w14:textId="58F71C7F" w:rsidR="001A0F3B" w:rsidRDefault="00D03AB4" w:rsidP="00E57330">
      <w:pPr>
        <w:pStyle w:val="TituloCapitulo"/>
      </w:pPr>
      <w:r>
        <w:t>HERRAMIENTAS Y EQUIPOS A UTILIZAR</w:t>
      </w:r>
    </w:p>
    <w:p w14:paraId="61CCD0F3" w14:textId="3FA92D5E" w:rsidR="00E57330" w:rsidRPr="004F318D" w:rsidRDefault="00E57330" w:rsidP="004F318D">
      <w:pPr>
        <w:pStyle w:val="Notas"/>
        <w:rPr>
          <w:highlight w:val="green"/>
        </w:rPr>
      </w:pPr>
      <w:r w:rsidRPr="004F318D">
        <w:rPr>
          <w:highlight w:val="green"/>
        </w:rPr>
        <w:t>[</w:t>
      </w:r>
      <w:r w:rsidR="004F318D" w:rsidRPr="004F318D">
        <w:rPr>
          <w:highlight w:val="green"/>
        </w:rPr>
        <w:t>Indicar los equipos que se necesitaran</w:t>
      </w:r>
      <w:r w:rsidRPr="004F318D">
        <w:rPr>
          <w:highlight w:val="green"/>
        </w:rPr>
        <w:t>]</w:t>
      </w:r>
    </w:p>
    <w:p w14:paraId="4FA4EB64" w14:textId="623C73AE" w:rsidR="004F318D" w:rsidRPr="004F318D" w:rsidRDefault="004F318D" w:rsidP="004F318D">
      <w:pPr>
        <w:pStyle w:val="Notas"/>
        <w:rPr>
          <w:highlight w:val="green"/>
        </w:rPr>
      </w:pPr>
      <w:r w:rsidRPr="004F318D">
        <w:rPr>
          <w:highlight w:val="green"/>
        </w:rPr>
        <w:t xml:space="preserve">[Computador] </w:t>
      </w:r>
    </w:p>
    <w:p w14:paraId="1FFEA3B8" w14:textId="333CCC0F" w:rsidR="004F318D" w:rsidRPr="004F318D" w:rsidRDefault="004F318D" w:rsidP="004F318D">
      <w:pPr>
        <w:pStyle w:val="Notas"/>
        <w:rPr>
          <w:highlight w:val="green"/>
        </w:rPr>
      </w:pPr>
      <w:r w:rsidRPr="004F318D">
        <w:rPr>
          <w:highlight w:val="green"/>
        </w:rPr>
        <w:t>[Osciloscopio] [</w:t>
      </w:r>
      <w:r>
        <w:rPr>
          <w:highlight w:val="green"/>
        </w:rPr>
        <w:t>Voltímetro</w:t>
      </w:r>
      <w:r w:rsidRPr="004F318D">
        <w:rPr>
          <w:highlight w:val="green"/>
        </w:rPr>
        <w:t xml:space="preserve">] [Banco de  pruebas] </w:t>
      </w:r>
    </w:p>
    <w:p w14:paraId="5D579AB5" w14:textId="7DF5A9B2" w:rsidR="004F318D" w:rsidRPr="004F318D" w:rsidRDefault="004F318D" w:rsidP="004F318D">
      <w:pPr>
        <w:pStyle w:val="Notas"/>
        <w:rPr>
          <w:highlight w:val="green"/>
        </w:rPr>
      </w:pPr>
      <w:r w:rsidRPr="004F318D">
        <w:rPr>
          <w:highlight w:val="green"/>
        </w:rPr>
        <w:t>[Microcontroladores] [Programadores</w:t>
      </w:r>
      <w:r>
        <w:rPr>
          <w:highlight w:val="green"/>
        </w:rPr>
        <w:t xml:space="preserve"> de microcontroladores</w:t>
      </w:r>
      <w:r w:rsidRPr="004F318D">
        <w:rPr>
          <w:highlight w:val="green"/>
        </w:rPr>
        <w:t xml:space="preserve">] </w:t>
      </w:r>
    </w:p>
    <w:p w14:paraId="4F05BC04" w14:textId="716B9362" w:rsidR="004F318D" w:rsidRDefault="004F318D" w:rsidP="004F318D">
      <w:pPr>
        <w:pStyle w:val="Notas"/>
      </w:pPr>
      <w:r w:rsidRPr="004F318D">
        <w:rPr>
          <w:highlight w:val="green"/>
        </w:rPr>
        <w:t>[Material y equipo para elaborar PCB]</w:t>
      </w:r>
    </w:p>
    <w:p w14:paraId="55F3AA5D" w14:textId="57A635B5" w:rsidR="004F318D" w:rsidRDefault="004F318D" w:rsidP="004F318D">
      <w:pPr>
        <w:pStyle w:val="Notas"/>
        <w:sectPr w:rsidR="004F318D" w:rsidSect="004038A9">
          <w:footerReference w:type="default" r:id="rId13"/>
          <w:footerReference w:type="first" r:id="rId14"/>
          <w:type w:val="continuous"/>
          <w:pgSz w:w="595.30pt" w:h="841.90pt"/>
          <w:pgMar w:top="85.05pt" w:right="85.05pt" w:bottom="85.05pt" w:left="85.05pt" w:header="35.45pt" w:footer="35.45pt" w:gutter="0pt"/>
          <w:pgNumType w:start="1"/>
          <w:cols w:space="35.40pt"/>
          <w:titlePg/>
          <w:docGrid w:linePitch="360"/>
        </w:sectPr>
      </w:pPr>
      <w:r>
        <w:t xml:space="preserve"> </w:t>
      </w:r>
      <w:r w:rsidRPr="004F318D">
        <w:rPr>
          <w:highlight w:val="green"/>
        </w:rPr>
        <w:t>[Agilent 11713A]</w:t>
      </w:r>
    </w:p>
    <w:bookmarkEnd w:id="9"/>
    <w:p w14:paraId="1207BBC6" w14:textId="516B165D" w:rsidR="00962D4E" w:rsidRPr="00E20A32" w:rsidRDefault="00FB2C26" w:rsidP="00E20A32">
      <w:pPr>
        <w:pStyle w:val="TituloCapitulo"/>
      </w:pPr>
      <w:r w:rsidRPr="003650F9">
        <w:br w:type="page"/>
      </w:r>
      <w:r w:rsidR="00C778C6" w:rsidRPr="00E20A32">
        <w:t>BIBLIOGRAFÍA</w:t>
      </w:r>
    </w:p>
    <w:p w14:paraId="783ED95D" w14:textId="7E39F423" w:rsidR="00ED6AD9" w:rsidRDefault="00ED6AD9" w:rsidP="000423CE">
      <w:pPr>
        <w:spacing w:line="12pt" w:lineRule="auto"/>
        <w:ind w:firstLine="0pt"/>
      </w:pPr>
      <w:r>
        <w:t>Bruzual, Zeldivar. Instructivo y modelo para realizar el Anteproyecto de Trabajo de Grado, Caracas: Universidad Central de Venezuela, 2008.</w:t>
      </w:r>
    </w:p>
    <w:p w14:paraId="71765A67" w14:textId="0C256B4A" w:rsidR="0043497C" w:rsidRDefault="0043497C" w:rsidP="000423CE">
      <w:pPr>
        <w:spacing w:line="12pt" w:lineRule="auto"/>
        <w:ind w:firstLine="0pt"/>
      </w:pPr>
      <w:r>
        <w:t xml:space="preserve">Molina, Julio. </w:t>
      </w:r>
      <w:r>
        <w:tab/>
        <w:t>Instructivo y Normalización para elaboración de Trabajos Especiales de Grado, Caracas: Universidad Central de Venezuela, 2008.</w:t>
      </w:r>
    </w:p>
    <w:p w14:paraId="5D607CA6" w14:textId="77777777" w:rsidR="00ED6AD9" w:rsidRDefault="00ED6AD9" w:rsidP="00ED6AD9">
      <w:pPr>
        <w:ind w:firstLine="0pt"/>
      </w:pPr>
    </w:p>
    <w:p w14:paraId="05D30545" w14:textId="77777777" w:rsidR="00C778C6" w:rsidRDefault="00C778C6" w:rsidP="00C778C6"/>
    <w:p w14:paraId="6F021853" w14:textId="77777777" w:rsidR="00C778C6" w:rsidRDefault="00C778C6" w:rsidP="00C778C6">
      <w:pPr>
        <w:sectPr w:rsidR="00C778C6" w:rsidSect="004038A9">
          <w:footerReference w:type="default" r:id="rId15"/>
          <w:type w:val="continuous"/>
          <w:pgSz w:w="595.30pt" w:h="841.90pt"/>
          <w:pgMar w:top="85.05pt" w:right="85.05pt" w:bottom="85.05pt" w:left="85.05pt" w:header="35.45pt" w:footer="35.45pt" w:gutter="0pt"/>
          <w:pgNumType w:start="1"/>
          <w:cols w:space="35.40pt"/>
          <w:titlePg/>
          <w:docGrid w:linePitch="360"/>
        </w:sectPr>
      </w:pPr>
    </w:p>
    <w:p w14:paraId="5EBA1023" w14:textId="5BADF3D7" w:rsidR="00FB2C26" w:rsidRDefault="00853E7B" w:rsidP="00371EB3">
      <w:pPr>
        <w:pStyle w:val="TituloCapitulo"/>
      </w:pPr>
      <w:r>
        <w:t>CRONOGRAMA DE ACTIVIDADES</w:t>
      </w:r>
    </w:p>
    <w:p w14:paraId="1E673400" w14:textId="592B9D44" w:rsidR="004F318D" w:rsidRPr="0065487C" w:rsidRDefault="00200D18" w:rsidP="006A44BF">
      <w:pPr>
        <w:spacing w:line="12pt" w:lineRule="auto"/>
        <w:ind w:firstLine="0pt"/>
        <w:jc w:val="start"/>
        <w:rPr>
          <w:szCs w:val="24"/>
        </w:rPr>
      </w:pPr>
      <w:r w:rsidRPr="0065487C">
        <w:rPr>
          <w:szCs w:val="24"/>
        </w:rPr>
        <w:t xml:space="preserve">Duración desde </w:t>
      </w:r>
      <w:r w:rsidR="00FF1B25" w:rsidRPr="0065487C">
        <w:rPr>
          <w:szCs w:val="24"/>
          <w:highlight w:val="green"/>
        </w:rPr>
        <w:t>[fecha inicio]</w:t>
      </w:r>
      <w:r w:rsidRPr="0065487C">
        <w:rPr>
          <w:szCs w:val="24"/>
        </w:rPr>
        <w:t xml:space="preserve"> hasta el </w:t>
      </w:r>
      <w:r w:rsidR="00FF1B25" w:rsidRPr="0065487C">
        <w:rPr>
          <w:szCs w:val="24"/>
          <w:highlight w:val="green"/>
        </w:rPr>
        <w:t>[fecha culminación]</w:t>
      </w:r>
      <w:r w:rsidR="005B1CE9" w:rsidRPr="0065487C">
        <w:rPr>
          <w:szCs w:val="24"/>
        </w:rPr>
        <w:t xml:space="preserve"> (28 semanas)</w:t>
      </w:r>
      <w:r w:rsidRPr="0065487C">
        <w:rPr>
          <w:szCs w:val="24"/>
        </w:rPr>
        <w:t xml:space="preserve">. </w:t>
      </w:r>
    </w:p>
    <w:p w14:paraId="3F605762" w14:textId="7842B645" w:rsidR="00200D18" w:rsidRDefault="00200D18" w:rsidP="006A44BF">
      <w:pPr>
        <w:spacing w:line="12pt" w:lineRule="auto"/>
        <w:ind w:firstLine="0pt"/>
        <w:jc w:val="start"/>
      </w:pPr>
      <w:r w:rsidRPr="002C58A2">
        <w:rPr>
          <w:szCs w:val="24"/>
        </w:rPr>
        <w:t xml:space="preserve">Jornada de </w:t>
      </w:r>
      <w:r w:rsidR="00CF46B2">
        <w:rPr>
          <w:szCs w:val="24"/>
        </w:rPr>
        <w:t>actividad</w:t>
      </w:r>
      <w:r w:rsidRPr="002C58A2">
        <w:rPr>
          <w:szCs w:val="24"/>
        </w:rPr>
        <w:t xml:space="preserve"> de 8 horas diarias, de lunes a viernes,</w:t>
      </w:r>
      <w:r>
        <w:rPr>
          <w:szCs w:val="24"/>
        </w:rPr>
        <w:t xml:space="preserve"> de 8:00 am</w:t>
      </w:r>
      <w:r w:rsidRPr="002C58A2">
        <w:rPr>
          <w:szCs w:val="24"/>
        </w:rPr>
        <w:t xml:space="preserve"> a 1</w:t>
      </w:r>
      <w:r>
        <w:rPr>
          <w:szCs w:val="24"/>
        </w:rPr>
        <w:t>2:00 pm y de 1:00 pm a 5:00 pm</w:t>
      </w:r>
      <w:r w:rsidRPr="002C58A2">
        <w:rPr>
          <w:szCs w:val="24"/>
        </w:rPr>
        <w:t>.</w:t>
      </w:r>
    </w:p>
    <w:tbl>
      <w:tblPr>
        <w:tblStyle w:val="TableGrid"/>
        <w:tblW w:w="104.32%" w:type="pct"/>
        <w:jc w:val="center"/>
        <w:tblLayout w:type="fixed"/>
        <w:tblLook w:firstRow="1" w:lastRow="0" w:firstColumn="1" w:lastColumn="0" w:noHBand="0" w:noVBand="1"/>
      </w:tblPr>
      <w:tblGrid>
        <w:gridCol w:w="2849"/>
        <w:gridCol w:w="354"/>
        <w:gridCol w:w="354"/>
        <w:gridCol w:w="354"/>
        <w:gridCol w:w="354"/>
        <w:gridCol w:w="354"/>
        <w:gridCol w:w="354"/>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53"/>
        <w:gridCol w:w="331"/>
      </w:tblGrid>
      <w:tr w:rsidR="006A44BF" w:rsidRPr="008843FC" w14:paraId="0C153799" w14:textId="77777777" w:rsidTr="006A44BF">
        <w:trPr>
          <w:cantSplit/>
          <w:trHeight w:val="570"/>
          <w:jc w:val="center"/>
        </w:trPr>
        <w:tc>
          <w:tcPr>
            <w:tcW w:w="20.16%" w:type="pct"/>
            <w:tcBorders>
              <w:top w:val="single" w:sz="12" w:space="0" w:color="3B3838" w:themeColor="background2" w:themeShade="40"/>
              <w:start w:val="single" w:sz="12" w:space="0" w:color="3B3838" w:themeColor="background2" w:themeShade="40"/>
              <w:bottom w:val="nil"/>
              <w:end w:val="single" w:sz="8" w:space="0" w:color="3B3838" w:themeColor="background2" w:themeShade="40"/>
            </w:tcBorders>
            <w:tcMar>
              <w:top w:w="2.85pt" w:type="dxa"/>
              <w:bottom w:w="2.85pt" w:type="dxa"/>
            </w:tcMar>
            <w:vAlign w:val="center"/>
          </w:tcPr>
          <w:p w14:paraId="2A5FD260" w14:textId="1ADB5E6D" w:rsidR="0019620E" w:rsidRPr="00FF60AF" w:rsidRDefault="0019620E" w:rsidP="00FF60AF">
            <w:pPr>
              <w:spacing w:after="0pt" w:afterAutospacing="0" w:line="12pt" w:lineRule="auto"/>
              <w:ind w:firstLine="0pt"/>
              <w:jc w:val="end"/>
              <w:rPr>
                <w:rFonts w:cs="Times New Roman"/>
                <w:b/>
                <w:szCs w:val="24"/>
              </w:rPr>
            </w:pPr>
            <w:r w:rsidRPr="00FF60AF">
              <w:rPr>
                <w:rFonts w:cs="Times New Roman"/>
                <w:b/>
                <w:szCs w:val="24"/>
              </w:rPr>
              <w:t>Semanas</w:t>
            </w:r>
          </w:p>
        </w:tc>
        <w:tc>
          <w:tcPr>
            <w:tcW w:w="2.5%" w:type="pct"/>
            <w:vMerge w:val="restart"/>
            <w:tcBorders>
              <w:top w:val="single" w:sz="12" w:space="0" w:color="3B3838" w:themeColor="background2" w:themeShade="40"/>
              <w:start w:val="single" w:sz="8" w:space="0" w:color="3B3838" w:themeColor="background2" w:themeShade="4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9166F7D"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CBFD43F"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63E3373"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3</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B48B651"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4</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F871EB7"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5</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DB20B6E"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6</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26D303C"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7</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1E04D41"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8</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500A030"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9</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40E28A8"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10</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7E3A78FD"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11</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4407873"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12</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859950A"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13</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7FB7827C"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14</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E15D7CB"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15</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7044D40"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16</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B148D88"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17</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E8668DB"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18</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5717A38"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19</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D6A75F5"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20</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83C1A03"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21</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74BEAF0B"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22</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24E1D8D"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23</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9D07B13"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24</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E0E3B00"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25</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2FA6A8F"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26</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BD6B7A8"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27</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07507B5B"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28</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59904F0"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29</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A5F2B7A"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30</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013BB51" w14:textId="77777777" w:rsidR="0019620E" w:rsidRPr="008843FC" w:rsidRDefault="0019620E" w:rsidP="00FF60AF">
            <w:pPr>
              <w:spacing w:after="0pt" w:afterAutospacing="0" w:line="12pt" w:lineRule="auto"/>
              <w:ind w:firstLine="0pt"/>
              <w:jc w:val="center"/>
              <w:rPr>
                <w:rFonts w:cs="Times New Roman"/>
                <w:i/>
                <w:sz w:val="18"/>
                <w:szCs w:val="18"/>
              </w:rPr>
            </w:pPr>
            <w:r w:rsidRPr="008843FC">
              <w:rPr>
                <w:rFonts w:cs="Times New Roman"/>
                <w:i/>
                <w:sz w:val="18"/>
                <w:szCs w:val="18"/>
              </w:rPr>
              <w:t>31</w:t>
            </w:r>
          </w:p>
        </w:tc>
        <w:tc>
          <w:tcPr>
            <w:tcW w:w="2.5%" w:type="pct"/>
            <w:vMerge w:val="restart"/>
            <w:tcBorders>
              <w:top w:val="single" w:sz="12" w:space="0" w:color="3B3838" w:themeColor="background2" w:themeShade="40"/>
              <w:start w:val="single" w:sz="8" w:space="0" w:color="808080" w:themeColor="background1" w:themeShade="80"/>
              <w:bottom w:val="single" w:sz="8" w:space="0" w:color="3B3838" w:themeColor="background2" w:themeShade="40"/>
              <w:end w:val="single" w:sz="12" w:space="0" w:color="3B3838" w:themeColor="background2" w:themeShade="40"/>
            </w:tcBorders>
            <w:tcMar>
              <w:top w:w="2.85pt" w:type="dxa"/>
              <w:bottom w:w="2.85pt" w:type="dxa"/>
            </w:tcMar>
            <w:textDirection w:val="lr"/>
            <w:vAlign w:val="center"/>
          </w:tcPr>
          <w:p w14:paraId="5005DDA7" w14:textId="77777777" w:rsidR="0019620E" w:rsidRPr="008843FC" w:rsidRDefault="0019620E" w:rsidP="00FF60AF">
            <w:pPr>
              <w:spacing w:after="0pt" w:afterAutospacing="0" w:line="12pt" w:lineRule="auto"/>
              <w:ind w:firstLine="0pt"/>
              <w:jc w:val="center"/>
              <w:rPr>
                <w:rFonts w:cs="Times New Roman"/>
                <w:sz w:val="18"/>
                <w:szCs w:val="18"/>
              </w:rPr>
            </w:pPr>
            <w:r w:rsidRPr="008843FC">
              <w:rPr>
                <w:rFonts w:cs="Times New Roman"/>
                <w:sz w:val="18"/>
                <w:szCs w:val="18"/>
              </w:rPr>
              <w:t>32</w:t>
            </w:r>
          </w:p>
        </w:tc>
      </w:tr>
      <w:tr w:rsidR="006A44BF" w:rsidRPr="008843FC" w14:paraId="3304C6B2" w14:textId="77777777" w:rsidTr="006A44BF">
        <w:trPr>
          <w:cantSplit/>
          <w:trHeight w:val="147"/>
          <w:jc w:val="center"/>
        </w:trPr>
        <w:tc>
          <w:tcPr>
            <w:tcW w:w="20.16%" w:type="pct"/>
            <w:tcBorders>
              <w:top w:val="nil"/>
              <w:start w:val="single" w:sz="12" w:space="0" w:color="3B3838" w:themeColor="background2" w:themeShade="40"/>
              <w:bottom w:val="single" w:sz="8" w:space="0" w:color="auto"/>
              <w:end w:val="single" w:sz="8" w:space="0" w:color="3B3838" w:themeColor="background2" w:themeShade="40"/>
            </w:tcBorders>
            <w:tcMar>
              <w:top w:w="2.85pt" w:type="dxa"/>
              <w:bottom w:w="2.85pt" w:type="dxa"/>
            </w:tcMar>
            <w:vAlign w:val="center"/>
          </w:tcPr>
          <w:p w14:paraId="5CB25567" w14:textId="01F8ABC6" w:rsidR="0019620E" w:rsidRPr="00FF60AF" w:rsidRDefault="0019620E" w:rsidP="00FF60AF">
            <w:pPr>
              <w:spacing w:after="0pt" w:afterAutospacing="0" w:line="12pt" w:lineRule="auto"/>
              <w:ind w:firstLine="0pt"/>
              <w:jc w:val="start"/>
              <w:rPr>
                <w:rFonts w:cs="Times New Roman"/>
                <w:b/>
                <w:szCs w:val="24"/>
              </w:rPr>
            </w:pPr>
            <w:r w:rsidRPr="00FF60AF">
              <w:rPr>
                <w:rFonts w:cs="Times New Roman"/>
                <w:b/>
                <w:szCs w:val="24"/>
              </w:rPr>
              <w:t>Fases del proyecto</w:t>
            </w:r>
          </w:p>
        </w:tc>
        <w:tc>
          <w:tcPr>
            <w:tcW w:w="2.5%" w:type="pct"/>
            <w:vMerge/>
            <w:tcBorders>
              <w:top w:val="single" w:sz="8" w:space="0" w:color="808080" w:themeColor="background1" w:themeShade="80"/>
              <w:start w:val="single" w:sz="8" w:space="0" w:color="3B3838" w:themeColor="background2" w:themeShade="4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0833067"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03E4AD0C"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76CF5FBA"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0C984F85"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A2F58FD"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575BA2E"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0742923"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35B06EB"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6255218"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0CB2BB3"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D5848B9"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EEA9AC0"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93FA4C5"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9A0FE6B"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04D3B71"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DEE3F75"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68054A70"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E0589EC"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588F768"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12880E00"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088DD8D7"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4C4647B"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D4F9B40"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203B48D"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533257F1"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D64A6C5"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95EB4D3"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314BD3A7"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45036EB5"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FBAE2B5"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8" w:space="0" w:color="808080" w:themeColor="background1" w:themeShade="80"/>
            </w:tcBorders>
            <w:tcMar>
              <w:top w:w="2.85pt" w:type="dxa"/>
              <w:bottom w:w="2.85pt" w:type="dxa"/>
            </w:tcMar>
            <w:textDirection w:val="lr"/>
            <w:vAlign w:val="center"/>
          </w:tcPr>
          <w:p w14:paraId="2F980223" w14:textId="77777777" w:rsidR="0019620E" w:rsidRPr="008843FC" w:rsidRDefault="0019620E" w:rsidP="00FF60AF">
            <w:pPr>
              <w:spacing w:after="0pt" w:afterAutospacing="0" w:line="12pt" w:lineRule="auto"/>
              <w:ind w:firstLine="0pt"/>
              <w:jc w:val="center"/>
              <w:rPr>
                <w:rFonts w:cs="Times New Roman"/>
                <w:i/>
                <w:sz w:val="18"/>
                <w:szCs w:val="18"/>
              </w:rPr>
            </w:pPr>
          </w:p>
        </w:tc>
        <w:tc>
          <w:tcPr>
            <w:tcW w:w="2.5%" w:type="pct"/>
            <w:vMerge/>
            <w:tcBorders>
              <w:top w:val="single" w:sz="8" w:space="0" w:color="808080" w:themeColor="background1" w:themeShade="80"/>
              <w:start w:val="single" w:sz="8" w:space="0" w:color="808080" w:themeColor="background1" w:themeShade="80"/>
              <w:bottom w:val="single" w:sz="8" w:space="0" w:color="3B3838" w:themeColor="background2" w:themeShade="40"/>
              <w:end w:val="single" w:sz="12" w:space="0" w:color="3B3838" w:themeColor="background2" w:themeShade="40"/>
            </w:tcBorders>
            <w:tcMar>
              <w:top w:w="2.85pt" w:type="dxa"/>
              <w:bottom w:w="2.85pt" w:type="dxa"/>
            </w:tcMar>
            <w:textDirection w:val="lr"/>
            <w:vAlign w:val="center"/>
          </w:tcPr>
          <w:p w14:paraId="7596BE05" w14:textId="77777777" w:rsidR="0019620E" w:rsidRPr="008843FC" w:rsidRDefault="0019620E" w:rsidP="00FF60AF">
            <w:pPr>
              <w:spacing w:after="0pt" w:afterAutospacing="0" w:line="12pt" w:lineRule="auto"/>
              <w:ind w:firstLine="0pt"/>
              <w:jc w:val="center"/>
              <w:rPr>
                <w:rFonts w:cs="Times New Roman"/>
                <w:sz w:val="18"/>
                <w:szCs w:val="18"/>
              </w:rPr>
            </w:pPr>
          </w:p>
        </w:tc>
      </w:tr>
      <w:tr w:rsidR="006A44BF" w:rsidRPr="008843FC" w14:paraId="3393A794" w14:textId="77777777" w:rsidTr="006A44BF">
        <w:trPr>
          <w:trHeight w:val="506"/>
          <w:jc w:val="center"/>
        </w:trPr>
        <w:tc>
          <w:tcPr>
            <w:tcW w:w="20.16%" w:type="pct"/>
            <w:tcBorders>
              <w:top w:val="single" w:sz="8" w:space="0" w:color="auto"/>
              <w:start w:val="single" w:sz="12" w:space="0" w:color="3B3838" w:themeColor="background2" w:themeShade="40"/>
              <w:bottom w:val="single" w:sz="8" w:space="0" w:color="808080" w:themeColor="background1" w:themeShade="80"/>
              <w:end w:val="single" w:sz="8" w:space="0" w:color="3B3838" w:themeColor="background2" w:themeShade="40"/>
            </w:tcBorders>
            <w:tcMar>
              <w:top w:w="2.85pt" w:type="dxa"/>
              <w:bottom w:w="2.85pt" w:type="dxa"/>
            </w:tcMar>
            <w:vAlign w:val="center"/>
          </w:tcPr>
          <w:p w14:paraId="25029996" w14:textId="77777777" w:rsidR="00F01AB3" w:rsidRPr="00FF60AF" w:rsidRDefault="00F01AB3" w:rsidP="00FF60AF">
            <w:pPr>
              <w:spacing w:after="0pt" w:afterAutospacing="0" w:line="12pt" w:lineRule="auto"/>
              <w:ind w:firstLine="0pt"/>
              <w:jc w:val="start"/>
              <w:rPr>
                <w:rFonts w:cs="Times New Roman"/>
                <w:b/>
                <w:szCs w:val="24"/>
              </w:rPr>
            </w:pPr>
            <w:r w:rsidRPr="00FF60AF">
              <w:rPr>
                <w:rFonts w:cs="Times New Roman"/>
                <w:b/>
                <w:szCs w:val="24"/>
              </w:rPr>
              <w:t>Fase 1</w:t>
            </w:r>
          </w:p>
          <w:p w14:paraId="6FCAE163" w14:textId="0263911E" w:rsidR="00F01AB3" w:rsidRPr="006A44BF" w:rsidRDefault="0096079C" w:rsidP="00FF60AF">
            <w:pPr>
              <w:spacing w:after="0pt" w:afterAutospacing="0" w:line="12pt" w:lineRule="auto"/>
              <w:ind w:firstLine="0pt"/>
              <w:jc w:val="start"/>
              <w:rPr>
                <w:rFonts w:cs="Times New Roman"/>
                <w:sz w:val="22"/>
              </w:rPr>
            </w:pPr>
            <w:r w:rsidRPr="006A44BF">
              <w:rPr>
                <w:rFonts w:cs="Times New Roman"/>
                <w:sz w:val="22"/>
              </w:rPr>
              <w:t>Investigación de equipos</w:t>
            </w:r>
          </w:p>
        </w:tc>
        <w:tc>
          <w:tcPr>
            <w:tcW w:w="2.5%" w:type="pct"/>
            <w:tcBorders>
              <w:top w:val="single" w:sz="8" w:space="0" w:color="3B3838" w:themeColor="background2" w:themeShade="40"/>
              <w:start w:val="single" w:sz="8" w:space="0" w:color="3B3838" w:themeColor="background2" w:themeShade="40"/>
              <w:bottom w:val="single" w:sz="8" w:space="0" w:color="808080" w:themeColor="background1" w:themeShade="80"/>
              <w:end w:val="single" w:sz="8" w:space="0" w:color="808080" w:themeColor="background1" w:themeShade="80"/>
            </w:tcBorders>
            <w:shd w:val="clear" w:color="auto" w:fill="8EAADB" w:themeFill="accent5" w:themeFillTint="99"/>
            <w:tcMar>
              <w:top w:w="2.85pt" w:type="dxa"/>
              <w:bottom w:w="2.85pt" w:type="dxa"/>
            </w:tcMar>
            <w:vAlign w:val="center"/>
          </w:tcPr>
          <w:p w14:paraId="5535814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8EAADB" w:themeFill="accent5" w:themeFillTint="99"/>
            <w:tcMar>
              <w:top w:w="2.85pt" w:type="dxa"/>
              <w:bottom w:w="2.85pt" w:type="dxa"/>
            </w:tcMar>
            <w:vAlign w:val="center"/>
          </w:tcPr>
          <w:p w14:paraId="00ACA93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8EAADB" w:themeFill="accent5" w:themeFillTint="99"/>
            <w:tcMar>
              <w:top w:w="2.85pt" w:type="dxa"/>
              <w:bottom w:w="2.85pt" w:type="dxa"/>
            </w:tcMar>
            <w:vAlign w:val="center"/>
          </w:tcPr>
          <w:p w14:paraId="7AE3FCC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8EAADB" w:themeFill="accent5" w:themeFillTint="99"/>
            <w:tcMar>
              <w:top w:w="2.85pt" w:type="dxa"/>
              <w:bottom w:w="2.85pt" w:type="dxa"/>
            </w:tcMar>
            <w:vAlign w:val="center"/>
          </w:tcPr>
          <w:p w14:paraId="1764D2F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8EAADB" w:themeFill="accent5" w:themeFillTint="99"/>
            <w:tcMar>
              <w:top w:w="2.85pt" w:type="dxa"/>
              <w:bottom w:w="2.85pt" w:type="dxa"/>
            </w:tcMar>
            <w:vAlign w:val="center"/>
          </w:tcPr>
          <w:p w14:paraId="11FEBC3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487DD2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B3B0F9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43D1A3D1"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C8656D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8BEBF71"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38C3082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D1C7931"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3862090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401C65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32294D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10B45CB7"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25587E8"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564BCEA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3543FB2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C06747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EADB6C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194A55E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53CD3AD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356C9A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3383086D"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44E701A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D367AF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5E1945A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A9105F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89D707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4AF1ADB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3B3838" w:themeColor="background2" w:themeShade="40"/>
              <w:start w:val="single" w:sz="8" w:space="0" w:color="808080" w:themeColor="background1" w:themeShade="80"/>
              <w:bottom w:val="single" w:sz="8" w:space="0" w:color="808080" w:themeColor="background1" w:themeShade="80"/>
              <w:end w:val="single" w:sz="12" w:space="0" w:color="3B3838" w:themeColor="background2" w:themeShade="40"/>
            </w:tcBorders>
            <w:tcMar>
              <w:top w:w="2.85pt" w:type="dxa"/>
              <w:bottom w:w="2.85pt" w:type="dxa"/>
            </w:tcMar>
            <w:vAlign w:val="center"/>
          </w:tcPr>
          <w:p w14:paraId="34A185B8" w14:textId="77777777" w:rsidR="00F01AB3" w:rsidRPr="008843FC" w:rsidRDefault="00F01AB3" w:rsidP="00FF60AF">
            <w:pPr>
              <w:spacing w:after="0pt" w:afterAutospacing="0" w:line="12pt" w:lineRule="auto"/>
              <w:ind w:firstLine="0pt"/>
              <w:jc w:val="start"/>
              <w:rPr>
                <w:rFonts w:cs="Times New Roman"/>
                <w:sz w:val="18"/>
                <w:szCs w:val="18"/>
              </w:rPr>
            </w:pPr>
          </w:p>
        </w:tc>
      </w:tr>
      <w:tr w:rsidR="006A44BF" w:rsidRPr="008843FC" w14:paraId="6B263411" w14:textId="77777777" w:rsidTr="006A44BF">
        <w:trPr>
          <w:trHeight w:val="506"/>
          <w:jc w:val="center"/>
        </w:trPr>
        <w:tc>
          <w:tcPr>
            <w:tcW w:w="20.16%" w:type="pct"/>
            <w:tcBorders>
              <w:top w:val="single" w:sz="8" w:space="0" w:color="808080" w:themeColor="background1" w:themeShade="80"/>
              <w:start w:val="single" w:sz="12" w:space="0" w:color="3B3838" w:themeColor="background2" w:themeShade="40"/>
              <w:bottom w:val="single" w:sz="8" w:space="0" w:color="808080" w:themeColor="background1" w:themeShade="80"/>
              <w:end w:val="single" w:sz="8" w:space="0" w:color="3B3838" w:themeColor="background2" w:themeShade="40"/>
            </w:tcBorders>
            <w:tcMar>
              <w:top w:w="2.85pt" w:type="dxa"/>
              <w:bottom w:w="2.85pt" w:type="dxa"/>
            </w:tcMar>
            <w:vAlign w:val="center"/>
          </w:tcPr>
          <w:p w14:paraId="4290BA66" w14:textId="77777777" w:rsidR="00F01AB3" w:rsidRPr="00FF60AF" w:rsidRDefault="00F01AB3" w:rsidP="00FF60AF">
            <w:pPr>
              <w:spacing w:after="0pt" w:afterAutospacing="0" w:line="12pt" w:lineRule="auto"/>
              <w:ind w:firstLine="0pt"/>
              <w:jc w:val="start"/>
              <w:rPr>
                <w:rFonts w:cs="Times New Roman"/>
                <w:b/>
                <w:szCs w:val="24"/>
              </w:rPr>
            </w:pPr>
            <w:r w:rsidRPr="00FF60AF">
              <w:rPr>
                <w:rFonts w:cs="Times New Roman"/>
                <w:b/>
                <w:szCs w:val="24"/>
              </w:rPr>
              <w:t>Fase 2</w:t>
            </w:r>
          </w:p>
          <w:p w14:paraId="454BA888" w14:textId="1AF1E597" w:rsidR="00F01AB3" w:rsidRPr="006A44BF" w:rsidRDefault="0096079C" w:rsidP="00FF60AF">
            <w:pPr>
              <w:spacing w:after="0pt" w:afterAutospacing="0" w:line="12pt" w:lineRule="auto"/>
              <w:ind w:firstLine="0pt"/>
              <w:jc w:val="start"/>
              <w:rPr>
                <w:rFonts w:cs="Times New Roman"/>
                <w:sz w:val="22"/>
              </w:rPr>
            </w:pPr>
            <w:r w:rsidRPr="006A44BF">
              <w:rPr>
                <w:rFonts w:cs="Times New Roman"/>
                <w:sz w:val="22"/>
              </w:rPr>
              <w:t>Diseño de equipo</w:t>
            </w:r>
          </w:p>
        </w:tc>
        <w:tc>
          <w:tcPr>
            <w:tcW w:w="2.5%" w:type="pct"/>
            <w:tcBorders>
              <w:top w:val="single" w:sz="8" w:space="0" w:color="808080" w:themeColor="background1" w:themeShade="80"/>
              <w:start w:val="single" w:sz="8" w:space="0" w:color="3B3838" w:themeColor="background2" w:themeShade="40"/>
              <w:bottom w:val="single" w:sz="8" w:space="0" w:color="808080" w:themeColor="background1" w:themeShade="80"/>
              <w:end w:val="single" w:sz="8" w:space="0" w:color="808080" w:themeColor="background1" w:themeShade="80"/>
            </w:tcBorders>
            <w:tcMar>
              <w:top w:w="2.85pt" w:type="dxa"/>
              <w:bottom w:w="2.85pt" w:type="dxa"/>
            </w:tcMar>
            <w:vAlign w:val="center"/>
          </w:tcPr>
          <w:p w14:paraId="028D3C3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F4B65B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A89FA9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A6067C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F79F1B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543BE58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18E2692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40E7EA1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1C0C125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1627ED2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14C25D7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7F89809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591613B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3EFE3F0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3AC58FB8"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48274FF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8D08D" w:themeFill="accent6" w:themeFillTint="99"/>
            <w:tcMar>
              <w:top w:w="2.85pt" w:type="dxa"/>
              <w:bottom w:w="2.85pt" w:type="dxa"/>
            </w:tcMar>
            <w:vAlign w:val="center"/>
          </w:tcPr>
          <w:p w14:paraId="2732E968"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731033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5E56077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5682A1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8232BA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84EEFE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37562DE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02C17F1"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369F394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1565A35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7378E67"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95EEAC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396264C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EC224B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4907D101"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12" w:space="0" w:color="3B3838" w:themeColor="background2" w:themeShade="40"/>
            </w:tcBorders>
            <w:tcMar>
              <w:top w:w="2.85pt" w:type="dxa"/>
              <w:bottom w:w="2.85pt" w:type="dxa"/>
            </w:tcMar>
            <w:vAlign w:val="center"/>
          </w:tcPr>
          <w:p w14:paraId="4BEA009C" w14:textId="77777777" w:rsidR="00F01AB3" w:rsidRPr="008843FC" w:rsidRDefault="00F01AB3" w:rsidP="00FF60AF">
            <w:pPr>
              <w:spacing w:after="0pt" w:afterAutospacing="0" w:line="12pt" w:lineRule="auto"/>
              <w:ind w:firstLine="0pt"/>
              <w:jc w:val="start"/>
              <w:rPr>
                <w:rFonts w:cs="Times New Roman"/>
                <w:sz w:val="18"/>
                <w:szCs w:val="18"/>
              </w:rPr>
            </w:pPr>
          </w:p>
        </w:tc>
      </w:tr>
      <w:tr w:rsidR="006A44BF" w:rsidRPr="008843FC" w14:paraId="443053FC" w14:textId="77777777" w:rsidTr="006A44BF">
        <w:trPr>
          <w:trHeight w:val="506"/>
          <w:jc w:val="center"/>
        </w:trPr>
        <w:tc>
          <w:tcPr>
            <w:tcW w:w="20.16%" w:type="pct"/>
            <w:tcBorders>
              <w:top w:val="single" w:sz="8" w:space="0" w:color="808080" w:themeColor="background1" w:themeShade="80"/>
              <w:start w:val="single" w:sz="12" w:space="0" w:color="3B3838" w:themeColor="background2" w:themeShade="40"/>
              <w:bottom w:val="single" w:sz="8" w:space="0" w:color="808080" w:themeColor="background1" w:themeShade="80"/>
              <w:end w:val="single" w:sz="8" w:space="0" w:color="3B3838" w:themeColor="background2" w:themeShade="40"/>
            </w:tcBorders>
            <w:tcMar>
              <w:top w:w="2.85pt" w:type="dxa"/>
              <w:bottom w:w="2.85pt" w:type="dxa"/>
            </w:tcMar>
            <w:vAlign w:val="center"/>
          </w:tcPr>
          <w:p w14:paraId="33A85063" w14:textId="77777777" w:rsidR="00F01AB3" w:rsidRPr="00FF60AF" w:rsidRDefault="00F01AB3" w:rsidP="00FF60AF">
            <w:pPr>
              <w:spacing w:after="0pt" w:afterAutospacing="0" w:line="12pt" w:lineRule="auto"/>
              <w:ind w:firstLine="0pt"/>
              <w:jc w:val="start"/>
              <w:rPr>
                <w:rFonts w:cs="Times New Roman"/>
                <w:b/>
                <w:szCs w:val="24"/>
              </w:rPr>
            </w:pPr>
            <w:r w:rsidRPr="00FF60AF">
              <w:rPr>
                <w:rFonts w:cs="Times New Roman"/>
                <w:b/>
                <w:szCs w:val="24"/>
              </w:rPr>
              <w:t>Fase 3</w:t>
            </w:r>
          </w:p>
          <w:p w14:paraId="5B20A222" w14:textId="69E35461" w:rsidR="00F01AB3" w:rsidRPr="006A44BF" w:rsidRDefault="0096079C" w:rsidP="00FF60AF">
            <w:pPr>
              <w:spacing w:after="0pt" w:afterAutospacing="0" w:line="12pt" w:lineRule="auto"/>
              <w:ind w:firstLine="0pt"/>
              <w:jc w:val="start"/>
              <w:rPr>
                <w:rFonts w:cs="Times New Roman"/>
                <w:sz w:val="22"/>
              </w:rPr>
            </w:pPr>
            <w:r w:rsidRPr="006A44BF">
              <w:rPr>
                <w:rFonts w:cs="Times New Roman"/>
                <w:sz w:val="22"/>
              </w:rPr>
              <w:t>Implementación de equipo</w:t>
            </w:r>
          </w:p>
        </w:tc>
        <w:tc>
          <w:tcPr>
            <w:tcW w:w="2.5%" w:type="pct"/>
            <w:tcBorders>
              <w:top w:val="single" w:sz="8" w:space="0" w:color="808080" w:themeColor="background1" w:themeShade="80"/>
              <w:start w:val="single" w:sz="8" w:space="0" w:color="3B3838" w:themeColor="background2" w:themeShade="40"/>
              <w:bottom w:val="single" w:sz="8" w:space="0" w:color="808080" w:themeColor="background1" w:themeShade="80"/>
              <w:end w:val="single" w:sz="8" w:space="0" w:color="808080" w:themeColor="background1" w:themeShade="80"/>
            </w:tcBorders>
            <w:tcMar>
              <w:top w:w="2.85pt" w:type="dxa"/>
              <w:bottom w:w="2.85pt" w:type="dxa"/>
            </w:tcMar>
            <w:vAlign w:val="center"/>
          </w:tcPr>
          <w:p w14:paraId="0DF8C6B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BEC6EE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867DA5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32FA1C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55D4FC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7C9E63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3790FDD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0669CE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B9E69E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751221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E9603D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3C1EBC2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225FF77"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6C6280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AFAB6C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F42515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E37409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D966" w:themeFill="accent4" w:themeFillTint="99"/>
            <w:tcMar>
              <w:top w:w="2.85pt" w:type="dxa"/>
              <w:bottom w:w="2.85pt" w:type="dxa"/>
            </w:tcMar>
            <w:vAlign w:val="center"/>
          </w:tcPr>
          <w:p w14:paraId="18B4929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D966" w:themeFill="accent4" w:themeFillTint="99"/>
            <w:tcMar>
              <w:top w:w="2.85pt" w:type="dxa"/>
              <w:bottom w:w="2.85pt" w:type="dxa"/>
            </w:tcMar>
            <w:vAlign w:val="center"/>
          </w:tcPr>
          <w:p w14:paraId="62680F6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D966" w:themeFill="accent4" w:themeFillTint="99"/>
            <w:tcMar>
              <w:top w:w="2.85pt" w:type="dxa"/>
              <w:bottom w:w="2.85pt" w:type="dxa"/>
            </w:tcMar>
            <w:vAlign w:val="center"/>
          </w:tcPr>
          <w:p w14:paraId="4D24DCB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D966" w:themeFill="accent4" w:themeFillTint="99"/>
            <w:tcMar>
              <w:top w:w="2.85pt" w:type="dxa"/>
              <w:bottom w:w="2.85pt" w:type="dxa"/>
            </w:tcMar>
            <w:vAlign w:val="center"/>
          </w:tcPr>
          <w:p w14:paraId="1A34CFB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D966" w:themeFill="accent4" w:themeFillTint="99"/>
            <w:tcMar>
              <w:top w:w="2.85pt" w:type="dxa"/>
              <w:bottom w:w="2.85pt" w:type="dxa"/>
            </w:tcMar>
            <w:vAlign w:val="center"/>
          </w:tcPr>
          <w:p w14:paraId="771295B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1F07A58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366815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E7DABA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062EB12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484E372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BA77A4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30C150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1903A0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50E57F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12" w:space="0" w:color="3B3838" w:themeColor="background2" w:themeShade="40"/>
            </w:tcBorders>
            <w:tcMar>
              <w:top w:w="2.85pt" w:type="dxa"/>
              <w:bottom w:w="2.85pt" w:type="dxa"/>
            </w:tcMar>
            <w:vAlign w:val="center"/>
          </w:tcPr>
          <w:p w14:paraId="42514E29" w14:textId="77777777" w:rsidR="00F01AB3" w:rsidRPr="008843FC" w:rsidRDefault="00F01AB3" w:rsidP="00FF60AF">
            <w:pPr>
              <w:spacing w:after="0pt" w:afterAutospacing="0" w:line="12pt" w:lineRule="auto"/>
              <w:ind w:firstLine="0pt"/>
              <w:jc w:val="start"/>
              <w:rPr>
                <w:rFonts w:cs="Times New Roman"/>
                <w:sz w:val="18"/>
                <w:szCs w:val="18"/>
              </w:rPr>
            </w:pPr>
          </w:p>
        </w:tc>
      </w:tr>
      <w:tr w:rsidR="006A44BF" w:rsidRPr="008843FC" w14:paraId="62C2A76B" w14:textId="77777777" w:rsidTr="006A44BF">
        <w:trPr>
          <w:trHeight w:val="506"/>
          <w:jc w:val="center"/>
        </w:trPr>
        <w:tc>
          <w:tcPr>
            <w:tcW w:w="20.16%" w:type="pct"/>
            <w:tcBorders>
              <w:top w:val="single" w:sz="8" w:space="0" w:color="808080" w:themeColor="background1" w:themeShade="80"/>
              <w:start w:val="single" w:sz="12" w:space="0" w:color="3B3838" w:themeColor="background2" w:themeShade="40"/>
              <w:bottom w:val="single" w:sz="8" w:space="0" w:color="808080" w:themeColor="background1" w:themeShade="80"/>
              <w:end w:val="single" w:sz="8" w:space="0" w:color="3B3838" w:themeColor="background2" w:themeShade="40"/>
            </w:tcBorders>
            <w:tcMar>
              <w:top w:w="2.85pt" w:type="dxa"/>
              <w:bottom w:w="2.85pt" w:type="dxa"/>
            </w:tcMar>
            <w:vAlign w:val="center"/>
          </w:tcPr>
          <w:p w14:paraId="590190BB" w14:textId="2F1C55A4" w:rsidR="007E40D7" w:rsidRPr="00FF60AF" w:rsidRDefault="007E40D7" w:rsidP="007E40D7">
            <w:pPr>
              <w:spacing w:after="0pt" w:afterAutospacing="0" w:line="12pt" w:lineRule="auto"/>
              <w:ind w:firstLine="0pt"/>
              <w:jc w:val="start"/>
              <w:rPr>
                <w:rFonts w:cs="Times New Roman"/>
                <w:b/>
                <w:szCs w:val="24"/>
              </w:rPr>
            </w:pPr>
            <w:r w:rsidRPr="00FF60AF">
              <w:rPr>
                <w:rFonts w:cs="Times New Roman"/>
                <w:b/>
                <w:szCs w:val="24"/>
              </w:rPr>
              <w:t>Seminario</w:t>
            </w:r>
          </w:p>
        </w:tc>
        <w:tc>
          <w:tcPr>
            <w:tcW w:w="2.5%" w:type="pct"/>
            <w:tcBorders>
              <w:top w:val="single" w:sz="8" w:space="0" w:color="808080" w:themeColor="background1" w:themeShade="80"/>
              <w:start w:val="single" w:sz="8" w:space="0" w:color="3B3838" w:themeColor="background2" w:themeShade="4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C1A2A87"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2DE59A9"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72248FD"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956EC46"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46B32C85"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2BFC427"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1D50433"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40F1848"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2235075"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3FD26B3A"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66857EE"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C02005A"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3D4740F"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6" w:space="0" w:color="808080" w:themeColor="background1" w:themeShade="80"/>
              <w:end w:val="single" w:sz="8" w:space="0" w:color="808080" w:themeColor="background1" w:themeShade="80"/>
            </w:tcBorders>
            <w:shd w:val="clear" w:color="auto" w:fill="2E74B5" w:themeFill="accent1" w:themeFillShade="BF"/>
            <w:tcMar>
              <w:top w:w="2.85pt" w:type="dxa"/>
              <w:bottom w:w="2.85pt" w:type="dxa"/>
            </w:tcMar>
            <w:vAlign w:val="center"/>
          </w:tcPr>
          <w:p w14:paraId="28752490"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31087C3C"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D92CE0F"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3F7DB21"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69E7E59"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961CB77"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7C75160"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4898BBF"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BC2D6E2"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CBA744A"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480C3311"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70FFA81"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B09ECD8"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6D00D56"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69C612E"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0848D963"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DC85CDD"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3A9F8970" w14:textId="77777777" w:rsidR="007E40D7" w:rsidRPr="008843FC" w:rsidRDefault="007E40D7" w:rsidP="007E40D7">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12" w:space="0" w:color="3B3838" w:themeColor="background2" w:themeShade="40"/>
            </w:tcBorders>
            <w:shd w:val="clear" w:color="auto" w:fill="auto"/>
            <w:tcMar>
              <w:top w:w="2.85pt" w:type="dxa"/>
              <w:bottom w:w="2.85pt" w:type="dxa"/>
            </w:tcMar>
            <w:vAlign w:val="center"/>
          </w:tcPr>
          <w:p w14:paraId="156870F8" w14:textId="77777777" w:rsidR="007E40D7" w:rsidRPr="008843FC" w:rsidRDefault="007E40D7" w:rsidP="007E40D7">
            <w:pPr>
              <w:spacing w:after="0pt" w:afterAutospacing="0" w:line="12pt" w:lineRule="auto"/>
              <w:ind w:firstLine="0pt"/>
              <w:jc w:val="start"/>
              <w:rPr>
                <w:rFonts w:cs="Times New Roman"/>
                <w:sz w:val="18"/>
                <w:szCs w:val="18"/>
              </w:rPr>
            </w:pPr>
          </w:p>
        </w:tc>
      </w:tr>
      <w:tr w:rsidR="006A44BF" w:rsidRPr="008843FC" w14:paraId="12D723D7" w14:textId="77777777" w:rsidTr="006A44BF">
        <w:trPr>
          <w:trHeight w:val="506"/>
          <w:jc w:val="center"/>
        </w:trPr>
        <w:tc>
          <w:tcPr>
            <w:tcW w:w="20.16%" w:type="pct"/>
            <w:tcBorders>
              <w:top w:val="single" w:sz="8" w:space="0" w:color="808080" w:themeColor="background1" w:themeShade="80"/>
              <w:start w:val="single" w:sz="12" w:space="0" w:color="3B3838" w:themeColor="background2" w:themeShade="40"/>
              <w:bottom w:val="single" w:sz="8" w:space="0" w:color="808080" w:themeColor="background1" w:themeShade="80"/>
              <w:end w:val="single" w:sz="8" w:space="0" w:color="3B3838" w:themeColor="background2" w:themeShade="40"/>
            </w:tcBorders>
            <w:tcMar>
              <w:top w:w="2.85pt" w:type="dxa"/>
              <w:bottom w:w="2.85pt" w:type="dxa"/>
            </w:tcMar>
            <w:vAlign w:val="center"/>
          </w:tcPr>
          <w:p w14:paraId="0D12C344" w14:textId="77777777" w:rsidR="00F01AB3" w:rsidRPr="00FF60AF" w:rsidRDefault="00F01AB3" w:rsidP="00FF60AF">
            <w:pPr>
              <w:spacing w:after="0pt" w:afterAutospacing="0" w:line="12pt" w:lineRule="auto"/>
              <w:ind w:firstLine="0pt"/>
              <w:jc w:val="start"/>
              <w:rPr>
                <w:rFonts w:cs="Times New Roman"/>
                <w:b/>
                <w:szCs w:val="24"/>
              </w:rPr>
            </w:pPr>
            <w:r w:rsidRPr="00FF60AF">
              <w:rPr>
                <w:rFonts w:cs="Times New Roman"/>
                <w:b/>
                <w:szCs w:val="24"/>
              </w:rPr>
              <w:t>Fase 4</w:t>
            </w:r>
          </w:p>
          <w:p w14:paraId="23D9BD94" w14:textId="6C194F77" w:rsidR="00F01AB3" w:rsidRPr="006A44BF" w:rsidRDefault="00CF46B2" w:rsidP="00FF60AF">
            <w:pPr>
              <w:spacing w:after="0pt" w:afterAutospacing="0" w:line="12pt" w:lineRule="auto"/>
              <w:ind w:firstLine="0pt"/>
              <w:jc w:val="start"/>
              <w:rPr>
                <w:rFonts w:cs="Times New Roman"/>
                <w:sz w:val="22"/>
              </w:rPr>
            </w:pPr>
            <w:r w:rsidRPr="006A44BF">
              <w:rPr>
                <w:rFonts w:cs="Times New Roman"/>
                <w:sz w:val="22"/>
              </w:rPr>
              <w:t>Producir manual de usuario</w:t>
            </w:r>
          </w:p>
        </w:tc>
        <w:tc>
          <w:tcPr>
            <w:tcW w:w="2.5%" w:type="pct"/>
            <w:tcBorders>
              <w:top w:val="single" w:sz="8" w:space="0" w:color="808080" w:themeColor="background1" w:themeShade="80"/>
              <w:start w:val="single" w:sz="8" w:space="0" w:color="3B3838" w:themeColor="background2" w:themeShade="40"/>
              <w:bottom w:val="single" w:sz="8" w:space="0" w:color="808080" w:themeColor="background1" w:themeShade="80"/>
              <w:end w:val="single" w:sz="8" w:space="0" w:color="808080" w:themeColor="background1" w:themeShade="80"/>
            </w:tcBorders>
            <w:tcMar>
              <w:top w:w="2.85pt" w:type="dxa"/>
              <w:bottom w:w="2.85pt" w:type="dxa"/>
            </w:tcMar>
            <w:vAlign w:val="center"/>
          </w:tcPr>
          <w:p w14:paraId="734AA13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1118B67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C1DDA0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0436CE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5B6CD7D"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0F604E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9262F1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8E948C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189A598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46887D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692F7AF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5D8C994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75E0892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6"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41F9EFD6"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2C72C2C7"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auto"/>
            <w:tcMar>
              <w:top w:w="2.85pt" w:type="dxa"/>
              <w:bottom w:w="2.85pt" w:type="dxa"/>
            </w:tcMar>
            <w:vAlign w:val="center"/>
          </w:tcPr>
          <w:p w14:paraId="49A7248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FFFF" w:themeFill="background1"/>
            <w:tcMar>
              <w:top w:w="2.85pt" w:type="dxa"/>
              <w:bottom w:w="2.85pt" w:type="dxa"/>
            </w:tcMar>
            <w:vAlign w:val="center"/>
          </w:tcPr>
          <w:p w14:paraId="2C325AB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FFFF" w:themeFill="background1"/>
            <w:tcMar>
              <w:top w:w="2.85pt" w:type="dxa"/>
              <w:bottom w:w="2.85pt" w:type="dxa"/>
            </w:tcMar>
            <w:vAlign w:val="center"/>
          </w:tcPr>
          <w:p w14:paraId="22CFE7D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FFFF" w:themeFill="background1"/>
            <w:tcMar>
              <w:top w:w="2.85pt" w:type="dxa"/>
              <w:bottom w:w="2.85pt" w:type="dxa"/>
            </w:tcMar>
            <w:vAlign w:val="center"/>
          </w:tcPr>
          <w:p w14:paraId="1CFEF60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FFFFF" w:themeFill="background1"/>
            <w:tcMar>
              <w:top w:w="2.85pt" w:type="dxa"/>
              <w:bottom w:w="2.85pt" w:type="dxa"/>
            </w:tcMar>
            <w:vAlign w:val="center"/>
          </w:tcPr>
          <w:p w14:paraId="7C3073B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69D3BD7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B179E6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4B083" w:themeFill="accent2" w:themeFillTint="99"/>
            <w:tcMar>
              <w:top w:w="2.85pt" w:type="dxa"/>
              <w:bottom w:w="2.85pt" w:type="dxa"/>
            </w:tcMar>
            <w:vAlign w:val="center"/>
          </w:tcPr>
          <w:p w14:paraId="54247CA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4B083" w:themeFill="accent2" w:themeFillTint="99"/>
            <w:tcMar>
              <w:top w:w="2.85pt" w:type="dxa"/>
              <w:bottom w:w="2.85pt" w:type="dxa"/>
            </w:tcMar>
            <w:vAlign w:val="center"/>
          </w:tcPr>
          <w:p w14:paraId="16CFFFF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4B083" w:themeFill="accent2" w:themeFillTint="99"/>
            <w:tcMar>
              <w:top w:w="2.85pt" w:type="dxa"/>
              <w:bottom w:w="2.85pt" w:type="dxa"/>
            </w:tcMar>
            <w:vAlign w:val="center"/>
          </w:tcPr>
          <w:p w14:paraId="449AAD7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shd w:val="clear" w:color="auto" w:fill="F4B083" w:themeFill="accent2" w:themeFillTint="99"/>
            <w:tcMar>
              <w:top w:w="2.85pt" w:type="dxa"/>
              <w:bottom w:w="2.85pt" w:type="dxa"/>
            </w:tcMar>
            <w:vAlign w:val="center"/>
          </w:tcPr>
          <w:p w14:paraId="7CFEBF0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53F3138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2F40434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4F611D6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5BB2F8B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8" w:space="0" w:color="808080" w:themeColor="background1" w:themeShade="80"/>
            </w:tcBorders>
            <w:tcMar>
              <w:top w:w="2.85pt" w:type="dxa"/>
              <w:bottom w:w="2.85pt" w:type="dxa"/>
            </w:tcMar>
            <w:vAlign w:val="center"/>
          </w:tcPr>
          <w:p w14:paraId="7BFCC36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8" w:space="0" w:color="808080" w:themeColor="background1" w:themeShade="80"/>
              <w:end w:val="single" w:sz="12" w:space="0" w:color="3B3838" w:themeColor="background2" w:themeShade="40"/>
            </w:tcBorders>
            <w:tcMar>
              <w:top w:w="2.85pt" w:type="dxa"/>
              <w:bottom w:w="2.85pt" w:type="dxa"/>
            </w:tcMar>
            <w:vAlign w:val="center"/>
          </w:tcPr>
          <w:p w14:paraId="2AE0F300" w14:textId="77777777" w:rsidR="00F01AB3" w:rsidRPr="008843FC" w:rsidRDefault="00F01AB3" w:rsidP="00FF60AF">
            <w:pPr>
              <w:spacing w:after="0pt" w:afterAutospacing="0" w:line="12pt" w:lineRule="auto"/>
              <w:ind w:firstLine="0pt"/>
              <w:jc w:val="start"/>
              <w:rPr>
                <w:rFonts w:cs="Times New Roman"/>
                <w:sz w:val="18"/>
                <w:szCs w:val="18"/>
              </w:rPr>
            </w:pPr>
          </w:p>
        </w:tc>
      </w:tr>
      <w:tr w:rsidR="006A44BF" w:rsidRPr="008843FC" w14:paraId="7E097A4D" w14:textId="77777777" w:rsidTr="006A44BF">
        <w:trPr>
          <w:trHeight w:val="506"/>
          <w:jc w:val="center"/>
        </w:trPr>
        <w:tc>
          <w:tcPr>
            <w:tcW w:w="20.16%" w:type="pct"/>
            <w:tcBorders>
              <w:top w:val="single" w:sz="8" w:space="0" w:color="808080" w:themeColor="background1" w:themeShade="80"/>
              <w:start w:val="single" w:sz="12" w:space="0" w:color="3B3838" w:themeColor="background2" w:themeShade="40"/>
              <w:bottom w:val="single" w:sz="18" w:space="0" w:color="auto"/>
              <w:end w:val="single" w:sz="8" w:space="0" w:color="3B3838" w:themeColor="background2" w:themeShade="40"/>
            </w:tcBorders>
            <w:tcMar>
              <w:top w:w="2.85pt" w:type="dxa"/>
              <w:bottom w:w="2.85pt" w:type="dxa"/>
            </w:tcMar>
            <w:vAlign w:val="center"/>
          </w:tcPr>
          <w:p w14:paraId="6286A49A" w14:textId="77777777" w:rsidR="00F01AB3" w:rsidRPr="00FF60AF" w:rsidRDefault="00F01AB3" w:rsidP="00FF60AF">
            <w:pPr>
              <w:spacing w:after="0pt" w:afterAutospacing="0" w:line="12pt" w:lineRule="auto"/>
              <w:ind w:firstLine="0pt"/>
              <w:jc w:val="start"/>
              <w:rPr>
                <w:rFonts w:cs="Times New Roman"/>
                <w:b/>
                <w:szCs w:val="24"/>
              </w:rPr>
            </w:pPr>
            <w:r w:rsidRPr="00FF60AF">
              <w:rPr>
                <w:rFonts w:cs="Times New Roman"/>
                <w:b/>
                <w:szCs w:val="24"/>
              </w:rPr>
              <w:t>Fase 5</w:t>
            </w:r>
          </w:p>
          <w:p w14:paraId="62659C4F" w14:textId="08719D22" w:rsidR="00F01AB3" w:rsidRPr="006A44BF" w:rsidRDefault="006A44BF" w:rsidP="00FF60AF">
            <w:pPr>
              <w:spacing w:after="0pt" w:afterAutospacing="0" w:line="12pt" w:lineRule="auto"/>
              <w:ind w:firstLine="0pt"/>
              <w:jc w:val="start"/>
              <w:rPr>
                <w:rFonts w:cs="Times New Roman"/>
                <w:sz w:val="22"/>
              </w:rPr>
            </w:pPr>
            <w:r w:rsidRPr="006A44BF">
              <w:rPr>
                <w:rFonts w:cs="Times New Roman"/>
                <w:sz w:val="22"/>
              </w:rPr>
              <w:t>Inform</w:t>
            </w:r>
            <w:r w:rsidR="00CF46B2" w:rsidRPr="006A44BF">
              <w:rPr>
                <w:rFonts w:cs="Times New Roman"/>
                <w:sz w:val="22"/>
              </w:rPr>
              <w:t>e, TEG y presentación</w:t>
            </w:r>
          </w:p>
        </w:tc>
        <w:tc>
          <w:tcPr>
            <w:tcW w:w="2.5%" w:type="pct"/>
            <w:tcBorders>
              <w:top w:val="single" w:sz="8" w:space="0" w:color="808080" w:themeColor="background1" w:themeShade="80"/>
              <w:start w:val="single" w:sz="8" w:space="0" w:color="3B3838" w:themeColor="background2" w:themeShade="40"/>
              <w:bottom w:val="single" w:sz="18" w:space="0" w:color="auto"/>
              <w:end w:val="single" w:sz="8" w:space="0" w:color="808080" w:themeColor="background1" w:themeShade="80"/>
            </w:tcBorders>
            <w:tcMar>
              <w:top w:w="2.85pt" w:type="dxa"/>
              <w:bottom w:w="2.85pt" w:type="dxa"/>
            </w:tcMar>
            <w:vAlign w:val="center"/>
          </w:tcPr>
          <w:p w14:paraId="6F2A5FE8"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47AE45F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03BFB46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6C77D34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4BF1A6D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109B0BD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2721AFE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52666D1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3E72DC79"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5780E9B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07940B6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5586E93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33AD47D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19AA7FD7"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3CF7286F"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70D6EF2E"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00A2B52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7D0C029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50CD276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696CEAF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127FC694"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uto"/>
            <w:tcMar>
              <w:top w:w="2.85pt" w:type="dxa"/>
              <w:bottom w:w="2.85pt" w:type="dxa"/>
            </w:tcMar>
            <w:vAlign w:val="center"/>
          </w:tcPr>
          <w:p w14:paraId="4AF1C70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386C1D6C"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26B18A95"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041E418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17C3E7BA"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8D08D" w:themeFill="accent6" w:themeFillTint="99"/>
            <w:tcMar>
              <w:top w:w="2.85pt" w:type="dxa"/>
              <w:bottom w:w="2.85pt" w:type="dxa"/>
            </w:tcMar>
            <w:vAlign w:val="center"/>
          </w:tcPr>
          <w:p w14:paraId="519D99B2"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shd w:val="clear" w:color="auto" w:fill="A8D08D" w:themeFill="accent6" w:themeFillTint="99"/>
            <w:tcMar>
              <w:top w:w="2.85pt" w:type="dxa"/>
              <w:bottom w:w="2.85pt" w:type="dxa"/>
            </w:tcMar>
            <w:vAlign w:val="center"/>
          </w:tcPr>
          <w:p w14:paraId="261E1450"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6AFE01F3"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2D9DACA8"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8" w:space="0" w:color="808080" w:themeColor="background1" w:themeShade="80"/>
            </w:tcBorders>
            <w:tcMar>
              <w:top w:w="2.85pt" w:type="dxa"/>
              <w:bottom w:w="2.85pt" w:type="dxa"/>
            </w:tcMar>
            <w:vAlign w:val="center"/>
          </w:tcPr>
          <w:p w14:paraId="14F579BB" w14:textId="77777777" w:rsidR="00F01AB3" w:rsidRPr="008843FC" w:rsidRDefault="00F01AB3" w:rsidP="00FF60AF">
            <w:pPr>
              <w:spacing w:after="0pt" w:afterAutospacing="0" w:line="12pt" w:lineRule="auto"/>
              <w:ind w:firstLine="0pt"/>
              <w:jc w:val="start"/>
              <w:rPr>
                <w:rFonts w:cs="Times New Roman"/>
                <w:sz w:val="18"/>
                <w:szCs w:val="18"/>
              </w:rPr>
            </w:pPr>
          </w:p>
        </w:tc>
        <w:tc>
          <w:tcPr>
            <w:tcW w:w="2.5%" w:type="pct"/>
            <w:tcBorders>
              <w:top w:val="single" w:sz="8" w:space="0" w:color="808080" w:themeColor="background1" w:themeShade="80"/>
              <w:start w:val="single" w:sz="8" w:space="0" w:color="808080" w:themeColor="background1" w:themeShade="80"/>
              <w:bottom w:val="single" w:sz="18" w:space="0" w:color="auto"/>
              <w:end w:val="single" w:sz="12" w:space="0" w:color="3B3838" w:themeColor="background2" w:themeShade="40"/>
            </w:tcBorders>
            <w:tcMar>
              <w:top w:w="2.85pt" w:type="dxa"/>
              <w:bottom w:w="2.85pt" w:type="dxa"/>
            </w:tcMar>
            <w:vAlign w:val="center"/>
          </w:tcPr>
          <w:p w14:paraId="284BC677" w14:textId="77777777" w:rsidR="00F01AB3" w:rsidRPr="008843FC" w:rsidRDefault="00F01AB3" w:rsidP="00FF60AF">
            <w:pPr>
              <w:spacing w:after="0pt" w:afterAutospacing="0" w:line="12pt" w:lineRule="auto"/>
              <w:ind w:firstLine="0pt"/>
              <w:jc w:val="start"/>
              <w:rPr>
                <w:rFonts w:cs="Times New Roman"/>
                <w:sz w:val="18"/>
                <w:szCs w:val="18"/>
              </w:rPr>
            </w:pPr>
          </w:p>
        </w:tc>
      </w:tr>
    </w:tbl>
    <w:p w14:paraId="1E35CA06" w14:textId="77777777" w:rsidR="00371EB3" w:rsidRDefault="00371EB3" w:rsidP="004337F2">
      <w:pPr>
        <w:ind w:firstLine="0pt"/>
        <w:jc w:val="start"/>
        <w:sectPr w:rsidR="00371EB3" w:rsidSect="00BC1107">
          <w:footerReference w:type="default" r:id="rId16"/>
          <w:footerReference w:type="first" r:id="rId17"/>
          <w:pgSz w:w="792.10pt" w:h="612.10pt" w:orient="landscape" w:code="1"/>
          <w:pgMar w:top="56.70pt" w:right="56.70pt" w:bottom="42.55pt" w:left="56.70pt" w:header="35.45pt" w:footer="35.45pt" w:gutter="0pt"/>
          <w:pgNumType w:start="1"/>
          <w:cols w:space="35.40pt"/>
          <w:titlePg/>
          <w:docGrid w:linePitch="360"/>
        </w:sectPr>
      </w:pPr>
    </w:p>
    <w:tbl>
      <w:tblPr>
        <w:tblStyle w:val="TableGrid"/>
        <w:tblpPr w:leftFromText="141" w:rightFromText="141" w:vertAnchor="text" w:horzAnchor="margin" w:tblpXSpec="center" w:tblpY="610"/>
        <w:tblW w:w="708.8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232"/>
        <w:gridCol w:w="6944"/>
      </w:tblGrid>
      <w:tr w:rsidR="00177FE7" w14:paraId="4212FDDF" w14:textId="77777777" w:rsidTr="00177FE7">
        <w:tc>
          <w:tcPr>
            <w:tcW w:w="361.60pt" w:type="dxa"/>
          </w:tcPr>
          <w:p w14:paraId="15F38279" w14:textId="1D41DB22" w:rsidR="00177FE7" w:rsidRDefault="00177FE7" w:rsidP="004F318D">
            <w:pPr>
              <w:spacing w:after="0pt" w:afterAutospacing="0"/>
              <w:ind w:firstLine="0pt"/>
              <w:jc w:val="center"/>
            </w:pPr>
            <w:r>
              <w:t>________________________________________</w:t>
            </w:r>
          </w:p>
          <w:p w14:paraId="22F2FBB7" w14:textId="435CFFC4" w:rsidR="00177FE7" w:rsidRDefault="00177FE7" w:rsidP="004F318D">
            <w:pPr>
              <w:spacing w:after="0pt" w:afterAutospacing="0"/>
              <w:ind w:firstLine="0pt"/>
              <w:jc w:val="center"/>
            </w:pPr>
            <w:r>
              <w:t xml:space="preserve">Tutor: </w:t>
            </w:r>
            <w:r w:rsidRPr="00FF1B25">
              <w:rPr>
                <w:highlight w:val="green"/>
              </w:rPr>
              <w:t>[Nombre y Apellido del Tutor</w:t>
            </w:r>
            <w:r w:rsidR="00E57330">
              <w:rPr>
                <w:highlight w:val="green"/>
              </w:rPr>
              <w:t xml:space="preserve"> en CENDIT</w:t>
            </w:r>
            <w:r w:rsidRPr="00FF1B25">
              <w:rPr>
                <w:highlight w:val="green"/>
              </w:rPr>
              <w:t>]</w:t>
            </w:r>
          </w:p>
        </w:tc>
        <w:tc>
          <w:tcPr>
            <w:tcW w:w="347.20pt" w:type="dxa"/>
          </w:tcPr>
          <w:p w14:paraId="21B48F4F" w14:textId="02807C40" w:rsidR="00177FE7" w:rsidRDefault="00177FE7" w:rsidP="004F318D">
            <w:pPr>
              <w:spacing w:after="0pt" w:afterAutospacing="0"/>
              <w:ind w:firstLine="0pt"/>
              <w:jc w:val="center"/>
            </w:pPr>
            <w:r>
              <w:t>________________________________________</w:t>
            </w:r>
          </w:p>
          <w:p w14:paraId="0ADBABFC" w14:textId="162B4F03" w:rsidR="00177FE7" w:rsidRPr="00227008" w:rsidRDefault="00177FE7" w:rsidP="004F318D">
            <w:pPr>
              <w:spacing w:after="0pt" w:afterAutospacing="0"/>
              <w:ind w:firstLine="0pt"/>
              <w:jc w:val="center"/>
            </w:pPr>
            <w:r>
              <w:t>Br. Jose A. Arias B.</w:t>
            </w:r>
          </w:p>
          <w:p w14:paraId="28619161" w14:textId="77777777" w:rsidR="00177FE7" w:rsidRDefault="00177FE7" w:rsidP="004F318D">
            <w:pPr>
              <w:spacing w:after="0pt" w:afterAutospacing="0"/>
              <w:ind w:firstLine="0pt"/>
              <w:jc w:val="center"/>
            </w:pPr>
          </w:p>
        </w:tc>
      </w:tr>
    </w:tbl>
    <w:p w14:paraId="503C47DE" w14:textId="5E7E8DE5" w:rsidR="00177FE7" w:rsidRDefault="00177FE7" w:rsidP="008B069B">
      <w:pPr>
        <w:spacing w:line="12pt" w:lineRule="auto"/>
        <w:ind w:firstLine="0pt"/>
        <w:jc w:val="start"/>
      </w:pPr>
    </w:p>
    <w:p w14:paraId="40359007" w14:textId="4651EEA0" w:rsidR="008B069B" w:rsidRDefault="008B069B" w:rsidP="008B069B">
      <w:pPr>
        <w:spacing w:line="12pt" w:lineRule="auto"/>
        <w:ind w:firstLine="0pt"/>
        <w:jc w:val="start"/>
      </w:pPr>
    </w:p>
    <w:sectPr w:rsidR="008B069B" w:rsidSect="00BC1107">
      <w:type w:val="continuous"/>
      <w:pgSz w:w="792.10pt" w:h="612.10pt" w:orient="landscape" w:code="1"/>
      <w:pgMar w:top="56.70pt" w:right="56.70pt" w:bottom="42.55pt" w:left="56.70pt" w:header="35.45pt" w:footer="35.45pt" w:gutter="0pt"/>
      <w:pgNumType w:start="1"/>
      <w:cols w:num="2" w:space="35.40pt"/>
      <w:titlePg/>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02131A3" w14:textId="77777777" w:rsidR="00415D0F" w:rsidRDefault="00415D0F" w:rsidP="002F7C1C">
      <w:pPr>
        <w:spacing w:after="0pt" w:line="12pt" w:lineRule="auto"/>
      </w:pPr>
      <w:r>
        <w:separator/>
      </w:r>
    </w:p>
  </w:endnote>
  <w:endnote w:type="continuationSeparator" w:id="0">
    <w:p w14:paraId="247552EA" w14:textId="77777777" w:rsidR="00415D0F" w:rsidRDefault="00415D0F" w:rsidP="002F7C1C">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43"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Segoe UI">
    <w:panose1 w:val="020B0502040204020203"/>
    <w:charset w:characterSet="iso-8859-1"/>
    <w:family w:val="swiss"/>
    <w:notTrueType/>
    <w:pitch w:val="variable"/>
    <w:sig w:usb0="00000003" w:usb1="00000000" w:usb2="00000000" w:usb3="00000000" w:csb0="00000001" w:csb1="00000000"/>
  </w:font>
  <w:font w:name="Liberation Serif">
    <w:altName w:val="Times New Roman"/>
    <w:charset w:characterSet="iso-8859-1"/>
    <w:family w:val="roman"/>
    <w:pitch w:val="variable"/>
  </w:font>
  <w:font w:name="Droid Sans Fallback">
    <w:charset w:characterSet="iso-8859-1"/>
    <w:family w:val="auto"/>
    <w:pitch w:val="variable"/>
  </w:font>
  <w:font w:name="FreeSans">
    <w:altName w:val="Arial"/>
    <w:charset w:characterSet="iso-8859-1"/>
    <w:family w:val="swiss"/>
    <w:pitch w:val="default"/>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5DB575C" w14:textId="0C10B851" w:rsidR="009F51A0" w:rsidRDefault="00AD3069" w:rsidP="00221ABA">
    <w:pPr>
      <w:pStyle w:val="Numeropagina"/>
    </w:pPr>
    <w:r>
      <w:t>i</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27A8D1E" w14:textId="4FF1773A" w:rsidR="009F51A0" w:rsidRDefault="009F51A0" w:rsidP="00221ABA">
    <w:pPr>
      <w:pStyle w:val="Numeropagina"/>
    </w:pPr>
    <w:r>
      <w:t>1</w:t>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0388DE4" w14:textId="53B0B558" w:rsidR="009F51A0" w:rsidRDefault="009F51A0" w:rsidP="00A47A59">
    <w:pPr>
      <w:pStyle w:val="Numeropagina"/>
    </w:pPr>
    <w:r>
      <w:t>iii</w:t>
    </w: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C65858D" w14:textId="402BCE5C" w:rsidR="001A0F3B" w:rsidRPr="004D6666" w:rsidRDefault="001A0F3B" w:rsidP="00B50E18">
    <w:pPr>
      <w:pStyle w:val="Numeropagina"/>
    </w:pPr>
    <w:r>
      <w:t>5</w:t>
    </w:r>
  </w:p>
</w:ftr>
</file>

<file path=word/footer5.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55ADC95" w14:textId="5F3F8A5E" w:rsidR="001A0F3B" w:rsidRPr="00443D9A" w:rsidRDefault="001A0F3B" w:rsidP="00443D9A">
    <w:pPr>
      <w:pStyle w:val="Numeropagina"/>
    </w:pPr>
    <w:r>
      <w:t>11</w:t>
    </w:r>
  </w:p>
</w:ftr>
</file>

<file path=word/footer6.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50AE82D" w14:textId="21056C5E" w:rsidR="00453956" w:rsidRPr="00671ADE" w:rsidRDefault="00453956" w:rsidP="00671ADE">
    <w:pPr>
      <w:pStyle w:val="Numeropagina"/>
    </w:pPr>
    <w:r w:rsidRPr="00671ADE">
      <w:t>11</w:t>
    </w:r>
  </w:p>
</w:ftr>
</file>

<file path=word/footer7.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3C6CDE5E" w14:textId="416142B2" w:rsidR="001A0F3B" w:rsidRPr="00443D9A" w:rsidRDefault="001A0F3B" w:rsidP="00443D9A">
    <w:pPr>
      <w:pStyle w:val="Numeropagina"/>
    </w:pPr>
    <w:r>
      <w:t>1</w:t>
    </w:r>
    <w:r w:rsidR="00BB3105">
      <w:t>1</w:t>
    </w:r>
  </w:p>
</w:ftr>
</file>

<file path=word/footer8.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436642E8" w14:textId="1DF2E2BC" w:rsidR="009F51A0" w:rsidRDefault="009F51A0" w:rsidP="00B50E18">
    <w:pPr>
      <w:pStyle w:val="Numeropagina"/>
    </w:pPr>
    <w:r>
      <w:t>14</w:t>
    </w:r>
  </w:p>
</w:ftr>
</file>

<file path=word/footer9.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5E4AA47E" w14:textId="36C46E8E" w:rsidR="00200D18" w:rsidRPr="00A6420A" w:rsidRDefault="00BB3105" w:rsidP="00A6420A">
    <w:pPr>
      <w:pStyle w:val="Numeropagina"/>
    </w:pPr>
    <w:r>
      <w:t>12</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4F2828B4" w14:textId="77777777" w:rsidR="00415D0F" w:rsidRDefault="00415D0F" w:rsidP="002F7C1C">
      <w:pPr>
        <w:spacing w:after="0pt" w:line="12pt" w:lineRule="auto"/>
      </w:pPr>
      <w:r>
        <w:separator/>
      </w:r>
    </w:p>
  </w:footnote>
  <w:footnote w:type="continuationSeparator" w:id="0">
    <w:p w14:paraId="0642145C" w14:textId="77777777" w:rsidR="00415D0F" w:rsidRDefault="00415D0F" w:rsidP="002F7C1C">
      <w:pPr>
        <w:spacing w:after="0pt" w:line="12pt" w:lineRule="auto"/>
      </w:pPr>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14C797C"/>
    <w:multiLevelType w:val="hybridMultilevel"/>
    <w:tmpl w:val="B91AA848"/>
    <w:lvl w:ilvl="0" w:tplc="3E20E05E">
      <w:start w:val="1"/>
      <w:numFmt w:val="decimal"/>
      <w:lvlText w:val="%1"/>
      <w:lvlJc w:val="start"/>
      <w:pPr>
        <w:ind w:start="18pt" w:hanging="18pt"/>
      </w:pPr>
      <w:rPr>
        <w:rFonts w:hint="default"/>
        <w:sz w:val="24"/>
        <w:szCs w:val="24"/>
      </w:rPr>
    </w:lvl>
    <w:lvl w:ilvl="1" w:tplc="200A0019" w:tentative="1">
      <w:start w:val="1"/>
      <w:numFmt w:val="lowerLetter"/>
      <w:lvlText w:val="%2."/>
      <w:lvlJc w:val="start"/>
      <w:pPr>
        <w:ind w:start="72pt" w:hanging="18pt"/>
      </w:pPr>
    </w:lvl>
    <w:lvl w:ilvl="2" w:tplc="200A001B" w:tentative="1">
      <w:start w:val="1"/>
      <w:numFmt w:val="lowerRoman"/>
      <w:lvlText w:val="%3."/>
      <w:lvlJc w:val="end"/>
      <w:pPr>
        <w:ind w:start="108pt" w:hanging="9pt"/>
      </w:pPr>
    </w:lvl>
    <w:lvl w:ilvl="3" w:tplc="200A000F" w:tentative="1">
      <w:start w:val="1"/>
      <w:numFmt w:val="decimal"/>
      <w:lvlText w:val="%4."/>
      <w:lvlJc w:val="start"/>
      <w:pPr>
        <w:ind w:start="144pt" w:hanging="18pt"/>
      </w:pPr>
    </w:lvl>
    <w:lvl w:ilvl="4" w:tplc="200A0019" w:tentative="1">
      <w:start w:val="1"/>
      <w:numFmt w:val="lowerLetter"/>
      <w:lvlText w:val="%5."/>
      <w:lvlJc w:val="start"/>
      <w:pPr>
        <w:ind w:start="180pt" w:hanging="18pt"/>
      </w:pPr>
    </w:lvl>
    <w:lvl w:ilvl="5" w:tplc="200A001B" w:tentative="1">
      <w:start w:val="1"/>
      <w:numFmt w:val="lowerRoman"/>
      <w:lvlText w:val="%6."/>
      <w:lvlJc w:val="end"/>
      <w:pPr>
        <w:ind w:start="216pt" w:hanging="9pt"/>
      </w:pPr>
    </w:lvl>
    <w:lvl w:ilvl="6" w:tplc="200A000F" w:tentative="1">
      <w:start w:val="1"/>
      <w:numFmt w:val="decimal"/>
      <w:lvlText w:val="%7."/>
      <w:lvlJc w:val="start"/>
      <w:pPr>
        <w:ind w:start="252pt" w:hanging="18pt"/>
      </w:pPr>
    </w:lvl>
    <w:lvl w:ilvl="7" w:tplc="200A0019" w:tentative="1">
      <w:start w:val="1"/>
      <w:numFmt w:val="lowerLetter"/>
      <w:lvlText w:val="%8."/>
      <w:lvlJc w:val="start"/>
      <w:pPr>
        <w:ind w:start="288pt" w:hanging="18pt"/>
      </w:pPr>
    </w:lvl>
    <w:lvl w:ilvl="8" w:tplc="200A001B" w:tentative="1">
      <w:start w:val="1"/>
      <w:numFmt w:val="lowerRoman"/>
      <w:lvlText w:val="%9."/>
      <w:lvlJc w:val="end"/>
      <w:pPr>
        <w:ind w:start="324pt" w:hanging="9pt"/>
      </w:pPr>
    </w:lvl>
  </w:abstractNum>
  <w:abstractNum w:abstractNumId="1">
    <w:nsid w:val="062447AD"/>
    <w:multiLevelType w:val="hybridMultilevel"/>
    <w:tmpl w:val="D3505CEC"/>
    <w:lvl w:ilvl="0" w:tplc="E750881C">
      <w:start w:val="1"/>
      <w:numFmt w:val="decimal"/>
      <w:lvlText w:val="%1"/>
      <w:lvlJc w:val="start"/>
      <w:pPr>
        <w:ind w:start="18pt" w:hanging="18pt"/>
      </w:pPr>
      <w:rPr>
        <w:rFonts w:hint="default"/>
        <w:sz w:val="24"/>
        <w:szCs w:val="24"/>
      </w:rPr>
    </w:lvl>
    <w:lvl w:ilvl="1" w:tplc="200A0019" w:tentative="1">
      <w:start w:val="1"/>
      <w:numFmt w:val="lowerLetter"/>
      <w:lvlText w:val="%2."/>
      <w:lvlJc w:val="start"/>
      <w:pPr>
        <w:ind w:start="72pt" w:hanging="18pt"/>
      </w:pPr>
    </w:lvl>
    <w:lvl w:ilvl="2" w:tplc="200A001B" w:tentative="1">
      <w:start w:val="1"/>
      <w:numFmt w:val="lowerRoman"/>
      <w:lvlText w:val="%3."/>
      <w:lvlJc w:val="end"/>
      <w:pPr>
        <w:ind w:start="108pt" w:hanging="9pt"/>
      </w:pPr>
    </w:lvl>
    <w:lvl w:ilvl="3" w:tplc="200A000F" w:tentative="1">
      <w:start w:val="1"/>
      <w:numFmt w:val="decimal"/>
      <w:lvlText w:val="%4."/>
      <w:lvlJc w:val="start"/>
      <w:pPr>
        <w:ind w:start="144pt" w:hanging="18pt"/>
      </w:pPr>
    </w:lvl>
    <w:lvl w:ilvl="4" w:tplc="200A0019" w:tentative="1">
      <w:start w:val="1"/>
      <w:numFmt w:val="lowerLetter"/>
      <w:lvlText w:val="%5."/>
      <w:lvlJc w:val="start"/>
      <w:pPr>
        <w:ind w:start="180pt" w:hanging="18pt"/>
      </w:pPr>
    </w:lvl>
    <w:lvl w:ilvl="5" w:tplc="200A001B" w:tentative="1">
      <w:start w:val="1"/>
      <w:numFmt w:val="lowerRoman"/>
      <w:lvlText w:val="%6."/>
      <w:lvlJc w:val="end"/>
      <w:pPr>
        <w:ind w:start="216pt" w:hanging="9pt"/>
      </w:pPr>
    </w:lvl>
    <w:lvl w:ilvl="6" w:tplc="200A000F" w:tentative="1">
      <w:start w:val="1"/>
      <w:numFmt w:val="decimal"/>
      <w:lvlText w:val="%7."/>
      <w:lvlJc w:val="start"/>
      <w:pPr>
        <w:ind w:start="252pt" w:hanging="18pt"/>
      </w:pPr>
    </w:lvl>
    <w:lvl w:ilvl="7" w:tplc="200A0019" w:tentative="1">
      <w:start w:val="1"/>
      <w:numFmt w:val="lowerLetter"/>
      <w:lvlText w:val="%8."/>
      <w:lvlJc w:val="start"/>
      <w:pPr>
        <w:ind w:start="288pt" w:hanging="18pt"/>
      </w:pPr>
    </w:lvl>
    <w:lvl w:ilvl="8" w:tplc="200A001B" w:tentative="1">
      <w:start w:val="1"/>
      <w:numFmt w:val="lowerRoman"/>
      <w:lvlText w:val="%9."/>
      <w:lvlJc w:val="end"/>
      <w:pPr>
        <w:ind w:start="324pt" w:hanging="9pt"/>
      </w:pPr>
    </w:lvl>
  </w:abstractNum>
  <w:abstractNum w:abstractNumId="2">
    <w:nsid w:val="10802A87"/>
    <w:multiLevelType w:val="hybridMultilevel"/>
    <w:tmpl w:val="3AE866AC"/>
    <w:lvl w:ilvl="0" w:tplc="0BF641C8">
      <w:start w:val="1"/>
      <w:numFmt w:val="decimal"/>
      <w:lvlText w:val="%1"/>
      <w:lvlJc w:val="start"/>
      <w:pPr>
        <w:ind w:start="18pt" w:hanging="18pt"/>
      </w:pPr>
      <w:rPr>
        <w:rFonts w:hint="default"/>
      </w:rPr>
    </w:lvl>
    <w:lvl w:ilvl="1" w:tplc="200A0019" w:tentative="1">
      <w:start w:val="1"/>
      <w:numFmt w:val="lowerLetter"/>
      <w:lvlText w:val="%2."/>
      <w:lvlJc w:val="start"/>
      <w:pPr>
        <w:ind w:start="54pt" w:hanging="18pt"/>
      </w:pPr>
    </w:lvl>
    <w:lvl w:ilvl="2" w:tplc="200A001B" w:tentative="1">
      <w:start w:val="1"/>
      <w:numFmt w:val="lowerRoman"/>
      <w:lvlText w:val="%3."/>
      <w:lvlJc w:val="end"/>
      <w:pPr>
        <w:ind w:start="90pt" w:hanging="9pt"/>
      </w:pPr>
    </w:lvl>
    <w:lvl w:ilvl="3" w:tplc="200A000F" w:tentative="1">
      <w:start w:val="1"/>
      <w:numFmt w:val="decimal"/>
      <w:lvlText w:val="%4."/>
      <w:lvlJc w:val="start"/>
      <w:pPr>
        <w:ind w:start="126pt" w:hanging="18pt"/>
      </w:pPr>
    </w:lvl>
    <w:lvl w:ilvl="4" w:tplc="200A0019" w:tentative="1">
      <w:start w:val="1"/>
      <w:numFmt w:val="lowerLetter"/>
      <w:lvlText w:val="%5."/>
      <w:lvlJc w:val="start"/>
      <w:pPr>
        <w:ind w:start="162pt" w:hanging="18pt"/>
      </w:pPr>
    </w:lvl>
    <w:lvl w:ilvl="5" w:tplc="200A001B" w:tentative="1">
      <w:start w:val="1"/>
      <w:numFmt w:val="lowerRoman"/>
      <w:lvlText w:val="%6."/>
      <w:lvlJc w:val="end"/>
      <w:pPr>
        <w:ind w:start="198pt" w:hanging="9pt"/>
      </w:pPr>
    </w:lvl>
    <w:lvl w:ilvl="6" w:tplc="200A000F" w:tentative="1">
      <w:start w:val="1"/>
      <w:numFmt w:val="decimal"/>
      <w:lvlText w:val="%7."/>
      <w:lvlJc w:val="start"/>
      <w:pPr>
        <w:ind w:start="234pt" w:hanging="18pt"/>
      </w:pPr>
    </w:lvl>
    <w:lvl w:ilvl="7" w:tplc="200A0019" w:tentative="1">
      <w:start w:val="1"/>
      <w:numFmt w:val="lowerLetter"/>
      <w:lvlText w:val="%8."/>
      <w:lvlJc w:val="start"/>
      <w:pPr>
        <w:ind w:start="270pt" w:hanging="18pt"/>
      </w:pPr>
    </w:lvl>
    <w:lvl w:ilvl="8" w:tplc="200A001B" w:tentative="1">
      <w:start w:val="1"/>
      <w:numFmt w:val="lowerRoman"/>
      <w:lvlText w:val="%9."/>
      <w:lvlJc w:val="end"/>
      <w:pPr>
        <w:ind w:start="306pt" w:hanging="9pt"/>
      </w:pPr>
    </w:lvl>
  </w:abstractNum>
  <w:abstractNum w:abstractNumId="3">
    <w:nsid w:val="182A3423"/>
    <w:multiLevelType w:val="hybridMultilevel"/>
    <w:tmpl w:val="E5905102"/>
    <w:lvl w:ilvl="0" w:tplc="0E0EB37C">
      <w:start w:val="1"/>
      <w:numFmt w:val="decimal"/>
      <w:lvlText w:val="%1"/>
      <w:lvlJc w:val="start"/>
      <w:pPr>
        <w:ind w:start="18pt" w:hanging="18pt"/>
      </w:pPr>
      <w:rPr>
        <w:rFonts w:hint="default"/>
      </w:rPr>
    </w:lvl>
    <w:lvl w:ilvl="1" w:tplc="200A0019" w:tentative="1">
      <w:start w:val="1"/>
      <w:numFmt w:val="lowerLetter"/>
      <w:lvlText w:val="%2."/>
      <w:lvlJc w:val="start"/>
      <w:pPr>
        <w:ind w:start="54pt" w:hanging="18pt"/>
      </w:pPr>
    </w:lvl>
    <w:lvl w:ilvl="2" w:tplc="200A001B" w:tentative="1">
      <w:start w:val="1"/>
      <w:numFmt w:val="lowerRoman"/>
      <w:lvlText w:val="%3."/>
      <w:lvlJc w:val="end"/>
      <w:pPr>
        <w:ind w:start="90pt" w:hanging="9pt"/>
      </w:pPr>
    </w:lvl>
    <w:lvl w:ilvl="3" w:tplc="200A000F" w:tentative="1">
      <w:start w:val="1"/>
      <w:numFmt w:val="decimal"/>
      <w:lvlText w:val="%4."/>
      <w:lvlJc w:val="start"/>
      <w:pPr>
        <w:ind w:start="126pt" w:hanging="18pt"/>
      </w:pPr>
    </w:lvl>
    <w:lvl w:ilvl="4" w:tplc="200A0019" w:tentative="1">
      <w:start w:val="1"/>
      <w:numFmt w:val="lowerLetter"/>
      <w:lvlText w:val="%5."/>
      <w:lvlJc w:val="start"/>
      <w:pPr>
        <w:ind w:start="162pt" w:hanging="18pt"/>
      </w:pPr>
    </w:lvl>
    <w:lvl w:ilvl="5" w:tplc="200A001B" w:tentative="1">
      <w:start w:val="1"/>
      <w:numFmt w:val="lowerRoman"/>
      <w:lvlText w:val="%6."/>
      <w:lvlJc w:val="end"/>
      <w:pPr>
        <w:ind w:start="198pt" w:hanging="9pt"/>
      </w:pPr>
    </w:lvl>
    <w:lvl w:ilvl="6" w:tplc="200A000F" w:tentative="1">
      <w:start w:val="1"/>
      <w:numFmt w:val="decimal"/>
      <w:lvlText w:val="%7."/>
      <w:lvlJc w:val="start"/>
      <w:pPr>
        <w:ind w:start="234pt" w:hanging="18pt"/>
      </w:pPr>
    </w:lvl>
    <w:lvl w:ilvl="7" w:tplc="200A0019" w:tentative="1">
      <w:start w:val="1"/>
      <w:numFmt w:val="lowerLetter"/>
      <w:lvlText w:val="%8."/>
      <w:lvlJc w:val="start"/>
      <w:pPr>
        <w:ind w:start="270pt" w:hanging="18pt"/>
      </w:pPr>
    </w:lvl>
    <w:lvl w:ilvl="8" w:tplc="200A001B" w:tentative="1">
      <w:start w:val="1"/>
      <w:numFmt w:val="lowerRoman"/>
      <w:lvlText w:val="%9."/>
      <w:lvlJc w:val="end"/>
      <w:pPr>
        <w:ind w:start="306pt" w:hanging="9pt"/>
      </w:pPr>
    </w:lvl>
  </w:abstractNum>
  <w:abstractNum w:abstractNumId="4">
    <w:nsid w:val="42CE0AEA"/>
    <w:multiLevelType w:val="hybridMultilevel"/>
    <w:tmpl w:val="E898A79E"/>
    <w:lvl w:ilvl="0" w:tplc="0AC6BB32">
      <w:start w:val="2"/>
      <w:numFmt w:val="decimal"/>
      <w:lvlText w:val="%1"/>
      <w:lvlJc w:val="start"/>
      <w:pPr>
        <w:ind w:start="18pt" w:hanging="18pt"/>
      </w:pPr>
      <w:rPr>
        <w:rFonts w:hint="default"/>
        <w:sz w:val="24"/>
        <w:szCs w:val="24"/>
      </w:rPr>
    </w:lvl>
    <w:lvl w:ilvl="1" w:tplc="200A0019" w:tentative="1">
      <w:start w:val="1"/>
      <w:numFmt w:val="lowerLetter"/>
      <w:lvlText w:val="%2."/>
      <w:lvlJc w:val="start"/>
      <w:pPr>
        <w:ind w:start="54pt" w:hanging="18pt"/>
      </w:pPr>
    </w:lvl>
    <w:lvl w:ilvl="2" w:tplc="200A001B" w:tentative="1">
      <w:start w:val="1"/>
      <w:numFmt w:val="lowerRoman"/>
      <w:lvlText w:val="%3."/>
      <w:lvlJc w:val="end"/>
      <w:pPr>
        <w:ind w:start="90pt" w:hanging="9pt"/>
      </w:pPr>
    </w:lvl>
    <w:lvl w:ilvl="3" w:tplc="200A000F" w:tentative="1">
      <w:start w:val="1"/>
      <w:numFmt w:val="decimal"/>
      <w:lvlText w:val="%4."/>
      <w:lvlJc w:val="start"/>
      <w:pPr>
        <w:ind w:start="126pt" w:hanging="18pt"/>
      </w:pPr>
    </w:lvl>
    <w:lvl w:ilvl="4" w:tplc="200A0019" w:tentative="1">
      <w:start w:val="1"/>
      <w:numFmt w:val="lowerLetter"/>
      <w:lvlText w:val="%5."/>
      <w:lvlJc w:val="start"/>
      <w:pPr>
        <w:ind w:start="162pt" w:hanging="18pt"/>
      </w:pPr>
    </w:lvl>
    <w:lvl w:ilvl="5" w:tplc="200A001B" w:tentative="1">
      <w:start w:val="1"/>
      <w:numFmt w:val="lowerRoman"/>
      <w:lvlText w:val="%6."/>
      <w:lvlJc w:val="end"/>
      <w:pPr>
        <w:ind w:start="198pt" w:hanging="9pt"/>
      </w:pPr>
    </w:lvl>
    <w:lvl w:ilvl="6" w:tplc="200A000F" w:tentative="1">
      <w:start w:val="1"/>
      <w:numFmt w:val="decimal"/>
      <w:lvlText w:val="%7."/>
      <w:lvlJc w:val="start"/>
      <w:pPr>
        <w:ind w:start="234pt" w:hanging="18pt"/>
      </w:pPr>
    </w:lvl>
    <w:lvl w:ilvl="7" w:tplc="200A0019" w:tentative="1">
      <w:start w:val="1"/>
      <w:numFmt w:val="lowerLetter"/>
      <w:lvlText w:val="%8."/>
      <w:lvlJc w:val="start"/>
      <w:pPr>
        <w:ind w:start="270pt" w:hanging="18pt"/>
      </w:pPr>
    </w:lvl>
    <w:lvl w:ilvl="8" w:tplc="200A001B" w:tentative="1">
      <w:start w:val="1"/>
      <w:numFmt w:val="lowerRoman"/>
      <w:lvlText w:val="%9."/>
      <w:lvlJc w:val="end"/>
      <w:pPr>
        <w:ind w:start="306pt" w:hanging="9pt"/>
      </w:pPr>
    </w:lvl>
  </w:abstractNum>
  <w:abstractNum w:abstractNumId="5">
    <w:nsid w:val="5E2735CF"/>
    <w:multiLevelType w:val="hybridMultilevel"/>
    <w:tmpl w:val="E5A6C504"/>
    <w:lvl w:ilvl="0" w:tplc="6A2C83E8">
      <w:start w:val="2"/>
      <w:numFmt w:val="decimal"/>
      <w:lvlText w:val="%1"/>
      <w:lvlJc w:val="start"/>
      <w:pPr>
        <w:ind w:start="18pt" w:hanging="18pt"/>
      </w:pPr>
      <w:rPr>
        <w:rFonts w:hint="default"/>
        <w:sz w:val="24"/>
        <w:szCs w:val="24"/>
      </w:rPr>
    </w:lvl>
    <w:lvl w:ilvl="1" w:tplc="200A0019" w:tentative="1">
      <w:start w:val="1"/>
      <w:numFmt w:val="lowerLetter"/>
      <w:lvlText w:val="%2."/>
      <w:lvlJc w:val="start"/>
      <w:pPr>
        <w:ind w:start="72pt" w:hanging="18pt"/>
      </w:pPr>
    </w:lvl>
    <w:lvl w:ilvl="2" w:tplc="200A001B" w:tentative="1">
      <w:start w:val="1"/>
      <w:numFmt w:val="lowerRoman"/>
      <w:lvlText w:val="%3."/>
      <w:lvlJc w:val="end"/>
      <w:pPr>
        <w:ind w:start="108pt" w:hanging="9pt"/>
      </w:pPr>
    </w:lvl>
    <w:lvl w:ilvl="3" w:tplc="200A000F" w:tentative="1">
      <w:start w:val="1"/>
      <w:numFmt w:val="decimal"/>
      <w:lvlText w:val="%4."/>
      <w:lvlJc w:val="start"/>
      <w:pPr>
        <w:ind w:start="144pt" w:hanging="18pt"/>
      </w:pPr>
    </w:lvl>
    <w:lvl w:ilvl="4" w:tplc="200A0019" w:tentative="1">
      <w:start w:val="1"/>
      <w:numFmt w:val="lowerLetter"/>
      <w:lvlText w:val="%5."/>
      <w:lvlJc w:val="start"/>
      <w:pPr>
        <w:ind w:start="180pt" w:hanging="18pt"/>
      </w:pPr>
    </w:lvl>
    <w:lvl w:ilvl="5" w:tplc="200A001B" w:tentative="1">
      <w:start w:val="1"/>
      <w:numFmt w:val="lowerRoman"/>
      <w:lvlText w:val="%6."/>
      <w:lvlJc w:val="end"/>
      <w:pPr>
        <w:ind w:start="216pt" w:hanging="9pt"/>
      </w:pPr>
    </w:lvl>
    <w:lvl w:ilvl="6" w:tplc="200A000F" w:tentative="1">
      <w:start w:val="1"/>
      <w:numFmt w:val="decimal"/>
      <w:lvlText w:val="%7."/>
      <w:lvlJc w:val="start"/>
      <w:pPr>
        <w:ind w:start="252pt" w:hanging="18pt"/>
      </w:pPr>
    </w:lvl>
    <w:lvl w:ilvl="7" w:tplc="200A0019" w:tentative="1">
      <w:start w:val="1"/>
      <w:numFmt w:val="lowerLetter"/>
      <w:lvlText w:val="%8."/>
      <w:lvlJc w:val="start"/>
      <w:pPr>
        <w:ind w:start="288pt" w:hanging="18pt"/>
      </w:pPr>
    </w:lvl>
    <w:lvl w:ilvl="8" w:tplc="200A001B" w:tentative="1">
      <w:start w:val="1"/>
      <w:numFmt w:val="lowerRoman"/>
      <w:lvlText w:val="%9."/>
      <w:lvlJc w:val="end"/>
      <w:pPr>
        <w:ind w:start="324pt" w:hanging="9pt"/>
      </w:pPr>
    </w:lvl>
  </w:abstractNum>
  <w:abstractNum w:abstractNumId="6">
    <w:nsid w:val="6459014D"/>
    <w:multiLevelType w:val="hybridMultilevel"/>
    <w:tmpl w:val="4AFCF67C"/>
    <w:lvl w:ilvl="0" w:tplc="549A1A2E">
      <w:start w:val="1"/>
      <w:numFmt w:val="decimal"/>
      <w:lvlText w:val="%1"/>
      <w:lvlJc w:val="start"/>
      <w:pPr>
        <w:ind w:start="18pt" w:hanging="18pt"/>
      </w:pPr>
      <w:rPr>
        <w:rFonts w:hint="default"/>
      </w:rPr>
    </w:lvl>
    <w:lvl w:ilvl="1" w:tplc="200A0019" w:tentative="1">
      <w:start w:val="1"/>
      <w:numFmt w:val="lowerLetter"/>
      <w:lvlText w:val="%2."/>
      <w:lvlJc w:val="start"/>
      <w:pPr>
        <w:ind w:start="54pt" w:hanging="18pt"/>
      </w:pPr>
    </w:lvl>
    <w:lvl w:ilvl="2" w:tplc="200A001B" w:tentative="1">
      <w:start w:val="1"/>
      <w:numFmt w:val="lowerRoman"/>
      <w:lvlText w:val="%3."/>
      <w:lvlJc w:val="end"/>
      <w:pPr>
        <w:ind w:start="90pt" w:hanging="9pt"/>
      </w:pPr>
    </w:lvl>
    <w:lvl w:ilvl="3" w:tplc="200A000F" w:tentative="1">
      <w:start w:val="1"/>
      <w:numFmt w:val="decimal"/>
      <w:lvlText w:val="%4."/>
      <w:lvlJc w:val="start"/>
      <w:pPr>
        <w:ind w:start="126pt" w:hanging="18pt"/>
      </w:pPr>
    </w:lvl>
    <w:lvl w:ilvl="4" w:tplc="200A0019" w:tentative="1">
      <w:start w:val="1"/>
      <w:numFmt w:val="lowerLetter"/>
      <w:lvlText w:val="%5."/>
      <w:lvlJc w:val="start"/>
      <w:pPr>
        <w:ind w:start="162pt" w:hanging="18pt"/>
      </w:pPr>
    </w:lvl>
    <w:lvl w:ilvl="5" w:tplc="200A001B" w:tentative="1">
      <w:start w:val="1"/>
      <w:numFmt w:val="lowerRoman"/>
      <w:lvlText w:val="%6."/>
      <w:lvlJc w:val="end"/>
      <w:pPr>
        <w:ind w:start="198pt" w:hanging="9pt"/>
      </w:pPr>
    </w:lvl>
    <w:lvl w:ilvl="6" w:tplc="200A000F" w:tentative="1">
      <w:start w:val="1"/>
      <w:numFmt w:val="decimal"/>
      <w:lvlText w:val="%7."/>
      <w:lvlJc w:val="start"/>
      <w:pPr>
        <w:ind w:start="234pt" w:hanging="18pt"/>
      </w:pPr>
    </w:lvl>
    <w:lvl w:ilvl="7" w:tplc="200A0019" w:tentative="1">
      <w:start w:val="1"/>
      <w:numFmt w:val="lowerLetter"/>
      <w:lvlText w:val="%8."/>
      <w:lvlJc w:val="start"/>
      <w:pPr>
        <w:ind w:start="270pt" w:hanging="18pt"/>
      </w:pPr>
    </w:lvl>
    <w:lvl w:ilvl="8" w:tplc="200A001B" w:tentative="1">
      <w:start w:val="1"/>
      <w:numFmt w:val="lowerRoman"/>
      <w:lvlText w:val="%9."/>
      <w:lvlJc w:val="end"/>
      <w:pPr>
        <w:ind w:start="306pt" w:hanging="9pt"/>
      </w:pPr>
    </w:lvl>
  </w:abstractNum>
  <w:num w:numId="1">
    <w:abstractNumId w:val="6"/>
  </w:num>
  <w:num w:numId="2">
    <w:abstractNumId w:val="2"/>
  </w:num>
  <w:num w:numId="3">
    <w:abstractNumId w:val="4"/>
  </w:num>
  <w:num w:numId="4">
    <w:abstractNumId w:val="3"/>
  </w:num>
  <w:num w:numId="5">
    <w:abstractNumId w:val="0"/>
  </w:num>
  <w:num w:numId="6">
    <w:abstractNumId w:val="1"/>
  </w:num>
  <w:num w:numId="7">
    <w:abstractNumId w:val="5"/>
  </w:num>
  <w:numIdMacAtCleanup w:val="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defaultTabStop w:val="35.40pt"/>
  <w:hyphenationZone w:val="21.25pt"/>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FDD"/>
    <w:rsid w:val="0000138C"/>
    <w:rsid w:val="000021DC"/>
    <w:rsid w:val="00002540"/>
    <w:rsid w:val="0000371F"/>
    <w:rsid w:val="00003D53"/>
    <w:rsid w:val="00003E9D"/>
    <w:rsid w:val="000050FA"/>
    <w:rsid w:val="00005450"/>
    <w:rsid w:val="00007715"/>
    <w:rsid w:val="00007B33"/>
    <w:rsid w:val="00011408"/>
    <w:rsid w:val="00011CE0"/>
    <w:rsid w:val="00014E2A"/>
    <w:rsid w:val="0001613F"/>
    <w:rsid w:val="000162BA"/>
    <w:rsid w:val="00020728"/>
    <w:rsid w:val="00020736"/>
    <w:rsid w:val="000222CA"/>
    <w:rsid w:val="00022560"/>
    <w:rsid w:val="00025611"/>
    <w:rsid w:val="00031823"/>
    <w:rsid w:val="000319E9"/>
    <w:rsid w:val="00034AA6"/>
    <w:rsid w:val="000353A4"/>
    <w:rsid w:val="000412CA"/>
    <w:rsid w:val="000423CE"/>
    <w:rsid w:val="000447F3"/>
    <w:rsid w:val="00046392"/>
    <w:rsid w:val="00050D4C"/>
    <w:rsid w:val="000518B9"/>
    <w:rsid w:val="00051A0D"/>
    <w:rsid w:val="00051D85"/>
    <w:rsid w:val="00052699"/>
    <w:rsid w:val="00052B55"/>
    <w:rsid w:val="00053A56"/>
    <w:rsid w:val="0006559B"/>
    <w:rsid w:val="00065893"/>
    <w:rsid w:val="000669B1"/>
    <w:rsid w:val="00067002"/>
    <w:rsid w:val="00071D92"/>
    <w:rsid w:val="00073885"/>
    <w:rsid w:val="00073B09"/>
    <w:rsid w:val="00073FF6"/>
    <w:rsid w:val="000764D8"/>
    <w:rsid w:val="00081318"/>
    <w:rsid w:val="00081724"/>
    <w:rsid w:val="00084D76"/>
    <w:rsid w:val="00085517"/>
    <w:rsid w:val="00091D56"/>
    <w:rsid w:val="00091F16"/>
    <w:rsid w:val="00093329"/>
    <w:rsid w:val="00093FB0"/>
    <w:rsid w:val="00094933"/>
    <w:rsid w:val="00096F6F"/>
    <w:rsid w:val="000A1064"/>
    <w:rsid w:val="000A35FF"/>
    <w:rsid w:val="000A3971"/>
    <w:rsid w:val="000A483D"/>
    <w:rsid w:val="000A5EDB"/>
    <w:rsid w:val="000A6DAA"/>
    <w:rsid w:val="000A6DC1"/>
    <w:rsid w:val="000A7859"/>
    <w:rsid w:val="000B0483"/>
    <w:rsid w:val="000B2A87"/>
    <w:rsid w:val="000B2DCA"/>
    <w:rsid w:val="000B3480"/>
    <w:rsid w:val="000B6C9B"/>
    <w:rsid w:val="000C0C61"/>
    <w:rsid w:val="000C0E65"/>
    <w:rsid w:val="000C5249"/>
    <w:rsid w:val="000C5FE4"/>
    <w:rsid w:val="000C7EE0"/>
    <w:rsid w:val="000D1AB6"/>
    <w:rsid w:val="000D372E"/>
    <w:rsid w:val="000D492E"/>
    <w:rsid w:val="000D5878"/>
    <w:rsid w:val="000D67B2"/>
    <w:rsid w:val="000D6C23"/>
    <w:rsid w:val="000D7014"/>
    <w:rsid w:val="000E0230"/>
    <w:rsid w:val="000E086A"/>
    <w:rsid w:val="000E0AE0"/>
    <w:rsid w:val="000E10C9"/>
    <w:rsid w:val="000E2E04"/>
    <w:rsid w:val="000E30BD"/>
    <w:rsid w:val="000E53E8"/>
    <w:rsid w:val="000F4664"/>
    <w:rsid w:val="000F4672"/>
    <w:rsid w:val="000F4B49"/>
    <w:rsid w:val="000F61C9"/>
    <w:rsid w:val="000F72FA"/>
    <w:rsid w:val="000F761E"/>
    <w:rsid w:val="000F7DA7"/>
    <w:rsid w:val="0010450D"/>
    <w:rsid w:val="001066BF"/>
    <w:rsid w:val="00107E49"/>
    <w:rsid w:val="001119AD"/>
    <w:rsid w:val="00115046"/>
    <w:rsid w:val="00115828"/>
    <w:rsid w:val="001167A3"/>
    <w:rsid w:val="00116869"/>
    <w:rsid w:val="001176A0"/>
    <w:rsid w:val="0012004E"/>
    <w:rsid w:val="00120200"/>
    <w:rsid w:val="00124139"/>
    <w:rsid w:val="001257DD"/>
    <w:rsid w:val="00131C9C"/>
    <w:rsid w:val="001334F7"/>
    <w:rsid w:val="00134A9A"/>
    <w:rsid w:val="00136444"/>
    <w:rsid w:val="00137243"/>
    <w:rsid w:val="00140078"/>
    <w:rsid w:val="00141426"/>
    <w:rsid w:val="00144840"/>
    <w:rsid w:val="00145B25"/>
    <w:rsid w:val="00146E03"/>
    <w:rsid w:val="00147568"/>
    <w:rsid w:val="0015054C"/>
    <w:rsid w:val="00151AE9"/>
    <w:rsid w:val="00154211"/>
    <w:rsid w:val="001549FC"/>
    <w:rsid w:val="00162521"/>
    <w:rsid w:val="00162A4B"/>
    <w:rsid w:val="00162CAA"/>
    <w:rsid w:val="00163165"/>
    <w:rsid w:val="00164E80"/>
    <w:rsid w:val="00164ECF"/>
    <w:rsid w:val="00166DFD"/>
    <w:rsid w:val="00166FFF"/>
    <w:rsid w:val="00167E32"/>
    <w:rsid w:val="00170B04"/>
    <w:rsid w:val="001759F0"/>
    <w:rsid w:val="00177BC5"/>
    <w:rsid w:val="00177FE7"/>
    <w:rsid w:val="001811CD"/>
    <w:rsid w:val="0018173E"/>
    <w:rsid w:val="00182C53"/>
    <w:rsid w:val="00184195"/>
    <w:rsid w:val="00184B4E"/>
    <w:rsid w:val="001856DB"/>
    <w:rsid w:val="00185BAB"/>
    <w:rsid w:val="00187947"/>
    <w:rsid w:val="00191E08"/>
    <w:rsid w:val="001927AB"/>
    <w:rsid w:val="00193E67"/>
    <w:rsid w:val="0019620E"/>
    <w:rsid w:val="00196552"/>
    <w:rsid w:val="001A0F3B"/>
    <w:rsid w:val="001A21CC"/>
    <w:rsid w:val="001A27EE"/>
    <w:rsid w:val="001A28E7"/>
    <w:rsid w:val="001B0146"/>
    <w:rsid w:val="001B0CD1"/>
    <w:rsid w:val="001B44EA"/>
    <w:rsid w:val="001B5F31"/>
    <w:rsid w:val="001B7712"/>
    <w:rsid w:val="001C05EA"/>
    <w:rsid w:val="001C5C94"/>
    <w:rsid w:val="001C64E4"/>
    <w:rsid w:val="001C6BDE"/>
    <w:rsid w:val="001C7F6C"/>
    <w:rsid w:val="001D0638"/>
    <w:rsid w:val="001D0BD8"/>
    <w:rsid w:val="001D121D"/>
    <w:rsid w:val="001D139F"/>
    <w:rsid w:val="001D2B23"/>
    <w:rsid w:val="001D458A"/>
    <w:rsid w:val="001D76B1"/>
    <w:rsid w:val="001E00ED"/>
    <w:rsid w:val="001E12F4"/>
    <w:rsid w:val="001E45D4"/>
    <w:rsid w:val="001E4E36"/>
    <w:rsid w:val="001E5067"/>
    <w:rsid w:val="001E50A6"/>
    <w:rsid w:val="001E51E6"/>
    <w:rsid w:val="001E55E2"/>
    <w:rsid w:val="001E65A8"/>
    <w:rsid w:val="001E7A1A"/>
    <w:rsid w:val="001F4464"/>
    <w:rsid w:val="001F5F08"/>
    <w:rsid w:val="00200D18"/>
    <w:rsid w:val="00201453"/>
    <w:rsid w:val="002015FF"/>
    <w:rsid w:val="00203985"/>
    <w:rsid w:val="00203EF5"/>
    <w:rsid w:val="00207B5C"/>
    <w:rsid w:val="00211A59"/>
    <w:rsid w:val="00211E47"/>
    <w:rsid w:val="00217125"/>
    <w:rsid w:val="00217A17"/>
    <w:rsid w:val="00221ABA"/>
    <w:rsid w:val="00221BE8"/>
    <w:rsid w:val="00221F92"/>
    <w:rsid w:val="00227008"/>
    <w:rsid w:val="00232F0E"/>
    <w:rsid w:val="002367AB"/>
    <w:rsid w:val="002400EB"/>
    <w:rsid w:val="0024107F"/>
    <w:rsid w:val="00242B42"/>
    <w:rsid w:val="00244705"/>
    <w:rsid w:val="00246B51"/>
    <w:rsid w:val="00246D55"/>
    <w:rsid w:val="00246F14"/>
    <w:rsid w:val="0025124B"/>
    <w:rsid w:val="00254053"/>
    <w:rsid w:val="002553FA"/>
    <w:rsid w:val="00257321"/>
    <w:rsid w:val="00261B24"/>
    <w:rsid w:val="00261B9B"/>
    <w:rsid w:val="00261FC2"/>
    <w:rsid w:val="00266CE6"/>
    <w:rsid w:val="0026700D"/>
    <w:rsid w:val="0027080B"/>
    <w:rsid w:val="00270C3F"/>
    <w:rsid w:val="0027124F"/>
    <w:rsid w:val="002737EA"/>
    <w:rsid w:val="00275838"/>
    <w:rsid w:val="00276D1C"/>
    <w:rsid w:val="00280D78"/>
    <w:rsid w:val="00282720"/>
    <w:rsid w:val="00283759"/>
    <w:rsid w:val="0028437E"/>
    <w:rsid w:val="00284434"/>
    <w:rsid w:val="00286851"/>
    <w:rsid w:val="00290B64"/>
    <w:rsid w:val="0029192C"/>
    <w:rsid w:val="0029220A"/>
    <w:rsid w:val="00292900"/>
    <w:rsid w:val="002939CB"/>
    <w:rsid w:val="00294441"/>
    <w:rsid w:val="00294658"/>
    <w:rsid w:val="00294677"/>
    <w:rsid w:val="00296D60"/>
    <w:rsid w:val="002A2D67"/>
    <w:rsid w:val="002A2F0F"/>
    <w:rsid w:val="002A42EB"/>
    <w:rsid w:val="002A610E"/>
    <w:rsid w:val="002A7C27"/>
    <w:rsid w:val="002B0529"/>
    <w:rsid w:val="002B0A43"/>
    <w:rsid w:val="002B185E"/>
    <w:rsid w:val="002B2DA4"/>
    <w:rsid w:val="002B3CBA"/>
    <w:rsid w:val="002B48DE"/>
    <w:rsid w:val="002B5124"/>
    <w:rsid w:val="002C2D05"/>
    <w:rsid w:val="002C3FE1"/>
    <w:rsid w:val="002C58A2"/>
    <w:rsid w:val="002C7BFD"/>
    <w:rsid w:val="002D0611"/>
    <w:rsid w:val="002D0E16"/>
    <w:rsid w:val="002D246D"/>
    <w:rsid w:val="002D34E9"/>
    <w:rsid w:val="002D6290"/>
    <w:rsid w:val="002E0538"/>
    <w:rsid w:val="002E1451"/>
    <w:rsid w:val="002E2037"/>
    <w:rsid w:val="002E2A6D"/>
    <w:rsid w:val="002E38E6"/>
    <w:rsid w:val="002F1AEA"/>
    <w:rsid w:val="002F377F"/>
    <w:rsid w:val="002F7C1C"/>
    <w:rsid w:val="00301F74"/>
    <w:rsid w:val="0030597D"/>
    <w:rsid w:val="00305BCE"/>
    <w:rsid w:val="00306DAD"/>
    <w:rsid w:val="00310C52"/>
    <w:rsid w:val="00311380"/>
    <w:rsid w:val="00312BA4"/>
    <w:rsid w:val="00314BBD"/>
    <w:rsid w:val="003172FA"/>
    <w:rsid w:val="00317593"/>
    <w:rsid w:val="00321DB3"/>
    <w:rsid w:val="00323895"/>
    <w:rsid w:val="00323E47"/>
    <w:rsid w:val="003248A0"/>
    <w:rsid w:val="00324BCA"/>
    <w:rsid w:val="0032756B"/>
    <w:rsid w:val="0033109A"/>
    <w:rsid w:val="003317D2"/>
    <w:rsid w:val="0033201C"/>
    <w:rsid w:val="003324A8"/>
    <w:rsid w:val="003332C1"/>
    <w:rsid w:val="0033523B"/>
    <w:rsid w:val="00335A85"/>
    <w:rsid w:val="00335AC7"/>
    <w:rsid w:val="00345644"/>
    <w:rsid w:val="00345C79"/>
    <w:rsid w:val="00345F9C"/>
    <w:rsid w:val="00350817"/>
    <w:rsid w:val="0035233B"/>
    <w:rsid w:val="0035476C"/>
    <w:rsid w:val="003564CE"/>
    <w:rsid w:val="00356F91"/>
    <w:rsid w:val="0036128E"/>
    <w:rsid w:val="00361732"/>
    <w:rsid w:val="00361750"/>
    <w:rsid w:val="00364212"/>
    <w:rsid w:val="00364784"/>
    <w:rsid w:val="003650F9"/>
    <w:rsid w:val="0036618E"/>
    <w:rsid w:val="003666CF"/>
    <w:rsid w:val="00366D6B"/>
    <w:rsid w:val="00370735"/>
    <w:rsid w:val="003713EB"/>
    <w:rsid w:val="00371484"/>
    <w:rsid w:val="00371EB3"/>
    <w:rsid w:val="00373681"/>
    <w:rsid w:val="003738F9"/>
    <w:rsid w:val="00373D69"/>
    <w:rsid w:val="00375F82"/>
    <w:rsid w:val="003764EC"/>
    <w:rsid w:val="0037733E"/>
    <w:rsid w:val="0037765D"/>
    <w:rsid w:val="003804C2"/>
    <w:rsid w:val="0038217F"/>
    <w:rsid w:val="00382626"/>
    <w:rsid w:val="003827F2"/>
    <w:rsid w:val="00382D3B"/>
    <w:rsid w:val="00382EB2"/>
    <w:rsid w:val="00383D54"/>
    <w:rsid w:val="00384DCC"/>
    <w:rsid w:val="00385E9D"/>
    <w:rsid w:val="00386E5F"/>
    <w:rsid w:val="003878C5"/>
    <w:rsid w:val="0039005F"/>
    <w:rsid w:val="00392F23"/>
    <w:rsid w:val="003936FA"/>
    <w:rsid w:val="0039558E"/>
    <w:rsid w:val="003A083E"/>
    <w:rsid w:val="003A11F3"/>
    <w:rsid w:val="003A3A13"/>
    <w:rsid w:val="003A49C4"/>
    <w:rsid w:val="003A4A7F"/>
    <w:rsid w:val="003A507A"/>
    <w:rsid w:val="003A66D2"/>
    <w:rsid w:val="003B0361"/>
    <w:rsid w:val="003B2BAD"/>
    <w:rsid w:val="003B3B0F"/>
    <w:rsid w:val="003B3CBC"/>
    <w:rsid w:val="003B45E8"/>
    <w:rsid w:val="003B6F19"/>
    <w:rsid w:val="003B6FDF"/>
    <w:rsid w:val="003B7B09"/>
    <w:rsid w:val="003C3818"/>
    <w:rsid w:val="003C4D87"/>
    <w:rsid w:val="003C582B"/>
    <w:rsid w:val="003C582F"/>
    <w:rsid w:val="003C7917"/>
    <w:rsid w:val="003D0C56"/>
    <w:rsid w:val="003D163B"/>
    <w:rsid w:val="003D1E87"/>
    <w:rsid w:val="003D2A90"/>
    <w:rsid w:val="003D32A9"/>
    <w:rsid w:val="003D3A64"/>
    <w:rsid w:val="003D3FEC"/>
    <w:rsid w:val="003D4465"/>
    <w:rsid w:val="003D4AB7"/>
    <w:rsid w:val="003D5FA3"/>
    <w:rsid w:val="003D6184"/>
    <w:rsid w:val="003D6F0F"/>
    <w:rsid w:val="003E0D2E"/>
    <w:rsid w:val="003E1006"/>
    <w:rsid w:val="003E5BE2"/>
    <w:rsid w:val="003F0C8B"/>
    <w:rsid w:val="003F0F6E"/>
    <w:rsid w:val="003F5AAB"/>
    <w:rsid w:val="00400CB3"/>
    <w:rsid w:val="004019DB"/>
    <w:rsid w:val="00401DB1"/>
    <w:rsid w:val="004038A9"/>
    <w:rsid w:val="00407406"/>
    <w:rsid w:val="00411877"/>
    <w:rsid w:val="00415D0F"/>
    <w:rsid w:val="00416E17"/>
    <w:rsid w:val="004227DD"/>
    <w:rsid w:val="00423908"/>
    <w:rsid w:val="00424228"/>
    <w:rsid w:val="00424AF7"/>
    <w:rsid w:val="00424F49"/>
    <w:rsid w:val="00425C61"/>
    <w:rsid w:val="00427167"/>
    <w:rsid w:val="0042792E"/>
    <w:rsid w:val="00431638"/>
    <w:rsid w:val="00432EA3"/>
    <w:rsid w:val="004337F2"/>
    <w:rsid w:val="00434539"/>
    <w:rsid w:val="0043497C"/>
    <w:rsid w:val="004351C9"/>
    <w:rsid w:val="00435C86"/>
    <w:rsid w:val="004377AF"/>
    <w:rsid w:val="00443D9A"/>
    <w:rsid w:val="004500F8"/>
    <w:rsid w:val="00450CBF"/>
    <w:rsid w:val="00453956"/>
    <w:rsid w:val="00455AF0"/>
    <w:rsid w:val="004564B7"/>
    <w:rsid w:val="00456A02"/>
    <w:rsid w:val="004571F8"/>
    <w:rsid w:val="004602AB"/>
    <w:rsid w:val="004610B0"/>
    <w:rsid w:val="00461342"/>
    <w:rsid w:val="00465C57"/>
    <w:rsid w:val="00466199"/>
    <w:rsid w:val="004665C0"/>
    <w:rsid w:val="0047184B"/>
    <w:rsid w:val="004729E6"/>
    <w:rsid w:val="004736BF"/>
    <w:rsid w:val="004742E6"/>
    <w:rsid w:val="00476DDE"/>
    <w:rsid w:val="00477090"/>
    <w:rsid w:val="0047771B"/>
    <w:rsid w:val="004778BC"/>
    <w:rsid w:val="00484D1C"/>
    <w:rsid w:val="004853D5"/>
    <w:rsid w:val="00485E95"/>
    <w:rsid w:val="00490871"/>
    <w:rsid w:val="004939FE"/>
    <w:rsid w:val="0049427C"/>
    <w:rsid w:val="00494560"/>
    <w:rsid w:val="00495C00"/>
    <w:rsid w:val="004A29C0"/>
    <w:rsid w:val="004A2D5E"/>
    <w:rsid w:val="004A2FD7"/>
    <w:rsid w:val="004A4406"/>
    <w:rsid w:val="004A4901"/>
    <w:rsid w:val="004A508A"/>
    <w:rsid w:val="004A5CD0"/>
    <w:rsid w:val="004B094F"/>
    <w:rsid w:val="004B2B81"/>
    <w:rsid w:val="004B2E57"/>
    <w:rsid w:val="004B57BC"/>
    <w:rsid w:val="004B7EB5"/>
    <w:rsid w:val="004C4FAE"/>
    <w:rsid w:val="004C5E3F"/>
    <w:rsid w:val="004C667C"/>
    <w:rsid w:val="004D18FF"/>
    <w:rsid w:val="004D42FB"/>
    <w:rsid w:val="004D4AD6"/>
    <w:rsid w:val="004D6666"/>
    <w:rsid w:val="004E0900"/>
    <w:rsid w:val="004E27BB"/>
    <w:rsid w:val="004E3800"/>
    <w:rsid w:val="004E3B25"/>
    <w:rsid w:val="004E3E00"/>
    <w:rsid w:val="004E467F"/>
    <w:rsid w:val="004E6EC7"/>
    <w:rsid w:val="004F00E9"/>
    <w:rsid w:val="004F0E7D"/>
    <w:rsid w:val="004F318D"/>
    <w:rsid w:val="004F480B"/>
    <w:rsid w:val="004F4EE4"/>
    <w:rsid w:val="004F5FD7"/>
    <w:rsid w:val="004F7F35"/>
    <w:rsid w:val="00501060"/>
    <w:rsid w:val="0050247F"/>
    <w:rsid w:val="0050319A"/>
    <w:rsid w:val="0050366A"/>
    <w:rsid w:val="00506703"/>
    <w:rsid w:val="00507281"/>
    <w:rsid w:val="00507548"/>
    <w:rsid w:val="00513812"/>
    <w:rsid w:val="0051493B"/>
    <w:rsid w:val="00516E97"/>
    <w:rsid w:val="00517254"/>
    <w:rsid w:val="00517A2A"/>
    <w:rsid w:val="00520B5E"/>
    <w:rsid w:val="00521E1B"/>
    <w:rsid w:val="00523EBD"/>
    <w:rsid w:val="005241C0"/>
    <w:rsid w:val="005251FA"/>
    <w:rsid w:val="00526777"/>
    <w:rsid w:val="00527C2B"/>
    <w:rsid w:val="00532A2B"/>
    <w:rsid w:val="00532EC0"/>
    <w:rsid w:val="0053346F"/>
    <w:rsid w:val="005371BD"/>
    <w:rsid w:val="0054146D"/>
    <w:rsid w:val="0054282E"/>
    <w:rsid w:val="00542B96"/>
    <w:rsid w:val="005430A0"/>
    <w:rsid w:val="00550CB9"/>
    <w:rsid w:val="005522E8"/>
    <w:rsid w:val="00553F88"/>
    <w:rsid w:val="00553F96"/>
    <w:rsid w:val="0055790A"/>
    <w:rsid w:val="005579DF"/>
    <w:rsid w:val="00563292"/>
    <w:rsid w:val="00565588"/>
    <w:rsid w:val="00565936"/>
    <w:rsid w:val="00565F13"/>
    <w:rsid w:val="005675DA"/>
    <w:rsid w:val="00567CBE"/>
    <w:rsid w:val="00570918"/>
    <w:rsid w:val="00572E81"/>
    <w:rsid w:val="005731BB"/>
    <w:rsid w:val="00574E88"/>
    <w:rsid w:val="005755CF"/>
    <w:rsid w:val="005756E7"/>
    <w:rsid w:val="00576B3B"/>
    <w:rsid w:val="00576D80"/>
    <w:rsid w:val="00577603"/>
    <w:rsid w:val="00580E28"/>
    <w:rsid w:val="00582A73"/>
    <w:rsid w:val="005910A5"/>
    <w:rsid w:val="005923AE"/>
    <w:rsid w:val="00593452"/>
    <w:rsid w:val="00596383"/>
    <w:rsid w:val="005A0620"/>
    <w:rsid w:val="005A1159"/>
    <w:rsid w:val="005A11EE"/>
    <w:rsid w:val="005A26A5"/>
    <w:rsid w:val="005A2C9C"/>
    <w:rsid w:val="005A33EB"/>
    <w:rsid w:val="005A55A9"/>
    <w:rsid w:val="005A578F"/>
    <w:rsid w:val="005A673B"/>
    <w:rsid w:val="005B1CE9"/>
    <w:rsid w:val="005B31DE"/>
    <w:rsid w:val="005B3254"/>
    <w:rsid w:val="005B37BA"/>
    <w:rsid w:val="005B4B47"/>
    <w:rsid w:val="005B512E"/>
    <w:rsid w:val="005B5CD8"/>
    <w:rsid w:val="005B6DF7"/>
    <w:rsid w:val="005C05DD"/>
    <w:rsid w:val="005C25BB"/>
    <w:rsid w:val="005C27A5"/>
    <w:rsid w:val="005C3851"/>
    <w:rsid w:val="005C3F2A"/>
    <w:rsid w:val="005C4115"/>
    <w:rsid w:val="005C55F8"/>
    <w:rsid w:val="005C5D38"/>
    <w:rsid w:val="005D0B2E"/>
    <w:rsid w:val="005D2A2C"/>
    <w:rsid w:val="005D5D29"/>
    <w:rsid w:val="005D5FC7"/>
    <w:rsid w:val="005D682D"/>
    <w:rsid w:val="005D7981"/>
    <w:rsid w:val="005D7A03"/>
    <w:rsid w:val="005D7FA7"/>
    <w:rsid w:val="005E02DF"/>
    <w:rsid w:val="005E52B5"/>
    <w:rsid w:val="005E62A5"/>
    <w:rsid w:val="005E6915"/>
    <w:rsid w:val="005F138A"/>
    <w:rsid w:val="005F2682"/>
    <w:rsid w:val="005F30FD"/>
    <w:rsid w:val="005F34F6"/>
    <w:rsid w:val="005F535E"/>
    <w:rsid w:val="005F6E5E"/>
    <w:rsid w:val="005F720F"/>
    <w:rsid w:val="00602F1A"/>
    <w:rsid w:val="00607C0E"/>
    <w:rsid w:val="00607F35"/>
    <w:rsid w:val="00611084"/>
    <w:rsid w:val="00611BEA"/>
    <w:rsid w:val="00612B53"/>
    <w:rsid w:val="00616766"/>
    <w:rsid w:val="00617897"/>
    <w:rsid w:val="006225A1"/>
    <w:rsid w:val="006257DD"/>
    <w:rsid w:val="00625C0C"/>
    <w:rsid w:val="006268DE"/>
    <w:rsid w:val="00626921"/>
    <w:rsid w:val="00626925"/>
    <w:rsid w:val="00626CFA"/>
    <w:rsid w:val="00630AB7"/>
    <w:rsid w:val="00631949"/>
    <w:rsid w:val="0063501A"/>
    <w:rsid w:val="00636B9D"/>
    <w:rsid w:val="00642140"/>
    <w:rsid w:val="00651B40"/>
    <w:rsid w:val="00654127"/>
    <w:rsid w:val="0065487C"/>
    <w:rsid w:val="0065564A"/>
    <w:rsid w:val="006579D9"/>
    <w:rsid w:val="006610CE"/>
    <w:rsid w:val="00663204"/>
    <w:rsid w:val="006639FC"/>
    <w:rsid w:val="00665009"/>
    <w:rsid w:val="0066647E"/>
    <w:rsid w:val="00666876"/>
    <w:rsid w:val="00666D73"/>
    <w:rsid w:val="00671ADE"/>
    <w:rsid w:val="00672EF1"/>
    <w:rsid w:val="00673514"/>
    <w:rsid w:val="0067671B"/>
    <w:rsid w:val="00681138"/>
    <w:rsid w:val="006835FD"/>
    <w:rsid w:val="00683DA1"/>
    <w:rsid w:val="00683DF0"/>
    <w:rsid w:val="006850B6"/>
    <w:rsid w:val="006933F3"/>
    <w:rsid w:val="00693F8E"/>
    <w:rsid w:val="00694914"/>
    <w:rsid w:val="006A0926"/>
    <w:rsid w:val="006A33B5"/>
    <w:rsid w:val="006A44BF"/>
    <w:rsid w:val="006A4AF2"/>
    <w:rsid w:val="006B335C"/>
    <w:rsid w:val="006B401A"/>
    <w:rsid w:val="006B440D"/>
    <w:rsid w:val="006B675F"/>
    <w:rsid w:val="006B7A32"/>
    <w:rsid w:val="006C0F9F"/>
    <w:rsid w:val="006C1945"/>
    <w:rsid w:val="006C19C5"/>
    <w:rsid w:val="006C3AE8"/>
    <w:rsid w:val="006C3BA6"/>
    <w:rsid w:val="006C407F"/>
    <w:rsid w:val="006C40F7"/>
    <w:rsid w:val="006C6121"/>
    <w:rsid w:val="006D0F07"/>
    <w:rsid w:val="006D157D"/>
    <w:rsid w:val="006D2301"/>
    <w:rsid w:val="006D560C"/>
    <w:rsid w:val="006D58AE"/>
    <w:rsid w:val="006D7FD7"/>
    <w:rsid w:val="006E1431"/>
    <w:rsid w:val="006E1A18"/>
    <w:rsid w:val="006E32C9"/>
    <w:rsid w:val="006E5B43"/>
    <w:rsid w:val="006E6BEB"/>
    <w:rsid w:val="006F0373"/>
    <w:rsid w:val="006F03A0"/>
    <w:rsid w:val="006F2334"/>
    <w:rsid w:val="006F287F"/>
    <w:rsid w:val="006F3ACF"/>
    <w:rsid w:val="006F3DFF"/>
    <w:rsid w:val="006F41F1"/>
    <w:rsid w:val="006F48B4"/>
    <w:rsid w:val="006F4F60"/>
    <w:rsid w:val="006F56B1"/>
    <w:rsid w:val="006F7F1A"/>
    <w:rsid w:val="007007DF"/>
    <w:rsid w:val="00700CCF"/>
    <w:rsid w:val="0070176B"/>
    <w:rsid w:val="00702282"/>
    <w:rsid w:val="00704467"/>
    <w:rsid w:val="007044BB"/>
    <w:rsid w:val="00704641"/>
    <w:rsid w:val="00706292"/>
    <w:rsid w:val="00711201"/>
    <w:rsid w:val="00712470"/>
    <w:rsid w:val="0071312F"/>
    <w:rsid w:val="007132B5"/>
    <w:rsid w:val="0071342E"/>
    <w:rsid w:val="007142FD"/>
    <w:rsid w:val="00715E8A"/>
    <w:rsid w:val="0071619A"/>
    <w:rsid w:val="007166B8"/>
    <w:rsid w:val="00720B13"/>
    <w:rsid w:val="00721BF4"/>
    <w:rsid w:val="00723CB8"/>
    <w:rsid w:val="00725BE9"/>
    <w:rsid w:val="00727C61"/>
    <w:rsid w:val="00730256"/>
    <w:rsid w:val="007303AE"/>
    <w:rsid w:val="0073048C"/>
    <w:rsid w:val="0073091B"/>
    <w:rsid w:val="00731A2D"/>
    <w:rsid w:val="00732DA7"/>
    <w:rsid w:val="00734912"/>
    <w:rsid w:val="00735406"/>
    <w:rsid w:val="00735920"/>
    <w:rsid w:val="00742181"/>
    <w:rsid w:val="007431E1"/>
    <w:rsid w:val="00745350"/>
    <w:rsid w:val="007454C1"/>
    <w:rsid w:val="00747158"/>
    <w:rsid w:val="00750C6F"/>
    <w:rsid w:val="00751024"/>
    <w:rsid w:val="00752DCF"/>
    <w:rsid w:val="0075309E"/>
    <w:rsid w:val="00756119"/>
    <w:rsid w:val="00756FB9"/>
    <w:rsid w:val="00761B68"/>
    <w:rsid w:val="00761D86"/>
    <w:rsid w:val="00764C94"/>
    <w:rsid w:val="00766136"/>
    <w:rsid w:val="00766B5B"/>
    <w:rsid w:val="0077014B"/>
    <w:rsid w:val="007706F9"/>
    <w:rsid w:val="007708FB"/>
    <w:rsid w:val="00771108"/>
    <w:rsid w:val="0077417B"/>
    <w:rsid w:val="00774A0A"/>
    <w:rsid w:val="00776A71"/>
    <w:rsid w:val="0077766D"/>
    <w:rsid w:val="00777E4E"/>
    <w:rsid w:val="007855B2"/>
    <w:rsid w:val="007906C8"/>
    <w:rsid w:val="00790778"/>
    <w:rsid w:val="0079110F"/>
    <w:rsid w:val="007912B5"/>
    <w:rsid w:val="0079243A"/>
    <w:rsid w:val="00792F6B"/>
    <w:rsid w:val="00797109"/>
    <w:rsid w:val="007A2506"/>
    <w:rsid w:val="007A41B2"/>
    <w:rsid w:val="007A4C30"/>
    <w:rsid w:val="007B00B4"/>
    <w:rsid w:val="007B0CF0"/>
    <w:rsid w:val="007B1064"/>
    <w:rsid w:val="007B16F7"/>
    <w:rsid w:val="007B2380"/>
    <w:rsid w:val="007B2D46"/>
    <w:rsid w:val="007B5908"/>
    <w:rsid w:val="007B6217"/>
    <w:rsid w:val="007C1787"/>
    <w:rsid w:val="007C2CC2"/>
    <w:rsid w:val="007C2F2C"/>
    <w:rsid w:val="007C4DFD"/>
    <w:rsid w:val="007C4FE8"/>
    <w:rsid w:val="007C67A5"/>
    <w:rsid w:val="007D083F"/>
    <w:rsid w:val="007D39CC"/>
    <w:rsid w:val="007E0070"/>
    <w:rsid w:val="007E1B32"/>
    <w:rsid w:val="007E3549"/>
    <w:rsid w:val="007E3AE2"/>
    <w:rsid w:val="007E40D7"/>
    <w:rsid w:val="007E53D5"/>
    <w:rsid w:val="007E6055"/>
    <w:rsid w:val="007F052B"/>
    <w:rsid w:val="007F1003"/>
    <w:rsid w:val="007F15D2"/>
    <w:rsid w:val="007F2178"/>
    <w:rsid w:val="007F60B9"/>
    <w:rsid w:val="008009E9"/>
    <w:rsid w:val="0080376D"/>
    <w:rsid w:val="0080534B"/>
    <w:rsid w:val="00805984"/>
    <w:rsid w:val="00805999"/>
    <w:rsid w:val="00811085"/>
    <w:rsid w:val="008119A2"/>
    <w:rsid w:val="00811CE6"/>
    <w:rsid w:val="0081397B"/>
    <w:rsid w:val="00817FF9"/>
    <w:rsid w:val="008200AD"/>
    <w:rsid w:val="00820922"/>
    <w:rsid w:val="00821AEF"/>
    <w:rsid w:val="0082300A"/>
    <w:rsid w:val="00825B75"/>
    <w:rsid w:val="00826F6B"/>
    <w:rsid w:val="008323D2"/>
    <w:rsid w:val="00832697"/>
    <w:rsid w:val="0083365A"/>
    <w:rsid w:val="00833F5B"/>
    <w:rsid w:val="0083498F"/>
    <w:rsid w:val="00837043"/>
    <w:rsid w:val="0083762B"/>
    <w:rsid w:val="0084032A"/>
    <w:rsid w:val="00840752"/>
    <w:rsid w:val="00840AAC"/>
    <w:rsid w:val="0084125E"/>
    <w:rsid w:val="00844746"/>
    <w:rsid w:val="00844812"/>
    <w:rsid w:val="00845BA5"/>
    <w:rsid w:val="008475E9"/>
    <w:rsid w:val="0085308C"/>
    <w:rsid w:val="00853E7B"/>
    <w:rsid w:val="00857B1C"/>
    <w:rsid w:val="008620FB"/>
    <w:rsid w:val="0086398B"/>
    <w:rsid w:val="00871B66"/>
    <w:rsid w:val="00874FDD"/>
    <w:rsid w:val="00875FFD"/>
    <w:rsid w:val="008817B0"/>
    <w:rsid w:val="00882A35"/>
    <w:rsid w:val="0088417A"/>
    <w:rsid w:val="00884EF9"/>
    <w:rsid w:val="00884F59"/>
    <w:rsid w:val="008907A8"/>
    <w:rsid w:val="0089213D"/>
    <w:rsid w:val="00893C16"/>
    <w:rsid w:val="00893C2F"/>
    <w:rsid w:val="00894BE8"/>
    <w:rsid w:val="0089618A"/>
    <w:rsid w:val="008A0062"/>
    <w:rsid w:val="008A17CB"/>
    <w:rsid w:val="008A358D"/>
    <w:rsid w:val="008A3A03"/>
    <w:rsid w:val="008A4488"/>
    <w:rsid w:val="008A4B7F"/>
    <w:rsid w:val="008A52BB"/>
    <w:rsid w:val="008A6EB6"/>
    <w:rsid w:val="008A754F"/>
    <w:rsid w:val="008B04A0"/>
    <w:rsid w:val="008B069B"/>
    <w:rsid w:val="008B0B9E"/>
    <w:rsid w:val="008B0F27"/>
    <w:rsid w:val="008B168E"/>
    <w:rsid w:val="008B25DA"/>
    <w:rsid w:val="008B2E99"/>
    <w:rsid w:val="008B3164"/>
    <w:rsid w:val="008B3749"/>
    <w:rsid w:val="008B3DEF"/>
    <w:rsid w:val="008B404C"/>
    <w:rsid w:val="008B42A5"/>
    <w:rsid w:val="008B5557"/>
    <w:rsid w:val="008B6FD4"/>
    <w:rsid w:val="008C3B29"/>
    <w:rsid w:val="008C70A0"/>
    <w:rsid w:val="008D1AA9"/>
    <w:rsid w:val="008D318A"/>
    <w:rsid w:val="008D4ACE"/>
    <w:rsid w:val="008D66A4"/>
    <w:rsid w:val="008D7144"/>
    <w:rsid w:val="008D7EEA"/>
    <w:rsid w:val="008E034B"/>
    <w:rsid w:val="008E17A2"/>
    <w:rsid w:val="008E1903"/>
    <w:rsid w:val="008E2008"/>
    <w:rsid w:val="008E40A4"/>
    <w:rsid w:val="008E45D0"/>
    <w:rsid w:val="008E4B6E"/>
    <w:rsid w:val="008E4DA5"/>
    <w:rsid w:val="008E504E"/>
    <w:rsid w:val="008E524D"/>
    <w:rsid w:val="008E547B"/>
    <w:rsid w:val="008F15C8"/>
    <w:rsid w:val="008F16FB"/>
    <w:rsid w:val="008F280C"/>
    <w:rsid w:val="008F2BA4"/>
    <w:rsid w:val="008F3342"/>
    <w:rsid w:val="008F63BF"/>
    <w:rsid w:val="008F7076"/>
    <w:rsid w:val="008F7D46"/>
    <w:rsid w:val="009000C6"/>
    <w:rsid w:val="0090309C"/>
    <w:rsid w:val="00904450"/>
    <w:rsid w:val="00904C08"/>
    <w:rsid w:val="0090596E"/>
    <w:rsid w:val="00910CAB"/>
    <w:rsid w:val="00910EB1"/>
    <w:rsid w:val="009116F4"/>
    <w:rsid w:val="00911AFB"/>
    <w:rsid w:val="0091217F"/>
    <w:rsid w:val="00913741"/>
    <w:rsid w:val="00916CF2"/>
    <w:rsid w:val="00917874"/>
    <w:rsid w:val="00920CE5"/>
    <w:rsid w:val="0092304A"/>
    <w:rsid w:val="00926432"/>
    <w:rsid w:val="00926E8C"/>
    <w:rsid w:val="009271D6"/>
    <w:rsid w:val="0092783B"/>
    <w:rsid w:val="009306E8"/>
    <w:rsid w:val="00930AFB"/>
    <w:rsid w:val="00930E50"/>
    <w:rsid w:val="0093101B"/>
    <w:rsid w:val="0093176B"/>
    <w:rsid w:val="0093395B"/>
    <w:rsid w:val="00933C43"/>
    <w:rsid w:val="0093591D"/>
    <w:rsid w:val="00937DF5"/>
    <w:rsid w:val="0094159B"/>
    <w:rsid w:val="00942223"/>
    <w:rsid w:val="00942AE9"/>
    <w:rsid w:val="00946248"/>
    <w:rsid w:val="00946675"/>
    <w:rsid w:val="009509C6"/>
    <w:rsid w:val="00950D0E"/>
    <w:rsid w:val="00955CD0"/>
    <w:rsid w:val="00956D9E"/>
    <w:rsid w:val="00957BBD"/>
    <w:rsid w:val="009604BE"/>
    <w:rsid w:val="0096079C"/>
    <w:rsid w:val="009617C5"/>
    <w:rsid w:val="00962D4E"/>
    <w:rsid w:val="00963AAF"/>
    <w:rsid w:val="00966745"/>
    <w:rsid w:val="00966D50"/>
    <w:rsid w:val="00972FD6"/>
    <w:rsid w:val="009732D4"/>
    <w:rsid w:val="00973A59"/>
    <w:rsid w:val="009752AB"/>
    <w:rsid w:val="00976854"/>
    <w:rsid w:val="00976D62"/>
    <w:rsid w:val="00976F5D"/>
    <w:rsid w:val="00977CD0"/>
    <w:rsid w:val="00981F60"/>
    <w:rsid w:val="00983702"/>
    <w:rsid w:val="00983DBF"/>
    <w:rsid w:val="00984162"/>
    <w:rsid w:val="009857A4"/>
    <w:rsid w:val="009872E7"/>
    <w:rsid w:val="00990026"/>
    <w:rsid w:val="009901D6"/>
    <w:rsid w:val="00990590"/>
    <w:rsid w:val="00991D26"/>
    <w:rsid w:val="009925D1"/>
    <w:rsid w:val="0099334A"/>
    <w:rsid w:val="00994465"/>
    <w:rsid w:val="00995599"/>
    <w:rsid w:val="00995D6D"/>
    <w:rsid w:val="009A0ED2"/>
    <w:rsid w:val="009A25B9"/>
    <w:rsid w:val="009A2A79"/>
    <w:rsid w:val="009A4D57"/>
    <w:rsid w:val="009A6DC9"/>
    <w:rsid w:val="009A7A8E"/>
    <w:rsid w:val="009B1E24"/>
    <w:rsid w:val="009B25A4"/>
    <w:rsid w:val="009B3E76"/>
    <w:rsid w:val="009B4973"/>
    <w:rsid w:val="009B4AB1"/>
    <w:rsid w:val="009B631D"/>
    <w:rsid w:val="009B6E59"/>
    <w:rsid w:val="009C05B7"/>
    <w:rsid w:val="009C323D"/>
    <w:rsid w:val="009C437E"/>
    <w:rsid w:val="009C450C"/>
    <w:rsid w:val="009C6A04"/>
    <w:rsid w:val="009D31CE"/>
    <w:rsid w:val="009E1C6F"/>
    <w:rsid w:val="009E204E"/>
    <w:rsid w:val="009E3369"/>
    <w:rsid w:val="009E3516"/>
    <w:rsid w:val="009E383C"/>
    <w:rsid w:val="009E394A"/>
    <w:rsid w:val="009E39B1"/>
    <w:rsid w:val="009F1EEB"/>
    <w:rsid w:val="009F1F90"/>
    <w:rsid w:val="009F4513"/>
    <w:rsid w:val="009F4FC1"/>
    <w:rsid w:val="009F51A0"/>
    <w:rsid w:val="009F6712"/>
    <w:rsid w:val="00A0008B"/>
    <w:rsid w:val="00A009DA"/>
    <w:rsid w:val="00A00D4E"/>
    <w:rsid w:val="00A00F76"/>
    <w:rsid w:val="00A063A4"/>
    <w:rsid w:val="00A1165C"/>
    <w:rsid w:val="00A11931"/>
    <w:rsid w:val="00A13D9F"/>
    <w:rsid w:val="00A2180E"/>
    <w:rsid w:val="00A21E73"/>
    <w:rsid w:val="00A24796"/>
    <w:rsid w:val="00A24DE0"/>
    <w:rsid w:val="00A25C95"/>
    <w:rsid w:val="00A26C9B"/>
    <w:rsid w:val="00A26E31"/>
    <w:rsid w:val="00A314F3"/>
    <w:rsid w:val="00A35AB6"/>
    <w:rsid w:val="00A367E4"/>
    <w:rsid w:val="00A41602"/>
    <w:rsid w:val="00A43205"/>
    <w:rsid w:val="00A44B80"/>
    <w:rsid w:val="00A44C31"/>
    <w:rsid w:val="00A46BF2"/>
    <w:rsid w:val="00A47A59"/>
    <w:rsid w:val="00A51746"/>
    <w:rsid w:val="00A52B01"/>
    <w:rsid w:val="00A52D72"/>
    <w:rsid w:val="00A55D94"/>
    <w:rsid w:val="00A60768"/>
    <w:rsid w:val="00A612EA"/>
    <w:rsid w:val="00A629F4"/>
    <w:rsid w:val="00A63C7E"/>
    <w:rsid w:val="00A6420A"/>
    <w:rsid w:val="00A65A4F"/>
    <w:rsid w:val="00A65AB9"/>
    <w:rsid w:val="00A65E21"/>
    <w:rsid w:val="00A6695A"/>
    <w:rsid w:val="00A67A93"/>
    <w:rsid w:val="00A70203"/>
    <w:rsid w:val="00A70651"/>
    <w:rsid w:val="00A70BFD"/>
    <w:rsid w:val="00A72345"/>
    <w:rsid w:val="00A735D7"/>
    <w:rsid w:val="00A74DD7"/>
    <w:rsid w:val="00A7794E"/>
    <w:rsid w:val="00A77A0F"/>
    <w:rsid w:val="00A82134"/>
    <w:rsid w:val="00A822E3"/>
    <w:rsid w:val="00A82585"/>
    <w:rsid w:val="00A830EF"/>
    <w:rsid w:val="00A83575"/>
    <w:rsid w:val="00A83744"/>
    <w:rsid w:val="00A8654D"/>
    <w:rsid w:val="00A86817"/>
    <w:rsid w:val="00A873DE"/>
    <w:rsid w:val="00A90CB0"/>
    <w:rsid w:val="00A91ABA"/>
    <w:rsid w:val="00A93CB1"/>
    <w:rsid w:val="00A97473"/>
    <w:rsid w:val="00AA2B53"/>
    <w:rsid w:val="00AA3466"/>
    <w:rsid w:val="00AA5863"/>
    <w:rsid w:val="00AA6F5B"/>
    <w:rsid w:val="00AA75B3"/>
    <w:rsid w:val="00AA7B64"/>
    <w:rsid w:val="00AB1DA0"/>
    <w:rsid w:val="00AB46E9"/>
    <w:rsid w:val="00AB4AAA"/>
    <w:rsid w:val="00AB4F8C"/>
    <w:rsid w:val="00AB503D"/>
    <w:rsid w:val="00AB53AE"/>
    <w:rsid w:val="00AC5B12"/>
    <w:rsid w:val="00AD036D"/>
    <w:rsid w:val="00AD064E"/>
    <w:rsid w:val="00AD0D46"/>
    <w:rsid w:val="00AD3069"/>
    <w:rsid w:val="00AD40DE"/>
    <w:rsid w:val="00AD43F6"/>
    <w:rsid w:val="00AD591E"/>
    <w:rsid w:val="00AD70FB"/>
    <w:rsid w:val="00AE08D3"/>
    <w:rsid w:val="00AE0B10"/>
    <w:rsid w:val="00AE186A"/>
    <w:rsid w:val="00AE36A8"/>
    <w:rsid w:val="00AE3AB6"/>
    <w:rsid w:val="00AE3FFE"/>
    <w:rsid w:val="00AE44EF"/>
    <w:rsid w:val="00AE61E6"/>
    <w:rsid w:val="00AE6C37"/>
    <w:rsid w:val="00AE7249"/>
    <w:rsid w:val="00AE783C"/>
    <w:rsid w:val="00AE78F1"/>
    <w:rsid w:val="00AE7D36"/>
    <w:rsid w:val="00AF15B4"/>
    <w:rsid w:val="00B00423"/>
    <w:rsid w:val="00B00738"/>
    <w:rsid w:val="00B015C9"/>
    <w:rsid w:val="00B03865"/>
    <w:rsid w:val="00B046E9"/>
    <w:rsid w:val="00B1256C"/>
    <w:rsid w:val="00B20512"/>
    <w:rsid w:val="00B2100E"/>
    <w:rsid w:val="00B21885"/>
    <w:rsid w:val="00B229F4"/>
    <w:rsid w:val="00B23539"/>
    <w:rsid w:val="00B2401C"/>
    <w:rsid w:val="00B27241"/>
    <w:rsid w:val="00B27398"/>
    <w:rsid w:val="00B2791F"/>
    <w:rsid w:val="00B27AC5"/>
    <w:rsid w:val="00B31804"/>
    <w:rsid w:val="00B3402C"/>
    <w:rsid w:val="00B35804"/>
    <w:rsid w:val="00B35D64"/>
    <w:rsid w:val="00B35F64"/>
    <w:rsid w:val="00B3652F"/>
    <w:rsid w:val="00B368A7"/>
    <w:rsid w:val="00B404CA"/>
    <w:rsid w:val="00B41AA8"/>
    <w:rsid w:val="00B41CB5"/>
    <w:rsid w:val="00B45E67"/>
    <w:rsid w:val="00B465B9"/>
    <w:rsid w:val="00B46BE7"/>
    <w:rsid w:val="00B47037"/>
    <w:rsid w:val="00B47848"/>
    <w:rsid w:val="00B50E18"/>
    <w:rsid w:val="00B51726"/>
    <w:rsid w:val="00B5364C"/>
    <w:rsid w:val="00B543B1"/>
    <w:rsid w:val="00B5489B"/>
    <w:rsid w:val="00B56A17"/>
    <w:rsid w:val="00B56E20"/>
    <w:rsid w:val="00B61216"/>
    <w:rsid w:val="00B61A8C"/>
    <w:rsid w:val="00B65D8F"/>
    <w:rsid w:val="00B673DB"/>
    <w:rsid w:val="00B67FDD"/>
    <w:rsid w:val="00B700D9"/>
    <w:rsid w:val="00B7020B"/>
    <w:rsid w:val="00B705EA"/>
    <w:rsid w:val="00B7143D"/>
    <w:rsid w:val="00B75F57"/>
    <w:rsid w:val="00B76584"/>
    <w:rsid w:val="00B77ADC"/>
    <w:rsid w:val="00B80D6C"/>
    <w:rsid w:val="00B8664D"/>
    <w:rsid w:val="00B934C6"/>
    <w:rsid w:val="00B962E6"/>
    <w:rsid w:val="00BA02CE"/>
    <w:rsid w:val="00BA201E"/>
    <w:rsid w:val="00BA4026"/>
    <w:rsid w:val="00BA456F"/>
    <w:rsid w:val="00BA64CE"/>
    <w:rsid w:val="00BB1744"/>
    <w:rsid w:val="00BB194F"/>
    <w:rsid w:val="00BB23E5"/>
    <w:rsid w:val="00BB3105"/>
    <w:rsid w:val="00BB4BCE"/>
    <w:rsid w:val="00BB4DF1"/>
    <w:rsid w:val="00BB56A5"/>
    <w:rsid w:val="00BB7E9E"/>
    <w:rsid w:val="00BC1107"/>
    <w:rsid w:val="00BC2DF0"/>
    <w:rsid w:val="00BC52B4"/>
    <w:rsid w:val="00BD0EBB"/>
    <w:rsid w:val="00BD0F1D"/>
    <w:rsid w:val="00BD14DC"/>
    <w:rsid w:val="00BD1C53"/>
    <w:rsid w:val="00BD48CC"/>
    <w:rsid w:val="00BD64B1"/>
    <w:rsid w:val="00BE1161"/>
    <w:rsid w:val="00BE4E38"/>
    <w:rsid w:val="00BE5672"/>
    <w:rsid w:val="00BE668C"/>
    <w:rsid w:val="00BE7B02"/>
    <w:rsid w:val="00BF45BB"/>
    <w:rsid w:val="00BF4E1E"/>
    <w:rsid w:val="00BF7ADD"/>
    <w:rsid w:val="00C00F98"/>
    <w:rsid w:val="00C01FD0"/>
    <w:rsid w:val="00C0452C"/>
    <w:rsid w:val="00C05B5B"/>
    <w:rsid w:val="00C05B67"/>
    <w:rsid w:val="00C05B88"/>
    <w:rsid w:val="00C066BF"/>
    <w:rsid w:val="00C10338"/>
    <w:rsid w:val="00C10C12"/>
    <w:rsid w:val="00C10F7A"/>
    <w:rsid w:val="00C1122E"/>
    <w:rsid w:val="00C12499"/>
    <w:rsid w:val="00C1628C"/>
    <w:rsid w:val="00C16CA5"/>
    <w:rsid w:val="00C1718A"/>
    <w:rsid w:val="00C23D79"/>
    <w:rsid w:val="00C24619"/>
    <w:rsid w:val="00C247C4"/>
    <w:rsid w:val="00C24EC6"/>
    <w:rsid w:val="00C31464"/>
    <w:rsid w:val="00C35439"/>
    <w:rsid w:val="00C3574C"/>
    <w:rsid w:val="00C363FB"/>
    <w:rsid w:val="00C36D2C"/>
    <w:rsid w:val="00C373C0"/>
    <w:rsid w:val="00C40376"/>
    <w:rsid w:val="00C404D8"/>
    <w:rsid w:val="00C411C2"/>
    <w:rsid w:val="00C42C3C"/>
    <w:rsid w:val="00C440A2"/>
    <w:rsid w:val="00C44A77"/>
    <w:rsid w:val="00C4536A"/>
    <w:rsid w:val="00C458A3"/>
    <w:rsid w:val="00C475E6"/>
    <w:rsid w:val="00C50603"/>
    <w:rsid w:val="00C53021"/>
    <w:rsid w:val="00C55747"/>
    <w:rsid w:val="00C5715A"/>
    <w:rsid w:val="00C612C6"/>
    <w:rsid w:val="00C6241E"/>
    <w:rsid w:val="00C65409"/>
    <w:rsid w:val="00C677E6"/>
    <w:rsid w:val="00C70AB0"/>
    <w:rsid w:val="00C70D8D"/>
    <w:rsid w:val="00C70EFF"/>
    <w:rsid w:val="00C72F00"/>
    <w:rsid w:val="00C7497D"/>
    <w:rsid w:val="00C75B10"/>
    <w:rsid w:val="00C76252"/>
    <w:rsid w:val="00C76DE9"/>
    <w:rsid w:val="00C778C6"/>
    <w:rsid w:val="00C83037"/>
    <w:rsid w:val="00C85532"/>
    <w:rsid w:val="00C863D5"/>
    <w:rsid w:val="00C914BB"/>
    <w:rsid w:val="00C91EFE"/>
    <w:rsid w:val="00C92C14"/>
    <w:rsid w:val="00C937B3"/>
    <w:rsid w:val="00C94808"/>
    <w:rsid w:val="00CA0603"/>
    <w:rsid w:val="00CA07E1"/>
    <w:rsid w:val="00CA0C74"/>
    <w:rsid w:val="00CB272C"/>
    <w:rsid w:val="00CB3CC5"/>
    <w:rsid w:val="00CB3D5D"/>
    <w:rsid w:val="00CB42CF"/>
    <w:rsid w:val="00CB5825"/>
    <w:rsid w:val="00CB723A"/>
    <w:rsid w:val="00CB75E7"/>
    <w:rsid w:val="00CC3DD0"/>
    <w:rsid w:val="00CC42BF"/>
    <w:rsid w:val="00CD5F69"/>
    <w:rsid w:val="00CE02A3"/>
    <w:rsid w:val="00CE4CCB"/>
    <w:rsid w:val="00CE5B1A"/>
    <w:rsid w:val="00CF1204"/>
    <w:rsid w:val="00CF1E5A"/>
    <w:rsid w:val="00CF2CDB"/>
    <w:rsid w:val="00CF46B2"/>
    <w:rsid w:val="00CF47D1"/>
    <w:rsid w:val="00CF5BDF"/>
    <w:rsid w:val="00CF6797"/>
    <w:rsid w:val="00D03491"/>
    <w:rsid w:val="00D03AB4"/>
    <w:rsid w:val="00D045FC"/>
    <w:rsid w:val="00D04BAA"/>
    <w:rsid w:val="00D04EF0"/>
    <w:rsid w:val="00D10458"/>
    <w:rsid w:val="00D10E48"/>
    <w:rsid w:val="00D11BD7"/>
    <w:rsid w:val="00D15FA4"/>
    <w:rsid w:val="00D16554"/>
    <w:rsid w:val="00D231F5"/>
    <w:rsid w:val="00D24ED8"/>
    <w:rsid w:val="00D25E25"/>
    <w:rsid w:val="00D25E85"/>
    <w:rsid w:val="00D267C0"/>
    <w:rsid w:val="00D30C93"/>
    <w:rsid w:val="00D355E6"/>
    <w:rsid w:val="00D3629E"/>
    <w:rsid w:val="00D362E0"/>
    <w:rsid w:val="00D3669C"/>
    <w:rsid w:val="00D4066A"/>
    <w:rsid w:val="00D40739"/>
    <w:rsid w:val="00D4114D"/>
    <w:rsid w:val="00D42E06"/>
    <w:rsid w:val="00D44178"/>
    <w:rsid w:val="00D4580D"/>
    <w:rsid w:val="00D45950"/>
    <w:rsid w:val="00D46447"/>
    <w:rsid w:val="00D52123"/>
    <w:rsid w:val="00D5531E"/>
    <w:rsid w:val="00D559C4"/>
    <w:rsid w:val="00D60DA4"/>
    <w:rsid w:val="00D60F56"/>
    <w:rsid w:val="00D61A16"/>
    <w:rsid w:val="00D641A3"/>
    <w:rsid w:val="00D64982"/>
    <w:rsid w:val="00D67E9F"/>
    <w:rsid w:val="00D702DB"/>
    <w:rsid w:val="00D72FDC"/>
    <w:rsid w:val="00D75ED9"/>
    <w:rsid w:val="00D7605F"/>
    <w:rsid w:val="00D76A41"/>
    <w:rsid w:val="00D80935"/>
    <w:rsid w:val="00D8189D"/>
    <w:rsid w:val="00D819DB"/>
    <w:rsid w:val="00D83158"/>
    <w:rsid w:val="00D84398"/>
    <w:rsid w:val="00D847B8"/>
    <w:rsid w:val="00D84981"/>
    <w:rsid w:val="00D84DD1"/>
    <w:rsid w:val="00D9190E"/>
    <w:rsid w:val="00D91D0F"/>
    <w:rsid w:val="00D935FD"/>
    <w:rsid w:val="00D93B6A"/>
    <w:rsid w:val="00D94058"/>
    <w:rsid w:val="00D946A1"/>
    <w:rsid w:val="00D95084"/>
    <w:rsid w:val="00D95B68"/>
    <w:rsid w:val="00D95C16"/>
    <w:rsid w:val="00D97E2A"/>
    <w:rsid w:val="00DA188C"/>
    <w:rsid w:val="00DA3C39"/>
    <w:rsid w:val="00DA751E"/>
    <w:rsid w:val="00DB0E46"/>
    <w:rsid w:val="00DB3589"/>
    <w:rsid w:val="00DB37D2"/>
    <w:rsid w:val="00DB4BDA"/>
    <w:rsid w:val="00DB72FC"/>
    <w:rsid w:val="00DC1364"/>
    <w:rsid w:val="00DC32FC"/>
    <w:rsid w:val="00DC335C"/>
    <w:rsid w:val="00DC5BAD"/>
    <w:rsid w:val="00DC5F21"/>
    <w:rsid w:val="00DD05B9"/>
    <w:rsid w:val="00DD191E"/>
    <w:rsid w:val="00DD3EA0"/>
    <w:rsid w:val="00DD5CFE"/>
    <w:rsid w:val="00DD6DA6"/>
    <w:rsid w:val="00DD719A"/>
    <w:rsid w:val="00DE1F17"/>
    <w:rsid w:val="00DE20AF"/>
    <w:rsid w:val="00DE49C4"/>
    <w:rsid w:val="00DE5F59"/>
    <w:rsid w:val="00DF09F6"/>
    <w:rsid w:val="00DF0DCB"/>
    <w:rsid w:val="00DF1CA7"/>
    <w:rsid w:val="00DF2C7C"/>
    <w:rsid w:val="00DF2D5D"/>
    <w:rsid w:val="00DF3032"/>
    <w:rsid w:val="00DF42BE"/>
    <w:rsid w:val="00DF5152"/>
    <w:rsid w:val="00DF6FDD"/>
    <w:rsid w:val="00E021AA"/>
    <w:rsid w:val="00E024A6"/>
    <w:rsid w:val="00E053CD"/>
    <w:rsid w:val="00E054B9"/>
    <w:rsid w:val="00E059D5"/>
    <w:rsid w:val="00E05A58"/>
    <w:rsid w:val="00E05DB0"/>
    <w:rsid w:val="00E109BD"/>
    <w:rsid w:val="00E11D50"/>
    <w:rsid w:val="00E1218C"/>
    <w:rsid w:val="00E12C9F"/>
    <w:rsid w:val="00E13C9A"/>
    <w:rsid w:val="00E15151"/>
    <w:rsid w:val="00E15D3E"/>
    <w:rsid w:val="00E16641"/>
    <w:rsid w:val="00E16DC0"/>
    <w:rsid w:val="00E16E97"/>
    <w:rsid w:val="00E16F23"/>
    <w:rsid w:val="00E20A32"/>
    <w:rsid w:val="00E21076"/>
    <w:rsid w:val="00E23243"/>
    <w:rsid w:val="00E24054"/>
    <w:rsid w:val="00E316B7"/>
    <w:rsid w:val="00E32070"/>
    <w:rsid w:val="00E3574C"/>
    <w:rsid w:val="00E36D55"/>
    <w:rsid w:val="00E42774"/>
    <w:rsid w:val="00E43857"/>
    <w:rsid w:val="00E444F8"/>
    <w:rsid w:val="00E450A6"/>
    <w:rsid w:val="00E45CB9"/>
    <w:rsid w:val="00E56565"/>
    <w:rsid w:val="00E57330"/>
    <w:rsid w:val="00E60D03"/>
    <w:rsid w:val="00E62C89"/>
    <w:rsid w:val="00E66C71"/>
    <w:rsid w:val="00E67F96"/>
    <w:rsid w:val="00E740C0"/>
    <w:rsid w:val="00E745D2"/>
    <w:rsid w:val="00E75070"/>
    <w:rsid w:val="00E777B9"/>
    <w:rsid w:val="00E814F9"/>
    <w:rsid w:val="00E848AC"/>
    <w:rsid w:val="00E848E5"/>
    <w:rsid w:val="00E86076"/>
    <w:rsid w:val="00E863CC"/>
    <w:rsid w:val="00E86DAA"/>
    <w:rsid w:val="00E908D0"/>
    <w:rsid w:val="00E91BD5"/>
    <w:rsid w:val="00E9583D"/>
    <w:rsid w:val="00E958B6"/>
    <w:rsid w:val="00E972B2"/>
    <w:rsid w:val="00EA1DC1"/>
    <w:rsid w:val="00EA285F"/>
    <w:rsid w:val="00EA32BD"/>
    <w:rsid w:val="00EA3302"/>
    <w:rsid w:val="00EA3657"/>
    <w:rsid w:val="00EA3681"/>
    <w:rsid w:val="00EA37C9"/>
    <w:rsid w:val="00EA44FB"/>
    <w:rsid w:val="00EA55FC"/>
    <w:rsid w:val="00EA62B7"/>
    <w:rsid w:val="00EA6A03"/>
    <w:rsid w:val="00EA737C"/>
    <w:rsid w:val="00EA7CCD"/>
    <w:rsid w:val="00EB0BED"/>
    <w:rsid w:val="00EB1DA5"/>
    <w:rsid w:val="00EB515A"/>
    <w:rsid w:val="00EB55E2"/>
    <w:rsid w:val="00EB5F19"/>
    <w:rsid w:val="00EB60EB"/>
    <w:rsid w:val="00EC54C8"/>
    <w:rsid w:val="00EC5DB1"/>
    <w:rsid w:val="00EC680B"/>
    <w:rsid w:val="00EC716F"/>
    <w:rsid w:val="00ED0F03"/>
    <w:rsid w:val="00ED2136"/>
    <w:rsid w:val="00ED5BC3"/>
    <w:rsid w:val="00ED5E4E"/>
    <w:rsid w:val="00ED6AD9"/>
    <w:rsid w:val="00ED7250"/>
    <w:rsid w:val="00EE0B08"/>
    <w:rsid w:val="00EE13B2"/>
    <w:rsid w:val="00EE2AC1"/>
    <w:rsid w:val="00EE417C"/>
    <w:rsid w:val="00EE5AA4"/>
    <w:rsid w:val="00EE6C8C"/>
    <w:rsid w:val="00EF6D5F"/>
    <w:rsid w:val="00EF70CD"/>
    <w:rsid w:val="00EF7526"/>
    <w:rsid w:val="00F00BC1"/>
    <w:rsid w:val="00F01AB3"/>
    <w:rsid w:val="00F03C73"/>
    <w:rsid w:val="00F04E37"/>
    <w:rsid w:val="00F07217"/>
    <w:rsid w:val="00F1092E"/>
    <w:rsid w:val="00F12ED3"/>
    <w:rsid w:val="00F14BEE"/>
    <w:rsid w:val="00F20D1E"/>
    <w:rsid w:val="00F21ECC"/>
    <w:rsid w:val="00F27714"/>
    <w:rsid w:val="00F314E0"/>
    <w:rsid w:val="00F3219A"/>
    <w:rsid w:val="00F3346A"/>
    <w:rsid w:val="00F33CAB"/>
    <w:rsid w:val="00F35AAF"/>
    <w:rsid w:val="00F35CA6"/>
    <w:rsid w:val="00F401DC"/>
    <w:rsid w:val="00F4022C"/>
    <w:rsid w:val="00F4097C"/>
    <w:rsid w:val="00F414AB"/>
    <w:rsid w:val="00F44837"/>
    <w:rsid w:val="00F45A08"/>
    <w:rsid w:val="00F462C1"/>
    <w:rsid w:val="00F50D5F"/>
    <w:rsid w:val="00F50E2C"/>
    <w:rsid w:val="00F52E95"/>
    <w:rsid w:val="00F553AF"/>
    <w:rsid w:val="00F5714E"/>
    <w:rsid w:val="00F57171"/>
    <w:rsid w:val="00F61CCC"/>
    <w:rsid w:val="00F62C6F"/>
    <w:rsid w:val="00F6313C"/>
    <w:rsid w:val="00F657B2"/>
    <w:rsid w:val="00F65B01"/>
    <w:rsid w:val="00F66913"/>
    <w:rsid w:val="00F67C2A"/>
    <w:rsid w:val="00F67DEB"/>
    <w:rsid w:val="00F70EC5"/>
    <w:rsid w:val="00F70FB1"/>
    <w:rsid w:val="00F70FF7"/>
    <w:rsid w:val="00F71B88"/>
    <w:rsid w:val="00F720DD"/>
    <w:rsid w:val="00F7319F"/>
    <w:rsid w:val="00F75717"/>
    <w:rsid w:val="00F75832"/>
    <w:rsid w:val="00F761FE"/>
    <w:rsid w:val="00F764D8"/>
    <w:rsid w:val="00F775DC"/>
    <w:rsid w:val="00F77862"/>
    <w:rsid w:val="00F77A3A"/>
    <w:rsid w:val="00F80CA0"/>
    <w:rsid w:val="00F84183"/>
    <w:rsid w:val="00F859D8"/>
    <w:rsid w:val="00F86820"/>
    <w:rsid w:val="00F87EB2"/>
    <w:rsid w:val="00F900B8"/>
    <w:rsid w:val="00F9055C"/>
    <w:rsid w:val="00F91380"/>
    <w:rsid w:val="00F9581D"/>
    <w:rsid w:val="00F96065"/>
    <w:rsid w:val="00F97AC1"/>
    <w:rsid w:val="00FA0B22"/>
    <w:rsid w:val="00FA1166"/>
    <w:rsid w:val="00FA3CE7"/>
    <w:rsid w:val="00FA6037"/>
    <w:rsid w:val="00FA753A"/>
    <w:rsid w:val="00FB07B3"/>
    <w:rsid w:val="00FB2C26"/>
    <w:rsid w:val="00FB30F5"/>
    <w:rsid w:val="00FB3A9F"/>
    <w:rsid w:val="00FB72AF"/>
    <w:rsid w:val="00FC4CBC"/>
    <w:rsid w:val="00FC5298"/>
    <w:rsid w:val="00FC6766"/>
    <w:rsid w:val="00FD1916"/>
    <w:rsid w:val="00FD35CC"/>
    <w:rsid w:val="00FD41AE"/>
    <w:rsid w:val="00FD69C1"/>
    <w:rsid w:val="00FD6D57"/>
    <w:rsid w:val="00FD7076"/>
    <w:rsid w:val="00FE1042"/>
    <w:rsid w:val="00FE4283"/>
    <w:rsid w:val="00FE5020"/>
    <w:rsid w:val="00FE7559"/>
    <w:rsid w:val="00FF1131"/>
    <w:rsid w:val="00FF1626"/>
    <w:rsid w:val="00FF1B25"/>
    <w:rsid w:val="00FF1C7F"/>
    <w:rsid w:val="00FF2307"/>
    <w:rsid w:val="00FF2BDB"/>
    <w:rsid w:val="00FF3594"/>
    <w:rsid w:val="00FF4563"/>
    <w:rsid w:val="00FF5F9D"/>
    <w:rsid w:val="00FF60AF"/>
    <w:rsid w:val="00FF6B4A"/>
    <w:rsid w:val="00FF7D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BFE16D"/>
  <w15:chartTrackingRefBased/>
  <w15:docId w15:val="{F232897D-FC59-47C6-A655-7EB81164BB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8C6"/>
    <w:pPr>
      <w:spacing w:after="5pt" w:afterAutospacing="1" w:line="18pt" w:lineRule="auto"/>
      <w:ind w:firstLine="42.55pt"/>
      <w:jc w:val="both"/>
    </w:pPr>
    <w:rPr>
      <w:rFonts w:ascii="Times New Roman" w:hAnsi="Times New Roman"/>
      <w:sz w:val="24"/>
    </w:rPr>
  </w:style>
  <w:style w:type="paragraph" w:styleId="Heading1">
    <w:name w:val="heading 1"/>
    <w:basedOn w:val="Normal"/>
    <w:next w:val="Normal"/>
    <w:link w:val="Heading1Char"/>
    <w:uiPriority w:val="9"/>
    <w:qFormat/>
    <w:rsid w:val="00732DA7"/>
    <w:pPr>
      <w:keepNext/>
      <w:keepLines/>
      <w:ind w:start="42.55pt" w:hanging="42.55pt"/>
      <w:jc w:val="star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1161"/>
    <w:pPr>
      <w:keepNext/>
      <w:keepLines/>
      <w:spacing w:before="6pt" w:after="6pt"/>
      <w:ind w:firstLine="0p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A49C4"/>
    <w:pPr>
      <w:keepNext/>
      <w:keepLines/>
      <w:spacing w:before="2pt" w:after="0pt"/>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DA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E1161"/>
    <w:rPr>
      <w:rFonts w:ascii="Times New Roman" w:eastAsiaTheme="majorEastAsia" w:hAnsi="Times New Roman" w:cstheme="majorBidi"/>
      <w:b/>
      <w:sz w:val="26"/>
      <w:szCs w:val="26"/>
    </w:rPr>
  </w:style>
  <w:style w:type="paragraph" w:styleId="ListParagraph">
    <w:name w:val="List Paragraph"/>
    <w:basedOn w:val="Normal"/>
    <w:uiPriority w:val="34"/>
    <w:qFormat/>
    <w:rsid w:val="008A0062"/>
    <w:pPr>
      <w:ind w:start="36pt"/>
      <w:contextualSpacing/>
    </w:pPr>
    <w:rPr>
      <w:sz w:val="20"/>
    </w:rPr>
  </w:style>
  <w:style w:type="character" w:styleId="CommentReference">
    <w:name w:val="annotation reference"/>
    <w:basedOn w:val="DefaultParagraphFont"/>
    <w:uiPriority w:val="99"/>
    <w:semiHidden/>
    <w:unhideWhenUsed/>
    <w:rsid w:val="00904450"/>
    <w:rPr>
      <w:sz w:val="16"/>
      <w:szCs w:val="16"/>
    </w:rPr>
  </w:style>
  <w:style w:type="paragraph" w:styleId="CommentText">
    <w:name w:val="annotation text"/>
    <w:basedOn w:val="Normal"/>
    <w:link w:val="CommentTextChar"/>
    <w:uiPriority w:val="99"/>
    <w:semiHidden/>
    <w:unhideWhenUsed/>
    <w:rsid w:val="00904450"/>
    <w:pPr>
      <w:spacing w:line="12pt" w:lineRule="auto"/>
    </w:pPr>
    <w:rPr>
      <w:sz w:val="20"/>
      <w:szCs w:val="20"/>
    </w:rPr>
  </w:style>
  <w:style w:type="character" w:customStyle="1" w:styleId="CommentTextChar">
    <w:name w:val="Comment Text Char"/>
    <w:basedOn w:val="DefaultParagraphFont"/>
    <w:link w:val="CommentText"/>
    <w:uiPriority w:val="99"/>
    <w:semiHidden/>
    <w:rsid w:val="00904450"/>
    <w:rPr>
      <w:rFonts w:ascii="Segoe UI" w:hAnsi="Segoe UI"/>
      <w:sz w:val="20"/>
      <w:szCs w:val="20"/>
    </w:rPr>
  </w:style>
  <w:style w:type="paragraph" w:styleId="BalloonText">
    <w:name w:val="Balloon Text"/>
    <w:basedOn w:val="Normal"/>
    <w:link w:val="BalloonTextChar"/>
    <w:uiPriority w:val="99"/>
    <w:semiHidden/>
    <w:unhideWhenUsed/>
    <w:rsid w:val="00904450"/>
    <w:pPr>
      <w:spacing w:after="0pt" w:line="12pt" w:lineRule="auto"/>
    </w:pPr>
    <w:rPr>
      <w:rFonts w:cs="Segoe UI"/>
      <w:sz w:val="18"/>
      <w:szCs w:val="18"/>
    </w:rPr>
  </w:style>
  <w:style w:type="character" w:customStyle="1" w:styleId="BalloonTextChar">
    <w:name w:val="Balloon Text Char"/>
    <w:basedOn w:val="DefaultParagraphFont"/>
    <w:link w:val="BalloonText"/>
    <w:uiPriority w:val="99"/>
    <w:semiHidden/>
    <w:rsid w:val="00904450"/>
    <w:rPr>
      <w:rFonts w:ascii="Segoe UI" w:hAnsi="Segoe UI" w:cs="Segoe UI"/>
      <w:sz w:val="18"/>
      <w:szCs w:val="18"/>
    </w:rPr>
  </w:style>
  <w:style w:type="character" w:styleId="Hyperlink">
    <w:name w:val="Hyperlink"/>
    <w:basedOn w:val="DefaultParagraphFont"/>
    <w:uiPriority w:val="99"/>
    <w:unhideWhenUsed/>
    <w:rsid w:val="00CA07E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DC335C"/>
    <w:pPr>
      <w:spacing w:after="8pt" w:afterAutospacing="0"/>
    </w:pPr>
    <w:rPr>
      <w:b/>
      <w:bCs/>
    </w:rPr>
  </w:style>
  <w:style w:type="character" w:customStyle="1" w:styleId="CommentSubjectChar">
    <w:name w:val="Comment Subject Char"/>
    <w:basedOn w:val="CommentTextChar"/>
    <w:link w:val="CommentSubject"/>
    <w:uiPriority w:val="99"/>
    <w:semiHidden/>
    <w:rsid w:val="00DC335C"/>
    <w:rPr>
      <w:rFonts w:ascii="Segoe UI" w:hAnsi="Segoe UI"/>
      <w:b/>
      <w:bCs/>
      <w:sz w:val="20"/>
      <w:szCs w:val="20"/>
    </w:rPr>
  </w:style>
  <w:style w:type="character" w:styleId="FollowedHyperlink">
    <w:name w:val="FollowedHyperlink"/>
    <w:basedOn w:val="DefaultParagraphFont"/>
    <w:uiPriority w:val="99"/>
    <w:semiHidden/>
    <w:unhideWhenUsed/>
    <w:rsid w:val="003A507A"/>
    <w:rPr>
      <w:color w:val="954F72" w:themeColor="followedHyperlink"/>
      <w:u w:val="single"/>
    </w:rPr>
  </w:style>
  <w:style w:type="paragraph" w:styleId="Caption">
    <w:name w:val="caption"/>
    <w:basedOn w:val="Normal"/>
    <w:next w:val="Normal"/>
    <w:uiPriority w:val="35"/>
    <w:semiHidden/>
    <w:unhideWhenUsed/>
    <w:qFormat/>
    <w:rsid w:val="004B2B81"/>
    <w:pPr>
      <w:spacing w:after="10pt" w:line="12pt" w:lineRule="auto"/>
    </w:pPr>
    <w:rPr>
      <w:i/>
      <w:iCs/>
      <w:color w:val="44546A" w:themeColor="text2"/>
      <w:sz w:val="18"/>
      <w:szCs w:val="18"/>
    </w:rPr>
  </w:style>
  <w:style w:type="character" w:styleId="PlaceholderText">
    <w:name w:val="Placeholder Text"/>
    <w:basedOn w:val="DefaultParagraphFont"/>
    <w:uiPriority w:val="99"/>
    <w:semiHidden/>
    <w:rsid w:val="008E2008"/>
    <w:rPr>
      <w:color w:val="808080"/>
    </w:rPr>
  </w:style>
  <w:style w:type="table" w:styleId="TableGrid">
    <w:name w:val="Table Grid"/>
    <w:basedOn w:val="TableNormal"/>
    <w:uiPriority w:val="39"/>
    <w:rsid w:val="00F21ECC"/>
    <w:pPr>
      <w:spacing w:after="0pt" w:line="12pt" w:lineRule="auto"/>
    </w:p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table" w:styleId="GridTable4-Accent5">
    <w:name w:val="Grid Table 4 Accent 5"/>
    <w:basedOn w:val="TableNormal"/>
    <w:uiPriority w:val="49"/>
    <w:rsid w:val="00893C2F"/>
    <w:pPr>
      <w:spacing w:after="0pt" w:line="12pt" w:lineRule="auto"/>
    </w:pPr>
    <w:tblPr>
      <w:tblStyleRowBandSize w:val="1"/>
      <w:tblStyleColBandSize w:val="1"/>
      <w:tblInd w:w="0pt" w:type="dxa"/>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CellMar>
        <w:top w:w="0pt" w:type="dxa"/>
        <w:start w:w="5.40pt" w:type="dxa"/>
        <w:bottom w:w="0pt" w:type="dxa"/>
        <w:end w:w="5.40pt" w:type="dxa"/>
      </w:tblCellMar>
    </w:tblPr>
    <w:tblStylePr w:type="firstRow">
      <w:rPr>
        <w:b/>
        <w:bCs/>
        <w:color w:val="FFFFFF" w:themeColor="background1"/>
      </w:rPr>
      <w:tblPr/>
      <w:tcPr>
        <w:tcBorders>
          <w:top w:val="single" w:sz="4" w:space="0" w:color="4472C4" w:themeColor="accent5"/>
          <w:start w:val="single" w:sz="4" w:space="0" w:color="4472C4" w:themeColor="accent5"/>
          <w:bottom w:val="single" w:sz="4" w:space="0" w:color="4472C4" w:themeColor="accent5"/>
          <w:end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3A49C4"/>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8F63BF"/>
    <w:pPr>
      <w:spacing w:after="0pt" w:line="12pt" w:lineRule="auto"/>
    </w:pPr>
    <w:rPr>
      <w:rFonts w:ascii="Times New Roman" w:hAnsi="Times New Roman"/>
    </w:rPr>
  </w:style>
  <w:style w:type="paragraph" w:customStyle="1" w:styleId="TituloPortada">
    <w:name w:val="Titulo Portada"/>
    <w:basedOn w:val="Normal"/>
    <w:link w:val="TituloPortadaChar"/>
    <w:qFormat/>
    <w:rsid w:val="0071342E"/>
    <w:pPr>
      <w:ind w:firstLine="0pt"/>
      <w:jc w:val="center"/>
    </w:pPr>
    <w:rPr>
      <w:b/>
      <w:sz w:val="28"/>
    </w:rPr>
  </w:style>
  <w:style w:type="paragraph" w:customStyle="1" w:styleId="TituloCapitulo">
    <w:name w:val="Titulo Capitulo"/>
    <w:basedOn w:val="Heading2"/>
    <w:link w:val="TituloCapituloChar"/>
    <w:qFormat/>
    <w:rsid w:val="00732DA7"/>
    <w:pPr>
      <w:spacing w:before="0pt" w:after="5pt"/>
      <w:jc w:val="center"/>
    </w:pPr>
    <w:rPr>
      <w:sz w:val="28"/>
    </w:rPr>
  </w:style>
  <w:style w:type="character" w:customStyle="1" w:styleId="TituloPortadaChar">
    <w:name w:val="Titulo Portada Char"/>
    <w:basedOn w:val="DefaultParagraphFont"/>
    <w:link w:val="TituloPortada"/>
    <w:rsid w:val="0071342E"/>
    <w:rPr>
      <w:rFonts w:ascii="Times New Roman" w:hAnsi="Times New Roman"/>
      <w:b/>
      <w:sz w:val="28"/>
    </w:rPr>
  </w:style>
  <w:style w:type="paragraph" w:styleId="Header">
    <w:name w:val="header"/>
    <w:basedOn w:val="Normal"/>
    <w:link w:val="HeaderChar"/>
    <w:uiPriority w:val="99"/>
    <w:unhideWhenUsed/>
    <w:rsid w:val="002F7C1C"/>
    <w:pPr>
      <w:tabs>
        <w:tab w:val="center" w:pos="220.95pt"/>
        <w:tab w:val="end" w:pos="441.90pt"/>
      </w:tabs>
      <w:spacing w:after="0pt" w:line="12pt" w:lineRule="auto"/>
    </w:pPr>
  </w:style>
  <w:style w:type="character" w:customStyle="1" w:styleId="TituloCapituloChar">
    <w:name w:val="Titulo Capitulo Char"/>
    <w:basedOn w:val="Heading2Char"/>
    <w:link w:val="TituloCapitulo"/>
    <w:rsid w:val="00732DA7"/>
    <w:rPr>
      <w:rFonts w:ascii="Times New Roman" w:eastAsiaTheme="majorEastAsia" w:hAnsi="Times New Roman" w:cstheme="majorBidi"/>
      <w:b/>
      <w:sz w:val="28"/>
      <w:szCs w:val="26"/>
    </w:rPr>
  </w:style>
  <w:style w:type="character" w:customStyle="1" w:styleId="HeaderChar">
    <w:name w:val="Header Char"/>
    <w:basedOn w:val="DefaultParagraphFont"/>
    <w:link w:val="Header"/>
    <w:uiPriority w:val="99"/>
    <w:rsid w:val="002F7C1C"/>
    <w:rPr>
      <w:rFonts w:ascii="Times New Roman" w:hAnsi="Times New Roman"/>
      <w:sz w:val="24"/>
    </w:rPr>
  </w:style>
  <w:style w:type="paragraph" w:styleId="Footer">
    <w:name w:val="footer"/>
    <w:basedOn w:val="Normal"/>
    <w:link w:val="FooterChar"/>
    <w:uiPriority w:val="99"/>
    <w:unhideWhenUsed/>
    <w:rsid w:val="002F7C1C"/>
    <w:pPr>
      <w:tabs>
        <w:tab w:val="center" w:pos="220.95pt"/>
        <w:tab w:val="end" w:pos="441.90pt"/>
      </w:tabs>
      <w:spacing w:after="0pt" w:line="12pt" w:lineRule="auto"/>
    </w:pPr>
  </w:style>
  <w:style w:type="character" w:customStyle="1" w:styleId="FooterChar">
    <w:name w:val="Footer Char"/>
    <w:basedOn w:val="DefaultParagraphFont"/>
    <w:link w:val="Footer"/>
    <w:uiPriority w:val="99"/>
    <w:rsid w:val="002F7C1C"/>
    <w:rPr>
      <w:rFonts w:ascii="Times New Roman" w:hAnsi="Times New Roman"/>
      <w:sz w:val="24"/>
    </w:rPr>
  </w:style>
  <w:style w:type="paragraph" w:styleId="TOCHeading">
    <w:name w:val="TOC Heading"/>
    <w:basedOn w:val="Heading1"/>
    <w:next w:val="Normal"/>
    <w:uiPriority w:val="39"/>
    <w:unhideWhenUsed/>
    <w:qFormat/>
    <w:rsid w:val="00084D76"/>
    <w:pPr>
      <w:spacing w:before="12pt" w:line="12.95pt"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84D76"/>
    <w:pPr>
      <w:tabs>
        <w:tab w:val="start" w:pos="77pt"/>
        <w:tab w:val="end" w:leader="dot" w:pos="396.35pt"/>
      </w:tabs>
    </w:pPr>
  </w:style>
  <w:style w:type="paragraph" w:styleId="TOC2">
    <w:name w:val="toc 2"/>
    <w:basedOn w:val="Normal"/>
    <w:next w:val="Normal"/>
    <w:autoRedefine/>
    <w:uiPriority w:val="39"/>
    <w:unhideWhenUsed/>
    <w:rsid w:val="00140078"/>
    <w:pPr>
      <w:tabs>
        <w:tab w:val="start" w:pos="88pt"/>
        <w:tab w:val="end" w:leader="dot" w:pos="396.35pt"/>
      </w:tabs>
      <w:ind w:start="85.10pt" w:hanging="42.55pt"/>
      <w:jc w:val="start"/>
    </w:pPr>
    <w:rPr>
      <w:noProof/>
    </w:rPr>
  </w:style>
  <w:style w:type="paragraph" w:customStyle="1" w:styleId="Numeropagina">
    <w:name w:val="Numero pagina"/>
    <w:basedOn w:val="Footer"/>
    <w:link w:val="NumeropaginaCar"/>
    <w:qFormat/>
    <w:rsid w:val="00A47A59"/>
    <w:pPr>
      <w:spacing w:before="5pt" w:after="5pt"/>
      <w:ind w:firstLine="0pt"/>
      <w:jc w:val="center"/>
    </w:pPr>
  </w:style>
  <w:style w:type="character" w:customStyle="1" w:styleId="NumeropaginaCar">
    <w:name w:val="Numero pagina Car"/>
    <w:basedOn w:val="FooterChar"/>
    <w:link w:val="Numeropagina"/>
    <w:rsid w:val="00A47A59"/>
    <w:rPr>
      <w:rFonts w:ascii="Times New Roman" w:hAnsi="Times New Roman"/>
      <w:sz w:val="24"/>
    </w:rPr>
  </w:style>
  <w:style w:type="paragraph" w:styleId="NoSpacing">
    <w:name w:val="No Spacing"/>
    <w:uiPriority w:val="1"/>
    <w:qFormat/>
    <w:rsid w:val="0010450D"/>
    <w:pPr>
      <w:spacing w:beforeAutospacing="1" w:after="0pt" w:afterAutospacing="1" w:line="12pt" w:lineRule="auto"/>
      <w:ind w:firstLine="42.55pt"/>
      <w:jc w:val="both"/>
    </w:pPr>
    <w:rPr>
      <w:rFonts w:ascii="Times New Roman" w:hAnsi="Times New Roman"/>
      <w:sz w:val="24"/>
    </w:rPr>
  </w:style>
  <w:style w:type="paragraph" w:customStyle="1" w:styleId="Standard">
    <w:name w:val="Standard"/>
    <w:rsid w:val="00DB72FC"/>
    <w:pPr>
      <w:widowControl w:val="0"/>
      <w:suppressAutoHyphens/>
      <w:autoSpaceDN w:val="0"/>
      <w:spacing w:after="0pt" w:line="12pt" w:lineRule="auto"/>
      <w:textAlignment w:val="baseline"/>
    </w:pPr>
    <w:rPr>
      <w:rFonts w:ascii="Liberation Serif" w:eastAsia="Droid Sans Fallback" w:hAnsi="Liberation Serif" w:cs="FreeSans"/>
      <w:kern w:val="3"/>
      <w:sz w:val="24"/>
      <w:szCs w:val="24"/>
      <w:lang w:val="es-VE" w:eastAsia="zh-CN" w:bidi="hi-IN"/>
    </w:rPr>
  </w:style>
  <w:style w:type="paragraph" w:customStyle="1" w:styleId="Notas">
    <w:name w:val="Notas"/>
    <w:basedOn w:val="Normal"/>
    <w:qFormat/>
    <w:rsid w:val="004F318D"/>
    <w:pPr>
      <w:spacing w:before="5pt" w:beforeAutospacing="1" w:line="12pt" w:lineRule="auto"/>
      <w:ind w:firstLine="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9512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0365727">
          <w:marLeft w:val="27.35pt"/>
          <w:marRight w:val="0pt"/>
          <w:marTop w:val="0pt"/>
          <w:marBottom w:val="0pt"/>
          <w:divBdr>
            <w:top w:val="none" w:sz="0" w:space="0" w:color="auto"/>
            <w:left w:val="none" w:sz="0" w:space="0" w:color="auto"/>
            <w:bottom w:val="none" w:sz="0" w:space="0" w:color="auto"/>
            <w:right w:val="none" w:sz="0" w:space="0" w:color="auto"/>
          </w:divBdr>
        </w:div>
      </w:divsChild>
    </w:div>
    <w:div w:id="588928990">
      <w:bodyDiv w:val="1"/>
      <w:marLeft w:val="0pt"/>
      <w:marRight w:val="0pt"/>
      <w:marTop w:val="0pt"/>
      <w:marBottom w:val="0pt"/>
      <w:divBdr>
        <w:top w:val="none" w:sz="0" w:space="0" w:color="auto"/>
        <w:left w:val="none" w:sz="0" w:space="0" w:color="auto"/>
        <w:bottom w:val="none" w:sz="0" w:space="0" w:color="auto"/>
        <w:right w:val="none" w:sz="0" w:space="0" w:color="auto"/>
      </w:divBdr>
    </w:div>
    <w:div w:id="634288303">
      <w:bodyDiv w:val="1"/>
      <w:marLeft w:val="0pt"/>
      <w:marRight w:val="0pt"/>
      <w:marTop w:val="0pt"/>
      <w:marBottom w:val="0pt"/>
      <w:divBdr>
        <w:top w:val="none" w:sz="0" w:space="0" w:color="auto"/>
        <w:left w:val="none" w:sz="0" w:space="0" w:color="auto"/>
        <w:bottom w:val="none" w:sz="0" w:space="0" w:color="auto"/>
        <w:right w:val="none" w:sz="0" w:space="0" w:color="auto"/>
      </w:divBdr>
    </w:div>
    <w:div w:id="15239357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0242815">
          <w:marLeft w:val="27.35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footer" Target="footer5.xml"/><Relationship Id="rId18" Type="http://purl.oclc.org/ooxml/officeDocument/relationships/fontTable" Target="fontTable.xml"/><Relationship Id="rId3" Type="http://purl.oclc.org/ooxml/officeDocument/relationships/numbering" Target="numbering.xml"/><Relationship Id="rId7" Type="http://purl.oclc.org/ooxml/officeDocument/relationships/footnotes" Target="footnotes.xml"/><Relationship Id="rId12" Type="http://purl.oclc.org/ooxml/officeDocument/relationships/footer" Target="footer4.xml"/><Relationship Id="rId17" Type="http://purl.oclc.org/ooxml/officeDocument/relationships/footer" Target="footer9.xml"/><Relationship Id="rId2" Type="http://purl.oclc.org/ooxml/officeDocument/relationships/customXml" Target="../customXml/item2.xml"/><Relationship Id="rId16" Type="http://purl.oclc.org/ooxml/officeDocument/relationships/footer" Target="footer8.xml"/><Relationship Id="rId1" Type="http://purl.oclc.org/ooxml/officeDocument/relationships/customXml" Target="../customXml/item1.xml"/><Relationship Id="rId6" Type="http://purl.oclc.org/ooxml/officeDocument/relationships/webSettings" Target="webSettings.xml"/><Relationship Id="rId11" Type="http://purl.oclc.org/ooxml/officeDocument/relationships/footer" Target="footer3.xml"/><Relationship Id="rId5" Type="http://purl.oclc.org/ooxml/officeDocument/relationships/settings" Target="settings.xml"/><Relationship Id="rId15" Type="http://purl.oclc.org/ooxml/officeDocument/relationships/footer" Target="footer7.xml"/><Relationship Id="rId10" Type="http://purl.oclc.org/ooxml/officeDocument/relationships/footer" Target="footer2.xml"/><Relationship Id="rId19" Type="http://purl.oclc.org/ooxml/officeDocument/relationships/theme" Target="theme/theme1.xml"/><Relationship Id="rId4" Type="http://purl.oclc.org/ooxml/officeDocument/relationships/styles" Target="styles.xml"/><Relationship Id="rId9" Type="http://purl.oclc.org/ooxml/officeDocument/relationships/footer" Target="footer1.xml"/><Relationship Id="rId14" Type="http://purl.oclc.org/ooxml/officeDocument/relationships/footer" Target="footer6.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item1.xml><?xml version="1.0" encoding="utf-8"?>
<CoverPageProperties xmlns="http://schemas.microsoft.com/office/2006/coverPageProps">
  <PublishDate>2015-10-14T00:00:00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85A245F2-49E2-4EF8-B92C-BACB2AFD16F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11</Pages>
  <Words>1514</Words>
  <Characters>8333</Characters>
  <Application>Microsoft Office Word</Application>
  <DocSecurity>0</DocSecurity>
  <Lines>69</Lines>
  <Paragraphs>19</Paragraphs>
  <ScaleCrop>false</ScaleCrop>
  <HeadingPairs>
    <vt:vector size="8" baseType="variant">
      <vt:variant>
        <vt:lpstr>Title</vt:lpstr>
      </vt:variant>
      <vt:variant>
        <vt:i4>1</vt:i4>
      </vt:variant>
      <vt:variant>
        <vt:lpstr>Headings</vt:lpstr>
      </vt:variant>
      <vt:variant>
        <vt:i4>18</vt:i4>
      </vt:variant>
      <vt:variant>
        <vt:lpstr>Título</vt:lpstr>
      </vt:variant>
      <vt:variant>
        <vt:i4>1</vt:i4>
      </vt:variant>
      <vt:variant>
        <vt:lpstr>Títulos</vt:lpstr>
      </vt:variant>
      <vt:variant>
        <vt:i4>58</vt:i4>
      </vt:variant>
    </vt:vector>
  </HeadingPairs>
  <TitlesOfParts>
    <vt:vector size="78" baseType="lpstr">
      <vt:lpstr>Propuesta Trabajo Especial de Grado Jose Arias</vt:lpstr>
      <vt:lpstr>    &lt;ÍNDICE GENERAL</vt:lpstr>
      <vt:lpstr>    INTRODUCCIÓN</vt:lpstr>
      <vt:lpstr>    ASPECTOS GENERALES DE LA ORGANIZACIÓN</vt:lpstr>
      <vt:lpstr>    PLANTEAMIENTO DEL PROBLEMA</vt:lpstr>
      <vt:lpstr>Objetivo general</vt:lpstr>
      <vt:lpstr>Objetivos específicos</vt:lpstr>
      <vt:lpstr>    ANTECEDENTES</vt:lpstr>
      <vt:lpstr>    JUSTIFICACIÓN</vt:lpstr>
      <vt:lpstr>ANÁLISIS DE FACTIBILIDAD</vt:lpstr>
      <vt:lpstr>    METODOLOGÍA</vt:lpstr>
      <vt:lpstr>    Fase 1: semanas 1 a la 5</vt:lpstr>
      <vt:lpstr>    Fase 2: semanas 6 a la 17</vt:lpstr>
      <vt:lpstr>    Fase 3: semanas 18 a la 22</vt:lpstr>
      <vt:lpstr>    Fase 4: semanas 23 a la 26</vt:lpstr>
      <vt:lpstr>    Fase 5: semanas 27 a la 28</vt:lpstr>
      <vt:lpstr>    HERRAMIENTAS Y EQUIPOS A UTILIZAR</vt:lpstr>
      <vt:lpstr>    BIBLIOGRAFÍA</vt:lpstr>
      <vt:lpstr>    CRONOGRAMA DE ACTIVIDADES</vt:lpstr>
      <vt:lpstr/>
      <vt:lpstr>    </vt:lpstr>
      <vt:lpstr>    </vt:lpstr>
      <vt:lpstr>    </vt:lpstr>
      <vt:lpstr>    </vt:lpstr>
      <vt:lpstr>    </vt:lpstr>
      <vt:lpstr>    </vt:lpstr>
      <vt:lpstr>    </vt:lpstr>
      <vt:lpstr>    &lt;INDICE GENERAL</vt:lpstr>
      <vt:lpstr>    </vt:lpstr>
      <vt:lpstr>    INTRODUCCIÓN</vt:lpstr>
      <vt:lpstr>    </vt:lpstr>
      <vt:lpstr>    CAPÍTULO I</vt:lpstr>
      <vt:lpstr>    </vt:lpstr>
      <vt:lpstr>    PLANTEAMIENTO DEL PROBLEMA Y OBJETIVOS</vt:lpstr>
      <vt:lpstr>    </vt:lpstr>
      <vt:lpstr>Aspectos generales de la empresa</vt:lpstr>
      <vt:lpstr>Planteamiento del problema</vt:lpstr>
      <vt:lpstr>1.3.1.	Objetivo General</vt:lpstr>
      <vt:lpstr>1.3.2.	Objetivos Específicos. </vt:lpstr>
      <vt:lpstr>    CAPITULO II</vt:lpstr>
      <vt:lpstr>    </vt:lpstr>
      <vt:lpstr>    ANTECEDENTES Y JUSTIFICACIÓN</vt:lpstr>
      <vt:lpstr>    </vt:lpstr>
      <vt:lpstr>2.1.	Antecedentes</vt:lpstr>
      <vt:lpstr>2.2. 	Justificación</vt:lpstr>
      <vt:lpstr>    </vt:lpstr>
      <vt:lpstr>    </vt:lpstr>
      <vt:lpstr>    </vt:lpstr>
      <vt:lpstr>    </vt:lpstr>
      <vt:lpstr>    </vt:lpstr>
      <vt:lpstr>    </vt:lpstr>
      <vt:lpstr>    </vt:lpstr>
      <vt:lpstr>    </vt:lpstr>
      <vt:lpstr>    </vt:lpstr>
      <vt:lpstr>    </vt:lpstr>
      <vt:lpstr>    </vt:lpstr>
      <vt:lpstr>    </vt:lpstr>
      <vt:lpstr>    </vt:lpstr>
      <vt:lpstr>    </vt:lpstr>
      <vt:lpstr>    CAPÍTULO III</vt:lpstr>
      <vt:lpstr>    </vt:lpstr>
      <vt:lpstr>    MARCO METODOLÓGICO</vt:lpstr>
      <vt:lpstr>    3.1.	Investigación Bibliográfica</vt:lpstr>
      <vt:lpstr>    3.2.	Certificación para los equipos de electrónica de consumo</vt:lpstr>
      <vt:lpstr>    3.3. 	Diseño Electrónico</vt:lpstr>
      <vt:lpstr>    3.4.	Desarrollo de firmware</vt:lpstr>
      <vt:lpstr>    3.5.	Desarrollo de aplicación cliente-servidor.</vt:lpstr>
      <vt:lpstr>    </vt:lpstr>
      <vt:lpstr>    </vt:lpstr>
      <vt:lpstr>    </vt:lpstr>
      <vt:lpstr>    </vt:lpstr>
      <vt:lpstr>    </vt:lpstr>
      <vt:lpstr>    </vt:lpstr>
      <vt:lpstr>    </vt:lpstr>
      <vt:lpstr>    </vt:lpstr>
      <vt:lpstr>    3.6.	Elaboración de prototipo del dispositivo electrónico con Raspberry Pi.</vt:lpstr>
      <vt:lpstr>    CAPÍTULO IV</vt:lpstr>
      <vt:lpstr>    ALCANCE</vt:lpstr>
    </vt:vector>
  </TitlesOfParts>
  <Company/>
  <LinksUpToDate>false</LinksUpToDate>
  <CharactersWithSpaces>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Trabajo Especial de Grado Jose Arias</dc:title>
  <dc:subject>Diseño de Equipo Electrónico</dc:subject>
  <dc:creator>Jose Arias</dc:creator>
  <cp:keywords>Propuesta Trabajo Especial de Grado Jose Arias</cp:keywords>
  <dc:description/>
  <cp:lastModifiedBy>Microsoft account</cp:lastModifiedBy>
  <cp:revision>2</cp:revision>
  <cp:lastPrinted>2016-05-22T23:32:00Z</cp:lastPrinted>
  <dcterms:created xsi:type="dcterms:W3CDTF">2016-11-30T00:04:00Z</dcterms:created>
  <dcterms:modified xsi:type="dcterms:W3CDTF">2016-11-30T00:04:00Z</dcterms:modified>
  <cp:category>Trabajo de Grado</cp:category>
  <cp:contentStatus>Borrador</cp:contentStatus>
</cp:coreProperties>
</file>