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FEE8" w14:textId="77777777" w:rsidR="00C01442" w:rsidRPr="00C01442" w:rsidRDefault="00C01442" w:rsidP="00F14D3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01442">
        <w:rPr>
          <w:rFonts w:ascii="Arial" w:hAnsi="Arial" w:cs="Arial"/>
          <w:b/>
          <w:bCs/>
          <w:sz w:val="24"/>
          <w:szCs w:val="24"/>
        </w:rPr>
        <w:t>Explain the importance of thread synchronization in Java. Provide an example where lack of synchronization could lead to incorrect results in a multi-threaded application.</w:t>
      </w:r>
    </w:p>
    <w:p w14:paraId="40B2E03C" w14:textId="593E359C" w:rsidR="00C01442" w:rsidRPr="00C01442" w:rsidRDefault="00BE23AC" w:rsidP="00F14D3E">
      <w:pPr>
        <w:ind w:left="720"/>
        <w:jc w:val="both"/>
        <w:rPr>
          <w:rFonts w:ascii="Arial" w:hAnsi="Arial" w:cs="Arial"/>
          <w:sz w:val="24"/>
          <w:szCs w:val="24"/>
        </w:rPr>
      </w:pPr>
      <w:r w:rsidRPr="00BE23AC">
        <w:rPr>
          <w:rFonts w:ascii="Arial" w:hAnsi="Arial" w:cs="Arial"/>
          <w:sz w:val="24"/>
          <w:szCs w:val="24"/>
        </w:rPr>
        <w:t xml:space="preserve">Thread synchronization in Java helps make sure that when multiple threads are trying to access the same resources, they don’t </w:t>
      </w:r>
      <w:r>
        <w:rPr>
          <w:rFonts w:ascii="Arial" w:hAnsi="Arial" w:cs="Arial"/>
          <w:sz w:val="24"/>
          <w:szCs w:val="24"/>
        </w:rPr>
        <w:t>interfere</w:t>
      </w:r>
      <w:r w:rsidRPr="00BE23AC">
        <w:rPr>
          <w:rFonts w:ascii="Arial" w:hAnsi="Arial" w:cs="Arial"/>
          <w:sz w:val="24"/>
          <w:szCs w:val="24"/>
        </w:rPr>
        <w:t xml:space="preserve"> into each other and cause issues.</w:t>
      </w:r>
      <w:r>
        <w:rPr>
          <w:rFonts w:ascii="Arial" w:hAnsi="Arial" w:cs="Arial"/>
          <w:sz w:val="24"/>
          <w:szCs w:val="24"/>
        </w:rPr>
        <w:t xml:space="preserve"> </w:t>
      </w:r>
      <w:r w:rsidR="00C01442" w:rsidRPr="00C01442">
        <w:rPr>
          <w:rFonts w:ascii="Arial" w:hAnsi="Arial" w:cs="Arial"/>
          <w:sz w:val="24"/>
          <w:szCs w:val="24"/>
        </w:rPr>
        <w:t>Without it, simultaneous updates by two threads can lead to inconsistent results.</w:t>
      </w:r>
    </w:p>
    <w:p w14:paraId="51F2702C" w14:textId="278D8836" w:rsidR="00C01442" w:rsidRPr="00C01442" w:rsidRDefault="00C01442" w:rsidP="00F14D3E">
      <w:pPr>
        <w:ind w:left="720"/>
        <w:jc w:val="both"/>
        <w:rPr>
          <w:rFonts w:ascii="Arial" w:hAnsi="Arial" w:cs="Arial"/>
          <w:sz w:val="24"/>
          <w:szCs w:val="24"/>
        </w:rPr>
      </w:pPr>
      <w:r w:rsidRPr="00C01442">
        <w:rPr>
          <w:rFonts w:ascii="Arial" w:hAnsi="Arial" w:cs="Arial"/>
          <w:sz w:val="24"/>
          <w:szCs w:val="24"/>
        </w:rPr>
        <w:t xml:space="preserve">For example, when </w:t>
      </w:r>
      <w:r w:rsidR="00F14D3E">
        <w:rPr>
          <w:rFonts w:ascii="Arial" w:hAnsi="Arial" w:cs="Arial"/>
          <w:sz w:val="24"/>
          <w:szCs w:val="24"/>
        </w:rPr>
        <w:t>developers</w:t>
      </w:r>
      <w:r w:rsidRPr="00C01442">
        <w:rPr>
          <w:rFonts w:ascii="Arial" w:hAnsi="Arial" w:cs="Arial"/>
          <w:sz w:val="24"/>
          <w:szCs w:val="24"/>
        </w:rPr>
        <w:t xml:space="preserve"> update a shared </w:t>
      </w:r>
      <w:r w:rsidRPr="00C01442">
        <w:rPr>
          <w:rFonts w:ascii="Arial" w:hAnsi="Arial" w:cs="Arial"/>
          <w:sz w:val="24"/>
          <w:szCs w:val="24"/>
        </w:rPr>
        <w:t>database</w:t>
      </w:r>
      <w:r w:rsidRPr="00C01442">
        <w:rPr>
          <w:rFonts w:ascii="Arial" w:hAnsi="Arial" w:cs="Arial"/>
          <w:sz w:val="24"/>
          <w:szCs w:val="24"/>
        </w:rPr>
        <w:t xml:space="preserve"> at the same time without coordination, one may overwrite the other's changes, causing inaccuracies. In Java, thread synchronization prevents this by allowing only one thread to access shared resources at a time, ensuring data remains accurate.</w:t>
      </w:r>
    </w:p>
    <w:p w14:paraId="34C6C2DA" w14:textId="022357D7" w:rsidR="00C01442" w:rsidRDefault="00C01442" w:rsidP="00F14D3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01442">
        <w:rPr>
          <w:rFonts w:ascii="Arial" w:hAnsi="Arial" w:cs="Arial"/>
          <w:b/>
          <w:bCs/>
          <w:sz w:val="24"/>
          <w:szCs w:val="24"/>
        </w:rPr>
        <w:t>Compare and contrast</w:t>
      </w:r>
      <w:r w:rsidRPr="00C014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1442">
        <w:rPr>
          <w:rFonts w:ascii="Arial" w:hAnsi="Arial" w:cs="Arial"/>
          <w:b/>
          <w:bCs/>
          <w:sz w:val="24"/>
          <w:szCs w:val="24"/>
        </w:rPr>
        <w:t>the </w:t>
      </w:r>
      <w:proofErr w:type="spellStart"/>
      <w:r w:rsidRPr="00C01442">
        <w:rPr>
          <w:rFonts w:ascii="Arial" w:hAnsi="Arial" w:cs="Arial"/>
          <w:b/>
          <w:bCs/>
          <w:sz w:val="24"/>
          <w:szCs w:val="24"/>
        </w:rPr>
        <w:t>newFixedThreadPool</w:t>
      </w:r>
      <w:proofErr w:type="spellEnd"/>
      <w:r w:rsidRPr="00C01442">
        <w:rPr>
          <w:rFonts w:ascii="Arial" w:hAnsi="Arial" w:cs="Arial"/>
          <w:b/>
          <w:bCs/>
          <w:sz w:val="24"/>
          <w:szCs w:val="24"/>
        </w:rPr>
        <w:t> and </w:t>
      </w:r>
      <w:proofErr w:type="spellStart"/>
      <w:r w:rsidRPr="00C01442">
        <w:rPr>
          <w:rFonts w:ascii="Arial" w:hAnsi="Arial" w:cs="Arial"/>
          <w:b/>
          <w:bCs/>
          <w:sz w:val="24"/>
          <w:szCs w:val="24"/>
        </w:rPr>
        <w:t>newCachedThreadPool</w:t>
      </w:r>
      <w:proofErr w:type="spellEnd"/>
      <w:r w:rsidRPr="00C01442">
        <w:rPr>
          <w:rFonts w:ascii="Arial" w:hAnsi="Arial" w:cs="Arial"/>
          <w:b/>
          <w:bCs/>
          <w:sz w:val="24"/>
          <w:szCs w:val="24"/>
        </w:rPr>
        <w:t> methods in the Java Executor Framework. In what scenarios would you prefer one over the other?</w:t>
      </w:r>
    </w:p>
    <w:p w14:paraId="0F9659D1" w14:textId="27428B76" w:rsidR="00F14D3E" w:rsidRPr="00F14D3E" w:rsidRDefault="00F14D3E" w:rsidP="00F14D3E">
      <w:pPr>
        <w:ind w:left="720"/>
        <w:jc w:val="both"/>
        <w:rPr>
          <w:rFonts w:ascii="Arial" w:hAnsi="Arial" w:cs="Arial"/>
          <w:sz w:val="24"/>
          <w:szCs w:val="24"/>
        </w:rPr>
      </w:pPr>
      <w:r w:rsidRPr="00F14D3E">
        <w:rPr>
          <w:rFonts w:ascii="Arial" w:hAnsi="Arial" w:cs="Arial"/>
          <w:sz w:val="24"/>
          <w:szCs w:val="24"/>
        </w:rPr>
        <w:t xml:space="preserve">In Java's Executor Framework, when you use </w:t>
      </w:r>
      <w:proofErr w:type="spellStart"/>
      <w:r w:rsidRPr="00F14D3E">
        <w:rPr>
          <w:rFonts w:ascii="Arial" w:hAnsi="Arial" w:cs="Arial"/>
          <w:sz w:val="24"/>
          <w:szCs w:val="24"/>
        </w:rPr>
        <w:t>newFixedThreadPool</w:t>
      </w:r>
      <w:proofErr w:type="spellEnd"/>
      <w:r w:rsidRPr="00F14D3E">
        <w:rPr>
          <w:rFonts w:ascii="Arial" w:hAnsi="Arial" w:cs="Arial"/>
          <w:sz w:val="24"/>
          <w:szCs w:val="24"/>
        </w:rPr>
        <w:t xml:space="preserve">, you set up a thread pool with a set number of threads that just keep getting reused to tackle tasks. On the other hand, </w:t>
      </w:r>
      <w:proofErr w:type="spellStart"/>
      <w:r w:rsidRPr="00F14D3E">
        <w:rPr>
          <w:rFonts w:ascii="Arial" w:hAnsi="Arial" w:cs="Arial"/>
          <w:sz w:val="24"/>
          <w:szCs w:val="24"/>
        </w:rPr>
        <w:t>newCachedThreadPool</w:t>
      </w:r>
      <w:proofErr w:type="spellEnd"/>
      <w:r w:rsidRPr="00F14D3E">
        <w:rPr>
          <w:rFonts w:ascii="Arial" w:hAnsi="Arial" w:cs="Arial"/>
          <w:sz w:val="24"/>
          <w:szCs w:val="24"/>
        </w:rPr>
        <w:t xml:space="preserve"> is more flexible since it can grow or shrink its size as needed, creating new threads when there’s a lot to do and reusing.</w:t>
      </w:r>
    </w:p>
    <w:p w14:paraId="04545D9C" w14:textId="16005ED3" w:rsidR="00F14D3E" w:rsidRPr="00F14D3E" w:rsidRDefault="00F14D3E" w:rsidP="00F14D3E">
      <w:pPr>
        <w:ind w:left="720"/>
        <w:jc w:val="both"/>
        <w:rPr>
          <w:rFonts w:ascii="Arial" w:hAnsi="Arial" w:cs="Arial"/>
          <w:sz w:val="24"/>
          <w:szCs w:val="24"/>
        </w:rPr>
      </w:pPr>
      <w:r w:rsidRPr="00F14D3E">
        <w:rPr>
          <w:rFonts w:ascii="Arial" w:hAnsi="Arial" w:cs="Arial"/>
          <w:sz w:val="24"/>
          <w:szCs w:val="24"/>
        </w:rPr>
        <w:t xml:space="preserve">I prefer using </w:t>
      </w:r>
      <w:proofErr w:type="spellStart"/>
      <w:r w:rsidRPr="00F14D3E">
        <w:rPr>
          <w:rFonts w:ascii="Arial" w:hAnsi="Arial" w:cs="Arial"/>
          <w:sz w:val="24"/>
          <w:szCs w:val="24"/>
        </w:rPr>
        <w:t>newFixedThreadPool</w:t>
      </w:r>
      <w:proofErr w:type="spellEnd"/>
      <w:r w:rsidRPr="00F14D3E">
        <w:rPr>
          <w:rFonts w:ascii="Arial" w:hAnsi="Arial" w:cs="Arial"/>
          <w:sz w:val="24"/>
          <w:szCs w:val="24"/>
        </w:rPr>
        <w:t xml:space="preserve"> for tasks that are steady and long-lasting because it helps manage resources more predictably. For quick bursts of short tasks, I prefer </w:t>
      </w:r>
      <w:proofErr w:type="spellStart"/>
      <w:r w:rsidRPr="00F14D3E">
        <w:rPr>
          <w:rFonts w:ascii="Arial" w:hAnsi="Arial" w:cs="Arial"/>
          <w:sz w:val="24"/>
          <w:szCs w:val="24"/>
        </w:rPr>
        <w:t>newCachedThreadPool</w:t>
      </w:r>
      <w:proofErr w:type="spellEnd"/>
      <w:r w:rsidRPr="00F14D3E">
        <w:rPr>
          <w:rFonts w:ascii="Arial" w:hAnsi="Arial" w:cs="Arial"/>
          <w:sz w:val="24"/>
          <w:szCs w:val="24"/>
        </w:rPr>
        <w:t xml:space="preserve"> since it adjusts easily to what’s happening.</w:t>
      </w:r>
    </w:p>
    <w:p w14:paraId="50425904" w14:textId="77777777" w:rsidR="00555D0B" w:rsidRPr="00C01442" w:rsidRDefault="00555D0B" w:rsidP="00C01442">
      <w:pPr>
        <w:rPr>
          <w:rFonts w:ascii="Arial" w:hAnsi="Arial" w:cs="Arial"/>
          <w:sz w:val="24"/>
          <w:szCs w:val="24"/>
        </w:rPr>
      </w:pPr>
    </w:p>
    <w:sectPr w:rsidR="00555D0B" w:rsidRPr="00C0144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A9075" w14:textId="77777777" w:rsidR="00741609" w:rsidRDefault="00741609" w:rsidP="00C01442">
      <w:pPr>
        <w:spacing w:after="0" w:line="240" w:lineRule="auto"/>
      </w:pPr>
      <w:r>
        <w:separator/>
      </w:r>
    </w:p>
  </w:endnote>
  <w:endnote w:type="continuationSeparator" w:id="0">
    <w:p w14:paraId="7243E8BC" w14:textId="77777777" w:rsidR="00741609" w:rsidRDefault="00741609" w:rsidP="00C0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2B5CB" w14:textId="77777777" w:rsidR="00741609" w:rsidRDefault="00741609" w:rsidP="00C01442">
      <w:pPr>
        <w:spacing w:after="0" w:line="240" w:lineRule="auto"/>
      </w:pPr>
      <w:r>
        <w:separator/>
      </w:r>
    </w:p>
  </w:footnote>
  <w:footnote w:type="continuationSeparator" w:id="0">
    <w:p w14:paraId="143E5F19" w14:textId="77777777" w:rsidR="00741609" w:rsidRDefault="00741609" w:rsidP="00C0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D16A" w14:textId="5483F3CC" w:rsidR="00C01442" w:rsidRPr="00C01442" w:rsidRDefault="00C01442">
    <w:pPr>
      <w:pStyle w:val="Header"/>
      <w:rPr>
        <w:rFonts w:ascii="Arial" w:hAnsi="Arial" w:cs="Arial"/>
        <w:b/>
        <w:bCs/>
        <w:sz w:val="24"/>
        <w:szCs w:val="24"/>
        <w:lang w:val="en-US"/>
      </w:rPr>
    </w:pPr>
    <w:r w:rsidRPr="00C01442">
      <w:rPr>
        <w:rFonts w:ascii="Arial" w:hAnsi="Arial" w:cs="Arial"/>
        <w:b/>
        <w:bCs/>
        <w:sz w:val="24"/>
        <w:szCs w:val="24"/>
        <w:lang w:val="en-US"/>
      </w:rPr>
      <w:t>BESAGAS, JOHN PAUL</w:t>
    </w:r>
  </w:p>
  <w:p w14:paraId="558D4192" w14:textId="5EE61345" w:rsidR="00C01442" w:rsidRPr="00C01442" w:rsidRDefault="00C01442">
    <w:pPr>
      <w:pStyle w:val="Header"/>
      <w:rPr>
        <w:rFonts w:ascii="Arial" w:hAnsi="Arial" w:cs="Arial"/>
        <w:b/>
        <w:bCs/>
        <w:sz w:val="24"/>
        <w:szCs w:val="24"/>
        <w:lang w:val="en-US"/>
      </w:rPr>
    </w:pPr>
    <w:r w:rsidRPr="00C01442">
      <w:rPr>
        <w:rFonts w:ascii="Arial" w:hAnsi="Arial" w:cs="Arial"/>
        <w:b/>
        <w:bCs/>
        <w:sz w:val="24"/>
        <w:szCs w:val="24"/>
        <w:lang w:val="en-US"/>
      </w:rPr>
      <w:t>TN36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826"/>
    <w:multiLevelType w:val="hybridMultilevel"/>
    <w:tmpl w:val="228CC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6663"/>
    <w:multiLevelType w:val="multilevel"/>
    <w:tmpl w:val="82A67A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42D0A"/>
    <w:multiLevelType w:val="hybridMultilevel"/>
    <w:tmpl w:val="22E06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5137"/>
    <w:multiLevelType w:val="hybridMultilevel"/>
    <w:tmpl w:val="C6E614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F169B"/>
    <w:multiLevelType w:val="hybridMultilevel"/>
    <w:tmpl w:val="EBDC01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079BD"/>
    <w:multiLevelType w:val="hybridMultilevel"/>
    <w:tmpl w:val="14EC08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31936">
    <w:abstractNumId w:val="1"/>
  </w:num>
  <w:num w:numId="2" w16cid:durableId="474949313">
    <w:abstractNumId w:val="0"/>
  </w:num>
  <w:num w:numId="3" w16cid:durableId="502282878">
    <w:abstractNumId w:val="2"/>
  </w:num>
  <w:num w:numId="4" w16cid:durableId="1676685633">
    <w:abstractNumId w:val="3"/>
  </w:num>
  <w:num w:numId="5" w16cid:durableId="647632175">
    <w:abstractNumId w:val="4"/>
  </w:num>
  <w:num w:numId="6" w16cid:durableId="1224944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42"/>
    <w:rsid w:val="002B57C1"/>
    <w:rsid w:val="00547CD2"/>
    <w:rsid w:val="00555D0B"/>
    <w:rsid w:val="00741609"/>
    <w:rsid w:val="00BE23AC"/>
    <w:rsid w:val="00C01442"/>
    <w:rsid w:val="00F1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2FDCE"/>
  <w15:chartTrackingRefBased/>
  <w15:docId w15:val="{FC9488AC-C1ED-49D8-B66E-0F217B81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442"/>
  </w:style>
  <w:style w:type="paragraph" w:styleId="Footer">
    <w:name w:val="footer"/>
    <w:basedOn w:val="Normal"/>
    <w:link w:val="FooterChar"/>
    <w:uiPriority w:val="99"/>
    <w:unhideWhenUsed/>
    <w:rsid w:val="00C0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42"/>
  </w:style>
  <w:style w:type="paragraph" w:styleId="ListParagraph">
    <w:name w:val="List Paragraph"/>
    <w:basedOn w:val="Normal"/>
    <w:uiPriority w:val="34"/>
    <w:qFormat/>
    <w:rsid w:val="00C0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Besagas</dc:creator>
  <cp:keywords/>
  <dc:description/>
  <cp:lastModifiedBy>John Paul Besagas</cp:lastModifiedBy>
  <cp:revision>2</cp:revision>
  <cp:lastPrinted>2024-11-10T19:29:00Z</cp:lastPrinted>
  <dcterms:created xsi:type="dcterms:W3CDTF">2024-11-10T18:59:00Z</dcterms:created>
  <dcterms:modified xsi:type="dcterms:W3CDTF">2024-11-10T19:32:00Z</dcterms:modified>
</cp:coreProperties>
</file>