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130" w:rsidRDefault="00E56130" w:rsidP="002E54B2">
      <w:r>
        <w:t xml:space="preserve">The </w:t>
      </w:r>
      <w:proofErr w:type="spellStart"/>
      <w:r>
        <w:t>Fréchet</w:t>
      </w:r>
      <w:proofErr w:type="spellEnd"/>
      <w:r>
        <w:t xml:space="preserve"> distance calculation is available in SHAME -- Shape Matching Library, </w:t>
      </w:r>
      <w:hyperlink r:id="rId5" w:history="1">
        <w:r w:rsidRPr="004B0EE8">
          <w:rPr>
            <w:rStyle w:val="Hyperlink"/>
          </w:rPr>
          <w:t>http://www.cs.uu.nl/groups/AA/multimedia/matching/shame.html</w:t>
        </w:r>
      </w:hyperlink>
      <w:r>
        <w:t>, accessed 5 May, 2011. The library requires installation of the Computational Geometry Algorithms Library (CGAL) and is not accessible from MATLAB.  The following scripts and functions were written to provide a version that can be run in MATLAB, but the computation is not efficient.</w:t>
      </w:r>
    </w:p>
    <w:p w:rsidR="002E54B2" w:rsidRDefault="002E54B2" w:rsidP="002E54B2">
      <w:r>
        <w:t xml:space="preserve">The following are used to illustrate the </w:t>
      </w:r>
      <w:proofErr w:type="spellStart"/>
      <w:r>
        <w:t>Fréchet</w:t>
      </w:r>
      <w:proofErr w:type="spellEnd"/>
      <w:r>
        <w:t xml:space="preserve"> decision problem interactively.</w:t>
      </w:r>
    </w:p>
    <w:p w:rsidR="005E7E0D" w:rsidRDefault="002E54B2" w:rsidP="002E54B2">
      <w:pPr>
        <w:pStyle w:val="ListParagraph"/>
        <w:numPr>
          <w:ilvl w:val="0"/>
          <w:numId w:val="1"/>
        </w:numPr>
      </w:pPr>
      <w:proofErr w:type="spellStart"/>
      <w:r>
        <w:t>Frechet_main.m</w:t>
      </w:r>
      <w:proofErr w:type="spellEnd"/>
      <w:r>
        <w:t xml:space="preserve">: this is the main script for running the </w:t>
      </w:r>
      <w:proofErr w:type="spellStart"/>
      <w:r>
        <w:t>frechet_decide</w:t>
      </w:r>
      <w:proofErr w:type="spellEnd"/>
      <w:r>
        <w:t xml:space="preserve"> function.  The user interactively enters a leash length.</w:t>
      </w:r>
    </w:p>
    <w:p w:rsidR="002E54B2" w:rsidRDefault="002E54B2" w:rsidP="002E54B2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t>frechet_decide</w:t>
      </w:r>
      <w:proofErr w:type="spellEnd"/>
      <w:r>
        <w:t xml:space="preserve">: </w:t>
      </w:r>
      <w:r>
        <w:rPr>
          <w:rFonts w:ascii="Courier New" w:hAnsi="Courier New" w:cs="Courier New"/>
        </w:rPr>
        <w:t xml:space="preserve">[decide] = </w:t>
      </w:r>
      <w:proofErr w:type="spellStart"/>
      <w:r>
        <w:rPr>
          <w:rFonts w:ascii="Courier New" w:hAnsi="Courier New" w:cs="Courier New"/>
        </w:rPr>
        <w:t>frechet_decide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P,Q,len,plotFSD,printFSD</w:t>
      </w:r>
      <w:proofErr w:type="spellEnd"/>
      <w:r>
        <w:rPr>
          <w:rFonts w:ascii="Courier New" w:hAnsi="Courier New" w:cs="Courier New"/>
        </w:rPr>
        <w:t>)</w:t>
      </w:r>
      <w:r w:rsidRPr="002E54B2">
        <w:rPr>
          <w:rFonts w:cstheme="minorHAnsi"/>
        </w:rPr>
        <w:t xml:space="preserve">where P and Q are 2 by I or 2 by J matrices describing the </w:t>
      </w:r>
      <w:r>
        <w:rPr>
          <w:rFonts w:cstheme="minorHAnsi"/>
        </w:rPr>
        <w:t xml:space="preserve">polygonal trajectories, </w:t>
      </w:r>
      <w:proofErr w:type="spellStart"/>
      <w:r>
        <w:rPr>
          <w:rFonts w:cstheme="minorHAnsi"/>
        </w:rPr>
        <w:t>len</w:t>
      </w:r>
      <w:proofErr w:type="spellEnd"/>
      <w:r>
        <w:rPr>
          <w:rFonts w:cstheme="minorHAnsi"/>
        </w:rPr>
        <w:t xml:space="preserve"> is the leash length, and the remaining parameters control plot and print options.  </w:t>
      </w:r>
    </w:p>
    <w:p w:rsidR="002E54B2" w:rsidRDefault="002E54B2" w:rsidP="002E54B2">
      <w:pPr>
        <w:rPr>
          <w:rFonts w:cstheme="minorHAnsi"/>
        </w:rPr>
      </w:pPr>
      <w:r>
        <w:rPr>
          <w:rFonts w:cstheme="minorHAnsi"/>
        </w:rPr>
        <w:t xml:space="preserve">The following functions are used to compute the </w:t>
      </w:r>
      <w:proofErr w:type="spellStart"/>
      <w:r>
        <w:rPr>
          <w:rFonts w:cstheme="minorHAnsi"/>
        </w:rPr>
        <w:t>Fréchet</w:t>
      </w:r>
      <w:proofErr w:type="spellEnd"/>
      <w:r>
        <w:rPr>
          <w:rFonts w:cstheme="minorHAnsi"/>
        </w:rPr>
        <w:t xml:space="preserve"> distance within a script or function.  They rely on a set of values computed as global variables by the function </w:t>
      </w:r>
      <w:proofErr w:type="spellStart"/>
      <w:r>
        <w:rPr>
          <w:rFonts w:cstheme="minorHAnsi"/>
        </w:rPr>
        <w:t>frechet_init</w:t>
      </w:r>
      <w:proofErr w:type="spellEnd"/>
      <w:r>
        <w:rPr>
          <w:rFonts w:cstheme="minorHAnsi"/>
        </w:rPr>
        <w:t xml:space="preserve">.  This function must be run first.  If subsequent </w:t>
      </w:r>
      <w:proofErr w:type="spellStart"/>
      <w:r>
        <w:rPr>
          <w:rFonts w:cstheme="minorHAnsi"/>
        </w:rPr>
        <w:t>Fréchet</w:t>
      </w:r>
      <w:proofErr w:type="spellEnd"/>
      <w:r>
        <w:rPr>
          <w:rFonts w:cstheme="minorHAnsi"/>
        </w:rPr>
        <w:t xml:space="preserve"> distances are needed, the global variables must be cleared and recomputed.</w:t>
      </w:r>
    </w:p>
    <w:p w:rsidR="002E54B2" w:rsidRDefault="002E54B2" w:rsidP="002E54B2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frechet_init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ascii="Courier New" w:hAnsi="Courier New" w:cs="Courier New"/>
        </w:rPr>
        <w:t>frechet_</w:t>
      </w:r>
      <w:proofErr w:type="gramStart"/>
      <w:r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P,Q)</w:t>
      </w:r>
      <w:r w:rsidRPr="002E54B2">
        <w:rPr>
          <w:rFonts w:cstheme="minorHAnsi"/>
        </w:rPr>
        <w:t xml:space="preserve"> where P and Q are 2 by I or 2 by J matrices describing the </w:t>
      </w:r>
      <w:r>
        <w:rPr>
          <w:rFonts w:cstheme="minorHAnsi"/>
        </w:rPr>
        <w:t>polygonal trajectories.</w:t>
      </w:r>
      <w:r w:rsidR="00FC5104">
        <w:rPr>
          <w:rFonts w:cstheme="minorHAnsi"/>
        </w:rPr>
        <w:t xml:space="preserve"> This function initiates the arrays </w:t>
      </w:r>
      <w:proofErr w:type="spellStart"/>
      <w:proofErr w:type="gramStart"/>
      <w:r w:rsidR="00FC5104">
        <w:rPr>
          <w:rFonts w:cstheme="minorHAnsi"/>
        </w:rPr>
        <w:t>lP</w:t>
      </w:r>
      <w:proofErr w:type="spellEnd"/>
      <w:proofErr w:type="gramEnd"/>
      <w:r w:rsidR="00FC5104">
        <w:rPr>
          <w:rFonts w:cstheme="minorHAnsi"/>
        </w:rPr>
        <w:t xml:space="preserve">, </w:t>
      </w:r>
      <w:proofErr w:type="spellStart"/>
      <w:r w:rsidR="00FC5104">
        <w:rPr>
          <w:rFonts w:cstheme="minorHAnsi"/>
        </w:rPr>
        <w:t>lQ</w:t>
      </w:r>
      <w:proofErr w:type="spellEnd"/>
      <w:r w:rsidR="00FC5104">
        <w:rPr>
          <w:rFonts w:cstheme="minorHAnsi"/>
        </w:rPr>
        <w:t xml:space="preserve">, </w:t>
      </w:r>
      <w:proofErr w:type="spellStart"/>
      <w:r w:rsidR="00FC5104">
        <w:rPr>
          <w:rFonts w:cstheme="minorHAnsi"/>
        </w:rPr>
        <w:t>lPQ</w:t>
      </w:r>
      <w:proofErr w:type="spellEnd"/>
      <w:r w:rsidR="00FC5104">
        <w:rPr>
          <w:rFonts w:cstheme="minorHAnsi"/>
        </w:rPr>
        <w:t xml:space="preserve">, </w:t>
      </w:r>
      <w:proofErr w:type="spellStart"/>
      <w:r w:rsidR="00FC5104">
        <w:rPr>
          <w:rFonts w:cstheme="minorHAnsi"/>
        </w:rPr>
        <w:t>bP</w:t>
      </w:r>
      <w:proofErr w:type="spellEnd"/>
      <w:r w:rsidR="00FC5104">
        <w:rPr>
          <w:rFonts w:cstheme="minorHAnsi"/>
        </w:rPr>
        <w:t xml:space="preserve">, and </w:t>
      </w:r>
      <w:proofErr w:type="spellStart"/>
      <w:r w:rsidR="00FC5104">
        <w:rPr>
          <w:rFonts w:cstheme="minorHAnsi"/>
        </w:rPr>
        <w:t>bQ</w:t>
      </w:r>
      <w:proofErr w:type="spellEnd"/>
      <w:r w:rsidR="00FC5104">
        <w:rPr>
          <w:rFonts w:cstheme="minorHAnsi"/>
        </w:rPr>
        <w:t xml:space="preserve"> as global variables.</w:t>
      </w:r>
    </w:p>
    <w:p w:rsidR="00FC5104" w:rsidRDefault="00FC5104" w:rsidP="002E54B2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frechet_decide_RevA</w:t>
      </w:r>
      <w:proofErr w:type="spellEnd"/>
      <w:r>
        <w:rPr>
          <w:rFonts w:cstheme="minorHAnsi"/>
        </w:rPr>
        <w:t xml:space="preserve">: </w:t>
      </w:r>
      <w:r>
        <w:rPr>
          <w:rFonts w:ascii="Courier New" w:hAnsi="Courier New" w:cs="Courier New"/>
        </w:rPr>
        <w:t xml:space="preserve">[decide] = </w:t>
      </w:r>
      <w:proofErr w:type="spellStart"/>
      <w:r>
        <w:rPr>
          <w:rFonts w:ascii="Courier New" w:hAnsi="Courier New" w:cs="Courier New"/>
        </w:rPr>
        <w:t>frechet_decide_RevA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P,Q,len,plotFSD,printFSD</w:t>
      </w:r>
      <w:proofErr w:type="spellEnd"/>
      <w:r>
        <w:rPr>
          <w:rFonts w:ascii="Courier New" w:hAnsi="Courier New" w:cs="Courier New"/>
        </w:rPr>
        <w:t>)</w:t>
      </w:r>
      <w:r w:rsidRPr="00FC5104">
        <w:rPr>
          <w:rFonts w:cstheme="minorHAnsi"/>
        </w:rPr>
        <w:t xml:space="preserve"> </w:t>
      </w:r>
      <w:r w:rsidRPr="002E54B2">
        <w:rPr>
          <w:rFonts w:cstheme="minorHAnsi"/>
        </w:rPr>
        <w:t xml:space="preserve">where P and Q are 2 by I or 2 by J matrices describing the </w:t>
      </w:r>
      <w:r>
        <w:rPr>
          <w:rFonts w:cstheme="minorHAnsi"/>
        </w:rPr>
        <w:t xml:space="preserve">polygonal trajectories, </w:t>
      </w:r>
      <w:proofErr w:type="spellStart"/>
      <w:r>
        <w:rPr>
          <w:rFonts w:cstheme="minorHAnsi"/>
        </w:rPr>
        <w:t>len</w:t>
      </w:r>
      <w:proofErr w:type="spellEnd"/>
      <w:r>
        <w:rPr>
          <w:rFonts w:cstheme="minorHAnsi"/>
        </w:rPr>
        <w:t xml:space="preserve"> is the leash length, and the remaining parameters control plot and print options.  This version is a modification of </w:t>
      </w:r>
      <w:proofErr w:type="spellStart"/>
      <w:r>
        <w:rPr>
          <w:rFonts w:cstheme="minorHAnsi"/>
        </w:rPr>
        <w:t>frechet_decide</w:t>
      </w:r>
      <w:proofErr w:type="spellEnd"/>
      <w:r>
        <w:rPr>
          <w:rFonts w:cstheme="minorHAnsi"/>
        </w:rPr>
        <w:t xml:space="preserve"> to make use of the arrays computed by </w:t>
      </w:r>
      <w:proofErr w:type="spellStart"/>
      <w:r>
        <w:rPr>
          <w:rFonts w:cstheme="minorHAnsi"/>
        </w:rPr>
        <w:t>frechet_init</w:t>
      </w:r>
      <w:proofErr w:type="spellEnd"/>
      <w:r>
        <w:rPr>
          <w:rFonts w:cstheme="minorHAnsi"/>
        </w:rPr>
        <w:t xml:space="preserve">.  It’s called by </w:t>
      </w:r>
      <w:proofErr w:type="spellStart"/>
      <w:r>
        <w:rPr>
          <w:rFonts w:cstheme="minorHAnsi"/>
        </w:rPr>
        <w:t>frechet_compute</w:t>
      </w:r>
      <w:proofErr w:type="spellEnd"/>
      <w:r>
        <w:rPr>
          <w:rFonts w:cstheme="minorHAnsi"/>
        </w:rPr>
        <w:t>.</w:t>
      </w:r>
    </w:p>
    <w:p w:rsidR="00FC5104" w:rsidRPr="002E54B2" w:rsidRDefault="00FC5104" w:rsidP="002E54B2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frechet_compute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ascii="Courier New" w:hAnsi="Courier New" w:cs="Courier New"/>
        </w:rPr>
        <w:t>sol_len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frechet_</w:t>
      </w:r>
      <w:proofErr w:type="gramStart"/>
      <w:r>
        <w:rPr>
          <w:rFonts w:ascii="Courier New" w:hAnsi="Courier New" w:cs="Courier New"/>
        </w:rPr>
        <w:t>compute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P,Q</w:t>
      </w:r>
      <w:r w:rsidR="007E095A">
        <w:rPr>
          <w:rFonts w:ascii="Courier New" w:hAnsi="Courier New" w:cs="Courier New"/>
        </w:rPr>
        <w:t>,pf</w:t>
      </w:r>
      <w:proofErr w:type="spellEnd"/>
      <w:r>
        <w:rPr>
          <w:rFonts w:ascii="Courier New" w:hAnsi="Courier New" w:cs="Courier New"/>
        </w:rPr>
        <w:t>)</w:t>
      </w:r>
      <w:r w:rsidRPr="00FC5104">
        <w:rPr>
          <w:rFonts w:cstheme="minorHAnsi"/>
        </w:rPr>
        <w:t xml:space="preserve"> </w:t>
      </w:r>
      <w:r w:rsidRPr="002E54B2">
        <w:rPr>
          <w:rFonts w:cstheme="minorHAnsi"/>
        </w:rPr>
        <w:t xml:space="preserve">where P and Q are 2 by I or 2 by J matrices describing the </w:t>
      </w:r>
      <w:r>
        <w:rPr>
          <w:rFonts w:cstheme="minorHAnsi"/>
        </w:rPr>
        <w:t>polygonal trajectories</w:t>
      </w:r>
      <w:r w:rsidR="007E095A">
        <w:rPr>
          <w:rFonts w:cstheme="minorHAnsi"/>
        </w:rPr>
        <w:t xml:space="preserve">, </w:t>
      </w:r>
      <w:proofErr w:type="spellStart"/>
      <w:r w:rsidR="007E095A">
        <w:rPr>
          <w:rFonts w:cstheme="minorHAnsi"/>
        </w:rPr>
        <w:t>pf</w:t>
      </w:r>
      <w:proofErr w:type="spellEnd"/>
      <w:r w:rsidR="007E095A">
        <w:rPr>
          <w:rFonts w:cstheme="minorHAnsi"/>
        </w:rPr>
        <w:t xml:space="preserve"> controls printing</w:t>
      </w:r>
      <w:r>
        <w:rPr>
          <w:rFonts w:cstheme="minorHAnsi"/>
        </w:rPr>
        <w:t xml:space="preserve">. Computes the </w:t>
      </w:r>
      <w:proofErr w:type="spellStart"/>
      <w:r>
        <w:rPr>
          <w:rFonts w:cstheme="minorHAnsi"/>
        </w:rPr>
        <w:t>Fréchet</w:t>
      </w:r>
      <w:proofErr w:type="spellEnd"/>
      <w:r>
        <w:rPr>
          <w:rFonts w:cstheme="minorHAnsi"/>
        </w:rPr>
        <w:t xml:space="preserve"> distance between polygonal curves P and Q.</w:t>
      </w:r>
    </w:p>
    <w:sectPr w:rsidR="00FC5104" w:rsidRPr="002E54B2" w:rsidSect="00D45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A772B6"/>
    <w:multiLevelType w:val="hybridMultilevel"/>
    <w:tmpl w:val="EC16A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918A9"/>
    <w:multiLevelType w:val="hybridMultilevel"/>
    <w:tmpl w:val="9B466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54B2"/>
    <w:rsid w:val="002E54B2"/>
    <w:rsid w:val="007E095A"/>
    <w:rsid w:val="00907EBA"/>
    <w:rsid w:val="00974E23"/>
    <w:rsid w:val="00987CD1"/>
    <w:rsid w:val="00D45034"/>
    <w:rsid w:val="00E56130"/>
    <w:rsid w:val="00F17AA6"/>
    <w:rsid w:val="00FC5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4B2"/>
    <w:pPr>
      <w:ind w:left="720"/>
      <w:contextualSpacing/>
    </w:pPr>
  </w:style>
  <w:style w:type="character" w:styleId="Hyperlink">
    <w:name w:val="Hyperlink"/>
    <w:basedOn w:val="DefaultParagraphFont"/>
    <w:rsid w:val="00E56130"/>
    <w:rPr>
      <w:rFonts w:ascii="Arial" w:hAnsi="Arial" w:cs="Arial" w:hint="default"/>
      <w:color w:val="003399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.uu.nl/groups/AA/multimedia/matching/sha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Raytheon</Company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J Kenefic</dc:creator>
  <cp:lastModifiedBy>Richard J Kenefic</cp:lastModifiedBy>
  <cp:revision>3</cp:revision>
  <dcterms:created xsi:type="dcterms:W3CDTF">2012-10-18T12:54:00Z</dcterms:created>
  <dcterms:modified xsi:type="dcterms:W3CDTF">2012-10-19T14:44:00Z</dcterms:modified>
</cp:coreProperties>
</file>