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876" w:rsidRDefault="00170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Requirement: </w:t>
      </w:r>
    </w:p>
    <w:p w:rsidR="0055516F" w:rsidRDefault="000C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be able to send an email when the IRB is approved/declined.</w:t>
      </w:r>
    </w:p>
    <w:p w:rsidR="000C7876" w:rsidRDefault="000C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0C7876" w:rsidRDefault="000C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the process for approving an I</w:t>
      </w:r>
      <w:r w:rsidR="000E66BB">
        <w:rPr>
          <w:rFonts w:ascii="Times New Roman" w:hAnsi="Times New Roman" w:cs="Times New Roman"/>
          <w:sz w:val="24"/>
          <w:szCs w:val="24"/>
        </w:rPr>
        <w:t>RB would require some time. Giving</w:t>
      </w:r>
      <w:r>
        <w:rPr>
          <w:rFonts w:ascii="Times New Roman" w:hAnsi="Times New Roman" w:cs="Times New Roman"/>
          <w:sz w:val="24"/>
          <w:szCs w:val="24"/>
        </w:rPr>
        <w:t xml:space="preserve"> the user a notification when the process is complete is essential, in saving time and money.</w:t>
      </w:r>
      <w:r w:rsidR="000E66BB">
        <w:rPr>
          <w:rFonts w:ascii="Times New Roman" w:hAnsi="Times New Roman" w:cs="Times New Roman"/>
          <w:sz w:val="24"/>
          <w:szCs w:val="24"/>
        </w:rPr>
        <w:t xml:space="preserve"> When the process is complete the system should automatically send an email to user detailing the status of the/her application.</w:t>
      </w:r>
    </w:p>
    <w:p w:rsidR="000C7876" w:rsidRDefault="000C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Input/Output</w:t>
      </w:r>
    </w:p>
    <w:p w:rsidR="000C7876" w:rsidRDefault="000C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would be confirmation from the IRB received in the form of a Boolean variable, with true representing a confirmation and false representing a </w:t>
      </w:r>
      <w:r w:rsidR="000E66BB">
        <w:rPr>
          <w:rFonts w:ascii="Times New Roman" w:hAnsi="Times New Roman" w:cs="Times New Roman"/>
          <w:sz w:val="24"/>
          <w:szCs w:val="24"/>
        </w:rPr>
        <w:t xml:space="preserve">declination. The output would be a text containing information of the user and a string included detailing the name and identification of the IRB and the status of the application. </w:t>
      </w:r>
    </w:p>
    <w:p w:rsidR="000E66BB" w:rsidRDefault="000E6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p w:rsidR="000E66BB" w:rsidRDefault="000E6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would be performed by both users and developers. The feature will be tested by monitoring whether the email is sent when the status of an application changes. Also a stress would be carried out, with over 1000 status changes happening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instanteously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seeing whether the accompanying emails are sent to all parties. </w:t>
      </w:r>
      <w:r w:rsidR="002B37ED">
        <w:rPr>
          <w:rFonts w:ascii="Times New Roman" w:hAnsi="Times New Roman" w:cs="Times New Roman"/>
          <w:sz w:val="24"/>
          <w:szCs w:val="24"/>
        </w:rPr>
        <w:t>Furthermore,</w:t>
      </w:r>
      <w:r>
        <w:rPr>
          <w:rFonts w:ascii="Times New Roman" w:hAnsi="Times New Roman" w:cs="Times New Roman"/>
          <w:sz w:val="24"/>
          <w:szCs w:val="24"/>
        </w:rPr>
        <w:t xml:space="preserve"> we will test to see whether emails are not</w:t>
      </w:r>
      <w:r w:rsidR="002B37ED">
        <w:rPr>
          <w:rFonts w:ascii="Times New Roman" w:hAnsi="Times New Roman" w:cs="Times New Roman"/>
          <w:sz w:val="24"/>
          <w:szCs w:val="24"/>
        </w:rPr>
        <w:t xml:space="preserve"> sent only to the correct user constantly. </w:t>
      </w:r>
    </w:p>
    <w:p w:rsidR="002B37ED" w:rsidRDefault="002B3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</w:t>
      </w:r>
    </w:p>
    <w:p w:rsidR="002B37ED" w:rsidRDefault="002B3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all the resources in place this test can be completed in the space of two days.</w:t>
      </w:r>
    </w:p>
    <w:p w:rsidR="002B37ED" w:rsidRDefault="002B3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Risks</w:t>
      </w:r>
    </w:p>
    <w:p w:rsidR="002B37ED" w:rsidRDefault="002B3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approval process has problems it will make the notification system also</w:t>
      </w:r>
      <w:r w:rsidR="0081763D">
        <w:rPr>
          <w:rFonts w:ascii="Times New Roman" w:hAnsi="Times New Roman" w:cs="Times New Roman"/>
          <w:sz w:val="24"/>
          <w:szCs w:val="24"/>
        </w:rPr>
        <w:t xml:space="preserve"> difficult.</w:t>
      </w:r>
      <w:bookmarkStart w:id="0" w:name="_GoBack"/>
      <w:bookmarkEnd w:id="0"/>
    </w:p>
    <w:p w:rsidR="000E66BB" w:rsidRPr="00170FEA" w:rsidRDefault="000E66BB">
      <w:pPr>
        <w:rPr>
          <w:rFonts w:ascii="Times New Roman" w:hAnsi="Times New Roman" w:cs="Times New Roman"/>
          <w:sz w:val="24"/>
          <w:szCs w:val="24"/>
        </w:rPr>
      </w:pPr>
    </w:p>
    <w:sectPr w:rsidR="000E66BB" w:rsidRPr="0017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EA"/>
    <w:rsid w:val="000C7876"/>
    <w:rsid w:val="000E66BB"/>
    <w:rsid w:val="00170FEA"/>
    <w:rsid w:val="002B37ED"/>
    <w:rsid w:val="0036118A"/>
    <w:rsid w:val="00457416"/>
    <w:rsid w:val="006164DA"/>
    <w:rsid w:val="0081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9E07D-A194-4344-A269-A106D2EC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Christabelle Baako</dc:creator>
  <cp:keywords/>
  <dc:description/>
  <cp:lastModifiedBy>Christabelle Baako</cp:lastModifiedBy>
  <cp:revision>2</cp:revision>
  <dcterms:created xsi:type="dcterms:W3CDTF">2016-02-16T11:53:00Z</dcterms:created>
  <dcterms:modified xsi:type="dcterms:W3CDTF">2016-02-16T20:29:00Z</dcterms:modified>
</cp:coreProperties>
</file>