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7AF" w:rsidRPr="000812AD" w:rsidRDefault="00B06AA6" w:rsidP="007D57AF">
      <w:pPr>
        <w:rPr>
          <w:rFonts w:cs="Arial"/>
          <w:lang w:val="es-CO"/>
        </w:rPr>
      </w:pPr>
      <w:bookmarkStart w:id="0" w:name="hp_TitlePage"/>
      <w:r w:rsidRPr="000812AD">
        <w:rPr>
          <w:rFonts w:cs="Arial"/>
          <w:noProof/>
          <w:lang w:val="es-CO" w:eastAsia="es-CO"/>
        </w:rPr>
        <w:drawing>
          <wp:inline distT="0" distB="0" distL="0" distR="0">
            <wp:extent cx="1742440" cy="741680"/>
            <wp:effectExtent l="0" t="0" r="0" b="0"/>
            <wp:docPr id="1" name="Imagen 1" descr="BNP_Paribas_Assu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NP_Paribas_Assura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28E" w:rsidRPr="000812AD">
        <w:rPr>
          <w:rFonts w:cs="Arial"/>
          <w:lang w:val="es-CO"/>
        </w:rPr>
        <w:tab/>
      </w:r>
      <w:r w:rsidR="0066028E" w:rsidRPr="000812AD">
        <w:rPr>
          <w:rFonts w:cs="Arial"/>
          <w:lang w:val="es-CO"/>
        </w:rPr>
        <w:tab/>
      </w:r>
      <w:r w:rsidR="0066028E" w:rsidRPr="000812AD">
        <w:rPr>
          <w:rFonts w:cs="Arial"/>
          <w:lang w:val="es-CO"/>
        </w:rPr>
        <w:tab/>
      </w:r>
      <w:r w:rsidR="0066028E" w:rsidRPr="000812AD">
        <w:rPr>
          <w:rFonts w:cs="Arial"/>
          <w:lang w:val="es-CO"/>
        </w:rPr>
        <w:tab/>
      </w:r>
      <w:r w:rsidR="0066028E" w:rsidRPr="000812AD">
        <w:rPr>
          <w:rFonts w:cs="Arial"/>
          <w:lang w:val="es-CO"/>
        </w:rPr>
        <w:tab/>
        <w:t xml:space="preserve">        </w:t>
      </w:r>
    </w:p>
    <w:p w:rsidR="007D57AF" w:rsidRPr="000812AD" w:rsidRDefault="007D57AF" w:rsidP="007D57AF">
      <w:pPr>
        <w:rPr>
          <w:rFonts w:cs="Arial"/>
          <w:lang w:val="es-CO"/>
        </w:rPr>
      </w:pPr>
    </w:p>
    <w:p w:rsidR="007D57AF" w:rsidRPr="000812AD" w:rsidRDefault="007D57AF" w:rsidP="007D57AF">
      <w:pPr>
        <w:rPr>
          <w:rFonts w:cs="Arial"/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A73123" w:rsidRDefault="00640F9E" w:rsidP="005F3E32">
      <w:pPr>
        <w:pStyle w:val="TitlePageHeader"/>
        <w:ind w:left="0"/>
        <w:jc w:val="center"/>
        <w:outlineLvl w:val="0"/>
        <w:rPr>
          <w:rFonts w:cs="Arial"/>
          <w:b w:val="0"/>
          <w:bCs/>
          <w:sz w:val="44"/>
          <w:szCs w:val="44"/>
          <w:lang w:val="es-CO"/>
        </w:rPr>
      </w:pPr>
      <w:r w:rsidRPr="000812AD">
        <w:rPr>
          <w:rFonts w:cs="Arial"/>
          <w:b w:val="0"/>
          <w:bCs/>
          <w:sz w:val="44"/>
          <w:szCs w:val="44"/>
          <w:lang w:val="es-CO"/>
        </w:rPr>
        <w:fldChar w:fldCharType="begin"/>
      </w:r>
      <w:r w:rsidRPr="000812AD">
        <w:rPr>
          <w:rFonts w:cs="Arial"/>
          <w:b w:val="0"/>
          <w:bCs/>
          <w:sz w:val="44"/>
          <w:szCs w:val="44"/>
          <w:lang w:val="es-CO"/>
        </w:rPr>
        <w:instrText xml:space="preserve"> TITLE   \* MERGEFORMAT </w:instrText>
      </w:r>
      <w:r w:rsidRPr="000812AD">
        <w:rPr>
          <w:rFonts w:cs="Arial"/>
          <w:b w:val="0"/>
          <w:bCs/>
          <w:sz w:val="44"/>
          <w:szCs w:val="44"/>
          <w:lang w:val="es-CO"/>
        </w:rPr>
        <w:fldChar w:fldCharType="separate"/>
      </w:r>
      <w:r w:rsidR="00BA2A00" w:rsidRPr="000812AD">
        <w:rPr>
          <w:rFonts w:cs="Arial"/>
          <w:b w:val="0"/>
          <w:bCs/>
          <w:sz w:val="44"/>
          <w:szCs w:val="44"/>
          <w:lang w:val="es-CO"/>
        </w:rPr>
        <w:t xml:space="preserve">Technical </w:t>
      </w:r>
      <w:proofErr w:type="spellStart"/>
      <w:r w:rsidR="00BA2A00" w:rsidRPr="000812AD">
        <w:rPr>
          <w:rFonts w:cs="Arial"/>
          <w:b w:val="0"/>
          <w:bCs/>
          <w:sz w:val="44"/>
          <w:szCs w:val="44"/>
          <w:lang w:val="es-CO"/>
        </w:rPr>
        <w:t>Document</w:t>
      </w:r>
      <w:proofErr w:type="spellEnd"/>
      <w:r w:rsidRPr="000812AD">
        <w:rPr>
          <w:rFonts w:cs="Arial"/>
          <w:b w:val="0"/>
          <w:bCs/>
          <w:sz w:val="44"/>
          <w:szCs w:val="44"/>
          <w:lang w:val="es-CO"/>
        </w:rPr>
        <w:fldChar w:fldCharType="end"/>
      </w:r>
    </w:p>
    <w:p w:rsidR="00D261F6" w:rsidRPr="000812AD" w:rsidRDefault="00D65F43" w:rsidP="005F3E32">
      <w:pPr>
        <w:pStyle w:val="TitlePageHeader"/>
        <w:ind w:left="0"/>
        <w:jc w:val="center"/>
        <w:outlineLvl w:val="0"/>
        <w:rPr>
          <w:rFonts w:cs="Arial"/>
          <w:b w:val="0"/>
          <w:bCs/>
          <w:sz w:val="44"/>
          <w:szCs w:val="44"/>
          <w:lang w:val="es-CO"/>
        </w:rPr>
      </w:pPr>
      <w:r>
        <w:rPr>
          <w:rFonts w:cs="Arial"/>
          <w:b w:val="0"/>
          <w:bCs/>
          <w:sz w:val="44"/>
          <w:szCs w:val="44"/>
          <w:lang w:val="es-CO"/>
        </w:rPr>
        <w:t>Reaseguros</w:t>
      </w:r>
    </w:p>
    <w:p w:rsidR="005F3E32" w:rsidRPr="000812AD" w:rsidRDefault="005F3E32" w:rsidP="005F3E32">
      <w:pPr>
        <w:jc w:val="center"/>
        <w:rPr>
          <w:b/>
          <w:caps/>
          <w:sz w:val="52"/>
          <w:lang w:val="es-CO"/>
        </w:rPr>
      </w:pPr>
    </w:p>
    <w:p w:rsidR="005F6879" w:rsidRPr="000812AD" w:rsidRDefault="005F6879" w:rsidP="005F6879">
      <w:pPr>
        <w:rPr>
          <w:lang w:val="es-CO"/>
        </w:rPr>
      </w:pPr>
    </w:p>
    <w:p w:rsidR="005F3E32" w:rsidRPr="000812AD" w:rsidRDefault="005F3E32" w:rsidP="005F3E32">
      <w:pPr>
        <w:pStyle w:val="Ttulo"/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5F3E32" w:rsidRPr="000812AD" w:rsidRDefault="005F3E32" w:rsidP="005F3E32">
      <w:pPr>
        <w:jc w:val="center"/>
        <w:rPr>
          <w:b/>
          <w:smallCaps/>
          <w:sz w:val="28"/>
          <w:lang w:val="es-CO"/>
        </w:rPr>
      </w:pPr>
    </w:p>
    <w:p w:rsidR="005F3E32" w:rsidRPr="000812AD" w:rsidRDefault="005F3E32" w:rsidP="005F3E32">
      <w:pPr>
        <w:jc w:val="center"/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177319" w:rsidRPr="000812AD" w:rsidRDefault="00177319" w:rsidP="00177319">
      <w:pPr>
        <w:rPr>
          <w:lang w:val="es-CO"/>
        </w:rPr>
      </w:pPr>
    </w:p>
    <w:p w:rsidR="005F3E32" w:rsidRPr="000812AD" w:rsidRDefault="005F3E32" w:rsidP="001511EB">
      <w:pPr>
        <w:ind w:left="720" w:hanging="720"/>
        <w:rPr>
          <w:lang w:val="es-CO"/>
        </w:rPr>
        <w:sectPr w:rsidR="005F3E32" w:rsidRPr="000812AD" w:rsidSect="001D332C"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18" w:right="1418" w:bottom="1418" w:left="1418" w:header="720" w:footer="720" w:gutter="0"/>
          <w:cols w:space="720"/>
        </w:sectPr>
      </w:pPr>
    </w:p>
    <w:p w:rsidR="005F6879" w:rsidRPr="000812AD" w:rsidRDefault="00073659" w:rsidP="005F6879">
      <w:pPr>
        <w:pStyle w:val="Ttulo"/>
        <w:rPr>
          <w:lang w:val="es-CO"/>
        </w:rPr>
      </w:pPr>
      <w:bookmarkStart w:id="1" w:name="_Toc84608212"/>
      <w:proofErr w:type="spellStart"/>
      <w:r w:rsidRPr="000812AD">
        <w:rPr>
          <w:lang w:val="es-CO"/>
        </w:rPr>
        <w:lastRenderedPageBreak/>
        <w:t>Document</w:t>
      </w:r>
      <w:proofErr w:type="spellEnd"/>
      <w:r w:rsidRPr="000812AD">
        <w:rPr>
          <w:lang w:val="es-CO"/>
        </w:rPr>
        <w:t xml:space="preserve"> </w:t>
      </w:r>
      <w:proofErr w:type="spellStart"/>
      <w:r w:rsidRPr="000812AD">
        <w:rPr>
          <w:lang w:val="es-CO"/>
        </w:rPr>
        <w:t>Information</w:t>
      </w:r>
      <w:bookmarkEnd w:id="1"/>
      <w:proofErr w:type="spellEnd"/>
    </w:p>
    <w:p w:rsidR="00587A36" w:rsidRPr="000812AD" w:rsidRDefault="00587A36" w:rsidP="00C70A10">
      <w:pPr>
        <w:pStyle w:val="TDC1"/>
        <w:jc w:val="center"/>
        <w:rPr>
          <w:lang w:val="es-CO"/>
        </w:rPr>
      </w:pPr>
      <w:r w:rsidRPr="000812AD">
        <w:rPr>
          <w:lang w:val="es-CO"/>
        </w:rPr>
        <w:t>SOMMAIRE</w:t>
      </w:r>
    </w:p>
    <w:p w:rsidR="00587A36" w:rsidRPr="000812AD" w:rsidRDefault="00587A36" w:rsidP="00587A36">
      <w:pPr>
        <w:rPr>
          <w:lang w:val="es-CO"/>
        </w:rPr>
      </w:pPr>
    </w:p>
    <w:p w:rsidR="00587A36" w:rsidRDefault="00587A36" w:rsidP="00587A36">
      <w:pPr>
        <w:rPr>
          <w:lang w:val="es-CO"/>
        </w:rPr>
      </w:pPr>
    </w:p>
    <w:p w:rsidR="002A597C" w:rsidRPr="000812AD" w:rsidRDefault="002A597C" w:rsidP="00587A36">
      <w:pPr>
        <w:rPr>
          <w:lang w:val="es-CO"/>
        </w:rPr>
      </w:pPr>
    </w:p>
    <w:p w:rsidR="004B3D24" w:rsidRPr="0040525A" w:rsidRDefault="00AE574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0812AD">
        <w:rPr>
          <w:b w:val="0"/>
          <w:bCs w:val="0"/>
          <w:caps/>
          <w:lang w:val="es-CO"/>
        </w:rPr>
        <w:fldChar w:fldCharType="begin"/>
      </w:r>
      <w:r w:rsidRPr="000812AD">
        <w:rPr>
          <w:b w:val="0"/>
          <w:bCs w:val="0"/>
          <w:caps/>
          <w:lang w:val="es-CO"/>
        </w:rPr>
        <w:instrText xml:space="preserve"> TOC \o "2-3" \t "Heading 1;1;Numbered list 2.1;1;Numbered list 3.1;1;RM_Heading 1;1" </w:instrText>
      </w:r>
      <w:r w:rsidRPr="000812AD">
        <w:rPr>
          <w:b w:val="0"/>
          <w:bCs w:val="0"/>
          <w:caps/>
          <w:lang w:val="es-CO"/>
        </w:rPr>
        <w:fldChar w:fldCharType="separate"/>
      </w:r>
      <w:r w:rsidR="004B3D24" w:rsidRPr="00662A43">
        <w:rPr>
          <w:noProof/>
          <w:lang w:val="es-CO"/>
        </w:rPr>
        <w:t>III.1.</w:t>
      </w:r>
      <w:r w:rsidR="004B3D24"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="004B3D24" w:rsidRPr="00662A43">
        <w:rPr>
          <w:noProof/>
          <w:lang w:val="es-CO"/>
        </w:rPr>
        <w:t>Ejecución Script</w:t>
      </w:r>
      <w:r w:rsidR="004B3D24">
        <w:rPr>
          <w:noProof/>
        </w:rPr>
        <w:tab/>
      </w:r>
      <w:r w:rsidR="004B3D24">
        <w:rPr>
          <w:noProof/>
        </w:rPr>
        <w:fldChar w:fldCharType="begin"/>
      </w:r>
      <w:r w:rsidR="004B3D24">
        <w:rPr>
          <w:noProof/>
        </w:rPr>
        <w:instrText xml:space="preserve"> PAGEREF _Toc422320561 \h </w:instrText>
      </w:r>
      <w:r w:rsidR="004B3D24">
        <w:rPr>
          <w:noProof/>
        </w:rPr>
      </w:r>
      <w:r w:rsidR="004B3D24">
        <w:rPr>
          <w:noProof/>
        </w:rPr>
        <w:fldChar w:fldCharType="separate"/>
      </w:r>
      <w:r w:rsidR="004B3D24">
        <w:rPr>
          <w:noProof/>
        </w:rPr>
        <w:t>3</w:t>
      </w:r>
      <w:r w:rsidR="004B3D24"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III.2.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Instalación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III.3.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Desinstalación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III.4.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Copia de Carpetas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III.5.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87A36" w:rsidRPr="000812AD" w:rsidRDefault="00AE5744" w:rsidP="001061DD">
      <w:pPr>
        <w:jc w:val="center"/>
        <w:rPr>
          <w:b/>
          <w:bCs/>
          <w:sz w:val="24"/>
          <w:lang w:val="es-CO"/>
        </w:rPr>
      </w:pPr>
      <w:r w:rsidRPr="000812AD">
        <w:rPr>
          <w:rFonts w:ascii="Times New Roman" w:hAnsi="Times New Roman" w:cs="Arial"/>
          <w:b/>
          <w:bCs/>
          <w:caps/>
          <w:sz w:val="24"/>
          <w:szCs w:val="28"/>
          <w:lang w:val="es-CO"/>
        </w:rPr>
        <w:fldChar w:fldCharType="end"/>
      </w:r>
      <w:r w:rsidR="00587A36" w:rsidRPr="000812AD">
        <w:rPr>
          <w:lang w:val="es-CO"/>
        </w:rPr>
        <w:br w:type="page"/>
      </w:r>
    </w:p>
    <w:p w:rsidR="00587A36" w:rsidRPr="000812AD" w:rsidRDefault="00B80810" w:rsidP="009661E3">
      <w:pPr>
        <w:pStyle w:val="Ttulo1"/>
        <w:rPr>
          <w:lang w:val="es-CO"/>
        </w:rPr>
      </w:pPr>
      <w:bookmarkStart w:id="2" w:name="_Toc297307473"/>
      <w:r w:rsidRPr="00B80810">
        <w:rPr>
          <w:lang w:val="es-CO"/>
        </w:rPr>
        <w:lastRenderedPageBreak/>
        <w:t>Objetivos</w:t>
      </w:r>
      <w:bookmarkEnd w:id="2"/>
    </w:p>
    <w:p w:rsidR="002A52BB" w:rsidRPr="002A52BB" w:rsidRDefault="002A52BB" w:rsidP="002A52BB">
      <w:pPr>
        <w:rPr>
          <w:lang w:val="es-CO"/>
        </w:rPr>
      </w:pPr>
      <w:r w:rsidRPr="002A52BB">
        <w:rPr>
          <w:lang w:val="es-CO"/>
        </w:rPr>
        <w:t>Es</w:t>
      </w:r>
      <w:r w:rsidR="001539B2">
        <w:rPr>
          <w:lang w:val="es-CO"/>
        </w:rPr>
        <w:t>t</w:t>
      </w:r>
      <w:r w:rsidRPr="002A52BB">
        <w:rPr>
          <w:lang w:val="es-CO"/>
        </w:rPr>
        <w:t>e documento explica como desplegar</w:t>
      </w:r>
      <w:r w:rsidR="001539B2">
        <w:rPr>
          <w:lang w:val="es-CO"/>
        </w:rPr>
        <w:t xml:space="preserve"> las aplicaciones</w:t>
      </w:r>
      <w:r w:rsidRPr="002A52BB">
        <w:rPr>
          <w:lang w:val="es-CO"/>
        </w:rPr>
        <w:t xml:space="preserve"> en un servidor </w:t>
      </w:r>
      <w:proofErr w:type="spellStart"/>
      <w:r w:rsidRPr="002A52BB">
        <w:rPr>
          <w:lang w:val="es-CO"/>
        </w:rPr>
        <w:t>WebSphere</w:t>
      </w:r>
      <w:proofErr w:type="spellEnd"/>
      <w:r w:rsidR="001539B2">
        <w:rPr>
          <w:lang w:val="es-CO"/>
        </w:rPr>
        <w:t>.</w:t>
      </w:r>
      <w:r w:rsidRPr="002A52BB">
        <w:rPr>
          <w:lang w:val="es-CO"/>
        </w:rPr>
        <w:t xml:space="preserve"> </w:t>
      </w:r>
    </w:p>
    <w:p w:rsidR="002A52BB" w:rsidRPr="00280B0A" w:rsidRDefault="00B06AA6" w:rsidP="002A52BB">
      <w:pPr>
        <w:rPr>
          <w:rFonts w:ascii="Arial" w:hAnsi="Arial" w:cs="Arial"/>
          <w:sz w:val="20"/>
          <w:szCs w:val="20"/>
          <w:lang w:val="es-MX"/>
        </w:rPr>
      </w:pPr>
      <w:r w:rsidRPr="002A52BB">
        <w:rPr>
          <w:lang w:val="es-CO"/>
        </w:rPr>
        <w:t>Además, indica</w:t>
      </w:r>
      <w:r w:rsidR="002A52BB" w:rsidRPr="002A52BB">
        <w:rPr>
          <w:lang w:val="es-CO"/>
        </w:rPr>
        <w:t xml:space="preserve"> las configuraciones e instalaciones adicionales para el funcionamiento </w:t>
      </w:r>
      <w:r w:rsidR="002A52BB">
        <w:rPr>
          <w:lang w:val="es-CO"/>
        </w:rPr>
        <w:t>de la aplicación</w:t>
      </w:r>
      <w:r w:rsidR="009C36B8">
        <w:rPr>
          <w:lang w:val="es-CO"/>
        </w:rPr>
        <w:t>.</w:t>
      </w:r>
    </w:p>
    <w:p w:rsidR="002A52BB" w:rsidRPr="002A52BB" w:rsidRDefault="002A52BB" w:rsidP="00A47C6A">
      <w:pPr>
        <w:rPr>
          <w:lang w:val="es-MX"/>
        </w:rPr>
      </w:pPr>
    </w:p>
    <w:p w:rsidR="00073659" w:rsidRPr="000812AD" w:rsidRDefault="00073659" w:rsidP="00A47C6A">
      <w:pPr>
        <w:rPr>
          <w:lang w:val="es-CO"/>
        </w:rPr>
      </w:pPr>
    </w:p>
    <w:p w:rsidR="00A47C6A" w:rsidRPr="000812AD" w:rsidRDefault="00B80810" w:rsidP="009661E3">
      <w:pPr>
        <w:pStyle w:val="Ttulo1"/>
        <w:rPr>
          <w:lang w:val="es-CO"/>
        </w:rPr>
      </w:pPr>
      <w:r w:rsidRPr="000812AD">
        <w:rPr>
          <w:lang w:val="es-CO"/>
        </w:rPr>
        <w:t>Aplicabilid</w:t>
      </w:r>
      <w:r>
        <w:rPr>
          <w:lang w:val="es-CO"/>
        </w:rPr>
        <w:t>ad</w:t>
      </w:r>
    </w:p>
    <w:p w:rsidR="00A47C6A" w:rsidRPr="00ED3838" w:rsidRDefault="00B80810" w:rsidP="00A47C6A">
      <w:pPr>
        <w:rPr>
          <w:lang w:val="es-CO"/>
        </w:rPr>
      </w:pPr>
      <w:r w:rsidRPr="00B80810">
        <w:rPr>
          <w:lang w:val="es-CO"/>
        </w:rPr>
        <w:t xml:space="preserve">Este procedimiento, aplica tanto para la instalación inicial de </w:t>
      </w:r>
      <w:r w:rsidR="001539B2">
        <w:rPr>
          <w:lang w:val="es-CO"/>
        </w:rPr>
        <w:t>los EAR</w:t>
      </w:r>
      <w:r w:rsidRPr="00B80810">
        <w:rPr>
          <w:lang w:val="es-CO"/>
        </w:rPr>
        <w:t>, como para las</w:t>
      </w:r>
      <w:r w:rsidR="00ED3838">
        <w:rPr>
          <w:lang w:val="es-CO"/>
        </w:rPr>
        <w:t xml:space="preserve"> instalaciones posteriores.</w:t>
      </w:r>
    </w:p>
    <w:p w:rsidR="00B13856" w:rsidRPr="00B80810" w:rsidRDefault="00B13856" w:rsidP="00A47C6A">
      <w:pPr>
        <w:rPr>
          <w:lang w:val="es-CO"/>
        </w:rPr>
      </w:pPr>
    </w:p>
    <w:p w:rsidR="00556F17" w:rsidRPr="000812AD" w:rsidRDefault="00556F17" w:rsidP="00556F17">
      <w:pPr>
        <w:rPr>
          <w:lang w:val="es-CO"/>
        </w:rPr>
      </w:pPr>
    </w:p>
    <w:p w:rsidR="00A47C6A" w:rsidRDefault="00387E11" w:rsidP="009661E3">
      <w:pPr>
        <w:pStyle w:val="Ttulo1"/>
        <w:rPr>
          <w:lang w:val="es-CO"/>
        </w:rPr>
      </w:pPr>
      <w:r>
        <w:rPr>
          <w:lang w:val="es-CO"/>
        </w:rPr>
        <w:t>Procedimiento</w:t>
      </w:r>
    </w:p>
    <w:p w:rsidR="002A597C" w:rsidRDefault="002A597C" w:rsidP="006C1BCD">
      <w:pPr>
        <w:rPr>
          <w:lang w:val="es-CO" w:eastAsia="en-US"/>
        </w:rPr>
      </w:pPr>
      <w:r>
        <w:rPr>
          <w:lang w:val="es-CO" w:eastAsia="en-US"/>
        </w:rPr>
        <w:t>Para cada instalación, el prov</w:t>
      </w:r>
      <w:r w:rsidR="00A14B77">
        <w:rPr>
          <w:lang w:val="es-CO" w:eastAsia="en-US"/>
        </w:rPr>
        <w:t>eedor EBS proporcionará los Ear</w:t>
      </w:r>
      <w:r>
        <w:rPr>
          <w:lang w:val="es-CO" w:eastAsia="en-US"/>
        </w:rPr>
        <w:t xml:space="preserve"> y Script de la base de datos.</w:t>
      </w:r>
    </w:p>
    <w:p w:rsidR="00340ED2" w:rsidRDefault="00340ED2" w:rsidP="006C1BCD">
      <w:pPr>
        <w:rPr>
          <w:lang w:val="es-CO" w:eastAsia="en-US"/>
        </w:rPr>
      </w:pPr>
    </w:p>
    <w:p w:rsidR="00340ED2" w:rsidRDefault="00340ED2" w:rsidP="00340ED2">
      <w:pPr>
        <w:pStyle w:val="Ttulo2"/>
        <w:rPr>
          <w:lang w:val="es-CO"/>
        </w:rPr>
      </w:pPr>
      <w:bookmarkStart w:id="3" w:name="_Toc422320561"/>
      <w:r>
        <w:rPr>
          <w:lang w:val="es-CO"/>
        </w:rPr>
        <w:t>Ejecución Script</w:t>
      </w:r>
      <w:bookmarkEnd w:id="3"/>
      <w:r>
        <w:rPr>
          <w:lang w:val="es-CO"/>
        </w:rPr>
        <w:t xml:space="preserve"> </w:t>
      </w:r>
      <w:r w:rsidR="005D5884">
        <w:rPr>
          <w:lang w:val="es-CO"/>
        </w:rPr>
        <w:tab/>
      </w:r>
    </w:p>
    <w:p w:rsidR="005D5884" w:rsidRDefault="005D5884" w:rsidP="005D5884">
      <w:pPr>
        <w:rPr>
          <w:lang w:val="es-CO" w:eastAsia="en-US"/>
        </w:rPr>
      </w:pPr>
    </w:p>
    <w:p w:rsidR="00AB1368" w:rsidRDefault="00B06AA6" w:rsidP="00AB1368">
      <w:pPr>
        <w:rPr>
          <w:lang w:val="es-CO"/>
        </w:rPr>
      </w:pPr>
      <w:r>
        <w:rPr>
          <w:lang w:val="es-CO" w:eastAsia="en-US"/>
        </w:rPr>
        <w:t>Los scripts</w:t>
      </w:r>
      <w:r w:rsidR="005D5884">
        <w:rPr>
          <w:lang w:val="es-CO" w:eastAsia="en-US"/>
        </w:rPr>
        <w:t xml:space="preserve"> se </w:t>
      </w:r>
      <w:r>
        <w:rPr>
          <w:lang w:val="es-CO" w:eastAsia="en-US"/>
        </w:rPr>
        <w:t>ejecutarán</w:t>
      </w:r>
      <w:r w:rsidR="005D5884">
        <w:rPr>
          <w:lang w:val="es-CO" w:eastAsia="en-US"/>
        </w:rPr>
        <w:t xml:space="preserve"> sobre el esquema </w:t>
      </w:r>
      <w:r w:rsidR="005D5884" w:rsidRPr="005D5884">
        <w:rPr>
          <w:lang w:val="es-CO" w:eastAsia="en-US"/>
        </w:rPr>
        <w:t>COBGINCT</w:t>
      </w:r>
      <w:bookmarkEnd w:id="0"/>
      <w:r w:rsidR="001539B2">
        <w:rPr>
          <w:lang w:val="es-CO" w:eastAsia="en-US"/>
        </w:rPr>
        <w:t>, para el</w:t>
      </w:r>
      <w:r w:rsidR="00380314">
        <w:rPr>
          <w:lang w:val="es-CO" w:eastAsia="en-US"/>
        </w:rPr>
        <w:t xml:space="preserve"> sistema reaseguros se deben ejecutar sobre el esquema USER_REASCO</w:t>
      </w:r>
      <w:r w:rsidR="003A790C">
        <w:rPr>
          <w:lang w:val="es-CO" w:eastAsia="en-US"/>
        </w:rPr>
        <w:t>.</w:t>
      </w:r>
    </w:p>
    <w:p w:rsidR="00AB1368" w:rsidRPr="00296E19" w:rsidRDefault="00AB1368" w:rsidP="00296E19">
      <w:pPr>
        <w:rPr>
          <w:lang w:val="es-CO" w:eastAsia="en-US"/>
        </w:rPr>
      </w:pPr>
    </w:p>
    <w:p w:rsidR="00296E19" w:rsidRDefault="002A28FB" w:rsidP="00296E19">
      <w:pPr>
        <w:pStyle w:val="Ttulo2"/>
        <w:rPr>
          <w:lang w:val="es-CO"/>
        </w:rPr>
      </w:pPr>
      <w:bookmarkStart w:id="4" w:name="_Toc422320562"/>
      <w:r>
        <w:rPr>
          <w:lang w:val="es-CO"/>
        </w:rPr>
        <w:t xml:space="preserve">Instalación </w:t>
      </w:r>
      <w:r w:rsidR="005D5884">
        <w:rPr>
          <w:lang w:val="es-CO"/>
        </w:rPr>
        <w:t>Aplicación</w:t>
      </w:r>
      <w:bookmarkEnd w:id="4"/>
    </w:p>
    <w:p w:rsidR="00296E19" w:rsidRDefault="00296E19" w:rsidP="00296E19">
      <w:pPr>
        <w:rPr>
          <w:lang w:val="es-CO" w:eastAsia="en-US"/>
        </w:rPr>
      </w:pPr>
    </w:p>
    <w:p w:rsidR="005D5884" w:rsidRDefault="005D5884" w:rsidP="00296E19">
      <w:pPr>
        <w:rPr>
          <w:lang w:val="es-CO" w:eastAsia="en-US"/>
        </w:rPr>
      </w:pPr>
      <w:r>
        <w:rPr>
          <w:lang w:val="es-CO" w:eastAsia="en-US"/>
        </w:rPr>
        <w:t>La instalación de la aplicación es idéntica para cualquier aplicación incluida en el presente manual.  Lo siguientes son los nombres de los archivos EAR de cada aplicación</w:t>
      </w:r>
    </w:p>
    <w:p w:rsidR="005D5884" w:rsidRDefault="005D5884" w:rsidP="00296E19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376"/>
        <w:gridCol w:w="2694"/>
      </w:tblGrid>
      <w:tr w:rsidR="005D5884" w:rsidRPr="00EB3367" w:rsidTr="00EB3367">
        <w:tc>
          <w:tcPr>
            <w:tcW w:w="2376" w:type="dxa"/>
            <w:shd w:val="clear" w:color="auto" w:fill="D9D9D9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Aplicación</w:t>
            </w:r>
          </w:p>
        </w:tc>
        <w:tc>
          <w:tcPr>
            <w:tcW w:w="2694" w:type="dxa"/>
            <w:shd w:val="clear" w:color="auto" w:fill="D9D9D9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Nombre Archivo EAR</w:t>
            </w:r>
          </w:p>
        </w:tc>
      </w:tr>
      <w:tr w:rsidR="005D5884" w:rsidRPr="00EB3367" w:rsidTr="00EB3367">
        <w:tc>
          <w:tcPr>
            <w:tcW w:w="2376" w:type="dxa"/>
            <w:shd w:val="clear" w:color="auto" w:fill="auto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Reaseguros</w:t>
            </w:r>
          </w:p>
        </w:tc>
        <w:tc>
          <w:tcPr>
            <w:tcW w:w="2694" w:type="dxa"/>
            <w:shd w:val="clear" w:color="auto" w:fill="auto"/>
          </w:tcPr>
          <w:p w:rsidR="005D5884" w:rsidRPr="00EB3367" w:rsidRDefault="00137441" w:rsidP="00296E19">
            <w:pPr>
              <w:rPr>
                <w:lang w:val="es-CO" w:eastAsia="en-US"/>
              </w:rPr>
            </w:pPr>
            <w:proofErr w:type="spellStart"/>
            <w:r w:rsidRPr="00EB3367">
              <w:rPr>
                <w:lang w:val="es-CO" w:eastAsia="en-US"/>
              </w:rPr>
              <w:t>ReasegurosAlfaEAR</w:t>
            </w:r>
            <w:proofErr w:type="spellEnd"/>
          </w:p>
        </w:tc>
      </w:tr>
    </w:tbl>
    <w:p w:rsidR="005D5884" w:rsidRDefault="005D5884" w:rsidP="00296E19">
      <w:pPr>
        <w:rPr>
          <w:lang w:val="es-CO" w:eastAsia="en-US"/>
        </w:rPr>
      </w:pPr>
    </w:p>
    <w:p w:rsidR="005D5884" w:rsidRDefault="005D5884" w:rsidP="00137441">
      <w:pPr>
        <w:rPr>
          <w:lang w:val="es-CO" w:eastAsia="en-US"/>
        </w:rPr>
      </w:pPr>
      <w:r w:rsidRPr="005D5884">
        <w:rPr>
          <w:lang w:val="es-CO" w:eastAsia="en-US"/>
        </w:rPr>
        <w:t xml:space="preserve">    </w:t>
      </w:r>
    </w:p>
    <w:p w:rsidR="005D5884" w:rsidRPr="00296E19" w:rsidRDefault="005D5884" w:rsidP="00296E19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1E0" w:firstRow="1" w:lastRow="1" w:firstColumn="1" w:lastColumn="1" w:noHBand="0" w:noVBand="0"/>
      </w:tblPr>
      <w:tblGrid>
        <w:gridCol w:w="2448"/>
        <w:gridCol w:w="6877"/>
      </w:tblGrid>
      <w:tr w:rsidR="00BE2C05" w:rsidRPr="000812AD" w:rsidTr="00DA1879">
        <w:trPr>
          <w:cantSplit/>
        </w:trPr>
        <w:tc>
          <w:tcPr>
            <w:tcW w:w="4106" w:type="dxa"/>
          </w:tcPr>
          <w:p w:rsidR="00300A25" w:rsidRPr="000812AD" w:rsidRDefault="00290A12" w:rsidP="00CE46E2">
            <w:pPr>
              <w:jc w:val="left"/>
              <w:rPr>
                <w:lang w:val="es-CO"/>
              </w:rPr>
            </w:pPr>
            <w:r w:rsidRPr="000812AD">
              <w:rPr>
                <w:lang w:val="es-CO"/>
              </w:rPr>
              <w:t xml:space="preserve">Abrir la consola administrativa del </w:t>
            </w:r>
            <w:proofErr w:type="spellStart"/>
            <w:r w:rsidRPr="000812AD">
              <w:rPr>
                <w:lang w:val="es-CO"/>
              </w:rPr>
              <w:t>WebSphere</w:t>
            </w:r>
            <w:proofErr w:type="spellEnd"/>
          </w:p>
        </w:tc>
        <w:tc>
          <w:tcPr>
            <w:tcW w:w="5445" w:type="dxa"/>
          </w:tcPr>
          <w:p w:rsidR="00730534" w:rsidRPr="00E23BD6" w:rsidRDefault="00730534" w:rsidP="00CE46E2">
            <w:pPr>
              <w:jc w:val="center"/>
              <w:rPr>
                <w:b/>
                <w:lang w:val="es-CO"/>
              </w:rPr>
            </w:pPr>
          </w:p>
        </w:tc>
      </w:tr>
      <w:tr w:rsidR="00BE2C05" w:rsidRPr="000812AD" w:rsidTr="00DA1879">
        <w:trPr>
          <w:cantSplit/>
        </w:trPr>
        <w:tc>
          <w:tcPr>
            <w:tcW w:w="4106" w:type="dxa"/>
          </w:tcPr>
          <w:p w:rsidR="001772E3" w:rsidRPr="000812AD" w:rsidRDefault="00290A12" w:rsidP="006A7BA8">
            <w:pPr>
              <w:rPr>
                <w:lang w:val="es-CO"/>
              </w:rPr>
            </w:pPr>
            <w:r w:rsidRPr="000812AD">
              <w:rPr>
                <w:lang w:val="es-CO"/>
              </w:rPr>
              <w:t xml:space="preserve">Ir en el menú de la izquierda a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types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WebSphere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enterprise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lang w:val="es-CO"/>
              </w:rPr>
              <w:t xml:space="preserve">, desde ahí hacer clic en </w:t>
            </w:r>
            <w:proofErr w:type="spellStart"/>
            <w:r w:rsidRPr="000812AD">
              <w:rPr>
                <w:b/>
                <w:lang w:val="es-CO"/>
              </w:rPr>
              <w:t>install</w:t>
            </w:r>
            <w:proofErr w:type="spellEnd"/>
            <w:r w:rsidRPr="000812AD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730534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E23BD6">
              <w:rPr>
                <w:b/>
                <w:noProof/>
                <w:lang w:val="es-CO" w:eastAsia="es-CO"/>
              </w:rPr>
              <w:drawing>
                <wp:inline distT="0" distB="0" distL="0" distR="0">
                  <wp:extent cx="3226435" cy="12160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43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775" w:rsidRPr="000812AD" w:rsidTr="00DA1879">
        <w:trPr>
          <w:cantSplit/>
        </w:trPr>
        <w:tc>
          <w:tcPr>
            <w:tcW w:w="4106" w:type="dxa"/>
          </w:tcPr>
          <w:p w:rsidR="006D7311" w:rsidRPr="000812AD" w:rsidRDefault="006D7311" w:rsidP="001B4C30">
            <w:pPr>
              <w:rPr>
                <w:lang w:val="es-CO"/>
              </w:rPr>
            </w:pPr>
            <w:r w:rsidRPr="000812AD">
              <w:rPr>
                <w:lang w:val="es-CO"/>
              </w:rPr>
              <w:lastRenderedPageBreak/>
              <w:t xml:space="preserve">Buscar el </w:t>
            </w:r>
            <w:proofErr w:type="spellStart"/>
            <w:r w:rsidRPr="000812AD">
              <w:rPr>
                <w:b/>
                <w:lang w:val="es-CO"/>
              </w:rPr>
              <w:t>EAR.ear</w:t>
            </w:r>
            <w:proofErr w:type="spellEnd"/>
            <w:r w:rsidRPr="000812AD">
              <w:rPr>
                <w:lang w:val="es-CO"/>
              </w:rPr>
              <w:t xml:space="preserve"> con la opción de local file </w:t>
            </w:r>
            <w:proofErr w:type="spellStart"/>
            <w:r w:rsidRPr="000812AD">
              <w:rPr>
                <w:lang w:val="es-CO"/>
              </w:rPr>
              <w:t>system</w:t>
            </w:r>
            <w:proofErr w:type="spellEnd"/>
            <w:r w:rsidR="00DB7A5F" w:rsidRPr="000812AD">
              <w:rPr>
                <w:lang w:val="es-CO"/>
              </w:rPr>
              <w:t xml:space="preserve"> y clic en </w:t>
            </w:r>
            <w:proofErr w:type="spellStart"/>
            <w:r w:rsidR="00DB7A5F" w:rsidRPr="0032375E">
              <w:rPr>
                <w:b/>
                <w:lang w:val="es-CO"/>
              </w:rPr>
              <w:t>next</w:t>
            </w:r>
            <w:proofErr w:type="spellEnd"/>
            <w:r w:rsidR="000812AD" w:rsidRPr="000812AD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AF0775" w:rsidRPr="00E23BD6" w:rsidRDefault="00610D85" w:rsidP="00CE46E2">
            <w:pPr>
              <w:jc w:val="center"/>
              <w:rPr>
                <w:b/>
                <w:lang w:val="es-CO"/>
              </w:rPr>
            </w:pPr>
            <w:r>
              <w:object w:dxaOrig="4320" w:dyaOrig="25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3in;height:129.05pt" o:ole="">
                  <v:imagedata r:id="rId18" o:title=""/>
                </v:shape>
                <o:OLEObject Type="Embed" ProgID="PBrush" ShapeID="_x0000_i1027" DrawAspect="Content" ObjectID="_1646121924" r:id="rId19"/>
              </w:object>
            </w:r>
          </w:p>
        </w:tc>
      </w:tr>
      <w:tr w:rsidR="00F34839" w:rsidRPr="000812AD" w:rsidTr="00DA1879">
        <w:trPr>
          <w:cantSplit/>
        </w:trPr>
        <w:tc>
          <w:tcPr>
            <w:tcW w:w="4106" w:type="dxa"/>
          </w:tcPr>
          <w:p w:rsidR="009621C4" w:rsidRPr="00B06AA6" w:rsidRDefault="000812AD" w:rsidP="000812AD">
            <w:pPr>
              <w:rPr>
                <w:lang w:val="en-US"/>
              </w:rPr>
            </w:pPr>
            <w:r w:rsidRPr="00B06AA6">
              <w:rPr>
                <w:lang w:val="en-US"/>
              </w:rPr>
              <w:t xml:space="preserve">Ahora se </w:t>
            </w:r>
            <w:proofErr w:type="spellStart"/>
            <w:r w:rsidRPr="00B06AA6">
              <w:rPr>
                <w:lang w:val="en-US"/>
              </w:rPr>
              <w:t>elige</w:t>
            </w:r>
            <w:proofErr w:type="spellEnd"/>
            <w:r w:rsidRPr="00B06AA6">
              <w:rPr>
                <w:lang w:val="en-US"/>
              </w:rPr>
              <w:t xml:space="preserve"> Fast Path - Prompt only when additional information is required y </w:t>
            </w:r>
            <w:proofErr w:type="spellStart"/>
            <w:r w:rsidRPr="00B06AA6">
              <w:rPr>
                <w:lang w:val="en-US"/>
              </w:rPr>
              <w:t>clic</w:t>
            </w:r>
            <w:proofErr w:type="spellEnd"/>
            <w:r w:rsidRPr="00B06AA6">
              <w:rPr>
                <w:lang w:val="en-US"/>
              </w:rPr>
              <w:t xml:space="preserve"> </w:t>
            </w:r>
            <w:proofErr w:type="spellStart"/>
            <w:r w:rsidRPr="00B06AA6">
              <w:rPr>
                <w:lang w:val="en-US"/>
              </w:rPr>
              <w:t>en</w:t>
            </w:r>
            <w:proofErr w:type="spellEnd"/>
            <w:r w:rsidRPr="00B06AA6">
              <w:rPr>
                <w:lang w:val="en-US"/>
              </w:rPr>
              <w:t xml:space="preserve"> </w:t>
            </w:r>
            <w:r w:rsidRPr="00B06AA6">
              <w:rPr>
                <w:b/>
                <w:lang w:val="en-US"/>
              </w:rPr>
              <w:t>next</w:t>
            </w:r>
            <w:r w:rsidRPr="00B06AA6">
              <w:rPr>
                <w:lang w:val="en-US"/>
              </w:rPr>
              <w:t>.</w:t>
            </w:r>
          </w:p>
        </w:tc>
        <w:tc>
          <w:tcPr>
            <w:tcW w:w="5445" w:type="dxa"/>
          </w:tcPr>
          <w:p w:rsidR="00F34839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E23BD6">
              <w:rPr>
                <w:b/>
                <w:noProof/>
                <w:lang w:val="es-CO" w:eastAsia="es-CO"/>
              </w:rPr>
              <w:drawing>
                <wp:inline distT="0" distB="0" distL="0" distR="0">
                  <wp:extent cx="3277870" cy="12420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87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55C" w:rsidRPr="000812AD" w:rsidTr="00DA1879">
        <w:trPr>
          <w:cantSplit/>
        </w:trPr>
        <w:tc>
          <w:tcPr>
            <w:tcW w:w="4106" w:type="dxa"/>
          </w:tcPr>
          <w:p w:rsidR="00FC2DEE" w:rsidRPr="00D4486B" w:rsidRDefault="000812AD" w:rsidP="00D4486B">
            <w:pPr>
              <w:rPr>
                <w:b/>
                <w:lang w:val="es-CO"/>
              </w:rPr>
            </w:pPr>
            <w:r w:rsidRPr="00D4486B">
              <w:rPr>
                <w:lang w:val="es-CO"/>
              </w:rPr>
              <w:t xml:space="preserve">Ahora se </w:t>
            </w:r>
            <w:r w:rsidR="00D4486B" w:rsidRPr="00D4486B">
              <w:rPr>
                <w:lang w:val="es-CO"/>
              </w:rPr>
              <w:t xml:space="preserve">deja la configuración por defecto </w:t>
            </w:r>
            <w:r w:rsidRPr="00D4486B">
              <w:rPr>
                <w:lang w:val="es-CO"/>
              </w:rPr>
              <w:t xml:space="preserve"> y clic en </w:t>
            </w:r>
            <w:proofErr w:type="spellStart"/>
            <w:r w:rsidRPr="0032375E">
              <w:rPr>
                <w:b/>
                <w:lang w:val="es-CO"/>
              </w:rPr>
              <w:t>next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27055C" w:rsidRPr="00E23BD6" w:rsidRDefault="00B06AA6" w:rsidP="00CE46E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610D85">
              <w:rPr>
                <w:noProof/>
                <w:lang w:val="es-CO" w:eastAsia="es-CO"/>
              </w:rPr>
              <w:drawing>
                <wp:inline distT="0" distB="0" distL="0" distR="0">
                  <wp:extent cx="3191510" cy="2777490"/>
                  <wp:effectExtent l="0" t="0" r="0" b="0"/>
                  <wp:docPr id="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08" t="11742" r="16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510" cy="277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133" w:rsidRPr="000812AD" w:rsidTr="00DA1879">
        <w:trPr>
          <w:cantSplit/>
        </w:trPr>
        <w:tc>
          <w:tcPr>
            <w:tcW w:w="4106" w:type="dxa"/>
          </w:tcPr>
          <w:p w:rsidR="007A7BD0" w:rsidRPr="000812AD" w:rsidRDefault="00420B9A" w:rsidP="00130C2C">
            <w:pPr>
              <w:rPr>
                <w:b/>
                <w:lang w:val="es-CO"/>
              </w:rPr>
            </w:pPr>
            <w:r>
              <w:rPr>
                <w:lang w:val="es-CO"/>
              </w:rPr>
              <w:t>Nuevamente</w:t>
            </w:r>
            <w:r w:rsidRPr="00D4486B">
              <w:rPr>
                <w:lang w:val="es-CO"/>
              </w:rPr>
              <w:t xml:space="preserve"> se deja la configuración por defecto  y clic en </w:t>
            </w:r>
            <w:proofErr w:type="spellStart"/>
            <w:r w:rsidRPr="0032375E">
              <w:rPr>
                <w:b/>
                <w:lang w:val="es-CO"/>
              </w:rPr>
              <w:t>next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8F5133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086086">
              <w:rPr>
                <w:noProof/>
                <w:lang w:val="es-CO" w:eastAsia="es-CO"/>
              </w:rPr>
              <w:drawing>
                <wp:inline distT="0" distB="0" distL="0" distR="0">
                  <wp:extent cx="3252470" cy="181165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07" t="12267" r="16898" b="300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470" cy="181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A5B" w:rsidRPr="000812AD" w:rsidTr="00DA1879">
        <w:trPr>
          <w:cantSplit/>
        </w:trPr>
        <w:tc>
          <w:tcPr>
            <w:tcW w:w="4106" w:type="dxa"/>
          </w:tcPr>
          <w:p w:rsidR="007A2A5B" w:rsidRDefault="001A02BC" w:rsidP="00B06AA6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>Dar clic en el botón</w:t>
            </w:r>
            <w:r w:rsidR="00B06AA6">
              <w:rPr>
                <w:lang w:val="es-CO"/>
              </w:rPr>
              <w:t xml:space="preserve"> </w:t>
            </w:r>
            <w:proofErr w:type="spellStart"/>
            <w:r w:rsidR="00B06AA6">
              <w:rPr>
                <w:lang w:val="es-CO"/>
              </w:rPr>
              <w:t>browse</w:t>
            </w:r>
            <w:proofErr w:type="spellEnd"/>
            <w:r w:rsidR="00B06AA6">
              <w:rPr>
                <w:lang w:val="es-CO"/>
              </w:rPr>
              <w:t xml:space="preserve"> de la primera referencia. P</w:t>
            </w:r>
            <w:r w:rsidR="00933D60">
              <w:rPr>
                <w:lang w:val="es-CO"/>
              </w:rPr>
              <w:t xml:space="preserve">ara la aplicación de reaseguros se utiliza el </w:t>
            </w:r>
            <w:proofErr w:type="spellStart"/>
            <w:r w:rsidR="00933D60">
              <w:rPr>
                <w:lang w:val="es-CO"/>
              </w:rPr>
              <w:t>datasource</w:t>
            </w:r>
            <w:proofErr w:type="spellEnd"/>
            <w:r w:rsidR="00933D60">
              <w:rPr>
                <w:lang w:val="es-CO"/>
              </w:rPr>
              <w:t xml:space="preserve">  </w:t>
            </w:r>
            <w:hyperlink r:id="rId23" w:history="1">
              <w:proofErr w:type="spellStart"/>
              <w:r w:rsidR="00933D60">
                <w:rPr>
                  <w:rStyle w:val="Hipervnculo"/>
                  <w:rFonts w:ascii="Arial" w:hAnsi="Arial" w:cs="Arial"/>
                  <w:lang w:val="es-ES"/>
                </w:rPr>
                <w:t>ReasegurosDataSourcebble</w:t>
              </w:r>
              <w:proofErr w:type="spellEnd"/>
            </w:hyperlink>
          </w:p>
        </w:tc>
        <w:tc>
          <w:tcPr>
            <w:tcW w:w="5445" w:type="dxa"/>
          </w:tcPr>
          <w:p w:rsidR="007A2A5B" w:rsidRPr="00086086" w:rsidRDefault="001A02BC" w:rsidP="00CE46E2">
            <w:pPr>
              <w:jc w:val="center"/>
              <w:rPr>
                <w:noProof/>
                <w:lang w:val="es-CO" w:eastAsia="es-CO"/>
              </w:rPr>
            </w:pPr>
            <w:r>
              <w:object w:dxaOrig="13500" w:dyaOrig="8130">
                <v:shape id="_x0000_i1031" type="#_x0000_t75" style="width:318.55pt;height:192.25pt" o:ole="">
                  <v:imagedata r:id="rId24" o:title=""/>
                </v:shape>
                <o:OLEObject Type="Embed" ProgID="PBrush" ShapeID="_x0000_i1031" DrawAspect="Content" ObjectID="_1646121925" r:id="rId25"/>
              </w:object>
            </w:r>
          </w:p>
        </w:tc>
      </w:tr>
      <w:tr w:rsidR="001A02BC" w:rsidRPr="000812AD" w:rsidTr="00DA1879">
        <w:trPr>
          <w:cantSplit/>
        </w:trPr>
        <w:tc>
          <w:tcPr>
            <w:tcW w:w="4106" w:type="dxa"/>
          </w:tcPr>
          <w:p w:rsidR="001A02BC" w:rsidRDefault="00B06AA6" w:rsidP="00B06AA6">
            <w:pPr>
              <w:rPr>
                <w:lang w:val="es-CO"/>
              </w:rPr>
            </w:pPr>
            <w:r>
              <w:rPr>
                <w:lang w:val="es-CO"/>
              </w:rPr>
              <w:t xml:space="preserve">Seleccionar </w:t>
            </w:r>
            <w:r w:rsidR="00933D60">
              <w:rPr>
                <w:lang w:val="es-CO"/>
              </w:rPr>
              <w:t xml:space="preserve">el </w:t>
            </w:r>
            <w:proofErr w:type="spellStart"/>
            <w:r w:rsidR="00933D60">
              <w:rPr>
                <w:lang w:val="es-CO"/>
              </w:rPr>
              <w:t>datasource</w:t>
            </w:r>
            <w:proofErr w:type="spellEnd"/>
            <w:r w:rsidR="00933D60">
              <w:rPr>
                <w:lang w:val="es-CO"/>
              </w:rPr>
              <w:t xml:space="preserve">  </w:t>
            </w:r>
            <w:hyperlink r:id="rId26" w:history="1">
              <w:r w:rsidR="00933D60">
                <w:rPr>
                  <w:rStyle w:val="Hipervnculo"/>
                  <w:rFonts w:ascii="Arial" w:hAnsi="Arial" w:cs="Arial"/>
                  <w:lang w:val="es-ES"/>
                </w:rPr>
                <w:t>ReasegurosDataSourcebble</w:t>
              </w:r>
            </w:hyperlink>
            <w:r w:rsidR="00933D60">
              <w:t>,</w:t>
            </w:r>
            <w:r w:rsidR="00933D60">
              <w:rPr>
                <w:lang w:val="es-CO"/>
              </w:rPr>
              <w:t xml:space="preserve"> </w:t>
            </w:r>
            <w:r w:rsidR="001A02BC">
              <w:rPr>
                <w:lang w:val="es-CO"/>
              </w:rPr>
              <w:t xml:space="preserve"> </w:t>
            </w:r>
            <w:r w:rsidR="00933D60">
              <w:rPr>
                <w:lang w:val="es-CO"/>
              </w:rPr>
              <w:t>se da</w:t>
            </w:r>
            <w:r w:rsidR="001A02BC">
              <w:rPr>
                <w:lang w:val="es-CO"/>
              </w:rPr>
              <w:t xml:space="preserve"> clic en </w:t>
            </w:r>
            <w:r w:rsidR="001A02BC" w:rsidRPr="00A14B77">
              <w:rPr>
                <w:u w:val="single"/>
                <w:lang w:val="es-CO"/>
              </w:rPr>
              <w:t>Apply</w:t>
            </w:r>
            <w:r w:rsidR="001A02BC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1A02BC" w:rsidRDefault="001A02BC" w:rsidP="00CE46E2">
            <w:pPr>
              <w:jc w:val="center"/>
            </w:pPr>
            <w:r>
              <w:object w:dxaOrig="11925" w:dyaOrig="5730">
                <v:shape id="_x0000_i1032" type="#_x0000_t75" style="width:337.6pt;height:163pt" o:ole="">
                  <v:imagedata r:id="rId27" o:title=""/>
                </v:shape>
                <o:OLEObject Type="Embed" ProgID="PBrush" ShapeID="_x0000_i1032" DrawAspect="Content" ObjectID="_1646121926" r:id="rId28"/>
              </w:object>
            </w:r>
          </w:p>
        </w:tc>
      </w:tr>
      <w:tr w:rsidR="001A02BC" w:rsidRPr="000812AD" w:rsidTr="00DA1879">
        <w:trPr>
          <w:cantSplit/>
        </w:trPr>
        <w:tc>
          <w:tcPr>
            <w:tcW w:w="4106" w:type="dxa"/>
          </w:tcPr>
          <w:p w:rsidR="001A02BC" w:rsidRDefault="00D01DAD" w:rsidP="00D01DAD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el botón </w:t>
            </w:r>
            <w:proofErr w:type="spellStart"/>
            <w:r>
              <w:rPr>
                <w:lang w:val="es-CO"/>
              </w:rPr>
              <w:t>browse</w:t>
            </w:r>
            <w:proofErr w:type="spellEnd"/>
            <w:r>
              <w:rPr>
                <w:lang w:val="es-CO"/>
              </w:rPr>
              <w:t xml:space="preserve"> de la segunda referencia (</w:t>
            </w:r>
            <w:proofErr w:type="spellStart"/>
            <w:r>
              <w:rPr>
                <w:lang w:val="es-CO"/>
              </w:rPr>
              <w:t>SecurityCardifDataSource</w:t>
            </w:r>
            <w:proofErr w:type="spellEnd"/>
            <w:r>
              <w:rPr>
                <w:lang w:val="es-CO"/>
              </w:rPr>
              <w:t>)</w:t>
            </w:r>
          </w:p>
        </w:tc>
        <w:tc>
          <w:tcPr>
            <w:tcW w:w="5445" w:type="dxa"/>
          </w:tcPr>
          <w:p w:rsidR="001A02BC" w:rsidRDefault="00D01DAD" w:rsidP="00CE46E2">
            <w:pPr>
              <w:jc w:val="center"/>
            </w:pPr>
            <w:r>
              <w:object w:dxaOrig="13500" w:dyaOrig="8070">
                <v:shape id="_x0000_i1033" type="#_x0000_t75" style="width:341pt;height:204.45pt" o:ole="">
                  <v:imagedata r:id="rId29" o:title=""/>
                </v:shape>
                <o:OLEObject Type="Embed" ProgID="PBrush" ShapeID="_x0000_i1033" DrawAspect="Content" ObjectID="_1646121927" r:id="rId30"/>
              </w:object>
            </w:r>
          </w:p>
        </w:tc>
      </w:tr>
      <w:tr w:rsidR="001A02BC" w:rsidRPr="000812AD" w:rsidTr="00DA1879">
        <w:trPr>
          <w:cantSplit/>
        </w:trPr>
        <w:tc>
          <w:tcPr>
            <w:tcW w:w="4106" w:type="dxa"/>
          </w:tcPr>
          <w:p w:rsidR="001A02BC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Seleccionar el </w:t>
            </w:r>
            <w:proofErr w:type="spellStart"/>
            <w:r>
              <w:rPr>
                <w:lang w:val="es-CO"/>
              </w:rPr>
              <w:t>datasource</w:t>
            </w:r>
            <w:proofErr w:type="spellEnd"/>
            <w:r>
              <w:rPr>
                <w:lang w:val="es-CO"/>
              </w:rPr>
              <w:t xml:space="preserve"> correspondiente (</w:t>
            </w:r>
            <w:proofErr w:type="spellStart"/>
            <w:r>
              <w:rPr>
                <w:lang w:val="es-CO"/>
              </w:rPr>
              <w:t>SecurityCardifDataSource</w:t>
            </w:r>
            <w:proofErr w:type="spellEnd"/>
            <w:r>
              <w:rPr>
                <w:lang w:val="es-CO"/>
              </w:rPr>
              <w:t xml:space="preserve">) y dar clic en </w:t>
            </w:r>
            <w:proofErr w:type="spellStart"/>
            <w:r>
              <w:rPr>
                <w:lang w:val="es-CO"/>
              </w:rPr>
              <w:t>Apply</w:t>
            </w:r>
            <w:proofErr w:type="spellEnd"/>
            <w:r>
              <w:rPr>
                <w:lang w:val="es-CO"/>
              </w:rPr>
              <w:t>.</w:t>
            </w:r>
          </w:p>
          <w:p w:rsidR="00D01DAD" w:rsidRDefault="00D01DAD" w:rsidP="00130C2C">
            <w:pPr>
              <w:rPr>
                <w:lang w:val="es-CO"/>
              </w:rPr>
            </w:pPr>
          </w:p>
          <w:p w:rsidR="00D01DAD" w:rsidRDefault="00D01DAD" w:rsidP="00130C2C">
            <w:pPr>
              <w:rPr>
                <w:lang w:val="es-CO"/>
              </w:rPr>
            </w:pPr>
          </w:p>
        </w:tc>
        <w:tc>
          <w:tcPr>
            <w:tcW w:w="5445" w:type="dxa"/>
          </w:tcPr>
          <w:p w:rsidR="001A02BC" w:rsidRDefault="00D01DAD" w:rsidP="00CE46E2">
            <w:pPr>
              <w:jc w:val="center"/>
            </w:pPr>
            <w:r>
              <w:object w:dxaOrig="11940" w:dyaOrig="5730">
                <v:shape id="_x0000_i1034" type="#_x0000_t75" style="width:338.95pt;height:163pt" o:ole="">
                  <v:imagedata r:id="rId31" o:title=""/>
                </v:shape>
                <o:OLEObject Type="Embed" ProgID="PBrush" ShapeID="_x0000_i1034" DrawAspect="Content" ObjectID="_1646121928" r:id="rId32"/>
              </w:object>
            </w:r>
          </w:p>
        </w:tc>
      </w:tr>
      <w:tr w:rsidR="00D01DAD" w:rsidRPr="000812AD" w:rsidTr="00DA1879">
        <w:trPr>
          <w:cantSplit/>
        </w:trPr>
        <w:tc>
          <w:tcPr>
            <w:tcW w:w="4106" w:type="dxa"/>
          </w:tcPr>
          <w:p w:rsidR="00D01DAD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</w:t>
            </w:r>
            <w:proofErr w:type="spellStart"/>
            <w:r>
              <w:rPr>
                <w:lang w:val="es-CO"/>
              </w:rPr>
              <w:t>next</w:t>
            </w:r>
            <w:proofErr w:type="spellEnd"/>
          </w:p>
        </w:tc>
        <w:tc>
          <w:tcPr>
            <w:tcW w:w="5445" w:type="dxa"/>
          </w:tcPr>
          <w:p w:rsidR="00D01DAD" w:rsidRDefault="00B06AA6" w:rsidP="00CE46E2">
            <w:pPr>
              <w:jc w:val="center"/>
            </w:pPr>
            <w:r w:rsidRPr="00D01DAD">
              <w:rPr>
                <w:noProof/>
                <w:lang w:val="es-CO" w:eastAsia="es-CO"/>
              </w:rPr>
              <w:drawing>
                <wp:inline distT="0" distB="0" distL="0" distR="0">
                  <wp:extent cx="4045585" cy="2449830"/>
                  <wp:effectExtent l="0" t="0" r="0" b="0"/>
                  <wp:docPr id="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84" t="18889" r="8109" b="8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244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DAD" w:rsidRPr="000812AD" w:rsidTr="00DA1879">
        <w:trPr>
          <w:cantSplit/>
        </w:trPr>
        <w:tc>
          <w:tcPr>
            <w:tcW w:w="4106" w:type="dxa"/>
          </w:tcPr>
          <w:p w:rsidR="00D01DAD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</w:t>
            </w:r>
            <w:proofErr w:type="spellStart"/>
            <w:r>
              <w:rPr>
                <w:lang w:val="es-CO"/>
              </w:rPr>
              <w:t>next</w:t>
            </w:r>
            <w:proofErr w:type="spellEnd"/>
          </w:p>
        </w:tc>
        <w:tc>
          <w:tcPr>
            <w:tcW w:w="5445" w:type="dxa"/>
          </w:tcPr>
          <w:p w:rsidR="00D01DAD" w:rsidRPr="00D01DAD" w:rsidRDefault="00B06AA6" w:rsidP="00CE46E2">
            <w:pPr>
              <w:jc w:val="center"/>
              <w:rPr>
                <w:noProof/>
                <w:lang w:val="es-CO" w:eastAsia="es-CO"/>
              </w:rPr>
            </w:pPr>
            <w:r w:rsidRPr="00D01DAD">
              <w:rPr>
                <w:noProof/>
                <w:lang w:val="es-CO" w:eastAsia="es-CO"/>
              </w:rPr>
              <w:drawing>
                <wp:inline distT="0" distB="0" distL="0" distR="0">
                  <wp:extent cx="3838575" cy="1742440"/>
                  <wp:effectExtent l="0" t="0" r="0" b="0"/>
                  <wp:docPr id="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70" t="14943" r="16164" b="37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9CB" w:rsidRPr="000812AD" w:rsidTr="00DA1879">
        <w:trPr>
          <w:cantSplit/>
        </w:trPr>
        <w:tc>
          <w:tcPr>
            <w:tcW w:w="4106" w:type="dxa"/>
          </w:tcPr>
          <w:p w:rsidR="00E33A16" w:rsidRPr="000812AD" w:rsidRDefault="00B00274" w:rsidP="00A614EC">
            <w:pPr>
              <w:rPr>
                <w:b/>
                <w:lang w:val="es-CO"/>
              </w:rPr>
            </w:pPr>
            <w:r>
              <w:rPr>
                <w:lang w:val="es-CO"/>
              </w:rPr>
              <w:lastRenderedPageBreak/>
              <w:t xml:space="preserve">Ahora </w:t>
            </w:r>
            <w:r w:rsidRPr="00D4486B">
              <w:rPr>
                <w:lang w:val="es-CO"/>
              </w:rPr>
              <w:t xml:space="preserve">se </w:t>
            </w:r>
            <w:r w:rsidR="00A614EC">
              <w:rPr>
                <w:lang w:val="es-CO"/>
              </w:rPr>
              <w:t xml:space="preserve">hace </w:t>
            </w:r>
            <w:r w:rsidRPr="00D4486B">
              <w:rPr>
                <w:lang w:val="es-CO"/>
              </w:rPr>
              <w:t xml:space="preserve">clic en </w:t>
            </w:r>
            <w:proofErr w:type="spellStart"/>
            <w:r>
              <w:rPr>
                <w:b/>
                <w:lang w:val="es-CO"/>
              </w:rPr>
              <w:t>finish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FF09CB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D01DAD">
              <w:rPr>
                <w:noProof/>
                <w:lang w:val="es-CO" w:eastAsia="es-CO"/>
              </w:rPr>
              <w:drawing>
                <wp:inline distT="0" distB="0" distL="0" distR="0">
                  <wp:extent cx="3717925" cy="2648585"/>
                  <wp:effectExtent l="0" t="0" r="0" b="0"/>
                  <wp:docPr id="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0" t="19066" r="16158" b="6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7925" cy="264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61A" w:rsidRPr="000812AD" w:rsidTr="00DA1879">
        <w:trPr>
          <w:cantSplit/>
        </w:trPr>
        <w:tc>
          <w:tcPr>
            <w:tcW w:w="4106" w:type="dxa"/>
          </w:tcPr>
          <w:p w:rsidR="00D3161A" w:rsidRPr="000812AD" w:rsidRDefault="0069784E" w:rsidP="00A614EC">
            <w:pPr>
              <w:rPr>
                <w:lang w:val="es-CO"/>
              </w:rPr>
            </w:pPr>
            <w:r>
              <w:rPr>
                <w:lang w:val="es-CO"/>
              </w:rPr>
              <w:t xml:space="preserve">Después de que termine de de instalar el EAR en el </w:t>
            </w:r>
            <w:proofErr w:type="spellStart"/>
            <w:r>
              <w:rPr>
                <w:lang w:val="es-CO"/>
              </w:rPr>
              <w:t>WebSphere</w:t>
            </w:r>
            <w:proofErr w:type="spellEnd"/>
            <w:r>
              <w:rPr>
                <w:lang w:val="es-CO"/>
              </w:rPr>
              <w:t xml:space="preserve"> </w:t>
            </w:r>
            <w:r w:rsidR="00A614EC">
              <w:rPr>
                <w:lang w:val="es-CO"/>
              </w:rPr>
              <w:t>hacer</w:t>
            </w:r>
            <w:r>
              <w:rPr>
                <w:lang w:val="es-CO"/>
              </w:rPr>
              <w:t xml:space="preserve"> clic en </w:t>
            </w:r>
            <w:proofErr w:type="spellStart"/>
            <w:r w:rsidRPr="0069784E">
              <w:rPr>
                <w:b/>
                <w:lang w:val="es-CO"/>
              </w:rPr>
              <w:t>save</w:t>
            </w:r>
            <w:proofErr w:type="spellEnd"/>
            <w:r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D3161A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086086">
              <w:rPr>
                <w:noProof/>
                <w:lang w:val="es-CO" w:eastAsia="es-CO"/>
              </w:rPr>
              <w:drawing>
                <wp:inline distT="0" distB="0" distL="0" distR="0">
                  <wp:extent cx="4227195" cy="2570480"/>
                  <wp:effectExtent l="0" t="0" r="0" b="0"/>
                  <wp:docPr id="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9" t="12645" b="5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7195" cy="257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879" w:rsidRPr="000812AD" w:rsidTr="00DA1879">
        <w:trPr>
          <w:cantSplit/>
        </w:trPr>
        <w:tc>
          <w:tcPr>
            <w:tcW w:w="4106" w:type="dxa"/>
          </w:tcPr>
          <w:p w:rsidR="00DA1879" w:rsidRPr="000812AD" w:rsidRDefault="00DA1879" w:rsidP="002A597C">
            <w:pPr>
              <w:jc w:val="left"/>
              <w:rPr>
                <w:b/>
                <w:lang w:val="es-CO"/>
              </w:rPr>
            </w:pPr>
            <w:r>
              <w:rPr>
                <w:lang w:val="es-CO"/>
              </w:rPr>
              <w:t>Ahora elegimo</w:t>
            </w:r>
            <w:r w:rsidR="00086086">
              <w:rPr>
                <w:lang w:val="es-CO"/>
              </w:rPr>
              <w:t>s</w:t>
            </w:r>
            <w:r>
              <w:rPr>
                <w:lang w:val="es-CO"/>
              </w:rPr>
              <w:t xml:space="preserve"> con el </w:t>
            </w:r>
            <w:proofErr w:type="spellStart"/>
            <w:r>
              <w:rPr>
                <w:lang w:val="es-CO"/>
              </w:rPr>
              <w:t>checkbox</w:t>
            </w:r>
            <w:proofErr w:type="spellEnd"/>
            <w:r>
              <w:rPr>
                <w:lang w:val="es-CO"/>
              </w:rPr>
              <w:t xml:space="preserve"> de la </w:t>
            </w:r>
            <w:proofErr w:type="spellStart"/>
            <w:r>
              <w:rPr>
                <w:lang w:val="es-CO"/>
              </w:rPr>
              <w:t>izquiera</w:t>
            </w:r>
            <w:proofErr w:type="spellEnd"/>
            <w:r>
              <w:rPr>
                <w:lang w:val="es-CO"/>
              </w:rPr>
              <w:t xml:space="preserve"> la aplicación EAR y le damos </w:t>
            </w:r>
            <w:proofErr w:type="spellStart"/>
            <w:r w:rsidRPr="003D412A">
              <w:rPr>
                <w:b/>
                <w:lang w:val="es-CO"/>
              </w:rPr>
              <w:t>start</w:t>
            </w:r>
            <w:proofErr w:type="spellEnd"/>
          </w:p>
        </w:tc>
        <w:tc>
          <w:tcPr>
            <w:tcW w:w="5445" w:type="dxa"/>
          </w:tcPr>
          <w:p w:rsidR="00DA1879" w:rsidRPr="00E23BD6" w:rsidRDefault="00B06AA6" w:rsidP="00FA3C9F">
            <w:pPr>
              <w:jc w:val="center"/>
              <w:rPr>
                <w:b/>
                <w:lang w:val="es-CO"/>
              </w:rPr>
            </w:pPr>
            <w:r w:rsidRPr="00773030">
              <w:rPr>
                <w:noProof/>
                <w:lang w:val="es-CO" w:eastAsia="es-CO"/>
              </w:rPr>
              <w:drawing>
                <wp:inline distT="0" distB="0" distL="0" distR="0">
                  <wp:extent cx="3329940" cy="1388745"/>
                  <wp:effectExtent l="0" t="0" r="0" b="0"/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15468" r="15099" b="40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879" w:rsidRPr="000812AD" w:rsidTr="00DA1879">
        <w:trPr>
          <w:cantSplit/>
        </w:trPr>
        <w:tc>
          <w:tcPr>
            <w:tcW w:w="4106" w:type="dxa"/>
          </w:tcPr>
          <w:p w:rsidR="00DA1879" w:rsidRPr="000812AD" w:rsidRDefault="00DA1879" w:rsidP="00FA3C9F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>La aplicación quedará instalada y ejecutándose a partir de este momento</w:t>
            </w:r>
          </w:p>
        </w:tc>
        <w:tc>
          <w:tcPr>
            <w:tcW w:w="5445" w:type="dxa"/>
          </w:tcPr>
          <w:p w:rsidR="00DA1879" w:rsidRPr="00E23BD6" w:rsidRDefault="00B06AA6" w:rsidP="00FA3C9F">
            <w:pPr>
              <w:jc w:val="center"/>
              <w:rPr>
                <w:b/>
                <w:lang w:val="es-CO"/>
              </w:rPr>
            </w:pPr>
            <w:r w:rsidRPr="00773030">
              <w:rPr>
                <w:noProof/>
                <w:lang w:val="es-CO" w:eastAsia="es-CO"/>
              </w:rPr>
              <w:drawing>
                <wp:inline distT="0" distB="0" distL="0" distR="0">
                  <wp:extent cx="3321050" cy="1397635"/>
                  <wp:effectExtent l="0" t="0" r="0" b="0"/>
                  <wp:docPr id="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06" t="25075" r="15382" b="30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050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1879" w:rsidRPr="00E23BD6" w:rsidRDefault="00DA1879" w:rsidP="00FA3C9F">
            <w:pPr>
              <w:jc w:val="center"/>
              <w:rPr>
                <w:b/>
                <w:lang w:val="es-CO"/>
              </w:rPr>
            </w:pPr>
          </w:p>
        </w:tc>
      </w:tr>
    </w:tbl>
    <w:p w:rsidR="00120E89" w:rsidRDefault="00120E89" w:rsidP="00A8769D">
      <w:pPr>
        <w:rPr>
          <w:lang w:val="es-CO"/>
        </w:rPr>
      </w:pPr>
    </w:p>
    <w:p w:rsidR="003F1DB4" w:rsidRDefault="003F1DB4" w:rsidP="003F1DB4">
      <w:pPr>
        <w:pStyle w:val="Ttulo2"/>
        <w:rPr>
          <w:lang w:val="es-CO"/>
        </w:rPr>
      </w:pPr>
      <w:bookmarkStart w:id="5" w:name="_Toc422320563"/>
      <w:r>
        <w:rPr>
          <w:lang w:val="es-CO"/>
        </w:rPr>
        <w:t xml:space="preserve">Desinstalación </w:t>
      </w:r>
      <w:r w:rsidR="00A55DA5">
        <w:rPr>
          <w:lang w:val="es-CO"/>
        </w:rPr>
        <w:t>Aplicación</w:t>
      </w:r>
      <w:bookmarkEnd w:id="5"/>
      <w:r>
        <w:rPr>
          <w:lang w:val="es-CO"/>
        </w:rPr>
        <w:t xml:space="preserve"> </w:t>
      </w:r>
      <w:r w:rsidR="00E23BD6">
        <w:rPr>
          <w:lang w:val="es-CO"/>
        </w:rPr>
        <w:t xml:space="preserve"> </w:t>
      </w:r>
    </w:p>
    <w:p w:rsidR="00E23BD6" w:rsidRDefault="00E23BD6" w:rsidP="00E23BD6">
      <w:pPr>
        <w:rPr>
          <w:lang w:val="es-CO" w:eastAsia="en-US"/>
        </w:rPr>
      </w:pPr>
      <w:r>
        <w:rPr>
          <w:lang w:val="es-CO" w:eastAsia="en-US"/>
        </w:rPr>
        <w:t>Aplica para cuando se realizan actualizaciones de la aplicación.</w:t>
      </w:r>
    </w:p>
    <w:p w:rsidR="00E23BD6" w:rsidRPr="00E23BD6" w:rsidRDefault="00E23BD6" w:rsidP="00E23BD6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1E0" w:firstRow="1" w:lastRow="1" w:firstColumn="1" w:lastColumn="1" w:noHBand="0" w:noVBand="0"/>
      </w:tblPr>
      <w:tblGrid>
        <w:gridCol w:w="3824"/>
        <w:gridCol w:w="5501"/>
      </w:tblGrid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FA3C9F">
            <w:pPr>
              <w:jc w:val="left"/>
              <w:rPr>
                <w:lang w:val="es-CO"/>
              </w:rPr>
            </w:pPr>
            <w:r w:rsidRPr="000812AD">
              <w:rPr>
                <w:lang w:val="es-CO"/>
              </w:rPr>
              <w:t xml:space="preserve">Abrir la consola administrativa del </w:t>
            </w:r>
            <w:proofErr w:type="spellStart"/>
            <w:r w:rsidRPr="000812AD">
              <w:rPr>
                <w:lang w:val="es-CO"/>
              </w:rPr>
              <w:t>WebSphere</w:t>
            </w:r>
            <w:proofErr w:type="spellEnd"/>
          </w:p>
        </w:tc>
        <w:tc>
          <w:tcPr>
            <w:tcW w:w="5265" w:type="dxa"/>
          </w:tcPr>
          <w:p w:rsidR="003F1DB4" w:rsidRPr="000812AD" w:rsidRDefault="003F1DB4" w:rsidP="00FA3C9F">
            <w:pPr>
              <w:jc w:val="center"/>
              <w:rPr>
                <w:lang w:val="es-CO"/>
              </w:rPr>
            </w:pP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EC7749">
            <w:pPr>
              <w:rPr>
                <w:lang w:val="es-CO"/>
              </w:rPr>
            </w:pPr>
            <w:r w:rsidRPr="000812AD">
              <w:rPr>
                <w:lang w:val="es-CO"/>
              </w:rPr>
              <w:t xml:space="preserve">Ir en el menú de la izquierda a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types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WebSphere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enterprise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lang w:val="es-CO"/>
              </w:rPr>
              <w:t xml:space="preserve">, desde ahí </w:t>
            </w:r>
            <w:r>
              <w:rPr>
                <w:lang w:val="es-CO"/>
              </w:rPr>
              <w:t xml:space="preserve">seleccionar la aplicación </w:t>
            </w:r>
            <w:r w:rsidR="00EC7749">
              <w:rPr>
                <w:lang w:val="es-CO"/>
              </w:rPr>
              <w:t>que se desea desinstalar</w:t>
            </w:r>
            <w:r>
              <w:rPr>
                <w:lang w:val="es-CO"/>
              </w:rPr>
              <w:t xml:space="preserve"> y </w:t>
            </w:r>
            <w:r w:rsidRPr="000812AD">
              <w:rPr>
                <w:lang w:val="es-CO"/>
              </w:rPr>
              <w:t xml:space="preserve">hacer clic en </w:t>
            </w:r>
            <w:proofErr w:type="spellStart"/>
            <w:r>
              <w:rPr>
                <w:b/>
                <w:lang w:val="es-CO"/>
              </w:rPr>
              <w:t>uni</w:t>
            </w:r>
            <w:r w:rsidRPr="000812AD">
              <w:rPr>
                <w:b/>
                <w:lang w:val="es-CO"/>
              </w:rPr>
              <w:t>nstall</w:t>
            </w:r>
            <w:proofErr w:type="spellEnd"/>
            <w:r w:rsidRPr="000812AD">
              <w:rPr>
                <w:lang w:val="es-CO"/>
              </w:rPr>
              <w:t>.</w:t>
            </w:r>
          </w:p>
        </w:tc>
        <w:tc>
          <w:tcPr>
            <w:tcW w:w="5265" w:type="dxa"/>
          </w:tcPr>
          <w:p w:rsidR="003F1DB4" w:rsidRPr="000812AD" w:rsidRDefault="00B06AA6" w:rsidP="00FA3C9F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29940" cy="1414780"/>
                  <wp:effectExtent l="0" t="0" r="0" b="0"/>
                  <wp:docPr id="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24733" r="15201" b="30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41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106D5F">
            <w:pPr>
              <w:rPr>
                <w:lang w:val="es-CO"/>
              </w:rPr>
            </w:pPr>
            <w:r>
              <w:rPr>
                <w:lang w:val="es-CO"/>
              </w:rPr>
              <w:t xml:space="preserve">Confirmar la </w:t>
            </w:r>
            <w:r w:rsidR="00106D5F">
              <w:rPr>
                <w:lang w:val="es-CO"/>
              </w:rPr>
              <w:t>desinstalación</w:t>
            </w:r>
            <w:r>
              <w:rPr>
                <w:lang w:val="es-CO"/>
              </w:rPr>
              <w:t xml:space="preserve"> haciendo clic en </w:t>
            </w:r>
            <w:r w:rsidRPr="003F1DB4">
              <w:rPr>
                <w:b/>
                <w:lang w:val="es-CO"/>
              </w:rPr>
              <w:t>ok</w:t>
            </w:r>
            <w:r>
              <w:rPr>
                <w:lang w:val="es-CO"/>
              </w:rPr>
              <w:t>.</w:t>
            </w:r>
          </w:p>
        </w:tc>
        <w:tc>
          <w:tcPr>
            <w:tcW w:w="5265" w:type="dxa"/>
          </w:tcPr>
          <w:p w:rsidR="003F1DB4" w:rsidRPr="000812AD" w:rsidRDefault="00B06AA6" w:rsidP="003F1DB4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55975" cy="716280"/>
                  <wp:effectExtent l="0" t="0" r="0" b="0"/>
                  <wp:docPr id="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24733" r="14601" b="52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5975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Default="003F1DB4" w:rsidP="003F1DB4">
            <w:pPr>
              <w:rPr>
                <w:lang w:val="es-CO"/>
              </w:rPr>
            </w:pPr>
            <w:r>
              <w:rPr>
                <w:lang w:val="es-CO"/>
              </w:rPr>
              <w:t xml:space="preserve">Hacer clic en </w:t>
            </w:r>
            <w:proofErr w:type="spellStart"/>
            <w:r w:rsidRPr="003F1DB4">
              <w:rPr>
                <w:b/>
                <w:lang w:val="es-CO"/>
              </w:rPr>
              <w:t>Save</w:t>
            </w:r>
            <w:proofErr w:type="spellEnd"/>
            <w:r>
              <w:rPr>
                <w:lang w:val="es-CO"/>
              </w:rPr>
              <w:t xml:space="preserve"> para guardar los cambios</w:t>
            </w:r>
          </w:p>
        </w:tc>
        <w:tc>
          <w:tcPr>
            <w:tcW w:w="5265" w:type="dxa"/>
          </w:tcPr>
          <w:p w:rsidR="003F1DB4" w:rsidRDefault="00B06AA6" w:rsidP="003F1DB4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29940" cy="1819910"/>
                  <wp:effectExtent l="0" t="0" r="0" b="0"/>
                  <wp:docPr id="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01" t="24551" r="15283" b="17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DB4" w:rsidRDefault="003F1DB4" w:rsidP="00A8769D">
      <w:pPr>
        <w:rPr>
          <w:lang w:val="es-CO"/>
        </w:rPr>
      </w:pPr>
    </w:p>
    <w:p w:rsidR="00822445" w:rsidRDefault="00822445" w:rsidP="00A8769D">
      <w:pPr>
        <w:rPr>
          <w:lang w:val="es-CO"/>
        </w:rPr>
      </w:pPr>
    </w:p>
    <w:p w:rsidR="00161161" w:rsidRDefault="00A55DA5" w:rsidP="00A8769D">
      <w:pPr>
        <w:pStyle w:val="Ttulo2"/>
        <w:rPr>
          <w:lang w:val="es-CO"/>
        </w:rPr>
      </w:pPr>
      <w:bookmarkStart w:id="6" w:name="_Toc422320564"/>
      <w:r w:rsidRPr="00A55DA5">
        <w:rPr>
          <w:lang w:val="es-CO"/>
        </w:rPr>
        <w:t>Copia de Carpetas</w:t>
      </w:r>
      <w:bookmarkEnd w:id="6"/>
      <w:r w:rsidRPr="00A55DA5">
        <w:rPr>
          <w:lang w:val="es-CO"/>
        </w:rPr>
        <w:t xml:space="preserve">  </w:t>
      </w:r>
    </w:p>
    <w:p w:rsidR="00A55DA5" w:rsidRDefault="00A55DA5" w:rsidP="00A55DA5">
      <w:pPr>
        <w:rPr>
          <w:lang w:val="es-CO" w:eastAsia="en-US"/>
        </w:rPr>
      </w:pPr>
    </w:p>
    <w:p w:rsidR="00A55DA5" w:rsidRDefault="00A55DA5" w:rsidP="00A55DA5">
      <w:pPr>
        <w:rPr>
          <w:lang w:val="es-CO" w:eastAsia="en-US"/>
        </w:rPr>
      </w:pPr>
      <w:r>
        <w:rPr>
          <w:lang w:val="es-CO" w:eastAsia="en-US"/>
        </w:rPr>
        <w:lastRenderedPageBreak/>
        <w:t xml:space="preserve">Las siguientes son las carpetas </w:t>
      </w:r>
      <w:r w:rsidR="007F0ECB">
        <w:rPr>
          <w:lang w:val="es-CO" w:eastAsia="en-US"/>
        </w:rPr>
        <w:t xml:space="preserve">y subcarpetas </w:t>
      </w:r>
      <w:r>
        <w:rPr>
          <w:lang w:val="es-CO" w:eastAsia="en-US"/>
        </w:rPr>
        <w:t>deben estar creadas en el servidor de aplicación</w:t>
      </w:r>
      <w:r w:rsidR="004C6BFB">
        <w:rPr>
          <w:lang w:val="es-CO" w:eastAsia="en-US"/>
        </w:rPr>
        <w:t xml:space="preserve"> (para proceso de migración debe copiarse el contenido)</w:t>
      </w:r>
    </w:p>
    <w:p w:rsidR="00A55DA5" w:rsidRDefault="00A55DA5" w:rsidP="00A55DA5">
      <w:pPr>
        <w:rPr>
          <w:lang w:val="es-CO" w:eastAsia="en-US"/>
        </w:rPr>
      </w:pPr>
    </w:p>
    <w:p w:rsidR="007F0ECB" w:rsidRDefault="007F0ECB" w:rsidP="00A55DA5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17"/>
        <w:gridCol w:w="2431"/>
        <w:gridCol w:w="5477"/>
      </w:tblGrid>
      <w:tr w:rsidR="007F0ECB" w:rsidRPr="00F04331" w:rsidTr="00BC619E">
        <w:tc>
          <w:tcPr>
            <w:tcW w:w="1438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Carpeta</w:t>
            </w:r>
          </w:p>
        </w:tc>
        <w:tc>
          <w:tcPr>
            <w:tcW w:w="2431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Subcarpeta</w:t>
            </w:r>
          </w:p>
        </w:tc>
        <w:tc>
          <w:tcPr>
            <w:tcW w:w="5682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Descripción</w:t>
            </w:r>
          </w:p>
        </w:tc>
      </w:tr>
      <w:tr w:rsidR="004C6BFB" w:rsidRPr="00F04331" w:rsidTr="00BC619E">
        <w:tc>
          <w:tcPr>
            <w:tcW w:w="1438" w:type="dxa"/>
            <w:vMerge w:val="restart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FilesReas</w:t>
            </w:r>
            <w:proofErr w:type="spellEnd"/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EXCEL</w:t>
            </w:r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Excel de Giro cargado por el usuario como verificación de la liquidación del usuario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NotaGiro</w:t>
            </w:r>
            <w:proofErr w:type="spellEnd"/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Pdf</w:t>
            </w:r>
            <w:proofErr w:type="spellEnd"/>
            <w:r w:rsidRPr="00F04331">
              <w:rPr>
                <w:lang w:val="es-CO" w:eastAsia="en-US"/>
              </w:rPr>
              <w:t xml:space="preserve"> de las notas de giro enviadas por Alfa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ReportesAutorizaGiros</w:t>
            </w:r>
            <w:proofErr w:type="spellEnd"/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XML Contable, formato de autorización de pago y Excel de soporte del pago</w:t>
            </w:r>
          </w:p>
        </w:tc>
      </w:tr>
      <w:tr w:rsidR="004C6BFB" w:rsidRPr="00F04331" w:rsidTr="00BC619E">
        <w:tc>
          <w:tcPr>
            <w:tcW w:w="1438" w:type="dxa"/>
            <w:vMerge w:val="restart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FilesINCT</w:t>
            </w:r>
            <w:proofErr w:type="spellEnd"/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BN</w:t>
            </w: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color w:val="FF0000"/>
                <w:lang w:val="es-CO" w:eastAsia="en-US"/>
              </w:rPr>
            </w:pPr>
            <w:r w:rsidRPr="00F04331">
              <w:rPr>
                <w:color w:val="FF0000"/>
                <w:lang w:val="es-CO" w:eastAsia="en-US"/>
              </w:rPr>
              <w:t xml:space="preserve">Pendiente 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jasperFact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.</w:t>
            </w:r>
            <w:proofErr w:type="spellStart"/>
            <w:r w:rsidRPr="00F04331">
              <w:rPr>
                <w:lang w:val="es-CO" w:eastAsia="en-US"/>
              </w:rPr>
              <w:t>jasper</w:t>
            </w:r>
            <w:proofErr w:type="spellEnd"/>
            <w:r w:rsidRPr="00F04331">
              <w:rPr>
                <w:lang w:val="es-CO" w:eastAsia="en-US"/>
              </w:rPr>
              <w:t xml:space="preserve"> y </w:t>
            </w:r>
            <w:proofErr w:type="spellStart"/>
            <w:r w:rsidRPr="00F04331">
              <w:rPr>
                <w:lang w:val="es-CO" w:eastAsia="en-US"/>
              </w:rPr>
              <w:t>jrxml</w:t>
            </w:r>
            <w:proofErr w:type="spellEnd"/>
            <w:r w:rsidRPr="00F04331">
              <w:rPr>
                <w:lang w:val="es-CO" w:eastAsia="en-US"/>
              </w:rPr>
              <w:t xml:space="preserve">  de los formatos y </w:t>
            </w:r>
            <w:r w:rsidRPr="00A14B77">
              <w:rPr>
                <w:lang w:val="es-CO" w:eastAsia="en-US"/>
              </w:rPr>
              <w:t>reportes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SalidaCierreReasegurosTPA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 xml:space="preserve">Archivos de salida del cierre </w:t>
            </w:r>
            <w:r w:rsidRPr="00A14B77">
              <w:rPr>
                <w:lang w:val="es-CO" w:eastAsia="en-US"/>
              </w:rPr>
              <w:t>Real</w:t>
            </w:r>
            <w:r w:rsidRPr="00F04331">
              <w:rPr>
                <w:lang w:val="es-CO" w:eastAsia="en-US"/>
              </w:rPr>
              <w:t xml:space="preserve"> de reaseguros TPA</w:t>
            </w:r>
          </w:p>
        </w:tc>
      </w:tr>
      <w:tr w:rsidR="004C6BFB" w:rsidRPr="00BC619E" w:rsidTr="00336E3C">
        <w:trPr>
          <w:trHeight w:val="219"/>
        </w:trPr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VoBo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A14B77" w:rsidRDefault="004C6BFB" w:rsidP="00122196">
            <w:pPr>
              <w:rPr>
                <w:lang w:val="es-CO" w:eastAsia="en-US"/>
              </w:rPr>
            </w:pPr>
            <w:r w:rsidRPr="00A14B77">
              <w:rPr>
                <w:lang w:val="es-CO" w:eastAsia="en-US"/>
              </w:rPr>
              <w:t>Visto buenos de incentivos</w:t>
            </w:r>
          </w:p>
        </w:tc>
      </w:tr>
    </w:tbl>
    <w:p w:rsidR="007F0ECB" w:rsidRDefault="007F0ECB" w:rsidP="00A55DA5">
      <w:pPr>
        <w:rPr>
          <w:lang w:val="es-CO" w:eastAsia="en-US"/>
        </w:rPr>
      </w:pPr>
    </w:p>
    <w:p w:rsidR="007F0ECB" w:rsidRDefault="007F0ECB" w:rsidP="00A55DA5">
      <w:pPr>
        <w:rPr>
          <w:lang w:val="es-CO" w:eastAsia="en-US"/>
        </w:rPr>
      </w:pPr>
    </w:p>
    <w:p w:rsidR="004C6BFB" w:rsidRDefault="004C6BFB" w:rsidP="004C6BFB">
      <w:pPr>
        <w:pStyle w:val="Ttulo2"/>
        <w:rPr>
          <w:lang w:val="es-CO"/>
        </w:rPr>
      </w:pPr>
      <w:bookmarkStart w:id="7" w:name="_Toc422320565"/>
      <w:r>
        <w:rPr>
          <w:lang w:val="es-CO"/>
        </w:rPr>
        <w:t>Usuarios</w:t>
      </w:r>
      <w:bookmarkEnd w:id="7"/>
      <w:r>
        <w:rPr>
          <w:lang w:val="es-CO"/>
        </w:rPr>
        <w:t xml:space="preserve"> </w:t>
      </w:r>
    </w:p>
    <w:p w:rsidR="00061D7F" w:rsidRDefault="00061D7F" w:rsidP="00061D7F">
      <w:pPr>
        <w:rPr>
          <w:lang w:val="es-CO" w:eastAsia="en-US"/>
        </w:rPr>
      </w:pPr>
      <w:r>
        <w:rPr>
          <w:lang w:val="es-CO" w:eastAsia="en-US"/>
        </w:rPr>
        <w:t xml:space="preserve">Los siguientes son los </w:t>
      </w:r>
      <w:r w:rsidR="001969B9">
        <w:rPr>
          <w:lang w:val="es-CO" w:eastAsia="en-US"/>
        </w:rPr>
        <w:t>usuarios con</w:t>
      </w:r>
      <w:r>
        <w:rPr>
          <w:lang w:val="es-CO" w:eastAsia="en-US"/>
        </w:rPr>
        <w:t xml:space="preserve"> que se conecta la aplicación a la base de datos.  Estos usuarios deben configurase en el despliegue de la aplicación</w:t>
      </w:r>
      <w:r w:rsidR="00363FF8">
        <w:rPr>
          <w:lang w:val="es-CO" w:eastAsia="en-US"/>
        </w:rPr>
        <w:t xml:space="preserve"> y son compartidos por </w:t>
      </w:r>
      <w:bookmarkStart w:id="8" w:name="_GoBack"/>
      <w:bookmarkEnd w:id="8"/>
      <w:r w:rsidR="001969B9">
        <w:rPr>
          <w:lang w:val="es-CO" w:eastAsia="en-US"/>
        </w:rPr>
        <w:t>todas las aplicaciones</w:t>
      </w:r>
    </w:p>
    <w:p w:rsidR="00061D7F" w:rsidRDefault="00061D7F" w:rsidP="00061D7F">
      <w:pPr>
        <w:rPr>
          <w:lang w:val="es-CO" w:eastAsia="en-US"/>
        </w:rPr>
      </w:pPr>
    </w:p>
    <w:p w:rsidR="00061D7F" w:rsidRDefault="00061D7F" w:rsidP="00061D7F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38"/>
        <w:gridCol w:w="7034"/>
      </w:tblGrid>
      <w:tr w:rsidR="00061D7F" w:rsidRPr="00BC619E" w:rsidTr="00BC619E">
        <w:tc>
          <w:tcPr>
            <w:tcW w:w="1438" w:type="dxa"/>
            <w:shd w:val="clear" w:color="auto" w:fill="D9D9D9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Ambiente</w:t>
            </w:r>
          </w:p>
        </w:tc>
        <w:tc>
          <w:tcPr>
            <w:tcW w:w="7034" w:type="dxa"/>
            <w:shd w:val="clear" w:color="auto" w:fill="D9D9D9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Subcarpeta</w:t>
            </w:r>
          </w:p>
        </w:tc>
      </w:tr>
      <w:tr w:rsidR="00061D7F" w:rsidRPr="00BC619E" w:rsidTr="00BC619E">
        <w:tc>
          <w:tcPr>
            <w:tcW w:w="1438" w:type="dxa"/>
            <w:shd w:val="clear" w:color="auto" w:fill="auto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Producción</w:t>
            </w:r>
          </w:p>
        </w:tc>
        <w:tc>
          <w:tcPr>
            <w:tcW w:w="7034" w:type="dxa"/>
            <w:shd w:val="clear" w:color="auto" w:fill="auto"/>
          </w:tcPr>
          <w:p w:rsidR="00A14B77" w:rsidRPr="00BC619E" w:rsidRDefault="00A14B77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usuario</w:t>
            </w:r>
            <w:r>
              <w:rPr>
                <w:lang w:val="es-CO" w:eastAsia="en-US"/>
              </w:rPr>
              <w:t xml:space="preserve"> reaseguros </w:t>
            </w:r>
            <w:r w:rsidRPr="00BC619E">
              <w:rPr>
                <w:lang w:val="es-CO" w:eastAsia="en-US"/>
              </w:rPr>
              <w:t>=</w:t>
            </w:r>
            <w:r>
              <w:rPr>
                <w:lang w:val="es-CO" w:eastAsia="en-US"/>
              </w:rPr>
              <w:t xml:space="preserve"> USER_REASCO</w:t>
            </w:r>
          </w:p>
          <w:p w:rsidR="00061D7F" w:rsidRPr="00BC619E" w:rsidRDefault="00061D7F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 w:rsidR="00A14B77">
              <w:rPr>
                <w:lang w:val="es-CO" w:eastAsia="en-US"/>
              </w:rPr>
              <w:t>********</w:t>
            </w:r>
          </w:p>
          <w:p w:rsidR="00061D7F" w:rsidRPr="00BC619E" w:rsidRDefault="00061D7F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="00A14B77" w:rsidRPr="00A14B77">
              <w:rPr>
                <w:lang w:val="es-CO" w:eastAsia="en-US"/>
              </w:rPr>
              <w:t>SFDBPROD</w:t>
            </w:r>
          </w:p>
        </w:tc>
      </w:tr>
      <w:tr w:rsidR="00061D7F" w:rsidRPr="00BC619E" w:rsidTr="00BC619E">
        <w:tc>
          <w:tcPr>
            <w:tcW w:w="1438" w:type="dxa"/>
            <w:shd w:val="clear" w:color="auto" w:fill="auto"/>
          </w:tcPr>
          <w:p w:rsidR="00061D7F" w:rsidRPr="00BC619E" w:rsidRDefault="00363FF8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Test y </w:t>
            </w:r>
            <w:proofErr w:type="spellStart"/>
            <w:r w:rsidRPr="00BC619E">
              <w:rPr>
                <w:lang w:val="es-CO" w:eastAsia="en-US"/>
              </w:rPr>
              <w:t>Dev</w:t>
            </w:r>
            <w:proofErr w:type="spellEnd"/>
          </w:p>
        </w:tc>
        <w:tc>
          <w:tcPr>
            <w:tcW w:w="7034" w:type="dxa"/>
            <w:shd w:val="clear" w:color="auto" w:fill="auto"/>
          </w:tcPr>
          <w:p w:rsidR="00363FF8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</w:t>
            </w:r>
            <w:r w:rsidR="00A14B77">
              <w:rPr>
                <w:lang w:val="es-CO" w:eastAsia="en-US"/>
              </w:rPr>
              <w:t>a</w:t>
            </w:r>
            <w:r w:rsidRPr="00BC619E">
              <w:rPr>
                <w:lang w:val="es-CO" w:eastAsia="en-US"/>
              </w:rPr>
              <w:t>rio=COBGINCT</w:t>
            </w:r>
          </w:p>
          <w:p w:rsidR="00363FF8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 w:rsidR="00A14B77">
              <w:rPr>
                <w:lang w:val="es-CO" w:eastAsia="en-US"/>
              </w:rPr>
              <w:t>********</w:t>
            </w:r>
          </w:p>
          <w:p w:rsidR="00061D7F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="00A14B77" w:rsidRPr="00A14B77">
              <w:rPr>
                <w:lang w:val="es-CO" w:eastAsia="en-US"/>
              </w:rPr>
              <w:t>ORACOTEST</w:t>
            </w:r>
          </w:p>
        </w:tc>
      </w:tr>
      <w:tr w:rsidR="00A14B77" w:rsidRPr="00BC619E" w:rsidTr="00BC619E">
        <w:tc>
          <w:tcPr>
            <w:tcW w:w="1438" w:type="dxa"/>
            <w:shd w:val="clear" w:color="auto" w:fill="auto"/>
          </w:tcPr>
          <w:p w:rsidR="00A14B77" w:rsidRPr="00BC619E" w:rsidRDefault="00A14B77" w:rsidP="00BC619E">
            <w:pPr>
              <w:rPr>
                <w:lang w:val="es-CO" w:eastAsia="en-US"/>
              </w:rPr>
            </w:pPr>
            <w:r>
              <w:rPr>
                <w:lang w:val="es-CO" w:eastAsia="en-US"/>
              </w:rPr>
              <w:t xml:space="preserve">Pre producción </w:t>
            </w:r>
          </w:p>
        </w:tc>
        <w:tc>
          <w:tcPr>
            <w:tcW w:w="7034" w:type="dxa"/>
            <w:shd w:val="clear" w:color="auto" w:fill="auto"/>
          </w:tcPr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</w:t>
            </w:r>
            <w:r>
              <w:rPr>
                <w:lang w:val="es-CO" w:eastAsia="en-US"/>
              </w:rPr>
              <w:t>a</w:t>
            </w:r>
            <w:r w:rsidRPr="00BC619E">
              <w:rPr>
                <w:lang w:val="es-CO" w:eastAsia="en-US"/>
              </w:rPr>
              <w:t>rio=COBGINCT</w:t>
            </w:r>
          </w:p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>
              <w:rPr>
                <w:lang w:val="es-CO" w:eastAsia="en-US"/>
              </w:rPr>
              <w:t>********</w:t>
            </w:r>
          </w:p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Pr="00A14B77">
              <w:rPr>
                <w:lang w:val="es-CO" w:eastAsia="en-US"/>
              </w:rPr>
              <w:t>TPAPREPRD</w:t>
            </w:r>
          </w:p>
        </w:tc>
      </w:tr>
    </w:tbl>
    <w:p w:rsidR="00061D7F" w:rsidRDefault="00061D7F" w:rsidP="00061D7F">
      <w:pPr>
        <w:rPr>
          <w:lang w:val="es-CO" w:eastAsia="en-US"/>
        </w:rPr>
      </w:pPr>
    </w:p>
    <w:p w:rsidR="00061D7F" w:rsidRDefault="00061D7F" w:rsidP="00061D7F">
      <w:pPr>
        <w:rPr>
          <w:lang w:val="es-CO" w:eastAsia="en-US"/>
        </w:rPr>
      </w:pPr>
    </w:p>
    <w:sectPr w:rsidR="00061D7F" w:rsidSect="00A23D2E">
      <w:headerReference w:type="default" r:id="rId42"/>
      <w:footerReference w:type="default" r:id="rId43"/>
      <w:pgSz w:w="11909" w:h="16834" w:code="9"/>
      <w:pgMar w:top="2087" w:right="1134" w:bottom="1440" w:left="1440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132" w:rsidRDefault="00582132">
      <w:r>
        <w:separator/>
      </w:r>
    </w:p>
  </w:endnote>
  <w:endnote w:type="continuationSeparator" w:id="0">
    <w:p w:rsidR="00582132" w:rsidRDefault="00582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,Courie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44390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 w:rsidP="001D332C">
    <w:pPr>
      <w:pStyle w:val="Piedepgina"/>
      <w:rPr>
        <w:rFonts w:ascii="Tahoma" w:hAnsi="Tahoma" w:cs="Tahoma"/>
      </w:rPr>
    </w:pPr>
    <w:r>
      <w:rPr>
        <w:rFonts w:ascii="Tahoma" w:hAnsi="Tahoma" w:cs="Tahoma"/>
      </w:rPr>
      <w:t>HELIOS / DSI-PROD</w:t>
    </w:r>
    <w:r>
      <w:rPr>
        <w:rFonts w:ascii="Tahoma" w:hAnsi="Tahoma" w:cs="Tahoma"/>
      </w:rPr>
      <w:tab/>
    </w:r>
    <w:r>
      <w:rPr>
        <w:rFonts w:ascii="Tahoma" w:hAnsi="Tahoma" w:cs="Tahoma"/>
      </w:rPr>
      <w:tab/>
      <w:t xml:space="preserve">Page :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  <w:r>
      <w:rPr>
        <w:rStyle w:val="Nmerodepgina"/>
      </w:rPr>
      <w:t>/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8" w:type="dxa"/>
        <w:bottom w:w="108" w:type="dxa"/>
      </w:tblCellMar>
      <w:tblLook w:val="00BF" w:firstRow="1" w:lastRow="0" w:firstColumn="1" w:lastColumn="0" w:noHBand="0" w:noVBand="0"/>
    </w:tblPr>
    <w:tblGrid>
      <w:gridCol w:w="3039"/>
      <w:gridCol w:w="3039"/>
      <w:gridCol w:w="3040"/>
    </w:tblGrid>
    <w:tr w:rsidR="0067006D" w:rsidRPr="00290A12" w:rsidTr="00CE46E2">
      <w:tc>
        <w:tcPr>
          <w:tcW w:w="3039" w:type="dxa"/>
        </w:tcPr>
        <w:p w:rsidR="0067006D" w:rsidRPr="00CE46E2" w:rsidRDefault="0067006D" w:rsidP="00137441">
          <w:pPr>
            <w:pStyle w:val="Piedepgina"/>
            <w:rPr>
              <w:rFonts w:ascii="Tahoma" w:hAnsi="Tahoma" w:cs="Tahoma"/>
              <w:lang w:val="en-US"/>
            </w:rPr>
          </w:pPr>
          <w:r w:rsidRPr="00CE46E2">
            <w:rPr>
              <w:rFonts w:ascii="Tahoma" w:hAnsi="Tahoma" w:cs="Tahoma"/>
              <w:lang w:val="en-US"/>
            </w:rPr>
            <w:t xml:space="preserve">Printed on : </w:t>
          </w:r>
          <w:r w:rsidR="00A14B77">
            <w:rPr>
              <w:rFonts w:ascii="Tahoma" w:hAnsi="Tahoma" w:cs="Tahoma"/>
              <w:lang w:val="en-US"/>
            </w:rPr>
            <w:t>20/06</w:t>
          </w:r>
          <w:r w:rsidR="00137441">
            <w:rPr>
              <w:rFonts w:ascii="Tahoma" w:hAnsi="Tahoma" w:cs="Tahoma"/>
              <w:lang w:val="en-US"/>
            </w:rPr>
            <w:t>/201</w:t>
          </w:r>
          <w:r w:rsidR="00A14B77">
            <w:rPr>
              <w:rFonts w:ascii="Tahoma" w:hAnsi="Tahoma" w:cs="Tahoma"/>
              <w:lang w:val="en-US"/>
            </w:rPr>
            <w:t>9</w:t>
          </w:r>
        </w:p>
      </w:tc>
      <w:tc>
        <w:tcPr>
          <w:tcW w:w="3039" w:type="dxa"/>
        </w:tcPr>
        <w:p w:rsidR="0067006D" w:rsidRPr="00CE46E2" w:rsidRDefault="0067006D" w:rsidP="00CE46E2">
          <w:pPr>
            <w:pStyle w:val="Piedepgina"/>
            <w:jc w:val="center"/>
            <w:rPr>
              <w:rFonts w:ascii="Tahoma" w:hAnsi="Tahoma" w:cs="Tahoma"/>
              <w:lang w:val="en-US"/>
            </w:rPr>
          </w:pPr>
          <w:r w:rsidRPr="00CE46E2">
            <w:rPr>
              <w:rFonts w:ascii="Tahoma" w:hAnsi="Tahoma" w:cs="Tahoma"/>
              <w:lang w:val="en-US"/>
            </w:rPr>
            <w:t xml:space="preserve">Page : </w:t>
          </w:r>
          <w:r w:rsidRPr="00CE46E2">
            <w:rPr>
              <w:rStyle w:val="Nmerodepgina"/>
              <w:lang w:val="en-US"/>
            </w:rPr>
            <w:fldChar w:fldCharType="begin"/>
          </w:r>
          <w:r w:rsidRPr="00CE46E2">
            <w:rPr>
              <w:rStyle w:val="Nmerodepgina"/>
              <w:lang w:val="en-US"/>
            </w:rPr>
            <w:instrText xml:space="preserve"> PAGE </w:instrText>
          </w:r>
          <w:r w:rsidRPr="00CE46E2">
            <w:rPr>
              <w:rStyle w:val="Nmerodepgina"/>
              <w:lang w:val="en-US"/>
            </w:rPr>
            <w:fldChar w:fldCharType="separate"/>
          </w:r>
          <w:r w:rsidR="001969B9">
            <w:rPr>
              <w:rStyle w:val="Nmerodepgina"/>
              <w:noProof/>
              <w:lang w:val="en-US"/>
            </w:rPr>
            <w:t>9</w:t>
          </w:r>
          <w:r w:rsidRPr="00CE46E2">
            <w:rPr>
              <w:rStyle w:val="Nmerodepgina"/>
              <w:lang w:val="en-US"/>
            </w:rPr>
            <w:fldChar w:fldCharType="end"/>
          </w:r>
          <w:r w:rsidRPr="00CE46E2">
            <w:rPr>
              <w:rStyle w:val="Nmerodepgina"/>
              <w:lang w:val="en-US"/>
            </w:rPr>
            <w:t>/</w:t>
          </w:r>
          <w:r w:rsidRPr="00CE46E2">
            <w:rPr>
              <w:rStyle w:val="Nmerodepgina"/>
              <w:lang w:val="en-US"/>
            </w:rPr>
            <w:fldChar w:fldCharType="begin"/>
          </w:r>
          <w:r w:rsidRPr="00CE46E2">
            <w:rPr>
              <w:rStyle w:val="Nmerodepgina"/>
              <w:lang w:val="en-US"/>
            </w:rPr>
            <w:instrText xml:space="preserve"> NUMPAGES </w:instrText>
          </w:r>
          <w:r w:rsidRPr="00CE46E2">
            <w:rPr>
              <w:rStyle w:val="Nmerodepgina"/>
              <w:lang w:val="en-US"/>
            </w:rPr>
            <w:fldChar w:fldCharType="separate"/>
          </w:r>
          <w:r w:rsidR="001969B9">
            <w:rPr>
              <w:rStyle w:val="Nmerodepgina"/>
              <w:noProof/>
              <w:lang w:val="en-US"/>
            </w:rPr>
            <w:t>9</w:t>
          </w:r>
          <w:r w:rsidRPr="00CE46E2">
            <w:rPr>
              <w:rStyle w:val="Nmerodepgina"/>
              <w:lang w:val="en-US"/>
            </w:rPr>
            <w:fldChar w:fldCharType="end"/>
          </w:r>
        </w:p>
      </w:tc>
      <w:tc>
        <w:tcPr>
          <w:tcW w:w="3040" w:type="dxa"/>
        </w:tcPr>
        <w:p w:rsidR="0067006D" w:rsidRPr="00290A12" w:rsidRDefault="00981DC3" w:rsidP="00981DC3">
          <w:pPr>
            <w:pStyle w:val="Piedepgina"/>
            <w:ind w:firstLine="42"/>
            <w:jc w:val="left"/>
            <w:rPr>
              <w:u w:val="single"/>
              <w:lang w:val="es-CO"/>
            </w:rPr>
          </w:pPr>
          <w:r>
            <w:rPr>
              <w:rStyle w:val="Nmerodepgina"/>
              <w:lang w:val="es-CO"/>
            </w:rPr>
            <w:t>Filename : Instalación</w:t>
          </w:r>
          <w:r w:rsidR="0067006D" w:rsidRPr="00290A12">
            <w:rPr>
              <w:rStyle w:val="Nmerodepgina"/>
              <w:lang w:val="es-CO"/>
            </w:rPr>
            <w:t xml:space="preserve">  </w:t>
          </w:r>
        </w:p>
      </w:tc>
    </w:tr>
  </w:tbl>
  <w:p w:rsidR="0067006D" w:rsidRPr="00290A12" w:rsidRDefault="0067006D" w:rsidP="00203CB7">
    <w:pPr>
      <w:pStyle w:val="Piedepgina"/>
      <w:rPr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132" w:rsidRDefault="00582132">
      <w:r>
        <w:separator/>
      </w:r>
    </w:p>
  </w:footnote>
  <w:footnote w:type="continuationSeparator" w:id="0">
    <w:p w:rsidR="00582132" w:rsidRDefault="005821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4"/>
      <w:gridCol w:w="5354"/>
      <w:gridCol w:w="2658"/>
    </w:tblGrid>
    <w:tr w:rsidR="0067006D" w:rsidRPr="009E0088">
      <w:tblPrEx>
        <w:tblCellMar>
          <w:top w:w="0" w:type="dxa"/>
          <w:bottom w:w="0" w:type="dxa"/>
        </w:tblCellMar>
      </w:tblPrEx>
      <w:trPr>
        <w:cantSplit/>
        <w:trHeight w:val="443"/>
      </w:trPr>
      <w:tc>
        <w:tcPr>
          <w:tcW w:w="2194" w:type="dxa"/>
          <w:vMerge w:val="restart"/>
          <w:shd w:val="clear" w:color="auto" w:fill="F3F3F3"/>
        </w:tcPr>
        <w:p w:rsidR="0067006D" w:rsidRDefault="0067006D" w:rsidP="001D332C">
          <w:pPr>
            <w:jc w:val="center"/>
            <w:rPr>
              <w:rFonts w:ascii="Tahoma" w:hAnsi="Tahoma" w:cs="Tahoma"/>
              <w:b/>
              <w:sz w:val="28"/>
            </w:rPr>
          </w:pPr>
        </w:p>
        <w:p w:rsidR="0067006D" w:rsidRPr="003717BA" w:rsidRDefault="0067006D" w:rsidP="001D332C">
          <w:pPr>
            <w:jc w:val="center"/>
            <w:rPr>
              <w:rFonts w:ascii="Tahoma" w:hAnsi="Tahoma" w:cs="Tahoma"/>
              <w:b/>
              <w:bCs/>
              <w:sz w:val="24"/>
            </w:rPr>
          </w:pPr>
          <w:r w:rsidRPr="003717BA">
            <w:rPr>
              <w:b/>
              <w:bCs/>
              <w:sz w:val="24"/>
            </w:rPr>
            <w:fldChar w:fldCharType="begin"/>
          </w:r>
          <w:r w:rsidRPr="003717BA">
            <w:rPr>
              <w:b/>
              <w:bCs/>
              <w:sz w:val="24"/>
            </w:rPr>
            <w:instrText xml:space="preserve"> DOCPROPERTY "Client"  \* MERGEFORMAT </w:instrText>
          </w:r>
          <w:r w:rsidRPr="003717BA">
            <w:rPr>
              <w:b/>
              <w:bCs/>
              <w:sz w:val="24"/>
            </w:rPr>
            <w:fldChar w:fldCharType="separate"/>
          </w:r>
          <w:r>
            <w:rPr>
              <w:b/>
              <w:bCs/>
              <w:sz w:val="24"/>
            </w:rPr>
            <w:t>GIE HELIOS</w:t>
          </w:r>
          <w:r w:rsidRPr="003717BA">
            <w:rPr>
              <w:b/>
              <w:bCs/>
              <w:sz w:val="24"/>
            </w:rPr>
            <w:fldChar w:fldCharType="end"/>
          </w:r>
        </w:p>
      </w:tc>
      <w:tc>
        <w:tcPr>
          <w:tcW w:w="5354" w:type="dxa"/>
          <w:shd w:val="clear" w:color="auto" w:fill="F3F3F3"/>
        </w:tcPr>
        <w:p w:rsidR="0067006D" w:rsidRPr="00DB5C1A" w:rsidRDefault="0067006D" w:rsidP="001D332C">
          <w:pPr>
            <w:pStyle w:val="TitlePageHeader"/>
            <w:ind w:left="0"/>
            <w:jc w:val="center"/>
            <w:outlineLvl w:val="0"/>
            <w:rPr>
              <w:rFonts w:ascii="Tahoma" w:hAnsi="Tahoma" w:cs="Tahoma"/>
            </w:rPr>
          </w:pPr>
          <w:r w:rsidRPr="00DB5C1A">
            <w:rPr>
              <w:rStyle w:val="CharacterUserEntry"/>
              <w:color w:val="auto"/>
            </w:rPr>
            <w:fldChar w:fldCharType="begin"/>
          </w:r>
          <w:r w:rsidRPr="00DB5C1A">
            <w:rPr>
              <w:rStyle w:val="CharacterUserEntry"/>
              <w:color w:val="auto"/>
            </w:rPr>
            <w:instrText xml:space="preserve"> DOCPROPERTY "Projet"  \* MERGEFORMAT </w:instrText>
          </w:r>
          <w:r w:rsidRPr="00DB5C1A">
            <w:rPr>
              <w:rStyle w:val="CharacterUserEntry"/>
              <w:color w:val="auto"/>
            </w:rPr>
            <w:fldChar w:fldCharType="separate"/>
          </w:r>
          <w:r w:rsidRPr="00120E89">
            <w:rPr>
              <w:rStyle w:val="CharacterUserEntry"/>
              <w:bCs/>
              <w:color w:val="auto"/>
            </w:rPr>
            <w:t>Migration Windows 2000</w:t>
          </w:r>
          <w:r w:rsidRPr="00DB5C1A">
            <w:rPr>
              <w:rStyle w:val="CharacterUserEntry"/>
              <w:color w:val="auto"/>
            </w:rPr>
            <w:fldChar w:fldCharType="end"/>
          </w:r>
        </w:p>
      </w:tc>
      <w:tc>
        <w:tcPr>
          <w:tcW w:w="2658" w:type="dxa"/>
          <w:vMerge w:val="restart"/>
          <w:shd w:val="clear" w:color="auto" w:fill="F3F3F3"/>
        </w:tcPr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n-GB"/>
            </w:rPr>
          </w:pPr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n-GB"/>
            </w:rPr>
          </w:pPr>
          <w:r w:rsidRPr="009E0088">
            <w:rPr>
              <w:rFonts w:ascii="Tahoma" w:hAnsi="Tahoma" w:cs="Tahoma"/>
              <w:b/>
              <w:lang w:val="en-GB"/>
            </w:rPr>
            <w:t xml:space="preserve">Réf.       : </w:t>
          </w:r>
          <w:r>
            <w:fldChar w:fldCharType="begin"/>
          </w:r>
          <w:r w:rsidRPr="009E0088">
            <w:rPr>
              <w:lang w:val="en-GB"/>
            </w:rPr>
            <w:instrText xml:space="preserve"> DOCPROPERTY "Ref"  \* MERGEFORMAT </w:instrText>
          </w:r>
          <w:r>
            <w:fldChar w:fldCharType="separate"/>
          </w:r>
          <w:proofErr w:type="spellStart"/>
          <w:r w:rsidRPr="00120E89">
            <w:rPr>
              <w:b/>
              <w:bCs/>
              <w:lang w:val="en-GB"/>
            </w:rPr>
            <w:t>Réf</w:t>
          </w:r>
          <w:proofErr w:type="spellEnd"/>
          <w:r>
            <w:rPr>
              <w:lang w:val="en-GB"/>
            </w:rPr>
            <w:t xml:space="preserve"> Document</w:t>
          </w:r>
          <w:r>
            <w:fldChar w:fldCharType="end"/>
          </w:r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n-GB"/>
            </w:rPr>
          </w:pPr>
          <w:r w:rsidRPr="009E0088">
            <w:rPr>
              <w:rFonts w:ascii="Tahoma" w:hAnsi="Tahoma" w:cs="Tahoma"/>
              <w:b/>
              <w:lang w:val="en-GB"/>
            </w:rPr>
            <w:t xml:space="preserve">Version : </w:t>
          </w:r>
          <w:proofErr w:type="spellStart"/>
          <w:r w:rsidRPr="009E0088">
            <w:rPr>
              <w:rFonts w:ascii="Tahoma" w:hAnsi="Tahoma" w:cs="Tahoma"/>
              <w:b/>
              <w:lang w:val="en-GB"/>
            </w:rPr>
            <w:t>x.xx</w:t>
          </w:r>
          <w:proofErr w:type="spellEnd"/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n-GB"/>
            </w:rPr>
          </w:pPr>
          <w:r w:rsidRPr="009E0088">
            <w:rPr>
              <w:rFonts w:ascii="Tahoma" w:hAnsi="Tahoma" w:cs="Tahoma"/>
              <w:b/>
              <w:lang w:val="en-GB"/>
            </w:rPr>
            <w:t>Date      : xx/xx/xx</w:t>
          </w:r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lang w:val="en-GB"/>
            </w:rPr>
          </w:pPr>
        </w:p>
      </w:tc>
    </w:tr>
    <w:tr w:rsidR="0067006D">
      <w:tblPrEx>
        <w:tblCellMar>
          <w:top w:w="0" w:type="dxa"/>
          <w:bottom w:w="0" w:type="dxa"/>
        </w:tblCellMar>
      </w:tblPrEx>
      <w:trPr>
        <w:cantSplit/>
        <w:trHeight w:val="442"/>
      </w:trPr>
      <w:tc>
        <w:tcPr>
          <w:tcW w:w="2194" w:type="dxa"/>
          <w:vMerge/>
          <w:shd w:val="clear" w:color="auto" w:fill="F3F3F3"/>
        </w:tcPr>
        <w:p w:rsidR="0067006D" w:rsidRPr="009E0088" w:rsidRDefault="0067006D" w:rsidP="001D332C">
          <w:pPr>
            <w:jc w:val="center"/>
            <w:rPr>
              <w:rFonts w:ascii="Tahoma" w:hAnsi="Tahoma" w:cs="Tahoma"/>
              <w:noProof/>
              <w:lang w:val="en-GB"/>
            </w:rPr>
          </w:pPr>
        </w:p>
      </w:tc>
      <w:tc>
        <w:tcPr>
          <w:tcW w:w="5354" w:type="dxa"/>
          <w:shd w:val="clear" w:color="auto" w:fill="F3F3F3"/>
        </w:tcPr>
        <w:p w:rsidR="0067006D" w:rsidRDefault="0067006D" w:rsidP="001D332C">
          <w:pPr>
            <w:tabs>
              <w:tab w:val="left" w:pos="780"/>
            </w:tabs>
            <w:ind w:left="1064" w:hanging="1064"/>
            <w:jc w:val="center"/>
            <w:rPr>
              <w:rFonts w:ascii="Tahoma" w:hAnsi="Tahoma" w:cs="Tahoma"/>
              <w:b/>
            </w:rPr>
          </w:pPr>
          <w:r>
            <w:rPr>
              <w:rFonts w:ascii="Tahoma" w:hAnsi="Tahoma" w:cs="Tahoma"/>
              <w:b/>
            </w:rPr>
            <w:t xml:space="preserve">Objet : </w:t>
          </w:r>
          <w:r w:rsidRPr="005F3E32">
            <w:rPr>
              <w:b/>
              <w:bCs/>
            </w:rPr>
            <w:fldChar w:fldCharType="begin"/>
          </w:r>
          <w:r w:rsidRPr="005F3E32">
            <w:rPr>
              <w:b/>
              <w:bCs/>
            </w:rPr>
            <w:instrText xml:space="preserve"> DOCPROPERTY "Subject"  \* MERGEFORMAT </w:instrText>
          </w:r>
          <w:r w:rsidRPr="005F3E32">
            <w:rPr>
              <w:b/>
              <w:bCs/>
            </w:rPr>
            <w:fldChar w:fldCharType="separate"/>
          </w:r>
          <w:r>
            <w:rPr>
              <w:b/>
              <w:bCs/>
            </w:rPr>
            <w:t>Massive Software Deployment</w:t>
          </w:r>
          <w:r w:rsidRPr="005F3E32">
            <w:rPr>
              <w:b/>
              <w:bCs/>
            </w:rPr>
            <w:fldChar w:fldCharType="end"/>
          </w:r>
        </w:p>
      </w:tc>
      <w:tc>
        <w:tcPr>
          <w:tcW w:w="2658" w:type="dxa"/>
          <w:vMerge/>
          <w:shd w:val="clear" w:color="auto" w:fill="F3F3F3"/>
        </w:tcPr>
        <w:p w:rsidR="0067006D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</w:rPr>
          </w:pPr>
        </w:p>
      </w:tc>
    </w:tr>
  </w:tbl>
  <w:p w:rsidR="0067006D" w:rsidRDefault="006700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6"/>
      <w:gridCol w:w="5353"/>
      <w:gridCol w:w="2657"/>
    </w:tblGrid>
    <w:tr w:rsidR="0067006D" w:rsidRPr="00640F9E">
      <w:tblPrEx>
        <w:tblCellMar>
          <w:top w:w="0" w:type="dxa"/>
          <w:bottom w:w="0" w:type="dxa"/>
        </w:tblCellMar>
      </w:tblPrEx>
      <w:trPr>
        <w:cantSplit/>
        <w:trHeight w:val="443"/>
      </w:trPr>
      <w:tc>
        <w:tcPr>
          <w:tcW w:w="2194" w:type="dxa"/>
          <w:vMerge w:val="restart"/>
          <w:shd w:val="clear" w:color="auto" w:fill="F3F3F3"/>
        </w:tcPr>
        <w:p w:rsidR="0067006D" w:rsidRPr="00640F9E" w:rsidRDefault="0067006D" w:rsidP="00E12533">
          <w:pPr>
            <w:jc w:val="center"/>
            <w:rPr>
              <w:rFonts w:ascii="Tahoma" w:hAnsi="Tahoma" w:cs="Tahoma"/>
              <w:b/>
              <w:sz w:val="28"/>
              <w:lang w:val="en-US"/>
            </w:rPr>
          </w:pPr>
        </w:p>
        <w:p w:rsidR="0067006D" w:rsidRPr="00640F9E" w:rsidRDefault="0067006D" w:rsidP="00E12533">
          <w:pPr>
            <w:jc w:val="center"/>
            <w:rPr>
              <w:rFonts w:ascii="Tahoma" w:hAnsi="Tahoma" w:cs="Tahoma"/>
              <w:b/>
              <w:bCs/>
              <w:sz w:val="24"/>
              <w:lang w:val="en-US"/>
            </w:rPr>
          </w:pPr>
          <w:r>
            <w:object w:dxaOrig="5190" w:dyaOrig="121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4" type="#_x0000_t75" style="width:102.55pt;height:23.75pt" o:ole="">
                <v:imagedata r:id="rId1" o:title=""/>
              </v:shape>
              <o:OLEObject Type="Embed" ProgID="PBrush" ShapeID="_x0000_i1044" DrawAspect="Content" ObjectID="_1646121929" r:id="rId2"/>
            </w:object>
          </w:r>
        </w:p>
      </w:tc>
      <w:tc>
        <w:tcPr>
          <w:tcW w:w="5354" w:type="dxa"/>
          <w:shd w:val="clear" w:color="auto" w:fill="F3F3F3"/>
        </w:tcPr>
        <w:p w:rsidR="0067006D" w:rsidRPr="00640F9E" w:rsidRDefault="0067006D" w:rsidP="00DB5C1A">
          <w:pPr>
            <w:pStyle w:val="TitlePageHeader"/>
            <w:ind w:left="0"/>
            <w:jc w:val="center"/>
            <w:outlineLvl w:val="0"/>
            <w:rPr>
              <w:rFonts w:ascii="Tahoma" w:hAnsi="Tahoma" w:cs="Tahoma"/>
              <w:lang w:val="en-US"/>
            </w:rPr>
          </w:pPr>
        </w:p>
      </w:tc>
      <w:tc>
        <w:tcPr>
          <w:tcW w:w="2658" w:type="dxa"/>
          <w:vMerge w:val="restart"/>
          <w:shd w:val="clear" w:color="auto" w:fill="F3F3F3"/>
        </w:tcPr>
        <w:p w:rsidR="0067006D" w:rsidRPr="00640F9E" w:rsidRDefault="0067006D" w:rsidP="003717BA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</w:p>
        <w:p w:rsidR="0067006D" w:rsidRPr="00640F9E" w:rsidRDefault="0067006D" w:rsidP="008943A7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Ref.       : </w:t>
          </w:r>
        </w:p>
        <w:p w:rsidR="0067006D" w:rsidRPr="00640F9E" w:rsidRDefault="0067006D" w:rsidP="001669B8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Version : </w:t>
          </w:r>
          <w:r w:rsidR="00A14B77">
            <w:rPr>
              <w:rFonts w:ascii="Tahoma" w:hAnsi="Tahoma" w:cs="Tahoma"/>
              <w:b/>
              <w:lang w:val="en-US"/>
            </w:rPr>
            <w:t>5</w:t>
          </w:r>
        </w:p>
        <w:p w:rsidR="0067006D" w:rsidRPr="00640F9E" w:rsidRDefault="0067006D" w:rsidP="005D0271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Date      : </w:t>
          </w:r>
          <w:r w:rsidR="00A14B77">
            <w:rPr>
              <w:rFonts w:ascii="Tahoma" w:hAnsi="Tahoma" w:cs="Tahoma"/>
              <w:b/>
              <w:lang w:val="en-US"/>
            </w:rPr>
            <w:t>20</w:t>
          </w:r>
          <w:r w:rsidR="00723307">
            <w:rPr>
              <w:rFonts w:ascii="Tahoma" w:hAnsi="Tahoma" w:cs="Tahoma"/>
              <w:b/>
              <w:lang w:val="en-US"/>
            </w:rPr>
            <w:t>/</w:t>
          </w:r>
          <w:r w:rsidR="00A14B77">
            <w:rPr>
              <w:rFonts w:ascii="Tahoma" w:hAnsi="Tahoma" w:cs="Tahoma"/>
              <w:b/>
              <w:lang w:val="en-US"/>
            </w:rPr>
            <w:t>06/2019</w:t>
          </w:r>
        </w:p>
        <w:p w:rsidR="0067006D" w:rsidRPr="00640F9E" w:rsidRDefault="0067006D" w:rsidP="00E12533">
          <w:pPr>
            <w:tabs>
              <w:tab w:val="left" w:pos="922"/>
            </w:tabs>
            <w:rPr>
              <w:rFonts w:ascii="Tahoma" w:hAnsi="Tahoma" w:cs="Tahoma"/>
              <w:lang w:val="en-US"/>
            </w:rPr>
          </w:pPr>
        </w:p>
      </w:tc>
    </w:tr>
    <w:tr w:rsidR="0067006D" w:rsidRPr="001511EB">
      <w:tblPrEx>
        <w:tblCellMar>
          <w:top w:w="0" w:type="dxa"/>
          <w:bottom w:w="0" w:type="dxa"/>
        </w:tblCellMar>
      </w:tblPrEx>
      <w:trPr>
        <w:cantSplit/>
        <w:trHeight w:val="442"/>
      </w:trPr>
      <w:tc>
        <w:tcPr>
          <w:tcW w:w="2194" w:type="dxa"/>
          <w:vMerge/>
          <w:shd w:val="clear" w:color="auto" w:fill="F3F3F3"/>
        </w:tcPr>
        <w:p w:rsidR="0067006D" w:rsidRPr="00640F9E" w:rsidRDefault="0067006D" w:rsidP="00E12533">
          <w:pPr>
            <w:jc w:val="center"/>
            <w:rPr>
              <w:rFonts w:ascii="Tahoma" w:hAnsi="Tahoma" w:cs="Tahoma"/>
              <w:noProof/>
              <w:lang w:val="en-US"/>
            </w:rPr>
          </w:pPr>
        </w:p>
      </w:tc>
      <w:tc>
        <w:tcPr>
          <w:tcW w:w="5354" w:type="dxa"/>
          <w:shd w:val="clear" w:color="auto" w:fill="F3F3F3"/>
        </w:tcPr>
        <w:p w:rsidR="0067006D" w:rsidRPr="001511EB" w:rsidRDefault="0067006D" w:rsidP="005D5884">
          <w:pPr>
            <w:tabs>
              <w:tab w:val="left" w:pos="780"/>
            </w:tabs>
            <w:ind w:left="1064" w:hanging="1064"/>
            <w:jc w:val="center"/>
            <w:rPr>
              <w:rFonts w:ascii="Tahoma" w:hAnsi="Tahoma" w:cs="Tahoma"/>
              <w:b/>
            </w:rPr>
          </w:pPr>
          <w:r w:rsidRPr="001511EB">
            <w:rPr>
              <w:rFonts w:ascii="Tahoma" w:hAnsi="Tahoma" w:cs="Tahoma"/>
              <w:b/>
            </w:rPr>
            <w:t xml:space="preserve">Subject : </w:t>
          </w:r>
          <w:r w:rsidRPr="001511EB">
            <w:rPr>
              <w:rFonts w:ascii="Tahoma" w:hAnsi="Tahoma" w:cs="Tahoma"/>
              <w:b/>
            </w:rPr>
            <w:fldChar w:fldCharType="begin"/>
          </w:r>
          <w:r w:rsidRPr="001511EB">
            <w:rPr>
              <w:rFonts w:ascii="Tahoma" w:hAnsi="Tahoma" w:cs="Tahoma"/>
              <w:b/>
            </w:rPr>
            <w:instrText xml:space="preserve"> TITLE   \* MERGEFORMAT </w:instrText>
          </w:r>
          <w:r w:rsidRPr="001511EB">
            <w:rPr>
              <w:rFonts w:ascii="Tahoma" w:hAnsi="Tahoma" w:cs="Tahoma"/>
              <w:b/>
            </w:rPr>
            <w:fldChar w:fldCharType="separate"/>
          </w:r>
          <w:proofErr w:type="spellStart"/>
          <w:r w:rsidRPr="001511EB">
            <w:rPr>
              <w:rFonts w:ascii="Tahoma" w:hAnsi="Tahoma" w:cs="Tahoma"/>
              <w:b/>
            </w:rPr>
            <w:t>Technical</w:t>
          </w:r>
          <w:proofErr w:type="spellEnd"/>
          <w:r w:rsidRPr="001511EB">
            <w:rPr>
              <w:rFonts w:ascii="Tahoma" w:hAnsi="Tahoma" w:cs="Tahoma"/>
              <w:b/>
            </w:rPr>
            <w:t xml:space="preserve"> Document</w:t>
          </w:r>
          <w:r w:rsidRPr="001511EB">
            <w:rPr>
              <w:rFonts w:ascii="Tahoma" w:hAnsi="Tahoma" w:cs="Tahoma"/>
              <w:b/>
            </w:rPr>
            <w:fldChar w:fldCharType="end"/>
          </w:r>
          <w:r w:rsidRPr="001511EB">
            <w:rPr>
              <w:rFonts w:ascii="Tahoma" w:hAnsi="Tahoma" w:cs="Tahoma"/>
              <w:b/>
            </w:rPr>
            <w:t xml:space="preserve"> </w:t>
          </w:r>
          <w:r w:rsidR="00981DC3">
            <w:rPr>
              <w:rFonts w:ascii="Tahoma" w:hAnsi="Tahoma" w:cs="Tahoma"/>
              <w:b/>
            </w:rPr>
            <w:t>–</w:t>
          </w:r>
          <w:r>
            <w:rPr>
              <w:rFonts w:ascii="Tahoma" w:hAnsi="Tahoma" w:cs="Tahoma"/>
              <w:b/>
            </w:rPr>
            <w:t xml:space="preserve"> </w:t>
          </w:r>
          <w:proofErr w:type="spellStart"/>
          <w:r w:rsidRPr="001511EB">
            <w:rPr>
              <w:rFonts w:ascii="Tahoma" w:hAnsi="Tahoma" w:cs="Tahoma"/>
              <w:b/>
            </w:rPr>
            <w:t>Instalación</w:t>
          </w:r>
          <w:proofErr w:type="spellEnd"/>
          <w:r w:rsidR="00981DC3">
            <w:rPr>
              <w:rFonts w:ascii="Tahoma" w:hAnsi="Tahoma" w:cs="Tahoma"/>
              <w:b/>
            </w:rPr>
            <w:t xml:space="preserve"> </w:t>
          </w:r>
        </w:p>
      </w:tc>
      <w:tc>
        <w:tcPr>
          <w:tcW w:w="2658" w:type="dxa"/>
          <w:vMerge/>
          <w:shd w:val="clear" w:color="auto" w:fill="F3F3F3"/>
        </w:tcPr>
        <w:p w:rsidR="0067006D" w:rsidRPr="001511EB" w:rsidRDefault="0067006D" w:rsidP="00E12533">
          <w:pPr>
            <w:tabs>
              <w:tab w:val="left" w:pos="922"/>
            </w:tabs>
            <w:rPr>
              <w:rFonts w:ascii="Tahoma" w:hAnsi="Tahoma" w:cs="Tahoma"/>
              <w:b/>
            </w:rPr>
          </w:pPr>
        </w:p>
      </w:tc>
    </w:tr>
  </w:tbl>
  <w:p w:rsidR="0067006D" w:rsidRPr="001511EB" w:rsidRDefault="006700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D3E7E"/>
    <w:multiLevelType w:val="singleLevel"/>
    <w:tmpl w:val="DB004A78"/>
    <w:lvl w:ilvl="0">
      <w:start w:val="1"/>
      <w:numFmt w:val="bullet"/>
      <w:pStyle w:val="Bullet1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26AB1759"/>
    <w:multiLevelType w:val="hybridMultilevel"/>
    <w:tmpl w:val="2AFC76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096"/>
    <w:multiLevelType w:val="hybridMultilevel"/>
    <w:tmpl w:val="F544E66C"/>
    <w:lvl w:ilvl="0" w:tplc="06962C1E">
      <w:start w:val="1"/>
      <w:numFmt w:val="upperRoman"/>
      <w:pStyle w:val="TitreAnnexe"/>
      <w:lvlText w:val="ANNEXE %1  -"/>
      <w:lvlJc w:val="left"/>
      <w:pPr>
        <w:tabs>
          <w:tab w:val="num" w:pos="0"/>
        </w:tabs>
        <w:ind w:left="0" w:firstLine="28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0590E05"/>
    <w:multiLevelType w:val="hybridMultilevel"/>
    <w:tmpl w:val="050600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6462F"/>
    <w:multiLevelType w:val="multilevel"/>
    <w:tmpl w:val="23B4056C"/>
    <w:lvl w:ilvl="0">
      <w:start w:val="1"/>
      <w:numFmt w:val="decimal"/>
      <w:pStyle w:val="Numberedlist3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pStyle w:val="Numberedlist32"/>
      <w:lvlText w:val="%2)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pStyle w:val="Numberedlist33"/>
      <w:lvlText w:val="%3)"/>
      <w:lvlJc w:val="left"/>
      <w:pPr>
        <w:tabs>
          <w:tab w:val="num" w:pos="72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3E452EDE"/>
    <w:multiLevelType w:val="singleLevel"/>
    <w:tmpl w:val="293C69B4"/>
    <w:lvl w:ilvl="0">
      <w:start w:val="1"/>
      <w:numFmt w:val="bullet"/>
      <w:pStyle w:val="Bulletwithtex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6" w15:restartNumberingAfterBreak="0">
    <w:nsid w:val="51587575"/>
    <w:multiLevelType w:val="multilevel"/>
    <w:tmpl w:val="42F4F50C"/>
    <w:lvl w:ilvl="0">
      <w:start w:val="1"/>
      <w:numFmt w:val="upperRoman"/>
      <w:pStyle w:val="Ttulo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47E2627"/>
    <w:multiLevelType w:val="hybridMultilevel"/>
    <w:tmpl w:val="AD7C0A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C25F5"/>
    <w:multiLevelType w:val="singleLevel"/>
    <w:tmpl w:val="9B18850E"/>
    <w:lvl w:ilvl="0">
      <w:start w:val="1"/>
      <w:numFmt w:val="bullet"/>
      <w:pStyle w:val="Bullet2"/>
      <w:lvlText w:val=""/>
      <w:lvlJc w:val="left"/>
      <w:pPr>
        <w:tabs>
          <w:tab w:val="num" w:pos="757"/>
        </w:tabs>
        <w:ind w:left="737" w:hanging="340"/>
      </w:pPr>
      <w:rPr>
        <w:rFonts w:ascii="Wingdings" w:hAnsi="Wingdings" w:hint="default"/>
        <w:color w:val="auto"/>
        <w:sz w:val="14"/>
      </w:rPr>
    </w:lvl>
  </w:abstractNum>
  <w:abstractNum w:abstractNumId="9" w15:restartNumberingAfterBreak="0">
    <w:nsid w:val="582F4130"/>
    <w:multiLevelType w:val="singleLevel"/>
    <w:tmpl w:val="D6947B42"/>
    <w:lvl w:ilvl="0">
      <w:start w:val="1"/>
      <w:numFmt w:val="bullet"/>
      <w:pStyle w:val="Bulletwithtext1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10" w15:restartNumberingAfterBreak="0">
    <w:nsid w:val="5B9123B6"/>
    <w:multiLevelType w:val="singleLevel"/>
    <w:tmpl w:val="8F6802A2"/>
    <w:lvl w:ilvl="0">
      <w:start w:val="1"/>
      <w:numFmt w:val="decimal"/>
      <w:pStyle w:val="NumberedList"/>
      <w:lvlText w:val="%1)"/>
      <w:lvlJc w:val="left"/>
      <w:pPr>
        <w:tabs>
          <w:tab w:val="num" w:pos="700"/>
        </w:tabs>
        <w:ind w:left="624" w:hanging="284"/>
      </w:pPr>
      <w:rPr>
        <w:rFonts w:ascii="Times New Roman" w:hAnsi="Times New Roman" w:cs="Times New Roman" w:hint="default"/>
        <w:b w:val="0"/>
        <w:i w:val="0"/>
        <w:sz w:val="20"/>
      </w:rPr>
    </w:lvl>
  </w:abstractNum>
  <w:abstractNum w:abstractNumId="11" w15:restartNumberingAfterBreak="0">
    <w:nsid w:val="5F2D0880"/>
    <w:multiLevelType w:val="hybridMultilevel"/>
    <w:tmpl w:val="042AF740"/>
    <w:lvl w:ilvl="0" w:tplc="DB40C0F4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484059"/>
    <w:multiLevelType w:val="singleLevel"/>
    <w:tmpl w:val="80C2143E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63075CD5"/>
    <w:multiLevelType w:val="singleLevel"/>
    <w:tmpl w:val="94A63540"/>
    <w:lvl w:ilvl="0">
      <w:start w:val="1"/>
      <w:numFmt w:val="bullet"/>
      <w:pStyle w:val="Bulletwithtext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14" w15:restartNumberingAfterBreak="0">
    <w:nsid w:val="67DE6F90"/>
    <w:multiLevelType w:val="singleLevel"/>
    <w:tmpl w:val="1E88CE50"/>
    <w:lvl w:ilvl="0">
      <w:start w:val="1"/>
      <w:numFmt w:val="bullet"/>
      <w:pStyle w:val="Bulletwithtext3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15" w15:restartNumberingAfterBreak="0">
    <w:nsid w:val="6D4B238B"/>
    <w:multiLevelType w:val="singleLevel"/>
    <w:tmpl w:val="3086DEE0"/>
    <w:lvl w:ilvl="0">
      <w:start w:val="1"/>
      <w:numFmt w:val="bullet"/>
      <w:pStyle w:val="Bulletwithtext5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16" w15:restartNumberingAfterBreak="0">
    <w:nsid w:val="74C21530"/>
    <w:multiLevelType w:val="singleLevel"/>
    <w:tmpl w:val="7D2A13A2"/>
    <w:lvl w:ilvl="0">
      <w:start w:val="2"/>
      <w:numFmt w:val="bullet"/>
      <w:pStyle w:val="Bullet3"/>
      <w:lvlText w:val=""/>
      <w:lvlJc w:val="left"/>
      <w:pPr>
        <w:tabs>
          <w:tab w:val="num" w:pos="1191"/>
        </w:tabs>
        <w:ind w:left="1191" w:hanging="454"/>
      </w:pPr>
      <w:rPr>
        <w:rFonts w:ascii="Wingdings" w:hAnsi="Wingdings" w:hint="default"/>
        <w:b w:val="0"/>
        <w:i/>
        <w:sz w:val="20"/>
      </w:rPr>
    </w:lvl>
  </w:abstractNum>
  <w:abstractNum w:abstractNumId="17" w15:restartNumberingAfterBreak="0">
    <w:nsid w:val="7A876EF1"/>
    <w:multiLevelType w:val="singleLevel"/>
    <w:tmpl w:val="1A2C81DE"/>
    <w:lvl w:ilvl="0">
      <w:start w:val="1"/>
      <w:numFmt w:val="bullet"/>
      <w:pStyle w:val="Bullet4A"/>
      <w:lvlText w:val=""/>
      <w:lvlJc w:val="left"/>
      <w:pPr>
        <w:tabs>
          <w:tab w:val="num" w:pos="1644"/>
        </w:tabs>
        <w:ind w:left="1644" w:hanging="453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9"/>
    <w:lvlOverride w:ilvl="0"/>
  </w:num>
  <w:num w:numId="4">
    <w:abstractNumId w:val="5"/>
    <w:lvlOverride w:ilvl="0"/>
  </w:num>
  <w:num w:numId="5">
    <w:abstractNumId w:val="14"/>
    <w:lvlOverride w:ilvl="0"/>
  </w:num>
  <w:num w:numId="6">
    <w:abstractNumId w:val="13"/>
    <w:lvlOverride w:ilvl="0"/>
  </w:num>
  <w:num w:numId="7">
    <w:abstractNumId w:val="15"/>
    <w:lvlOverride w:ilvl="0"/>
  </w:num>
  <w:num w:numId="8">
    <w:abstractNumId w:val="12"/>
    <w:lvlOverride w:ilvl="0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/>
  </w:num>
  <w:num w:numId="11">
    <w:abstractNumId w:val="0"/>
    <w:lvlOverride w:ilvl="0"/>
  </w:num>
  <w:num w:numId="12">
    <w:abstractNumId w:val="16"/>
    <w:lvlOverride w:ilvl="0"/>
  </w:num>
  <w:num w:numId="13">
    <w:abstractNumId w:val="10"/>
    <w:lvlOverride w:ilvl="0">
      <w:startOverride w:val="1"/>
    </w:lvlOverride>
  </w:num>
  <w:num w:numId="14">
    <w:abstractNumId w:val="17"/>
    <w:lvlOverride w:ilvl="0"/>
  </w:num>
  <w:num w:numId="15">
    <w:abstractNumId w:val="11"/>
  </w:num>
  <w:num w:numId="16">
    <w:abstractNumId w:val="1"/>
  </w:num>
  <w:num w:numId="17">
    <w:abstractNumId w:val="3"/>
  </w:num>
  <w:num w:numId="18">
    <w:abstractNumId w:val="6"/>
  </w:num>
  <w:num w:numId="19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5D3"/>
    <w:rsid w:val="00017FCF"/>
    <w:rsid w:val="000202ED"/>
    <w:rsid w:val="00025334"/>
    <w:rsid w:val="00025488"/>
    <w:rsid w:val="00026427"/>
    <w:rsid w:val="000278FF"/>
    <w:rsid w:val="000401FE"/>
    <w:rsid w:val="000431A8"/>
    <w:rsid w:val="000536D5"/>
    <w:rsid w:val="00053CB8"/>
    <w:rsid w:val="0005647B"/>
    <w:rsid w:val="00061D7F"/>
    <w:rsid w:val="000620FA"/>
    <w:rsid w:val="00063BB5"/>
    <w:rsid w:val="00070454"/>
    <w:rsid w:val="00073659"/>
    <w:rsid w:val="000812AD"/>
    <w:rsid w:val="00086086"/>
    <w:rsid w:val="000A0A82"/>
    <w:rsid w:val="000A496C"/>
    <w:rsid w:val="000B384C"/>
    <w:rsid w:val="000B76E3"/>
    <w:rsid w:val="000D4188"/>
    <w:rsid w:val="000E17DD"/>
    <w:rsid w:val="000E35BE"/>
    <w:rsid w:val="000E3FCC"/>
    <w:rsid w:val="000F2D39"/>
    <w:rsid w:val="000F38AD"/>
    <w:rsid w:val="000F3E1D"/>
    <w:rsid w:val="00105909"/>
    <w:rsid w:val="001061DD"/>
    <w:rsid w:val="00106470"/>
    <w:rsid w:val="00106D5F"/>
    <w:rsid w:val="00107EAE"/>
    <w:rsid w:val="00112C66"/>
    <w:rsid w:val="00120D61"/>
    <w:rsid w:val="00120E89"/>
    <w:rsid w:val="00122196"/>
    <w:rsid w:val="00124F55"/>
    <w:rsid w:val="00130C2C"/>
    <w:rsid w:val="00132845"/>
    <w:rsid w:val="00137441"/>
    <w:rsid w:val="0013752B"/>
    <w:rsid w:val="001511EB"/>
    <w:rsid w:val="001526C2"/>
    <w:rsid w:val="00152D27"/>
    <w:rsid w:val="001539B2"/>
    <w:rsid w:val="00161161"/>
    <w:rsid w:val="001669B8"/>
    <w:rsid w:val="0017406C"/>
    <w:rsid w:val="001772E3"/>
    <w:rsid w:val="00177319"/>
    <w:rsid w:val="00180315"/>
    <w:rsid w:val="00186AD6"/>
    <w:rsid w:val="001931AE"/>
    <w:rsid w:val="001952D7"/>
    <w:rsid w:val="001969B9"/>
    <w:rsid w:val="001A02BC"/>
    <w:rsid w:val="001A44DE"/>
    <w:rsid w:val="001A7EAD"/>
    <w:rsid w:val="001B4C30"/>
    <w:rsid w:val="001B619C"/>
    <w:rsid w:val="001C2B12"/>
    <w:rsid w:val="001C37FD"/>
    <w:rsid w:val="001C44BB"/>
    <w:rsid w:val="001D1C6C"/>
    <w:rsid w:val="001D332C"/>
    <w:rsid w:val="001E1B9F"/>
    <w:rsid w:val="001F30AA"/>
    <w:rsid w:val="001F4CC8"/>
    <w:rsid w:val="00202554"/>
    <w:rsid w:val="00203CB7"/>
    <w:rsid w:val="0020484C"/>
    <w:rsid w:val="0021733F"/>
    <w:rsid w:val="002273E8"/>
    <w:rsid w:val="00227A72"/>
    <w:rsid w:val="00227E94"/>
    <w:rsid w:val="00233CAD"/>
    <w:rsid w:val="00244F20"/>
    <w:rsid w:val="002515EA"/>
    <w:rsid w:val="00253C41"/>
    <w:rsid w:val="0025573A"/>
    <w:rsid w:val="0027055C"/>
    <w:rsid w:val="00270FFA"/>
    <w:rsid w:val="002746EC"/>
    <w:rsid w:val="00280CEA"/>
    <w:rsid w:val="002857E8"/>
    <w:rsid w:val="00287CDB"/>
    <w:rsid w:val="00290A12"/>
    <w:rsid w:val="002928E7"/>
    <w:rsid w:val="002940B0"/>
    <w:rsid w:val="00296E19"/>
    <w:rsid w:val="002A0ABE"/>
    <w:rsid w:val="002A1853"/>
    <w:rsid w:val="002A28FB"/>
    <w:rsid w:val="002A3C9A"/>
    <w:rsid w:val="002A52BB"/>
    <w:rsid w:val="002A597C"/>
    <w:rsid w:val="002B0F29"/>
    <w:rsid w:val="002B29DC"/>
    <w:rsid w:val="002B6441"/>
    <w:rsid w:val="002B6EA4"/>
    <w:rsid w:val="002B6F14"/>
    <w:rsid w:val="002D19B2"/>
    <w:rsid w:val="002D3308"/>
    <w:rsid w:val="002D36EC"/>
    <w:rsid w:val="002E2B5C"/>
    <w:rsid w:val="002E5CEB"/>
    <w:rsid w:val="002E70F7"/>
    <w:rsid w:val="002F17E9"/>
    <w:rsid w:val="002F1E0E"/>
    <w:rsid w:val="002F2A91"/>
    <w:rsid w:val="002F3960"/>
    <w:rsid w:val="002F40F4"/>
    <w:rsid w:val="002F7657"/>
    <w:rsid w:val="00300A25"/>
    <w:rsid w:val="00303169"/>
    <w:rsid w:val="0030512E"/>
    <w:rsid w:val="00307DC3"/>
    <w:rsid w:val="00307FCC"/>
    <w:rsid w:val="003105D7"/>
    <w:rsid w:val="0031329E"/>
    <w:rsid w:val="0032375E"/>
    <w:rsid w:val="00324CE9"/>
    <w:rsid w:val="00327CFE"/>
    <w:rsid w:val="00330F88"/>
    <w:rsid w:val="00331B29"/>
    <w:rsid w:val="00331EB2"/>
    <w:rsid w:val="003323A6"/>
    <w:rsid w:val="00333851"/>
    <w:rsid w:val="00336E3C"/>
    <w:rsid w:val="0033741F"/>
    <w:rsid w:val="00340ED2"/>
    <w:rsid w:val="003463ED"/>
    <w:rsid w:val="00346E40"/>
    <w:rsid w:val="003475BA"/>
    <w:rsid w:val="00355871"/>
    <w:rsid w:val="00356776"/>
    <w:rsid w:val="00357E55"/>
    <w:rsid w:val="00363FF8"/>
    <w:rsid w:val="003711AC"/>
    <w:rsid w:val="003717BA"/>
    <w:rsid w:val="00376286"/>
    <w:rsid w:val="00380314"/>
    <w:rsid w:val="00383945"/>
    <w:rsid w:val="003875F8"/>
    <w:rsid w:val="00387E11"/>
    <w:rsid w:val="00390281"/>
    <w:rsid w:val="00393D8F"/>
    <w:rsid w:val="003A0BB3"/>
    <w:rsid w:val="003A1195"/>
    <w:rsid w:val="003A38E6"/>
    <w:rsid w:val="003A790C"/>
    <w:rsid w:val="003B0E68"/>
    <w:rsid w:val="003B1145"/>
    <w:rsid w:val="003B37FB"/>
    <w:rsid w:val="003B5847"/>
    <w:rsid w:val="003C6B56"/>
    <w:rsid w:val="003D36CC"/>
    <w:rsid w:val="003D412A"/>
    <w:rsid w:val="003D54F2"/>
    <w:rsid w:val="003E68E8"/>
    <w:rsid w:val="003F1DB4"/>
    <w:rsid w:val="003F2B5F"/>
    <w:rsid w:val="003F57B1"/>
    <w:rsid w:val="003F7715"/>
    <w:rsid w:val="0040525A"/>
    <w:rsid w:val="00420B9A"/>
    <w:rsid w:val="004215F6"/>
    <w:rsid w:val="004360F4"/>
    <w:rsid w:val="00445FC5"/>
    <w:rsid w:val="004474D2"/>
    <w:rsid w:val="00447EBA"/>
    <w:rsid w:val="004530EA"/>
    <w:rsid w:val="00462B86"/>
    <w:rsid w:val="00465657"/>
    <w:rsid w:val="00465D27"/>
    <w:rsid w:val="00487B55"/>
    <w:rsid w:val="0049260B"/>
    <w:rsid w:val="0049757D"/>
    <w:rsid w:val="004978C1"/>
    <w:rsid w:val="004A1333"/>
    <w:rsid w:val="004A67E3"/>
    <w:rsid w:val="004A7A7B"/>
    <w:rsid w:val="004B3D24"/>
    <w:rsid w:val="004B41D5"/>
    <w:rsid w:val="004C041A"/>
    <w:rsid w:val="004C3966"/>
    <w:rsid w:val="004C6BFB"/>
    <w:rsid w:val="004D0C9A"/>
    <w:rsid w:val="004D3975"/>
    <w:rsid w:val="004D6579"/>
    <w:rsid w:val="004E159E"/>
    <w:rsid w:val="004E4D7F"/>
    <w:rsid w:val="004F0201"/>
    <w:rsid w:val="004F0C84"/>
    <w:rsid w:val="004F6CC8"/>
    <w:rsid w:val="004F6E3A"/>
    <w:rsid w:val="00507B55"/>
    <w:rsid w:val="00507D8B"/>
    <w:rsid w:val="00516018"/>
    <w:rsid w:val="00516941"/>
    <w:rsid w:val="00524AEC"/>
    <w:rsid w:val="0053510C"/>
    <w:rsid w:val="005468B7"/>
    <w:rsid w:val="00556C78"/>
    <w:rsid w:val="00556D19"/>
    <w:rsid w:val="00556F17"/>
    <w:rsid w:val="00560958"/>
    <w:rsid w:val="00560FC3"/>
    <w:rsid w:val="00562385"/>
    <w:rsid w:val="005628B0"/>
    <w:rsid w:val="00572F74"/>
    <w:rsid w:val="0057766E"/>
    <w:rsid w:val="00582132"/>
    <w:rsid w:val="00584D49"/>
    <w:rsid w:val="00587A36"/>
    <w:rsid w:val="00592EB0"/>
    <w:rsid w:val="00597F75"/>
    <w:rsid w:val="005A182C"/>
    <w:rsid w:val="005A60C5"/>
    <w:rsid w:val="005A7BED"/>
    <w:rsid w:val="005B1AB9"/>
    <w:rsid w:val="005C54C3"/>
    <w:rsid w:val="005C62ED"/>
    <w:rsid w:val="005D0271"/>
    <w:rsid w:val="005D0F58"/>
    <w:rsid w:val="005D5884"/>
    <w:rsid w:val="005E5E2B"/>
    <w:rsid w:val="005E6AC9"/>
    <w:rsid w:val="005F3E32"/>
    <w:rsid w:val="005F6879"/>
    <w:rsid w:val="00610D85"/>
    <w:rsid w:val="006259A9"/>
    <w:rsid w:val="006272F9"/>
    <w:rsid w:val="00640F9E"/>
    <w:rsid w:val="00652F86"/>
    <w:rsid w:val="006549C2"/>
    <w:rsid w:val="0066028E"/>
    <w:rsid w:val="00661060"/>
    <w:rsid w:val="0066260A"/>
    <w:rsid w:val="00665CF7"/>
    <w:rsid w:val="0067006D"/>
    <w:rsid w:val="00695F31"/>
    <w:rsid w:val="0069784E"/>
    <w:rsid w:val="006A06B7"/>
    <w:rsid w:val="006A14AF"/>
    <w:rsid w:val="006A2F1A"/>
    <w:rsid w:val="006A69D9"/>
    <w:rsid w:val="006A7075"/>
    <w:rsid w:val="006A71CF"/>
    <w:rsid w:val="006A7BA8"/>
    <w:rsid w:val="006B1B0F"/>
    <w:rsid w:val="006B33A9"/>
    <w:rsid w:val="006C1332"/>
    <w:rsid w:val="006C1BCD"/>
    <w:rsid w:val="006C3FC5"/>
    <w:rsid w:val="006C4A28"/>
    <w:rsid w:val="006D01E7"/>
    <w:rsid w:val="006D23C4"/>
    <w:rsid w:val="006D2C2C"/>
    <w:rsid w:val="006D7311"/>
    <w:rsid w:val="006E07D7"/>
    <w:rsid w:val="006E24FA"/>
    <w:rsid w:val="006E276F"/>
    <w:rsid w:val="006E4E1E"/>
    <w:rsid w:val="006E5BB9"/>
    <w:rsid w:val="006E6B33"/>
    <w:rsid w:val="006F359C"/>
    <w:rsid w:val="006F4102"/>
    <w:rsid w:val="00700759"/>
    <w:rsid w:val="00704E3C"/>
    <w:rsid w:val="007078F0"/>
    <w:rsid w:val="00717536"/>
    <w:rsid w:val="00717559"/>
    <w:rsid w:val="007202E5"/>
    <w:rsid w:val="00723307"/>
    <w:rsid w:val="00727C66"/>
    <w:rsid w:val="00730534"/>
    <w:rsid w:val="00736120"/>
    <w:rsid w:val="00746A41"/>
    <w:rsid w:val="00750F89"/>
    <w:rsid w:val="00773030"/>
    <w:rsid w:val="00773C0F"/>
    <w:rsid w:val="007769AF"/>
    <w:rsid w:val="007778E9"/>
    <w:rsid w:val="007804EC"/>
    <w:rsid w:val="0079177C"/>
    <w:rsid w:val="007933F2"/>
    <w:rsid w:val="0079575A"/>
    <w:rsid w:val="00795AA7"/>
    <w:rsid w:val="007A2A5B"/>
    <w:rsid w:val="007A613C"/>
    <w:rsid w:val="007A7BD0"/>
    <w:rsid w:val="007B020D"/>
    <w:rsid w:val="007B04D4"/>
    <w:rsid w:val="007B091A"/>
    <w:rsid w:val="007B2F55"/>
    <w:rsid w:val="007B30CD"/>
    <w:rsid w:val="007B7195"/>
    <w:rsid w:val="007D57AF"/>
    <w:rsid w:val="007F0140"/>
    <w:rsid w:val="007F05EC"/>
    <w:rsid w:val="007F0ECB"/>
    <w:rsid w:val="00811D89"/>
    <w:rsid w:val="00822445"/>
    <w:rsid w:val="00823BC4"/>
    <w:rsid w:val="00824975"/>
    <w:rsid w:val="00824EE9"/>
    <w:rsid w:val="0082509E"/>
    <w:rsid w:val="00832852"/>
    <w:rsid w:val="00835015"/>
    <w:rsid w:val="00837807"/>
    <w:rsid w:val="008411B1"/>
    <w:rsid w:val="00850FF7"/>
    <w:rsid w:val="00852B80"/>
    <w:rsid w:val="008549F2"/>
    <w:rsid w:val="00855819"/>
    <w:rsid w:val="008564EC"/>
    <w:rsid w:val="00856CBE"/>
    <w:rsid w:val="00870F82"/>
    <w:rsid w:val="00873343"/>
    <w:rsid w:val="00875062"/>
    <w:rsid w:val="008840B1"/>
    <w:rsid w:val="00893B97"/>
    <w:rsid w:val="008943A7"/>
    <w:rsid w:val="008948C4"/>
    <w:rsid w:val="0089652A"/>
    <w:rsid w:val="008A10B4"/>
    <w:rsid w:val="008A7674"/>
    <w:rsid w:val="008B2B51"/>
    <w:rsid w:val="008B5B39"/>
    <w:rsid w:val="008C3BA8"/>
    <w:rsid w:val="008D5E36"/>
    <w:rsid w:val="008D6371"/>
    <w:rsid w:val="008D7BCA"/>
    <w:rsid w:val="008E45A3"/>
    <w:rsid w:val="008E5982"/>
    <w:rsid w:val="008E5C24"/>
    <w:rsid w:val="008F5133"/>
    <w:rsid w:val="009058F3"/>
    <w:rsid w:val="0090761F"/>
    <w:rsid w:val="00913A6E"/>
    <w:rsid w:val="00921DD2"/>
    <w:rsid w:val="00922F40"/>
    <w:rsid w:val="00925EC3"/>
    <w:rsid w:val="0093030D"/>
    <w:rsid w:val="00930F3B"/>
    <w:rsid w:val="00933D60"/>
    <w:rsid w:val="0093568A"/>
    <w:rsid w:val="009356ED"/>
    <w:rsid w:val="00937AAE"/>
    <w:rsid w:val="00953BD4"/>
    <w:rsid w:val="00954B91"/>
    <w:rsid w:val="00954ED8"/>
    <w:rsid w:val="0095752E"/>
    <w:rsid w:val="00961F51"/>
    <w:rsid w:val="009621C4"/>
    <w:rsid w:val="009654B5"/>
    <w:rsid w:val="009661E3"/>
    <w:rsid w:val="009663C1"/>
    <w:rsid w:val="00966F8D"/>
    <w:rsid w:val="00967F0B"/>
    <w:rsid w:val="00981DC3"/>
    <w:rsid w:val="00986083"/>
    <w:rsid w:val="009873DD"/>
    <w:rsid w:val="0099059E"/>
    <w:rsid w:val="00997B2E"/>
    <w:rsid w:val="009A269A"/>
    <w:rsid w:val="009A45F5"/>
    <w:rsid w:val="009B477F"/>
    <w:rsid w:val="009B63F4"/>
    <w:rsid w:val="009C0B67"/>
    <w:rsid w:val="009C14F5"/>
    <w:rsid w:val="009C1C18"/>
    <w:rsid w:val="009C35F6"/>
    <w:rsid w:val="009C36B8"/>
    <w:rsid w:val="009D176E"/>
    <w:rsid w:val="009D413A"/>
    <w:rsid w:val="009E0088"/>
    <w:rsid w:val="009E2862"/>
    <w:rsid w:val="009E67A9"/>
    <w:rsid w:val="009E7851"/>
    <w:rsid w:val="009F33FB"/>
    <w:rsid w:val="00A0404C"/>
    <w:rsid w:val="00A14B77"/>
    <w:rsid w:val="00A22136"/>
    <w:rsid w:val="00A23025"/>
    <w:rsid w:val="00A23D2E"/>
    <w:rsid w:val="00A26037"/>
    <w:rsid w:val="00A4739F"/>
    <w:rsid w:val="00A47C6A"/>
    <w:rsid w:val="00A55DA5"/>
    <w:rsid w:val="00A614EC"/>
    <w:rsid w:val="00A64795"/>
    <w:rsid w:val="00A73123"/>
    <w:rsid w:val="00A7412C"/>
    <w:rsid w:val="00A8328F"/>
    <w:rsid w:val="00A85113"/>
    <w:rsid w:val="00A8769D"/>
    <w:rsid w:val="00A96047"/>
    <w:rsid w:val="00AB1368"/>
    <w:rsid w:val="00AB5FD7"/>
    <w:rsid w:val="00AC6EF9"/>
    <w:rsid w:val="00AC7A5F"/>
    <w:rsid w:val="00AD5640"/>
    <w:rsid w:val="00AD768F"/>
    <w:rsid w:val="00AE0C2B"/>
    <w:rsid w:val="00AE0D43"/>
    <w:rsid w:val="00AE5744"/>
    <w:rsid w:val="00AF0775"/>
    <w:rsid w:val="00B00274"/>
    <w:rsid w:val="00B02295"/>
    <w:rsid w:val="00B06AA6"/>
    <w:rsid w:val="00B07835"/>
    <w:rsid w:val="00B10504"/>
    <w:rsid w:val="00B13856"/>
    <w:rsid w:val="00B24F99"/>
    <w:rsid w:val="00B27D92"/>
    <w:rsid w:val="00B311F6"/>
    <w:rsid w:val="00B318AE"/>
    <w:rsid w:val="00B35F13"/>
    <w:rsid w:val="00B44390"/>
    <w:rsid w:val="00B53246"/>
    <w:rsid w:val="00B56466"/>
    <w:rsid w:val="00B57547"/>
    <w:rsid w:val="00B60082"/>
    <w:rsid w:val="00B66318"/>
    <w:rsid w:val="00B73AB4"/>
    <w:rsid w:val="00B75876"/>
    <w:rsid w:val="00B772F5"/>
    <w:rsid w:val="00B80810"/>
    <w:rsid w:val="00B864B7"/>
    <w:rsid w:val="00B86F08"/>
    <w:rsid w:val="00B87EFA"/>
    <w:rsid w:val="00B90EDE"/>
    <w:rsid w:val="00B91C74"/>
    <w:rsid w:val="00B9631A"/>
    <w:rsid w:val="00BA07AA"/>
    <w:rsid w:val="00BA1A3C"/>
    <w:rsid w:val="00BA2A00"/>
    <w:rsid w:val="00BA4264"/>
    <w:rsid w:val="00BB189A"/>
    <w:rsid w:val="00BB2E34"/>
    <w:rsid w:val="00BC0DAE"/>
    <w:rsid w:val="00BC3FEB"/>
    <w:rsid w:val="00BC57BA"/>
    <w:rsid w:val="00BC619E"/>
    <w:rsid w:val="00BD7721"/>
    <w:rsid w:val="00BE2C05"/>
    <w:rsid w:val="00BF0391"/>
    <w:rsid w:val="00BF1B68"/>
    <w:rsid w:val="00BF4C83"/>
    <w:rsid w:val="00C00D67"/>
    <w:rsid w:val="00C01737"/>
    <w:rsid w:val="00C05E11"/>
    <w:rsid w:val="00C221A0"/>
    <w:rsid w:val="00C22422"/>
    <w:rsid w:val="00C229B6"/>
    <w:rsid w:val="00C2633A"/>
    <w:rsid w:val="00C27B21"/>
    <w:rsid w:val="00C34D36"/>
    <w:rsid w:val="00C443A8"/>
    <w:rsid w:val="00C46B4E"/>
    <w:rsid w:val="00C5124E"/>
    <w:rsid w:val="00C671F6"/>
    <w:rsid w:val="00C70A10"/>
    <w:rsid w:val="00C72D1D"/>
    <w:rsid w:val="00C73B4D"/>
    <w:rsid w:val="00C75890"/>
    <w:rsid w:val="00C83508"/>
    <w:rsid w:val="00C90A22"/>
    <w:rsid w:val="00C95DB0"/>
    <w:rsid w:val="00C966B4"/>
    <w:rsid w:val="00C96C56"/>
    <w:rsid w:val="00CA6CEB"/>
    <w:rsid w:val="00CB7924"/>
    <w:rsid w:val="00CC2777"/>
    <w:rsid w:val="00CC64CD"/>
    <w:rsid w:val="00CC7853"/>
    <w:rsid w:val="00CD62EB"/>
    <w:rsid w:val="00CD63AF"/>
    <w:rsid w:val="00CE46E2"/>
    <w:rsid w:val="00CE5468"/>
    <w:rsid w:val="00CF0DD9"/>
    <w:rsid w:val="00CF343E"/>
    <w:rsid w:val="00D01DAD"/>
    <w:rsid w:val="00D033FB"/>
    <w:rsid w:val="00D13E40"/>
    <w:rsid w:val="00D17685"/>
    <w:rsid w:val="00D2086F"/>
    <w:rsid w:val="00D261F6"/>
    <w:rsid w:val="00D26244"/>
    <w:rsid w:val="00D30CD0"/>
    <w:rsid w:val="00D3161A"/>
    <w:rsid w:val="00D36070"/>
    <w:rsid w:val="00D37DC9"/>
    <w:rsid w:val="00D41929"/>
    <w:rsid w:val="00D41B8D"/>
    <w:rsid w:val="00D43D62"/>
    <w:rsid w:val="00D4486B"/>
    <w:rsid w:val="00D57AF2"/>
    <w:rsid w:val="00D651BF"/>
    <w:rsid w:val="00D65F43"/>
    <w:rsid w:val="00D6618E"/>
    <w:rsid w:val="00D71478"/>
    <w:rsid w:val="00D72C7D"/>
    <w:rsid w:val="00D74DD6"/>
    <w:rsid w:val="00D76F04"/>
    <w:rsid w:val="00D812BD"/>
    <w:rsid w:val="00D813F6"/>
    <w:rsid w:val="00D83F5C"/>
    <w:rsid w:val="00D83FBD"/>
    <w:rsid w:val="00D92F8B"/>
    <w:rsid w:val="00DA1879"/>
    <w:rsid w:val="00DB5C1A"/>
    <w:rsid w:val="00DB7A5F"/>
    <w:rsid w:val="00DC2BA9"/>
    <w:rsid w:val="00DC4896"/>
    <w:rsid w:val="00DC5892"/>
    <w:rsid w:val="00DD1C57"/>
    <w:rsid w:val="00DD2CA5"/>
    <w:rsid w:val="00DD2E28"/>
    <w:rsid w:val="00DD34C3"/>
    <w:rsid w:val="00DF58E9"/>
    <w:rsid w:val="00E001C3"/>
    <w:rsid w:val="00E10B45"/>
    <w:rsid w:val="00E12522"/>
    <w:rsid w:val="00E12533"/>
    <w:rsid w:val="00E207B0"/>
    <w:rsid w:val="00E23BD6"/>
    <w:rsid w:val="00E33A16"/>
    <w:rsid w:val="00E34C2B"/>
    <w:rsid w:val="00E44CEB"/>
    <w:rsid w:val="00E53E17"/>
    <w:rsid w:val="00E5408E"/>
    <w:rsid w:val="00E70C80"/>
    <w:rsid w:val="00E81BE2"/>
    <w:rsid w:val="00E91166"/>
    <w:rsid w:val="00E92E0C"/>
    <w:rsid w:val="00E93703"/>
    <w:rsid w:val="00E93BCC"/>
    <w:rsid w:val="00E956AB"/>
    <w:rsid w:val="00EA20FB"/>
    <w:rsid w:val="00EA5227"/>
    <w:rsid w:val="00EB0914"/>
    <w:rsid w:val="00EB3367"/>
    <w:rsid w:val="00EC7749"/>
    <w:rsid w:val="00EC7B8D"/>
    <w:rsid w:val="00ED2E40"/>
    <w:rsid w:val="00ED3838"/>
    <w:rsid w:val="00ED4D5D"/>
    <w:rsid w:val="00ED5D80"/>
    <w:rsid w:val="00ED5DB0"/>
    <w:rsid w:val="00EF05C1"/>
    <w:rsid w:val="00EF756C"/>
    <w:rsid w:val="00EF781F"/>
    <w:rsid w:val="00F00FE8"/>
    <w:rsid w:val="00F02312"/>
    <w:rsid w:val="00F04331"/>
    <w:rsid w:val="00F04423"/>
    <w:rsid w:val="00F057C8"/>
    <w:rsid w:val="00F06DD1"/>
    <w:rsid w:val="00F0754C"/>
    <w:rsid w:val="00F11F67"/>
    <w:rsid w:val="00F276F2"/>
    <w:rsid w:val="00F27D20"/>
    <w:rsid w:val="00F34839"/>
    <w:rsid w:val="00F35CC8"/>
    <w:rsid w:val="00F362E2"/>
    <w:rsid w:val="00F54992"/>
    <w:rsid w:val="00F56A98"/>
    <w:rsid w:val="00F60E58"/>
    <w:rsid w:val="00F62461"/>
    <w:rsid w:val="00F67384"/>
    <w:rsid w:val="00F7277A"/>
    <w:rsid w:val="00FA3C9F"/>
    <w:rsid w:val="00FA5C91"/>
    <w:rsid w:val="00FB25D3"/>
    <w:rsid w:val="00FB2AD1"/>
    <w:rsid w:val="00FB66B8"/>
    <w:rsid w:val="00FC2DEE"/>
    <w:rsid w:val="00FC4EB3"/>
    <w:rsid w:val="00FC660A"/>
    <w:rsid w:val="00FD0081"/>
    <w:rsid w:val="00FD4439"/>
    <w:rsid w:val="00FE5421"/>
    <w:rsid w:val="00FE5E3C"/>
    <w:rsid w:val="00FF09CB"/>
    <w:rsid w:val="00FF455A"/>
    <w:rsid w:val="00FF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  <w14:docId w14:val="382F6F88"/>
  <w15:chartTrackingRefBased/>
  <w15:docId w15:val="{E67D1B13-2242-43AF-BB4F-C9B98796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A00"/>
    <w:pPr>
      <w:jc w:val="both"/>
    </w:pPr>
    <w:rPr>
      <w:rFonts w:ascii="Verdana" w:hAnsi="Verdana"/>
      <w:sz w:val="16"/>
      <w:szCs w:val="16"/>
      <w:lang w:val="fr-FR" w:eastAsia="fr-FR"/>
    </w:rPr>
  </w:style>
  <w:style w:type="paragraph" w:styleId="Ttulo1">
    <w:name w:val="heading 1"/>
    <w:basedOn w:val="Normal"/>
    <w:next w:val="Normal"/>
    <w:autoRedefine/>
    <w:qFormat/>
    <w:rsid w:val="00BA2A00"/>
    <w:pPr>
      <w:keepNext/>
      <w:numPr>
        <w:numId w:val="2"/>
      </w:numPr>
      <w:spacing w:before="240" w:after="240"/>
      <w:contextualSpacing/>
      <w:jc w:val="left"/>
      <w:outlineLvl w:val="0"/>
    </w:pPr>
    <w:rPr>
      <w:rFonts w:cs="Arial"/>
      <w:b/>
      <w:bCs/>
      <w:kern w:val="32"/>
      <w:sz w:val="32"/>
      <w:szCs w:val="32"/>
      <w:lang w:eastAsia="en-US"/>
    </w:rPr>
  </w:style>
  <w:style w:type="paragraph" w:styleId="Ttulo2">
    <w:name w:val="heading 2"/>
    <w:basedOn w:val="Normal"/>
    <w:next w:val="Normal"/>
    <w:autoRedefine/>
    <w:qFormat/>
    <w:rsid w:val="00BA2A00"/>
    <w:pPr>
      <w:keepNext/>
      <w:numPr>
        <w:ilvl w:val="1"/>
        <w:numId w:val="2"/>
      </w:numPr>
      <w:spacing w:before="240" w:after="240"/>
      <w:contextualSpacing/>
      <w:jc w:val="left"/>
      <w:outlineLvl w:val="1"/>
    </w:pPr>
    <w:rPr>
      <w:rFonts w:cs="Arial"/>
      <w:b/>
      <w:bCs/>
      <w:i/>
      <w:iCs/>
      <w:sz w:val="28"/>
      <w:szCs w:val="28"/>
      <w:lang w:eastAsia="en-US"/>
    </w:rPr>
  </w:style>
  <w:style w:type="paragraph" w:styleId="Ttulo3">
    <w:name w:val="heading 3"/>
    <w:basedOn w:val="Normal"/>
    <w:next w:val="Normal"/>
    <w:autoRedefine/>
    <w:qFormat/>
    <w:rsid w:val="00BA2A00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6"/>
      <w:szCs w:val="26"/>
      <w:lang w:val="en-US" w:eastAsia="en-US"/>
    </w:rPr>
  </w:style>
  <w:style w:type="paragraph" w:styleId="Ttulo4">
    <w:name w:val="heading 4"/>
    <w:basedOn w:val="Normal"/>
    <w:next w:val="Normal"/>
    <w:autoRedefine/>
    <w:qFormat/>
    <w:rsid w:val="00BA2A00"/>
    <w:pPr>
      <w:keepNext/>
      <w:numPr>
        <w:ilvl w:val="3"/>
        <w:numId w:val="2"/>
      </w:numPr>
      <w:spacing w:before="240" w:after="60"/>
      <w:outlineLvl w:val="3"/>
    </w:pPr>
    <w:rPr>
      <w:bCs/>
      <w:i/>
      <w:szCs w:val="28"/>
      <w:u w:val="single"/>
    </w:rPr>
  </w:style>
  <w:style w:type="paragraph" w:styleId="Ttulo5">
    <w:name w:val="heading 5"/>
    <w:basedOn w:val="Normal"/>
    <w:next w:val="Normal"/>
    <w:qFormat/>
    <w:rsid w:val="00BA2A00"/>
    <w:pPr>
      <w:spacing w:before="240" w:after="60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rsid w:val="00BA2A00"/>
    <w:pPr>
      <w:spacing w:before="24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BA2A00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BA2A00"/>
    <w:pPr>
      <w:spacing w:before="240" w:after="60"/>
      <w:outlineLvl w:val="7"/>
    </w:pPr>
    <w:rPr>
      <w:sz w:val="18"/>
    </w:rPr>
  </w:style>
  <w:style w:type="paragraph" w:styleId="Ttulo9">
    <w:name w:val="heading 9"/>
    <w:basedOn w:val="Normal"/>
    <w:next w:val="Normal"/>
    <w:qFormat/>
    <w:rsid w:val="00BA2A00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semiHidden/>
    <w:rsid w:val="00BA2A00"/>
  </w:style>
  <w:style w:type="table" w:default="1" w:styleId="Tablanormal">
    <w:name w:val="Normal Table"/>
    <w:semiHidden/>
    <w:rsid w:val="00BA2A0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  <w:rsid w:val="00BA2A00"/>
  </w:style>
  <w:style w:type="paragraph" w:styleId="Textocomentario">
    <w:name w:val="annotation text"/>
    <w:basedOn w:val="Normal"/>
    <w:semiHidden/>
    <w:rsid w:val="00BA2A00"/>
    <w:rPr>
      <w:szCs w:val="20"/>
    </w:rPr>
  </w:style>
  <w:style w:type="paragraph" w:styleId="Encabezado">
    <w:name w:val="header"/>
    <w:basedOn w:val="Normal"/>
    <w:rsid w:val="00BA2A00"/>
    <w:pPr>
      <w:tabs>
        <w:tab w:val="center" w:pos="4536"/>
        <w:tab w:val="right" w:pos="9072"/>
      </w:tabs>
    </w:pPr>
  </w:style>
  <w:style w:type="table" w:styleId="Tablaconcuadrcula">
    <w:name w:val="Table Grid"/>
    <w:basedOn w:val="Tablanormal"/>
    <w:rsid w:val="00BA2A0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8" w:type="dxa"/>
        <w:bottom w:w="108" w:type="dxa"/>
      </w:tblCellMar>
    </w:tblPr>
  </w:style>
  <w:style w:type="character" w:styleId="Hipervnculo">
    <w:name w:val="Hyperlink"/>
    <w:rsid w:val="00BA2A00"/>
    <w:rPr>
      <w:color w:val="auto"/>
      <w:u w:val="none"/>
    </w:rPr>
  </w:style>
  <w:style w:type="character" w:styleId="Refdecomentario">
    <w:name w:val="annotation reference"/>
    <w:semiHidden/>
    <w:rsid w:val="00BA2A00"/>
    <w:rPr>
      <w:sz w:val="16"/>
      <w:szCs w:val="16"/>
    </w:rPr>
  </w:style>
  <w:style w:type="character" w:styleId="Nmerodepgina">
    <w:name w:val="page number"/>
    <w:basedOn w:val="Fuentedeprrafopredeter"/>
    <w:rsid w:val="00BA2A00"/>
  </w:style>
  <w:style w:type="paragraph" w:styleId="Asuntodelcomentario">
    <w:name w:val="annotation subject"/>
    <w:basedOn w:val="Textocomentario"/>
    <w:next w:val="Textocomentario"/>
    <w:semiHidden/>
    <w:rsid w:val="00BA2A00"/>
    <w:rPr>
      <w:b/>
      <w:bCs/>
    </w:rPr>
  </w:style>
  <w:style w:type="paragraph" w:styleId="Piedepgina">
    <w:name w:val="footer"/>
    <w:basedOn w:val="Normal"/>
    <w:rsid w:val="00BA2A00"/>
    <w:pPr>
      <w:tabs>
        <w:tab w:val="center" w:pos="4536"/>
        <w:tab w:val="right" w:pos="9072"/>
      </w:tabs>
    </w:pPr>
  </w:style>
  <w:style w:type="character" w:customStyle="1" w:styleId="police">
    <w:name w:val="police"/>
    <w:basedOn w:val="Fuentedeprrafopredeter"/>
    <w:rsid w:val="00BA2A00"/>
  </w:style>
  <w:style w:type="paragraph" w:styleId="HTMLconformatoprevio">
    <w:name w:val="HTML Preformatted"/>
    <w:basedOn w:val="Normal"/>
    <w:rsid w:val="00BA2A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,Courier" w:hAnsi="Courier New,Courier" w:cs="Courier New"/>
      <w:color w:val="000000"/>
      <w:szCs w:val="20"/>
    </w:rPr>
  </w:style>
  <w:style w:type="paragraph" w:styleId="Textodeglobo">
    <w:name w:val="Balloon Text"/>
    <w:basedOn w:val="Normal"/>
    <w:semiHidden/>
    <w:rsid w:val="00BA2A00"/>
    <w:rPr>
      <w:rFonts w:ascii="Tahoma" w:hAnsi="Tahoma" w:cs="Tahoma"/>
    </w:rPr>
  </w:style>
  <w:style w:type="paragraph" w:styleId="Ttulo">
    <w:name w:val="Title"/>
    <w:basedOn w:val="Normal"/>
    <w:next w:val="Normal"/>
    <w:qFormat/>
    <w:rsid w:val="00BA2A00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itreAnnexe">
    <w:name w:val="Titre Annexe"/>
    <w:basedOn w:val="Normal"/>
    <w:next w:val="Normal"/>
    <w:rsid w:val="00BA2A00"/>
    <w:pPr>
      <w:numPr>
        <w:numId w:val="1"/>
      </w:numPr>
      <w:tabs>
        <w:tab w:val="clear" w:pos="0"/>
        <w:tab w:val="num" w:pos="360"/>
      </w:tabs>
      <w:spacing w:line="360" w:lineRule="auto"/>
      <w:ind w:firstLine="0"/>
      <w:jc w:val="center"/>
    </w:pPr>
    <w:rPr>
      <w:rFonts w:cs="Arial"/>
      <w:b/>
      <w:bCs/>
      <w:kern w:val="28"/>
      <w:sz w:val="28"/>
      <w:szCs w:val="32"/>
    </w:rPr>
  </w:style>
  <w:style w:type="paragraph" w:styleId="TDC1">
    <w:name w:val="toc 1"/>
    <w:basedOn w:val="Normal"/>
    <w:next w:val="Normal"/>
    <w:autoRedefine/>
    <w:semiHidden/>
    <w:rsid w:val="00BA2A00"/>
    <w:pPr>
      <w:spacing w:before="360"/>
      <w:jc w:val="left"/>
    </w:pPr>
    <w:rPr>
      <w:rFonts w:cs="Arial"/>
      <w:b/>
      <w:bCs/>
      <w:caps/>
      <w:sz w:val="24"/>
      <w:szCs w:val="28"/>
    </w:rPr>
  </w:style>
  <w:style w:type="paragraph" w:styleId="TDC2">
    <w:name w:val="toc 2"/>
    <w:basedOn w:val="Normal"/>
    <w:next w:val="Normal"/>
    <w:autoRedefine/>
    <w:uiPriority w:val="39"/>
    <w:rsid w:val="00BA2A00"/>
    <w:pPr>
      <w:spacing w:before="240"/>
      <w:jc w:val="left"/>
    </w:pPr>
    <w:rPr>
      <w:rFonts w:ascii="Times New Roman" w:hAnsi="Times New Roman"/>
      <w:b/>
      <w:bCs/>
    </w:rPr>
  </w:style>
  <w:style w:type="paragraph" w:styleId="TDC3">
    <w:name w:val="toc 3"/>
    <w:basedOn w:val="Normal"/>
    <w:next w:val="Normal"/>
    <w:autoRedefine/>
    <w:semiHidden/>
    <w:rsid w:val="00BA2A00"/>
    <w:pPr>
      <w:ind w:left="200"/>
      <w:jc w:val="left"/>
    </w:pPr>
    <w:rPr>
      <w:rFonts w:ascii="Times New Roman" w:hAnsi="Times New Roman"/>
    </w:rPr>
  </w:style>
  <w:style w:type="paragraph" w:styleId="TDC4">
    <w:name w:val="toc 4"/>
    <w:basedOn w:val="Normal"/>
    <w:next w:val="Normal"/>
    <w:autoRedefine/>
    <w:semiHidden/>
    <w:rsid w:val="00BA2A00"/>
    <w:pPr>
      <w:ind w:left="400"/>
      <w:jc w:val="left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rsid w:val="00BA2A00"/>
    <w:pPr>
      <w:ind w:left="600"/>
      <w:jc w:val="left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rsid w:val="00BA2A00"/>
    <w:pPr>
      <w:ind w:left="800"/>
      <w:jc w:val="left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rsid w:val="00BA2A00"/>
    <w:pPr>
      <w:ind w:left="1000"/>
      <w:jc w:val="left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rsid w:val="00BA2A00"/>
    <w:pPr>
      <w:ind w:left="1200"/>
      <w:jc w:val="left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rsid w:val="00BA2A00"/>
    <w:pPr>
      <w:ind w:left="1400"/>
      <w:jc w:val="left"/>
    </w:pPr>
    <w:rPr>
      <w:rFonts w:ascii="Times New Roman" w:hAnsi="Times New Roman"/>
    </w:rPr>
  </w:style>
  <w:style w:type="paragraph" w:styleId="Epgrafe">
    <w:name w:val="Epígrafe"/>
    <w:basedOn w:val="Normal"/>
    <w:next w:val="Normal"/>
    <w:qFormat/>
    <w:rsid w:val="00BA2A00"/>
    <w:pPr>
      <w:spacing w:before="60" w:after="360"/>
      <w:jc w:val="center"/>
    </w:pPr>
    <w:rPr>
      <w:i/>
    </w:rPr>
  </w:style>
  <w:style w:type="paragraph" w:styleId="Cierre">
    <w:name w:val="Closing"/>
    <w:basedOn w:val="Normal"/>
    <w:rsid w:val="00BA2A00"/>
    <w:pPr>
      <w:ind w:left="4320"/>
      <w:jc w:val="right"/>
    </w:pPr>
  </w:style>
  <w:style w:type="paragraph" w:styleId="Textoindependiente">
    <w:name w:val="Body Text"/>
    <w:basedOn w:val="Normal"/>
    <w:rsid w:val="00BA2A00"/>
    <w:pPr>
      <w:spacing w:after="120"/>
    </w:pPr>
  </w:style>
  <w:style w:type="paragraph" w:styleId="Subttulo">
    <w:name w:val="Subtitle"/>
    <w:basedOn w:val="Normal"/>
    <w:qFormat/>
    <w:rsid w:val="00BA2A00"/>
    <w:pPr>
      <w:spacing w:after="60"/>
      <w:jc w:val="center"/>
    </w:pPr>
    <w:rPr>
      <w:i/>
    </w:rPr>
  </w:style>
  <w:style w:type="paragraph" w:styleId="Mapadeldocumento">
    <w:name w:val="Document Map"/>
    <w:basedOn w:val="Normal"/>
    <w:semiHidden/>
    <w:rsid w:val="00BA2A00"/>
    <w:pPr>
      <w:shd w:val="clear" w:color="auto" w:fill="000080"/>
    </w:pPr>
    <w:rPr>
      <w:rFonts w:ascii="Tahoma" w:hAnsi="Tahoma"/>
    </w:rPr>
  </w:style>
  <w:style w:type="paragraph" w:styleId="Textosinformato">
    <w:name w:val="Plain Text"/>
    <w:basedOn w:val="Normal"/>
    <w:rsid w:val="00BA2A00"/>
    <w:rPr>
      <w:rFonts w:ascii="Times New Roman" w:hAnsi="Times New Roman"/>
    </w:rPr>
  </w:style>
  <w:style w:type="paragraph" w:customStyle="1" w:styleId="Table">
    <w:name w:val="Table"/>
    <w:basedOn w:val="Normal"/>
    <w:rsid w:val="00BA2A00"/>
    <w:pPr>
      <w:spacing w:before="40" w:after="40"/>
    </w:pPr>
  </w:style>
  <w:style w:type="paragraph" w:customStyle="1" w:styleId="Header1">
    <w:name w:val="Header 1"/>
    <w:basedOn w:val="Normal"/>
    <w:next w:val="Normal"/>
    <w:rsid w:val="00BA2A00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Normal"/>
    <w:rsid w:val="00BA2A00"/>
    <w:pPr>
      <w:jc w:val="right"/>
    </w:pPr>
  </w:style>
  <w:style w:type="paragraph" w:customStyle="1" w:styleId="Header3">
    <w:name w:val="Header 3"/>
    <w:basedOn w:val="Header1"/>
    <w:next w:val="Normal"/>
    <w:rsid w:val="00BA2A00"/>
    <w:pPr>
      <w:jc w:val="left"/>
    </w:pPr>
  </w:style>
  <w:style w:type="paragraph" w:customStyle="1" w:styleId="HPTableTitle">
    <w:name w:val="HP_Table_Title"/>
    <w:basedOn w:val="Normal"/>
    <w:next w:val="Normal"/>
    <w:rsid w:val="00BA2A00"/>
    <w:pPr>
      <w:keepNext/>
      <w:keepLines/>
      <w:spacing w:before="240" w:after="60"/>
    </w:pPr>
    <w:rPr>
      <w:b/>
      <w:sz w:val="18"/>
    </w:rPr>
  </w:style>
  <w:style w:type="paragraph" w:customStyle="1" w:styleId="HPInternal">
    <w:name w:val="HP_Internal"/>
    <w:basedOn w:val="Normal"/>
    <w:next w:val="Normal"/>
    <w:rsid w:val="00BA2A00"/>
    <w:rPr>
      <w:i/>
      <w:sz w:val="18"/>
    </w:rPr>
  </w:style>
  <w:style w:type="paragraph" w:customStyle="1" w:styleId="TableSmall">
    <w:name w:val="Table_Small"/>
    <w:basedOn w:val="Table"/>
    <w:rsid w:val="00BA2A00"/>
  </w:style>
  <w:style w:type="paragraph" w:customStyle="1" w:styleId="TableHeading">
    <w:name w:val="Table_Heading"/>
    <w:basedOn w:val="Normal"/>
    <w:next w:val="Table"/>
    <w:rsid w:val="00BA2A00"/>
    <w:pPr>
      <w:keepNext/>
      <w:keepLines/>
      <w:spacing w:before="40" w:after="40"/>
    </w:pPr>
    <w:rPr>
      <w:b/>
    </w:rPr>
  </w:style>
  <w:style w:type="paragraph" w:customStyle="1" w:styleId="TableMedium">
    <w:name w:val="Table_Medium"/>
    <w:basedOn w:val="Table"/>
    <w:rsid w:val="00BA2A00"/>
    <w:rPr>
      <w:sz w:val="18"/>
    </w:rPr>
  </w:style>
  <w:style w:type="paragraph" w:customStyle="1" w:styleId="TOCHeading">
    <w:name w:val="TOC_Heading"/>
    <w:basedOn w:val="Normal"/>
    <w:next w:val="Normal"/>
    <w:rsid w:val="00BA2A00"/>
    <w:pPr>
      <w:keepNext/>
      <w:spacing w:before="80" w:after="120"/>
    </w:pPr>
    <w:rPr>
      <w:b/>
      <w:sz w:val="24"/>
    </w:rPr>
  </w:style>
  <w:style w:type="paragraph" w:customStyle="1" w:styleId="Bulletwithtext1">
    <w:name w:val="Bullet with text 1"/>
    <w:basedOn w:val="Normal"/>
    <w:rsid w:val="00BA2A00"/>
    <w:pPr>
      <w:numPr>
        <w:numId w:val="3"/>
      </w:numPr>
    </w:pPr>
  </w:style>
  <w:style w:type="paragraph" w:customStyle="1" w:styleId="Bulletwithtext2">
    <w:name w:val="Bullet with text 2"/>
    <w:basedOn w:val="Normal"/>
    <w:rsid w:val="00BA2A00"/>
    <w:pPr>
      <w:numPr>
        <w:numId w:val="4"/>
      </w:numPr>
    </w:pPr>
  </w:style>
  <w:style w:type="paragraph" w:customStyle="1" w:styleId="Bulletwithtext3">
    <w:name w:val="Bullet with text 3"/>
    <w:basedOn w:val="Normal"/>
    <w:rsid w:val="00BA2A00"/>
    <w:pPr>
      <w:numPr>
        <w:numId w:val="5"/>
      </w:numPr>
    </w:pPr>
  </w:style>
  <w:style w:type="paragraph" w:customStyle="1" w:styleId="Bulletwithtext4">
    <w:name w:val="Bullet with text 4"/>
    <w:basedOn w:val="Normal"/>
    <w:rsid w:val="00BA2A00"/>
    <w:pPr>
      <w:numPr>
        <w:numId w:val="6"/>
      </w:numPr>
    </w:pPr>
  </w:style>
  <w:style w:type="paragraph" w:customStyle="1" w:styleId="Bulletwithtext5">
    <w:name w:val="Bullet with text 5"/>
    <w:basedOn w:val="Normal"/>
    <w:rsid w:val="00BA2A00"/>
    <w:pPr>
      <w:numPr>
        <w:numId w:val="7"/>
      </w:numPr>
    </w:pPr>
  </w:style>
  <w:style w:type="paragraph" w:customStyle="1" w:styleId="NormalUserEntry">
    <w:name w:val="Normal_UserEntry"/>
    <w:basedOn w:val="Normal"/>
    <w:rsid w:val="00BA2A00"/>
    <w:rPr>
      <w:color w:val="FF0000"/>
    </w:rPr>
  </w:style>
  <w:style w:type="paragraph" w:customStyle="1" w:styleId="Numberedlist1">
    <w:name w:val="Numbered list 1"/>
    <w:basedOn w:val="Normal"/>
    <w:next w:val="Normal"/>
    <w:rsid w:val="00BA2A00"/>
    <w:pPr>
      <w:numPr>
        <w:numId w:val="8"/>
      </w:numPr>
    </w:pPr>
  </w:style>
  <w:style w:type="paragraph" w:customStyle="1" w:styleId="Numberedlist21">
    <w:name w:val="Numbered list 2.1"/>
    <w:basedOn w:val="Ttulo1"/>
    <w:next w:val="Normal"/>
    <w:rsid w:val="00BA2A00"/>
    <w:pPr>
      <w:numPr>
        <w:numId w:val="0"/>
      </w:numPr>
      <w:tabs>
        <w:tab w:val="num" w:pos="397"/>
        <w:tab w:val="left" w:pos="720"/>
      </w:tabs>
      <w:ind w:left="720" w:hanging="720"/>
    </w:pPr>
    <w:rPr>
      <w:rFonts w:ascii="Futura Bk" w:hAnsi="Futura Bk" w:cs="Times New Roman"/>
      <w:bCs w:val="0"/>
      <w:kern w:val="28"/>
      <w:sz w:val="28"/>
      <w:szCs w:val="20"/>
    </w:rPr>
  </w:style>
  <w:style w:type="paragraph" w:customStyle="1" w:styleId="Numberedlist22">
    <w:name w:val="Numbered list 2.2"/>
    <w:basedOn w:val="Ttulo2"/>
    <w:next w:val="Normal"/>
    <w:rsid w:val="00BA2A00"/>
    <w:pPr>
      <w:numPr>
        <w:ilvl w:val="0"/>
        <w:numId w:val="0"/>
      </w:numPr>
      <w:tabs>
        <w:tab w:val="num" w:pos="397"/>
        <w:tab w:val="left" w:pos="720"/>
      </w:tabs>
      <w:ind w:left="397" w:hanging="720"/>
    </w:pPr>
    <w:rPr>
      <w:rFonts w:ascii="Futura Bk" w:hAnsi="Futura Bk" w:cs="Times New Roman"/>
      <w:bCs w:val="0"/>
      <w:i w:val="0"/>
      <w:iCs w:val="0"/>
      <w:sz w:val="24"/>
      <w:szCs w:val="20"/>
    </w:rPr>
  </w:style>
  <w:style w:type="paragraph" w:customStyle="1" w:styleId="Numberedlist23">
    <w:name w:val="Numbered list 2.3"/>
    <w:basedOn w:val="Ttulo3"/>
    <w:next w:val="Normal"/>
    <w:rsid w:val="00BA2A00"/>
    <w:pPr>
      <w:numPr>
        <w:ilvl w:val="0"/>
        <w:numId w:val="0"/>
      </w:numPr>
      <w:tabs>
        <w:tab w:val="num" w:pos="680"/>
        <w:tab w:val="left" w:pos="1080"/>
        <w:tab w:val="left" w:pos="1440"/>
      </w:tabs>
      <w:ind w:left="680" w:hanging="1080"/>
    </w:pPr>
    <w:rPr>
      <w:rFonts w:ascii="Futura Bk" w:hAnsi="Futura Bk" w:cs="Times New Roman"/>
      <w:bCs w:val="0"/>
      <w:sz w:val="22"/>
      <w:szCs w:val="20"/>
    </w:rPr>
  </w:style>
  <w:style w:type="paragraph" w:customStyle="1" w:styleId="Numberedlist24">
    <w:name w:val="Numbered list 2.4"/>
    <w:basedOn w:val="Ttulo4"/>
    <w:next w:val="Normal"/>
    <w:rsid w:val="00BA2A00"/>
    <w:pPr>
      <w:numPr>
        <w:ilvl w:val="0"/>
        <w:numId w:val="0"/>
      </w:numPr>
      <w:tabs>
        <w:tab w:val="left" w:pos="1080"/>
        <w:tab w:val="num" w:pos="1134"/>
        <w:tab w:val="left" w:pos="1440"/>
        <w:tab w:val="left" w:pos="1800"/>
      </w:tabs>
      <w:ind w:left="1080" w:hanging="1080"/>
      <w:jc w:val="left"/>
    </w:pPr>
    <w:rPr>
      <w:rFonts w:ascii="Futura Bk" w:hAnsi="Futura Bk"/>
      <w:b/>
      <w:bCs w:val="0"/>
      <w:szCs w:val="20"/>
      <w:u w:val="none"/>
      <w:lang w:eastAsia="en-US"/>
    </w:rPr>
  </w:style>
  <w:style w:type="paragraph" w:customStyle="1" w:styleId="Numberedlist31">
    <w:name w:val="Numbered list 3.1"/>
    <w:basedOn w:val="Ttulo1"/>
    <w:next w:val="Normal"/>
    <w:rsid w:val="00BA2A00"/>
    <w:pPr>
      <w:numPr>
        <w:numId w:val="9"/>
      </w:numPr>
    </w:pPr>
    <w:rPr>
      <w:rFonts w:ascii="Futura Bk" w:hAnsi="Futura Bk" w:cs="Times New Roman"/>
      <w:bCs w:val="0"/>
      <w:kern w:val="28"/>
      <w:sz w:val="28"/>
      <w:szCs w:val="20"/>
    </w:rPr>
  </w:style>
  <w:style w:type="paragraph" w:customStyle="1" w:styleId="Numberedlist32">
    <w:name w:val="Numbered list 3.2"/>
    <w:basedOn w:val="Ttulo2"/>
    <w:next w:val="Normal"/>
    <w:rsid w:val="00BA2A00"/>
    <w:pPr>
      <w:numPr>
        <w:numId w:val="9"/>
      </w:numPr>
    </w:pPr>
    <w:rPr>
      <w:rFonts w:ascii="Futura Bk" w:hAnsi="Futura Bk" w:cs="Times New Roman"/>
      <w:bCs w:val="0"/>
      <w:i w:val="0"/>
      <w:iCs w:val="0"/>
      <w:sz w:val="24"/>
      <w:szCs w:val="20"/>
    </w:rPr>
  </w:style>
  <w:style w:type="paragraph" w:customStyle="1" w:styleId="Numberedlist33">
    <w:name w:val="Numbered list 3.3"/>
    <w:basedOn w:val="Ttulo3"/>
    <w:next w:val="Normal"/>
    <w:rsid w:val="00BA2A00"/>
    <w:pPr>
      <w:numPr>
        <w:numId w:val="9"/>
      </w:numPr>
    </w:pPr>
    <w:rPr>
      <w:rFonts w:ascii="Futura Bk" w:hAnsi="Futura Bk" w:cs="Times New Roman"/>
      <w:bCs w:val="0"/>
      <w:sz w:val="22"/>
      <w:szCs w:val="20"/>
    </w:rPr>
  </w:style>
  <w:style w:type="paragraph" w:customStyle="1" w:styleId="TableCenter">
    <w:name w:val="Table_Center"/>
    <w:basedOn w:val="Table"/>
    <w:rsid w:val="00BA2A00"/>
    <w:pPr>
      <w:jc w:val="center"/>
    </w:pPr>
  </w:style>
  <w:style w:type="paragraph" w:customStyle="1" w:styleId="TableHeadingCenter">
    <w:name w:val="Table_Heading_Center"/>
    <w:basedOn w:val="TableHeading"/>
    <w:rsid w:val="00BA2A00"/>
    <w:pPr>
      <w:jc w:val="center"/>
    </w:pPr>
  </w:style>
  <w:style w:type="paragraph" w:customStyle="1" w:styleId="TableRight">
    <w:name w:val="Table_Right"/>
    <w:basedOn w:val="Table"/>
    <w:rsid w:val="00BA2A00"/>
    <w:pPr>
      <w:jc w:val="right"/>
    </w:pPr>
  </w:style>
  <w:style w:type="paragraph" w:customStyle="1" w:styleId="TableSmallCenter">
    <w:name w:val="Table_Small_Center"/>
    <w:basedOn w:val="TableSmall"/>
    <w:rsid w:val="00BA2A00"/>
    <w:pPr>
      <w:jc w:val="center"/>
    </w:pPr>
  </w:style>
  <w:style w:type="paragraph" w:customStyle="1" w:styleId="TableSmallRight">
    <w:name w:val="Table_Small_Right"/>
    <w:basedOn w:val="TableSmall"/>
    <w:rsid w:val="00BA2A00"/>
    <w:pPr>
      <w:jc w:val="right"/>
    </w:pPr>
  </w:style>
  <w:style w:type="paragraph" w:customStyle="1" w:styleId="TableTitle">
    <w:name w:val="Table_Title"/>
    <w:basedOn w:val="Normal"/>
    <w:next w:val="Normal"/>
    <w:rsid w:val="00BA2A00"/>
    <w:pPr>
      <w:keepNext/>
      <w:keepLines/>
      <w:spacing w:before="240" w:after="60"/>
    </w:pPr>
    <w:rPr>
      <w:b/>
    </w:rPr>
  </w:style>
  <w:style w:type="paragraph" w:customStyle="1" w:styleId="TitleCenter">
    <w:name w:val="Title_Center"/>
    <w:basedOn w:val="Ttulo"/>
    <w:rsid w:val="00BA2A00"/>
    <w:pPr>
      <w:keepNext/>
      <w:outlineLvl w:val="9"/>
    </w:pPr>
    <w:rPr>
      <w:rFonts w:ascii="Futura Bk" w:hAnsi="Futura Bk" w:cs="Times New Roman"/>
      <w:bCs w:val="0"/>
      <w:sz w:val="24"/>
      <w:szCs w:val="20"/>
      <w:lang w:eastAsia="en-US"/>
    </w:rPr>
  </w:style>
  <w:style w:type="paragraph" w:customStyle="1" w:styleId="TitlePageHeader">
    <w:name w:val="TitlePage_Header"/>
    <w:basedOn w:val="Normal"/>
    <w:rsid w:val="00BA2A00"/>
    <w:pPr>
      <w:spacing w:before="240" w:after="240"/>
      <w:ind w:left="3240"/>
    </w:pPr>
    <w:rPr>
      <w:b/>
      <w:sz w:val="32"/>
    </w:rPr>
  </w:style>
  <w:style w:type="paragraph" w:customStyle="1" w:styleId="TitlePageTopBorder">
    <w:name w:val="TitlePage_TopBorder"/>
    <w:basedOn w:val="TitlePageHeader"/>
    <w:next w:val="TitlePageHeader"/>
    <w:rsid w:val="00BA2A00"/>
    <w:pPr>
      <w:pBdr>
        <w:top w:val="single" w:sz="18" w:space="1" w:color="auto"/>
      </w:pBdr>
    </w:pPr>
  </w:style>
  <w:style w:type="paragraph" w:customStyle="1" w:styleId="RMIndtasBullwtxt2">
    <w:name w:val="RM_Indt as Bull w txt 2"/>
    <w:basedOn w:val="Bulletwithtext2"/>
    <w:next w:val="Bulletwithtext2"/>
    <w:rsid w:val="00BA2A00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rsid w:val="00BA2A00"/>
    <w:pPr>
      <w:jc w:val="right"/>
    </w:pPr>
  </w:style>
  <w:style w:type="paragraph" w:customStyle="1" w:styleId="RMHeading1">
    <w:name w:val="RM_Heading 1"/>
    <w:basedOn w:val="Ttulo1"/>
    <w:next w:val="Normal"/>
    <w:rsid w:val="00BA2A00"/>
    <w:pPr>
      <w:pageBreakBefore/>
      <w:numPr>
        <w:numId w:val="0"/>
      </w:numPr>
    </w:pPr>
    <w:rPr>
      <w:rFonts w:ascii="Futura Bk" w:hAnsi="Futura Bk" w:cs="Times New Roman"/>
      <w:bCs w:val="0"/>
      <w:kern w:val="28"/>
      <w:szCs w:val="20"/>
    </w:rPr>
  </w:style>
  <w:style w:type="paragraph" w:customStyle="1" w:styleId="RMHeading2">
    <w:name w:val="RM_Heading 2"/>
    <w:basedOn w:val="Ttulo2"/>
    <w:next w:val="Normal"/>
    <w:rsid w:val="00BA2A00"/>
    <w:pPr>
      <w:pageBreakBefore/>
      <w:numPr>
        <w:ilvl w:val="0"/>
        <w:numId w:val="0"/>
      </w:numPr>
    </w:pPr>
    <w:rPr>
      <w:rFonts w:ascii="Futura Bk" w:hAnsi="Futura Bk" w:cs="Times New Roman"/>
      <w:bCs w:val="0"/>
      <w:i w:val="0"/>
      <w:iCs w:val="0"/>
      <w:sz w:val="30"/>
      <w:szCs w:val="20"/>
    </w:rPr>
  </w:style>
  <w:style w:type="paragraph" w:customStyle="1" w:styleId="RMHeading3">
    <w:name w:val="RM_Heading 3"/>
    <w:basedOn w:val="Ttulo3"/>
    <w:next w:val="Normal"/>
    <w:rsid w:val="00BA2A00"/>
    <w:pPr>
      <w:pageBreakBefore/>
      <w:numPr>
        <w:ilvl w:val="0"/>
        <w:numId w:val="0"/>
      </w:numPr>
    </w:pPr>
    <w:rPr>
      <w:rFonts w:ascii="Futura Bk" w:hAnsi="Futura Bk" w:cs="Times New Roman"/>
      <w:bCs w:val="0"/>
      <w:sz w:val="28"/>
      <w:szCs w:val="20"/>
    </w:rPr>
  </w:style>
  <w:style w:type="paragraph" w:customStyle="1" w:styleId="RMTableBullet">
    <w:name w:val="RM_Table_Bullet"/>
    <w:basedOn w:val="Bulletwithtext4"/>
    <w:next w:val="Normal"/>
    <w:rsid w:val="00BA2A00"/>
    <w:pPr>
      <w:tabs>
        <w:tab w:val="left" w:pos="567"/>
      </w:tabs>
      <w:ind w:left="568" w:hanging="284"/>
    </w:pPr>
  </w:style>
  <w:style w:type="paragraph" w:customStyle="1" w:styleId="TableMediumUserEntry">
    <w:name w:val="Table Medium User Entry"/>
    <w:basedOn w:val="Normal"/>
    <w:rsid w:val="00BA2A00"/>
    <w:pPr>
      <w:spacing w:before="40"/>
    </w:pPr>
    <w:rPr>
      <w:color w:val="FF0000"/>
      <w:lang w:val="en-US"/>
    </w:rPr>
  </w:style>
  <w:style w:type="character" w:customStyle="1" w:styleId="CharacterUserEntry">
    <w:name w:val="Character UserEntry"/>
    <w:rsid w:val="00BA2A00"/>
    <w:rPr>
      <w:color w:val="FF0000"/>
    </w:rPr>
  </w:style>
  <w:style w:type="paragraph" w:customStyle="1" w:styleId="TableSmHeading">
    <w:name w:val="Table_Sm_Heading"/>
    <w:basedOn w:val="TableHeading"/>
    <w:rsid w:val="00BA2A00"/>
    <w:pPr>
      <w:spacing w:before="60"/>
    </w:pPr>
  </w:style>
  <w:style w:type="paragraph" w:customStyle="1" w:styleId="TableSmHeadingCenter">
    <w:name w:val="Table_Sm_Heading_Center"/>
    <w:basedOn w:val="TableSmHeading"/>
    <w:rsid w:val="00BA2A00"/>
    <w:pPr>
      <w:jc w:val="center"/>
    </w:pPr>
  </w:style>
  <w:style w:type="paragraph" w:customStyle="1" w:styleId="TableSmHeadingRight">
    <w:name w:val="Table_Sm_Heading_Right"/>
    <w:basedOn w:val="TableSmHeading"/>
    <w:rsid w:val="00BA2A00"/>
    <w:pPr>
      <w:jc w:val="right"/>
    </w:pPr>
  </w:style>
  <w:style w:type="paragraph" w:customStyle="1" w:styleId="Bullet2">
    <w:name w:val="Bullet 2"/>
    <w:basedOn w:val="Normal"/>
    <w:rsid w:val="00BA2A00"/>
    <w:pPr>
      <w:numPr>
        <w:numId w:val="10"/>
      </w:numPr>
      <w:spacing w:before="80"/>
    </w:pPr>
  </w:style>
  <w:style w:type="paragraph" w:customStyle="1" w:styleId="Bullet1">
    <w:name w:val="Bullet 1"/>
    <w:basedOn w:val="Normal"/>
    <w:rsid w:val="00BA2A00"/>
    <w:pPr>
      <w:numPr>
        <w:numId w:val="11"/>
      </w:numPr>
      <w:spacing w:before="80"/>
    </w:pPr>
  </w:style>
  <w:style w:type="paragraph" w:customStyle="1" w:styleId="Retrait1">
    <w:name w:val="Retrait 1"/>
    <w:basedOn w:val="Normal"/>
    <w:rsid w:val="00BA2A00"/>
    <w:pPr>
      <w:spacing w:before="80"/>
      <w:ind w:left="369"/>
    </w:pPr>
  </w:style>
  <w:style w:type="paragraph" w:customStyle="1" w:styleId="Bullet3">
    <w:name w:val="Bullet 3"/>
    <w:basedOn w:val="Normal"/>
    <w:rsid w:val="00BA2A00"/>
    <w:pPr>
      <w:numPr>
        <w:numId w:val="12"/>
      </w:numPr>
      <w:tabs>
        <w:tab w:val="left" w:pos="357"/>
      </w:tabs>
      <w:spacing w:before="80"/>
    </w:pPr>
  </w:style>
  <w:style w:type="paragraph" w:customStyle="1" w:styleId="NumberedList">
    <w:name w:val="Numbered List"/>
    <w:basedOn w:val="Bullet3"/>
    <w:rsid w:val="00BA2A00"/>
    <w:pPr>
      <w:numPr>
        <w:numId w:val="13"/>
      </w:numPr>
      <w:ind w:left="709" w:hanging="283"/>
    </w:pPr>
  </w:style>
  <w:style w:type="table" w:styleId="Tablaconcuadrcula8">
    <w:name w:val="Table Grid 8"/>
    <w:basedOn w:val="Tablanormal"/>
    <w:rsid w:val="00BA2A00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ullet4A">
    <w:name w:val="Bullet 4 A"/>
    <w:basedOn w:val="Normal"/>
    <w:rsid w:val="00BA2A00"/>
    <w:pPr>
      <w:numPr>
        <w:numId w:val="14"/>
      </w:numPr>
      <w:spacing w:before="120" w:after="60"/>
      <w:ind w:left="1645" w:hanging="454"/>
    </w:pPr>
  </w:style>
  <w:style w:type="paragraph" w:customStyle="1" w:styleId="Retrait2">
    <w:name w:val="Retrait 2"/>
    <w:basedOn w:val="Normal"/>
    <w:rsid w:val="00BA2A00"/>
    <w:pPr>
      <w:spacing w:before="120"/>
      <w:ind w:left="680"/>
    </w:pPr>
    <w:rPr>
      <w:sz w:val="22"/>
      <w:szCs w:val="20"/>
    </w:rPr>
  </w:style>
  <w:style w:type="paragraph" w:customStyle="1" w:styleId="Titretableau">
    <w:name w:val="Titre tableau"/>
    <w:basedOn w:val="Normal"/>
    <w:rsid w:val="00BA2A00"/>
    <w:pPr>
      <w:widowControl w:val="0"/>
      <w:tabs>
        <w:tab w:val="left" w:pos="720"/>
        <w:tab w:val="left" w:pos="1440"/>
        <w:tab w:val="left" w:pos="2880"/>
      </w:tabs>
      <w:spacing w:before="60" w:after="60"/>
      <w:jc w:val="left"/>
    </w:pPr>
    <w:rPr>
      <w:b/>
      <w:bCs/>
      <w:color w:val="000000"/>
    </w:rPr>
  </w:style>
  <w:style w:type="paragraph" w:customStyle="1" w:styleId="Dtail">
    <w:name w:val="Détail"/>
    <w:basedOn w:val="Normal"/>
    <w:rsid w:val="00BA2A00"/>
    <w:pPr>
      <w:jc w:val="left"/>
    </w:pPr>
    <w:rPr>
      <w:i/>
      <w:iCs/>
      <w:color w:val="0000FF"/>
      <w:szCs w:val="20"/>
      <w:lang w:eastAsia="en-US"/>
    </w:rPr>
  </w:style>
  <w:style w:type="paragraph" w:styleId="ndice1">
    <w:name w:val="index 1"/>
    <w:basedOn w:val="Normal"/>
    <w:next w:val="Normal"/>
    <w:autoRedefine/>
    <w:semiHidden/>
    <w:rsid w:val="00BA2A00"/>
    <w:pPr>
      <w:ind w:left="200" w:hanging="200"/>
    </w:pPr>
  </w:style>
  <w:style w:type="paragraph" w:styleId="Ttulodendice">
    <w:name w:val="index heading"/>
    <w:basedOn w:val="Normal"/>
    <w:next w:val="ndice1"/>
    <w:semiHidden/>
    <w:rsid w:val="00BA2A00"/>
    <w:pPr>
      <w:jc w:val="left"/>
    </w:pPr>
    <w:rPr>
      <w:rFonts w:ascii="Times New Roman" w:hAnsi="Times New Roman"/>
      <w:sz w:val="24"/>
      <w:lang w:eastAsia="en-US"/>
    </w:rPr>
  </w:style>
  <w:style w:type="paragraph" w:styleId="Textonotapie">
    <w:name w:val="footnote text"/>
    <w:basedOn w:val="Normal"/>
    <w:semiHidden/>
    <w:rsid w:val="00BA2A00"/>
    <w:pPr>
      <w:jc w:val="left"/>
    </w:pPr>
    <w:rPr>
      <w:szCs w:val="20"/>
      <w:lang w:eastAsia="en-US"/>
    </w:rPr>
  </w:style>
  <w:style w:type="character" w:styleId="Refdenotaalpie">
    <w:name w:val="footnote reference"/>
    <w:semiHidden/>
    <w:rsid w:val="00BA2A00"/>
    <w:rPr>
      <w:vertAlign w:val="superscript"/>
    </w:rPr>
  </w:style>
  <w:style w:type="character" w:styleId="Hipervnculovisitado">
    <w:name w:val="FollowedHyperlink"/>
    <w:rsid w:val="00730534"/>
    <w:rPr>
      <w:color w:val="800080"/>
      <w:u w:val="single"/>
    </w:rPr>
  </w:style>
  <w:style w:type="paragraph" w:customStyle="1" w:styleId="Encadr">
    <w:name w:val="Encadré"/>
    <w:basedOn w:val="Normal"/>
    <w:next w:val="Normal"/>
    <w:rsid w:val="00BA2A00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</w:pPr>
  </w:style>
  <w:style w:type="paragraph" w:customStyle="1" w:styleId="CharCharChar">
    <w:name w:val=" Char Char Char"/>
    <w:basedOn w:val="Normal"/>
    <w:semiHidden/>
    <w:rsid w:val="002A52BB"/>
    <w:pPr>
      <w:spacing w:after="160" w:line="240" w:lineRule="exact"/>
      <w:jc w:val="left"/>
    </w:pPr>
    <w:rPr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hyperlink" Target="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" TargetMode="External"/><Relationship Id="rId39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oleObject" Target="embeddings/oleObject2.bin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oleObject" Target="embeddings/oleObject5.bin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hyperlink" Target="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" TargetMode="External"/><Relationship Id="rId28" Type="http://schemas.openxmlformats.org/officeDocument/2006/relationships/oleObject" Target="embeddings/oleObject3.bin"/><Relationship Id="rId36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oleObject" Target="embeddings/oleObject4.bin"/><Relationship Id="rId35" Type="http://schemas.openxmlformats.org/officeDocument/2006/relationships/image" Target="media/image13.png"/><Relationship Id="rId43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6.bin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ommierce\Application%20Data\Microsoft\Templates\VISION\Mod&#232;le%20de%20proc&#233;dure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Knowledge Base Document" ma:contentTypeID="0x0101004E0C76BA01FE49858DBF5D9F1A50EB5B00A9C6046C0F576D4A94A7584907960778" ma:contentTypeVersion="0" ma:contentTypeDescription="Upload a document to the Knowledge Base" ma:contentTypeScope="" ma:versionID="dd294c40a1eff1cf29cf8c0f9d361b45">
  <xsd:schema xmlns:xsd="http://www.w3.org/2001/XMLSchema" xmlns:p="http://schemas.microsoft.com/office/2006/metadata/properties" xmlns:ns2="171C6C4A-A900-4639-A706-41492E3F7B1E" targetNamespace="http://schemas.microsoft.com/office/2006/metadata/properties" ma:root="true" ma:fieldsID="48dc0f9adfc9102a13d92371cebde94a" ns2:_="">
    <xsd:import namespace="171C6C4A-A900-4639-A706-41492E3F7B1E"/>
    <xsd:element name="properties">
      <xsd:complexType>
        <xsd:sequence>
          <xsd:element name="documentManagement">
            <xsd:complexType>
              <xsd:all>
                <xsd:element ref="ns2:KBKeywords" minOccurs="0"/>
                <xsd:element ref="ns2:KBRelatedArticle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171C6C4A-A900-4639-A706-41492E3F7B1E" elementFormDefault="qualified">
    <xsd:import namespace="http://schemas.microsoft.com/office/2006/documentManagement/types"/>
    <xsd:element name="KBKeywords" ma:index="8" nillable="true" ma:displayName="Keywords" ma:list="{6B8C7C73-EEC4-4A78-85C8-3865406B86B4}" ma:internalName="KBKeywords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BRelatedArticles" ma:index="9" nillable="true" ma:displayName="Related Articles" ma:list="Self" ma:internalName="KBRelatedArticles" ma:showField="TextFileNam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BRelatedArticles xmlns="171C6C4A-A900-4639-A706-41492E3F7B1E"/>
    <KBKeywords xmlns="171C6C4A-A900-4639-A706-41492E3F7B1E">
      <Value>3</Value>
    </KBKeywords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F1CB7A-8B45-4DD6-A047-1A34EAD706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44FC4E-6B65-49FF-90FE-A7E9D16B3D4A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8DE784BC-9753-406C-8640-C0F5B8952A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C6C4A-A900-4639-A706-41492E3F7B1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7EC20ED5-DCC4-465B-BD39-7C2FC12D4AEF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171C6C4A-A900-4639-A706-41492E3F7B1E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C4CD1B42-0EC5-4AB1-9B0A-1CA0A6E1D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de procédure.dot</Template>
  <TotalTime>4</TotalTime>
  <Pages>9</Pages>
  <Words>543</Words>
  <Characters>4213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VISION-ALL-BACKUP_Preparation</vt:lpstr>
      <vt:lpstr>VISION-ALL-BACKUP_Preparation</vt:lpstr>
    </vt:vector>
  </TitlesOfParts>
  <Company>BNP Paribas Assurance</Company>
  <LinksUpToDate>false</LinksUpToDate>
  <CharactersWithSpaces>4747</CharactersWithSpaces>
  <SharedDoc>false</SharedDoc>
  <HLinks>
    <vt:vector size="12" baseType="variant">
      <vt:variant>
        <vt:i4>65662</vt:i4>
      </vt:variant>
      <vt:variant>
        <vt:i4>30</vt:i4>
      </vt:variant>
      <vt:variant>
        <vt:i4>0</vt:i4>
      </vt:variant>
      <vt:variant>
        <vt:i4>5</vt:i4>
      </vt:variant>
      <vt:variant>
        <vt:lpwstr>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</vt:lpwstr>
      </vt:variant>
      <vt:variant>
        <vt:lpwstr/>
      </vt:variant>
      <vt:variant>
        <vt:i4>65662</vt:i4>
      </vt:variant>
      <vt:variant>
        <vt:i4>24</vt:i4>
      </vt:variant>
      <vt:variant>
        <vt:i4>0</vt:i4>
      </vt:variant>
      <vt:variant>
        <vt:i4>5</vt:i4>
      </vt:variant>
      <vt:variant>
        <vt:lpwstr>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VISION-ALL-BACKUP_Preparation</dc:title>
  <dc:subject>VISION Member Server backup preparation procedure</dc:subject>
  <dc:creator>Cedric POMMIER</dc:creator>
  <cp:keywords/>
  <cp:lastModifiedBy>Andres BRICENO</cp:lastModifiedBy>
  <cp:revision>4</cp:revision>
  <cp:lastPrinted>2002-03-27T03:17:00Z</cp:lastPrinted>
  <dcterms:created xsi:type="dcterms:W3CDTF">2020-03-19T16:15:00Z</dcterms:created>
  <dcterms:modified xsi:type="dcterms:W3CDTF">2020-03-19T16:19:00Z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t">
    <vt:lpwstr>Migration Windows 2000</vt:lpwstr>
  </property>
  <property fmtid="{D5CDD505-2E9C-101B-9397-08002B2CF9AE}" pid="3" name="Client">
    <vt:lpwstr>GIE HELIOS</vt:lpwstr>
  </property>
  <property fmtid="{D5CDD505-2E9C-101B-9397-08002B2CF9AE}" pid="4" name="Project_Manager">
    <vt:lpwstr>Jean-Christophe LAURENT</vt:lpwstr>
  </property>
  <property fmtid="{D5CDD505-2E9C-101B-9397-08002B2CF9AE}" pid="5" name="ref">
    <vt:lpwstr>Réf Document</vt:lpwstr>
  </property>
  <property fmtid="{D5CDD505-2E9C-101B-9397-08002B2CF9AE}" pid="6" name="Author">
    <vt:lpwstr>Auteur</vt:lpwstr>
  </property>
  <property fmtid="{D5CDD505-2E9C-101B-9397-08002B2CF9AE}" pid="7" name="Author_Title">
    <vt:lpwstr>Titre</vt:lpwstr>
  </property>
  <property fmtid="{D5CDD505-2E9C-101B-9397-08002B2CF9AE}" pid="8" name="Doc_Ver_Num">
    <vt:lpwstr>1.0</vt:lpwstr>
  </property>
  <property fmtid="{D5CDD505-2E9C-101B-9397-08002B2CF9AE}" pid="9" name="Doc_Ver_Date">
    <vt:lpwstr>19/08/2005</vt:lpwstr>
  </property>
  <property fmtid="{D5CDD505-2E9C-101B-9397-08002B2CF9AE}" pid="10" name="_AdHocReviewCycleID">
    <vt:i4>-419459591</vt:i4>
  </property>
  <property fmtid="{D5CDD505-2E9C-101B-9397-08002B2CF9AE}" pid="11" name="_EmailSubject">
    <vt:lpwstr>Trafic v2</vt:lpwstr>
  </property>
  <property fmtid="{D5CDD505-2E9C-101B-9397-08002B2CF9AE}" pid="12" name="_AuthorEmailDisplayName">
    <vt:lpwstr>COHEN,LAURENT (HP-France,ex2)</vt:lpwstr>
  </property>
  <property fmtid="{D5CDD505-2E9C-101B-9397-08002B2CF9AE}" pid="13" name="_ReviewingToolsShownOnce">
    <vt:lpwstr/>
  </property>
  <property fmtid="{D5CDD505-2E9C-101B-9397-08002B2CF9AE}" pid="14" name="ContentType">
    <vt:lpwstr>Knowledge Base Document</vt:lpwstr>
  </property>
</Properties>
</file>