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ABA52" w14:textId="3D989F29" w:rsidR="00D1000C" w:rsidRPr="00D1000C" w:rsidRDefault="00D1000C" w:rsidP="00D6284B">
      <w:pPr>
        <w:rPr>
          <w:b/>
          <w:bCs/>
          <w:color w:val="000000"/>
        </w:rPr>
      </w:pPr>
      <w:r w:rsidRPr="00D1000C">
        <w:rPr>
          <w:b/>
          <w:bCs/>
          <w:color w:val="000000"/>
        </w:rPr>
        <w:t xml:space="preserve">Table </w:t>
      </w:r>
      <w:r>
        <w:rPr>
          <w:b/>
          <w:bCs/>
          <w:color w:val="000000"/>
        </w:rPr>
        <w:t>X</w:t>
      </w:r>
      <w:r w:rsidRPr="00D1000C">
        <w:rPr>
          <w:b/>
          <w:bCs/>
          <w:color w:val="000000"/>
        </w:rPr>
        <w:t>—Sampling and sex-disaggregation of previous studies of improved cassava-related technology adoption in Nigeria (non-systematic review)</w:t>
      </w:r>
    </w:p>
    <w:p w14:paraId="5EC9DE92" w14:textId="77777777" w:rsidR="00D1000C" w:rsidRDefault="00D1000C" w:rsidP="00D6284B">
      <w:pPr>
        <w:rPr>
          <w:color w:val="000000"/>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1870"/>
        <w:gridCol w:w="1870"/>
        <w:gridCol w:w="1870"/>
        <w:gridCol w:w="1870"/>
      </w:tblGrid>
      <w:tr w:rsidR="00D1000C" w14:paraId="16E7A653" w14:textId="77777777" w:rsidTr="003640D5">
        <w:trPr>
          <w:trHeight w:val="288"/>
          <w:jc w:val="center"/>
        </w:trPr>
        <w:tc>
          <w:tcPr>
            <w:tcW w:w="1870" w:type="dxa"/>
            <w:tcMar>
              <w:top w:w="0" w:type="dxa"/>
              <w:left w:w="108" w:type="dxa"/>
              <w:bottom w:w="0" w:type="dxa"/>
              <w:right w:w="108" w:type="dxa"/>
            </w:tcMar>
            <w:hideMark/>
          </w:tcPr>
          <w:p w14:paraId="573A417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Author</w:t>
            </w:r>
          </w:p>
        </w:tc>
        <w:tc>
          <w:tcPr>
            <w:tcW w:w="1870" w:type="dxa"/>
            <w:tcMar>
              <w:top w:w="0" w:type="dxa"/>
              <w:left w:w="108" w:type="dxa"/>
              <w:bottom w:w="0" w:type="dxa"/>
              <w:right w:w="108" w:type="dxa"/>
            </w:tcMar>
            <w:hideMark/>
          </w:tcPr>
          <w:p w14:paraId="70EED316"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Sample Size </w:t>
            </w:r>
          </w:p>
        </w:tc>
        <w:tc>
          <w:tcPr>
            <w:tcW w:w="1870" w:type="dxa"/>
            <w:tcMar>
              <w:top w:w="0" w:type="dxa"/>
              <w:left w:w="108" w:type="dxa"/>
              <w:bottom w:w="0" w:type="dxa"/>
              <w:right w:w="108" w:type="dxa"/>
            </w:tcMar>
            <w:hideMark/>
          </w:tcPr>
          <w:p w14:paraId="1524F72B"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Sample frame</w:t>
            </w:r>
          </w:p>
        </w:tc>
        <w:tc>
          <w:tcPr>
            <w:tcW w:w="1870" w:type="dxa"/>
            <w:tcMar>
              <w:top w:w="0" w:type="dxa"/>
              <w:left w:w="108" w:type="dxa"/>
              <w:bottom w:w="0" w:type="dxa"/>
              <w:right w:w="108" w:type="dxa"/>
            </w:tcMar>
            <w:hideMark/>
          </w:tcPr>
          <w:p w14:paraId="462AEFFB"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Gender Disaggregation</w:t>
            </w:r>
          </w:p>
        </w:tc>
        <w:tc>
          <w:tcPr>
            <w:tcW w:w="1870" w:type="dxa"/>
            <w:tcMar>
              <w:top w:w="0" w:type="dxa"/>
              <w:left w:w="108" w:type="dxa"/>
              <w:bottom w:w="0" w:type="dxa"/>
              <w:right w:w="108" w:type="dxa"/>
            </w:tcMar>
            <w:hideMark/>
          </w:tcPr>
          <w:p w14:paraId="78455555"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Gender-Related Results</w:t>
            </w:r>
          </w:p>
        </w:tc>
      </w:tr>
      <w:tr w:rsidR="00D1000C" w14:paraId="211C5C32" w14:textId="77777777" w:rsidTr="003640D5">
        <w:trPr>
          <w:trHeight w:val="288"/>
          <w:jc w:val="center"/>
        </w:trPr>
        <w:tc>
          <w:tcPr>
            <w:tcW w:w="1870" w:type="dxa"/>
            <w:tcMar>
              <w:top w:w="0" w:type="dxa"/>
              <w:left w:w="108" w:type="dxa"/>
              <w:bottom w:w="0" w:type="dxa"/>
              <w:right w:w="108" w:type="dxa"/>
            </w:tcMar>
            <w:hideMark/>
          </w:tcPr>
          <w:p w14:paraId="4FE48F26" w14:textId="77777777" w:rsidR="00D1000C" w:rsidRPr="003640D5" w:rsidRDefault="00D1000C" w:rsidP="000D1630">
            <w:pPr>
              <w:pStyle w:val="NormalWeb"/>
              <w:spacing w:before="0" w:beforeAutospacing="0" w:after="0" w:afterAutospacing="0"/>
              <w:jc w:val="both"/>
              <w:rPr>
                <w:sz w:val="20"/>
                <w:szCs w:val="20"/>
              </w:rPr>
            </w:pPr>
            <w:hyperlink r:id="rId8" w:history="1">
              <w:r w:rsidRPr="003640D5">
                <w:rPr>
                  <w:rStyle w:val="Hyperlink"/>
                  <w:color w:val="000000"/>
                  <w:sz w:val="20"/>
                  <w:szCs w:val="20"/>
                </w:rPr>
                <w:t>(</w:t>
              </w:r>
              <w:proofErr w:type="spellStart"/>
              <w:r w:rsidRPr="003640D5">
                <w:rPr>
                  <w:rStyle w:val="Hyperlink"/>
                  <w:color w:val="000000"/>
                  <w:sz w:val="20"/>
                  <w:szCs w:val="20"/>
                </w:rPr>
                <w:t>Awotide</w:t>
              </w:r>
              <w:proofErr w:type="spellEnd"/>
              <w:r w:rsidRPr="003640D5">
                <w:rPr>
                  <w:rStyle w:val="Hyperlink"/>
                  <w:color w:val="000000"/>
                  <w:sz w:val="20"/>
                  <w:szCs w:val="20"/>
                </w:rPr>
                <w:t xml:space="preserve"> et al. 2014)</w:t>
              </w:r>
            </w:hyperlink>
          </w:p>
        </w:tc>
        <w:tc>
          <w:tcPr>
            <w:tcW w:w="1870" w:type="dxa"/>
            <w:tcMar>
              <w:top w:w="0" w:type="dxa"/>
              <w:left w:w="108" w:type="dxa"/>
              <w:bottom w:w="0" w:type="dxa"/>
              <w:right w:w="108" w:type="dxa"/>
            </w:tcMar>
            <w:hideMark/>
          </w:tcPr>
          <w:p w14:paraId="0E548C36"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841 HH</w:t>
            </w:r>
          </w:p>
        </w:tc>
        <w:tc>
          <w:tcPr>
            <w:tcW w:w="1870" w:type="dxa"/>
            <w:tcMar>
              <w:top w:w="0" w:type="dxa"/>
              <w:left w:w="108" w:type="dxa"/>
              <w:bottom w:w="0" w:type="dxa"/>
              <w:right w:w="108" w:type="dxa"/>
            </w:tcMar>
            <w:hideMark/>
          </w:tcPr>
          <w:p w14:paraId="5C939A34"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Household</w:t>
            </w:r>
          </w:p>
        </w:tc>
        <w:tc>
          <w:tcPr>
            <w:tcW w:w="1870" w:type="dxa"/>
            <w:tcMar>
              <w:top w:w="0" w:type="dxa"/>
              <w:left w:w="108" w:type="dxa"/>
              <w:bottom w:w="0" w:type="dxa"/>
              <w:right w:w="108" w:type="dxa"/>
            </w:tcMar>
            <w:hideMark/>
          </w:tcPr>
          <w:p w14:paraId="258FABA3"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t>
            </w:r>
          </w:p>
        </w:tc>
        <w:tc>
          <w:tcPr>
            <w:tcW w:w="1870" w:type="dxa"/>
            <w:tcMar>
              <w:top w:w="0" w:type="dxa"/>
              <w:left w:w="108" w:type="dxa"/>
              <w:bottom w:w="0" w:type="dxa"/>
              <w:right w:w="108" w:type="dxa"/>
            </w:tcMar>
            <w:hideMark/>
          </w:tcPr>
          <w:p w14:paraId="13B85187" w14:textId="57180B75"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FHHs more likely to</w:t>
            </w:r>
            <w:r w:rsidRPr="003640D5">
              <w:rPr>
                <w:color w:val="000000"/>
                <w:sz w:val="20"/>
                <w:szCs w:val="20"/>
              </w:rPr>
              <w:t xml:space="preserve"> </w:t>
            </w:r>
            <w:r w:rsidRPr="003640D5">
              <w:rPr>
                <w:color w:val="000000"/>
                <w:sz w:val="20"/>
                <w:szCs w:val="20"/>
              </w:rPr>
              <w:t>adopt</w:t>
            </w:r>
          </w:p>
        </w:tc>
      </w:tr>
      <w:tr w:rsidR="00D1000C" w14:paraId="4DC7C9B3" w14:textId="77777777" w:rsidTr="003640D5">
        <w:trPr>
          <w:trHeight w:val="288"/>
          <w:jc w:val="center"/>
        </w:trPr>
        <w:tc>
          <w:tcPr>
            <w:tcW w:w="1870" w:type="dxa"/>
            <w:tcMar>
              <w:top w:w="0" w:type="dxa"/>
              <w:left w:w="108" w:type="dxa"/>
              <w:bottom w:w="0" w:type="dxa"/>
              <w:right w:w="108" w:type="dxa"/>
            </w:tcMar>
            <w:hideMark/>
          </w:tcPr>
          <w:p w14:paraId="5809ADD3" w14:textId="77777777" w:rsidR="00D1000C" w:rsidRPr="003640D5" w:rsidRDefault="00D1000C" w:rsidP="000D1630">
            <w:pPr>
              <w:pStyle w:val="NormalWeb"/>
              <w:spacing w:before="0" w:beforeAutospacing="0" w:after="0" w:afterAutospacing="0"/>
              <w:rPr>
                <w:sz w:val="20"/>
                <w:szCs w:val="20"/>
              </w:rPr>
            </w:pPr>
            <w:hyperlink r:id="rId9" w:history="1">
              <w:r w:rsidRPr="003640D5">
                <w:rPr>
                  <w:rStyle w:val="Hyperlink"/>
                  <w:color w:val="000000"/>
                  <w:sz w:val="20"/>
                  <w:szCs w:val="20"/>
                </w:rPr>
                <w:t>(</w:t>
              </w:r>
              <w:proofErr w:type="spellStart"/>
              <w:r w:rsidRPr="003640D5">
                <w:rPr>
                  <w:rStyle w:val="Hyperlink"/>
                  <w:color w:val="000000"/>
                  <w:sz w:val="20"/>
                  <w:szCs w:val="20"/>
                </w:rPr>
                <w:t>Apu</w:t>
              </w:r>
              <w:proofErr w:type="spellEnd"/>
              <w:r w:rsidRPr="003640D5">
                <w:rPr>
                  <w:rStyle w:val="Hyperlink"/>
                  <w:color w:val="000000"/>
                  <w:sz w:val="20"/>
                  <w:szCs w:val="20"/>
                </w:rPr>
                <w:t xml:space="preserve"> and Nwachukwu 2011)</w:t>
              </w:r>
            </w:hyperlink>
          </w:p>
        </w:tc>
        <w:tc>
          <w:tcPr>
            <w:tcW w:w="1870" w:type="dxa"/>
            <w:tcMar>
              <w:top w:w="0" w:type="dxa"/>
              <w:left w:w="108" w:type="dxa"/>
              <w:bottom w:w="0" w:type="dxa"/>
              <w:right w:w="108" w:type="dxa"/>
            </w:tcMar>
            <w:hideMark/>
          </w:tcPr>
          <w:p w14:paraId="065E5252"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150 S</w:t>
            </w:r>
          </w:p>
        </w:tc>
        <w:tc>
          <w:tcPr>
            <w:tcW w:w="1870" w:type="dxa"/>
            <w:tcMar>
              <w:top w:w="0" w:type="dxa"/>
              <w:left w:w="108" w:type="dxa"/>
              <w:bottom w:w="0" w:type="dxa"/>
              <w:right w:w="108" w:type="dxa"/>
            </w:tcMar>
            <w:hideMark/>
          </w:tcPr>
          <w:p w14:paraId="6B88BF05"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Farm families</w:t>
            </w:r>
          </w:p>
        </w:tc>
        <w:tc>
          <w:tcPr>
            <w:tcW w:w="1870" w:type="dxa"/>
            <w:tcMar>
              <w:top w:w="0" w:type="dxa"/>
              <w:left w:w="108" w:type="dxa"/>
              <w:bottom w:w="0" w:type="dxa"/>
              <w:right w:w="108" w:type="dxa"/>
            </w:tcMar>
            <w:hideMark/>
          </w:tcPr>
          <w:p w14:paraId="78151B99"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t>
            </w:r>
          </w:p>
        </w:tc>
        <w:tc>
          <w:tcPr>
            <w:tcW w:w="1870" w:type="dxa"/>
            <w:tcMar>
              <w:top w:w="0" w:type="dxa"/>
              <w:left w:w="108" w:type="dxa"/>
              <w:bottom w:w="0" w:type="dxa"/>
              <w:right w:w="108" w:type="dxa"/>
            </w:tcMar>
            <w:hideMark/>
          </w:tcPr>
          <w:p w14:paraId="5CD0B54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t>
            </w:r>
          </w:p>
        </w:tc>
      </w:tr>
      <w:tr w:rsidR="00D1000C" w14:paraId="7B05E113" w14:textId="77777777" w:rsidTr="003640D5">
        <w:trPr>
          <w:trHeight w:val="288"/>
          <w:jc w:val="center"/>
        </w:trPr>
        <w:tc>
          <w:tcPr>
            <w:tcW w:w="1870" w:type="dxa"/>
            <w:tcMar>
              <w:top w:w="0" w:type="dxa"/>
              <w:left w:w="108" w:type="dxa"/>
              <w:bottom w:w="0" w:type="dxa"/>
              <w:right w:w="108" w:type="dxa"/>
            </w:tcMar>
            <w:hideMark/>
          </w:tcPr>
          <w:p w14:paraId="0491AE80" w14:textId="77777777" w:rsidR="00D1000C" w:rsidRPr="003640D5" w:rsidRDefault="00D1000C" w:rsidP="000D1630">
            <w:pPr>
              <w:pStyle w:val="NormalWeb"/>
              <w:spacing w:before="0" w:beforeAutospacing="0" w:after="0" w:afterAutospacing="0"/>
              <w:rPr>
                <w:sz w:val="20"/>
                <w:szCs w:val="20"/>
              </w:rPr>
            </w:pPr>
            <w:hyperlink r:id="rId10" w:history="1">
              <w:r w:rsidRPr="003640D5">
                <w:rPr>
                  <w:rStyle w:val="Hyperlink"/>
                  <w:color w:val="000000"/>
                  <w:sz w:val="20"/>
                  <w:szCs w:val="20"/>
                </w:rPr>
                <w:t>(</w:t>
              </w:r>
              <w:proofErr w:type="spellStart"/>
              <w:r w:rsidRPr="003640D5">
                <w:rPr>
                  <w:rStyle w:val="Hyperlink"/>
                  <w:color w:val="000000"/>
                  <w:sz w:val="20"/>
                  <w:szCs w:val="20"/>
                </w:rPr>
                <w:t>Awotide</w:t>
              </w:r>
              <w:proofErr w:type="spellEnd"/>
              <w:r w:rsidRPr="003640D5">
                <w:rPr>
                  <w:rStyle w:val="Hyperlink"/>
                  <w:color w:val="000000"/>
                  <w:sz w:val="20"/>
                  <w:szCs w:val="20"/>
                </w:rPr>
                <w:t xml:space="preserve"> et al. 2014)</w:t>
              </w:r>
            </w:hyperlink>
          </w:p>
        </w:tc>
        <w:tc>
          <w:tcPr>
            <w:tcW w:w="1870" w:type="dxa"/>
            <w:tcMar>
              <w:top w:w="0" w:type="dxa"/>
              <w:left w:w="108" w:type="dxa"/>
              <w:bottom w:w="0" w:type="dxa"/>
              <w:right w:w="108" w:type="dxa"/>
            </w:tcMar>
            <w:hideMark/>
          </w:tcPr>
          <w:p w14:paraId="63E00923"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952 S</w:t>
            </w:r>
          </w:p>
        </w:tc>
        <w:tc>
          <w:tcPr>
            <w:tcW w:w="1870" w:type="dxa"/>
            <w:tcMar>
              <w:top w:w="0" w:type="dxa"/>
              <w:left w:w="108" w:type="dxa"/>
              <w:bottom w:w="0" w:type="dxa"/>
              <w:right w:w="108" w:type="dxa"/>
            </w:tcMar>
            <w:hideMark/>
          </w:tcPr>
          <w:p w14:paraId="24CB7D1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Household heads</w:t>
            </w:r>
          </w:p>
        </w:tc>
        <w:tc>
          <w:tcPr>
            <w:tcW w:w="1870" w:type="dxa"/>
            <w:tcMar>
              <w:top w:w="0" w:type="dxa"/>
              <w:left w:w="108" w:type="dxa"/>
              <w:bottom w:w="0" w:type="dxa"/>
              <w:right w:w="108" w:type="dxa"/>
            </w:tcMar>
            <w:hideMark/>
          </w:tcPr>
          <w:p w14:paraId="2D8B0BD0"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89% male</w:t>
            </w:r>
          </w:p>
          <w:p w14:paraId="4A50FB56"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11% female</w:t>
            </w:r>
          </w:p>
          <w:p w14:paraId="1FC6E4BE"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89% married</w:t>
            </w:r>
          </w:p>
        </w:tc>
        <w:tc>
          <w:tcPr>
            <w:tcW w:w="1870" w:type="dxa"/>
            <w:tcMar>
              <w:top w:w="0" w:type="dxa"/>
              <w:left w:w="108" w:type="dxa"/>
              <w:bottom w:w="0" w:type="dxa"/>
              <w:right w:w="108" w:type="dxa"/>
            </w:tcMar>
            <w:hideMark/>
          </w:tcPr>
          <w:p w14:paraId="2C41FFF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Gender not significant</w:t>
            </w:r>
          </w:p>
        </w:tc>
      </w:tr>
      <w:tr w:rsidR="00D1000C" w14:paraId="686E4C0C" w14:textId="77777777" w:rsidTr="003640D5">
        <w:trPr>
          <w:trHeight w:val="288"/>
          <w:jc w:val="center"/>
        </w:trPr>
        <w:tc>
          <w:tcPr>
            <w:tcW w:w="1870" w:type="dxa"/>
            <w:tcMar>
              <w:top w:w="0" w:type="dxa"/>
              <w:left w:w="108" w:type="dxa"/>
              <w:bottom w:w="0" w:type="dxa"/>
              <w:right w:w="108" w:type="dxa"/>
            </w:tcMar>
            <w:hideMark/>
          </w:tcPr>
          <w:p w14:paraId="2B988C24" w14:textId="77777777" w:rsidR="00D1000C" w:rsidRPr="003640D5" w:rsidRDefault="00D1000C" w:rsidP="000D1630">
            <w:pPr>
              <w:pStyle w:val="NormalWeb"/>
              <w:spacing w:before="0" w:beforeAutospacing="0" w:after="0" w:afterAutospacing="0"/>
              <w:rPr>
                <w:sz w:val="20"/>
                <w:szCs w:val="20"/>
              </w:rPr>
            </w:pPr>
            <w:hyperlink r:id="rId11" w:history="1">
              <w:r w:rsidRPr="003640D5">
                <w:rPr>
                  <w:rStyle w:val="Hyperlink"/>
                  <w:color w:val="000000"/>
                  <w:sz w:val="20"/>
                  <w:szCs w:val="20"/>
                </w:rPr>
                <w:t>(</w:t>
              </w:r>
              <w:proofErr w:type="spellStart"/>
              <w:r w:rsidRPr="003640D5">
                <w:rPr>
                  <w:rStyle w:val="Hyperlink"/>
                  <w:color w:val="000000"/>
                  <w:sz w:val="20"/>
                  <w:szCs w:val="20"/>
                </w:rPr>
                <w:t>Agwu</w:t>
              </w:r>
              <w:proofErr w:type="spellEnd"/>
              <w:r w:rsidRPr="003640D5">
                <w:rPr>
                  <w:rStyle w:val="Hyperlink"/>
                  <w:color w:val="000000"/>
                  <w:sz w:val="20"/>
                  <w:szCs w:val="20"/>
                </w:rPr>
                <w:t>, Ekwueme, and Anyanwu 2008)</w:t>
              </w:r>
            </w:hyperlink>
          </w:p>
        </w:tc>
        <w:tc>
          <w:tcPr>
            <w:tcW w:w="1870" w:type="dxa"/>
            <w:tcMar>
              <w:top w:w="0" w:type="dxa"/>
              <w:left w:w="108" w:type="dxa"/>
              <w:bottom w:w="0" w:type="dxa"/>
              <w:right w:w="108" w:type="dxa"/>
            </w:tcMar>
            <w:hideMark/>
          </w:tcPr>
          <w:p w14:paraId="16450CAF"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135 F</w:t>
            </w:r>
          </w:p>
        </w:tc>
        <w:tc>
          <w:tcPr>
            <w:tcW w:w="1870" w:type="dxa"/>
            <w:tcMar>
              <w:top w:w="0" w:type="dxa"/>
              <w:left w:w="108" w:type="dxa"/>
              <w:bottom w:w="0" w:type="dxa"/>
              <w:right w:w="108" w:type="dxa"/>
            </w:tcMar>
            <w:hideMark/>
          </w:tcPr>
          <w:p w14:paraId="7204539D"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t>
            </w:r>
          </w:p>
        </w:tc>
        <w:tc>
          <w:tcPr>
            <w:tcW w:w="1870" w:type="dxa"/>
            <w:tcMar>
              <w:top w:w="0" w:type="dxa"/>
              <w:left w:w="108" w:type="dxa"/>
              <w:bottom w:w="0" w:type="dxa"/>
              <w:right w:w="108" w:type="dxa"/>
            </w:tcMar>
            <w:hideMark/>
          </w:tcPr>
          <w:p w14:paraId="2B089729"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81.5% male</w:t>
            </w:r>
          </w:p>
          <w:p w14:paraId="039BD3BE"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18.5% female</w:t>
            </w:r>
          </w:p>
          <w:p w14:paraId="0C16DD51"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73.3% married</w:t>
            </w:r>
          </w:p>
        </w:tc>
        <w:tc>
          <w:tcPr>
            <w:tcW w:w="1870" w:type="dxa"/>
            <w:tcMar>
              <w:top w:w="0" w:type="dxa"/>
              <w:left w:w="108" w:type="dxa"/>
              <w:bottom w:w="0" w:type="dxa"/>
              <w:right w:w="108" w:type="dxa"/>
            </w:tcMar>
            <w:hideMark/>
          </w:tcPr>
          <w:p w14:paraId="6435363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t>
            </w:r>
          </w:p>
        </w:tc>
      </w:tr>
      <w:tr w:rsidR="00D1000C" w14:paraId="20091625" w14:textId="77777777" w:rsidTr="003640D5">
        <w:trPr>
          <w:trHeight w:val="288"/>
          <w:jc w:val="center"/>
        </w:trPr>
        <w:tc>
          <w:tcPr>
            <w:tcW w:w="1870" w:type="dxa"/>
            <w:tcMar>
              <w:top w:w="0" w:type="dxa"/>
              <w:left w:w="108" w:type="dxa"/>
              <w:bottom w:w="0" w:type="dxa"/>
              <w:right w:w="108" w:type="dxa"/>
            </w:tcMar>
            <w:hideMark/>
          </w:tcPr>
          <w:p w14:paraId="6A6867A9" w14:textId="77777777" w:rsidR="00D1000C" w:rsidRPr="003640D5" w:rsidRDefault="00D1000C" w:rsidP="000D1630">
            <w:pPr>
              <w:pStyle w:val="NormalWeb"/>
              <w:spacing w:before="0" w:beforeAutospacing="0" w:after="0" w:afterAutospacing="0"/>
              <w:rPr>
                <w:sz w:val="20"/>
                <w:szCs w:val="20"/>
              </w:rPr>
            </w:pPr>
            <w:hyperlink r:id="rId12" w:history="1">
              <w:r w:rsidRPr="003640D5">
                <w:rPr>
                  <w:rStyle w:val="Hyperlink"/>
                  <w:color w:val="000000"/>
                  <w:sz w:val="20"/>
                  <w:szCs w:val="20"/>
                </w:rPr>
                <w:t>(</w:t>
              </w:r>
              <w:proofErr w:type="spellStart"/>
              <w:r w:rsidRPr="003640D5">
                <w:rPr>
                  <w:rStyle w:val="Hyperlink"/>
                  <w:color w:val="000000"/>
                  <w:sz w:val="20"/>
                  <w:szCs w:val="20"/>
                </w:rPr>
                <w:t>Nwakor</w:t>
              </w:r>
              <w:proofErr w:type="spellEnd"/>
              <w:r w:rsidRPr="003640D5">
                <w:rPr>
                  <w:rStyle w:val="Hyperlink"/>
                  <w:color w:val="000000"/>
                  <w:sz w:val="20"/>
                  <w:szCs w:val="20"/>
                </w:rPr>
                <w:t xml:space="preserve"> et al. 2011)</w:t>
              </w:r>
            </w:hyperlink>
          </w:p>
        </w:tc>
        <w:tc>
          <w:tcPr>
            <w:tcW w:w="1870" w:type="dxa"/>
            <w:tcMar>
              <w:top w:w="0" w:type="dxa"/>
              <w:left w:w="108" w:type="dxa"/>
              <w:bottom w:w="0" w:type="dxa"/>
              <w:right w:w="108" w:type="dxa"/>
            </w:tcMar>
            <w:hideMark/>
          </w:tcPr>
          <w:p w14:paraId="425DAF89"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150 F</w:t>
            </w:r>
          </w:p>
        </w:tc>
        <w:tc>
          <w:tcPr>
            <w:tcW w:w="1870" w:type="dxa"/>
            <w:tcMar>
              <w:top w:w="0" w:type="dxa"/>
              <w:left w:w="108" w:type="dxa"/>
              <w:bottom w:w="0" w:type="dxa"/>
              <w:right w:w="108" w:type="dxa"/>
            </w:tcMar>
            <w:hideMark/>
          </w:tcPr>
          <w:p w14:paraId="1F23FF40"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Registered farmers</w:t>
            </w:r>
          </w:p>
        </w:tc>
        <w:tc>
          <w:tcPr>
            <w:tcW w:w="1870" w:type="dxa"/>
            <w:tcMar>
              <w:top w:w="0" w:type="dxa"/>
              <w:left w:w="108" w:type="dxa"/>
              <w:bottom w:w="0" w:type="dxa"/>
              <w:right w:w="108" w:type="dxa"/>
            </w:tcMar>
            <w:hideMark/>
          </w:tcPr>
          <w:p w14:paraId="430403FB"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45.3% male</w:t>
            </w:r>
          </w:p>
          <w:p w14:paraId="0C1983D6"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54.7% female</w:t>
            </w:r>
          </w:p>
          <w:p w14:paraId="49E35F71"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70.7% married</w:t>
            </w:r>
          </w:p>
        </w:tc>
        <w:tc>
          <w:tcPr>
            <w:tcW w:w="1870" w:type="dxa"/>
            <w:tcMar>
              <w:top w:w="0" w:type="dxa"/>
              <w:left w:w="108" w:type="dxa"/>
              <w:bottom w:w="0" w:type="dxa"/>
              <w:right w:w="108" w:type="dxa"/>
            </w:tcMar>
            <w:hideMark/>
          </w:tcPr>
          <w:p w14:paraId="32D13C75"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Women more likely to adopt</w:t>
            </w:r>
          </w:p>
        </w:tc>
      </w:tr>
      <w:tr w:rsidR="00D1000C" w14:paraId="628344AA" w14:textId="77777777" w:rsidTr="003640D5">
        <w:trPr>
          <w:trHeight w:val="288"/>
          <w:jc w:val="center"/>
        </w:trPr>
        <w:tc>
          <w:tcPr>
            <w:tcW w:w="1870" w:type="dxa"/>
            <w:tcMar>
              <w:top w:w="0" w:type="dxa"/>
              <w:left w:w="108" w:type="dxa"/>
              <w:bottom w:w="0" w:type="dxa"/>
              <w:right w:w="108" w:type="dxa"/>
            </w:tcMar>
            <w:hideMark/>
          </w:tcPr>
          <w:p w14:paraId="17A3416A" w14:textId="77777777" w:rsidR="00D1000C" w:rsidRPr="003640D5" w:rsidRDefault="00D1000C" w:rsidP="000D1630">
            <w:pPr>
              <w:pStyle w:val="NormalWeb"/>
              <w:spacing w:before="0" w:beforeAutospacing="0" w:after="0" w:afterAutospacing="0"/>
              <w:rPr>
                <w:sz w:val="20"/>
                <w:szCs w:val="20"/>
              </w:rPr>
            </w:pPr>
            <w:hyperlink r:id="rId13" w:history="1">
              <w:r w:rsidRPr="003640D5">
                <w:rPr>
                  <w:rStyle w:val="Hyperlink"/>
                  <w:color w:val="000000"/>
                  <w:sz w:val="20"/>
                  <w:szCs w:val="20"/>
                </w:rPr>
                <w:t>(</w:t>
              </w:r>
              <w:proofErr w:type="spellStart"/>
              <w:r w:rsidRPr="003640D5">
                <w:rPr>
                  <w:rStyle w:val="Hyperlink"/>
                  <w:color w:val="000000"/>
                  <w:sz w:val="20"/>
                  <w:szCs w:val="20"/>
                </w:rPr>
                <w:t>Obisesan</w:t>
              </w:r>
              <w:proofErr w:type="spellEnd"/>
              <w:r w:rsidRPr="003640D5">
                <w:rPr>
                  <w:rStyle w:val="Hyperlink"/>
                  <w:color w:val="000000"/>
                  <w:sz w:val="20"/>
                  <w:szCs w:val="20"/>
                </w:rPr>
                <w:t xml:space="preserve"> 2014)</w:t>
              </w:r>
            </w:hyperlink>
          </w:p>
        </w:tc>
        <w:tc>
          <w:tcPr>
            <w:tcW w:w="1870" w:type="dxa"/>
            <w:tcMar>
              <w:top w:w="0" w:type="dxa"/>
              <w:left w:w="108" w:type="dxa"/>
              <w:bottom w:w="0" w:type="dxa"/>
              <w:right w:w="108" w:type="dxa"/>
            </w:tcMar>
            <w:hideMark/>
          </w:tcPr>
          <w:p w14:paraId="6D114D48"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482 HH </w:t>
            </w:r>
          </w:p>
        </w:tc>
        <w:tc>
          <w:tcPr>
            <w:tcW w:w="1870" w:type="dxa"/>
            <w:tcMar>
              <w:top w:w="0" w:type="dxa"/>
              <w:left w:w="108" w:type="dxa"/>
              <w:bottom w:w="0" w:type="dxa"/>
              <w:right w:w="108" w:type="dxa"/>
            </w:tcMar>
            <w:hideMark/>
          </w:tcPr>
          <w:p w14:paraId="4BCEB1D3"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Household</w:t>
            </w:r>
          </w:p>
        </w:tc>
        <w:tc>
          <w:tcPr>
            <w:tcW w:w="1870" w:type="dxa"/>
            <w:tcMar>
              <w:top w:w="0" w:type="dxa"/>
              <w:left w:w="108" w:type="dxa"/>
              <w:bottom w:w="0" w:type="dxa"/>
              <w:right w:w="108" w:type="dxa"/>
            </w:tcMar>
            <w:hideMark/>
          </w:tcPr>
          <w:p w14:paraId="5388D06E"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76.23% male</w:t>
            </w:r>
          </w:p>
          <w:p w14:paraId="42B0F190"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23.8% female</w:t>
            </w:r>
          </w:p>
        </w:tc>
        <w:tc>
          <w:tcPr>
            <w:tcW w:w="1870" w:type="dxa"/>
            <w:tcMar>
              <w:top w:w="0" w:type="dxa"/>
              <w:left w:w="108" w:type="dxa"/>
              <w:bottom w:w="0" w:type="dxa"/>
              <w:right w:w="108" w:type="dxa"/>
            </w:tcMar>
            <w:hideMark/>
          </w:tcPr>
          <w:p w14:paraId="193006D8"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Men more likely to adopt</w:t>
            </w:r>
          </w:p>
        </w:tc>
      </w:tr>
      <w:tr w:rsidR="00D1000C" w14:paraId="20298FCB" w14:textId="77777777" w:rsidTr="003640D5">
        <w:trPr>
          <w:trHeight w:val="288"/>
          <w:jc w:val="center"/>
        </w:trPr>
        <w:tc>
          <w:tcPr>
            <w:tcW w:w="1870" w:type="dxa"/>
            <w:tcMar>
              <w:top w:w="0" w:type="dxa"/>
              <w:left w:w="108" w:type="dxa"/>
              <w:bottom w:w="0" w:type="dxa"/>
              <w:right w:w="108" w:type="dxa"/>
            </w:tcMar>
            <w:hideMark/>
          </w:tcPr>
          <w:p w14:paraId="60EE1070" w14:textId="77777777" w:rsidR="00D1000C" w:rsidRPr="003640D5" w:rsidRDefault="00D1000C" w:rsidP="000D1630">
            <w:pPr>
              <w:pStyle w:val="NormalWeb"/>
              <w:spacing w:before="0" w:beforeAutospacing="0" w:after="0" w:afterAutospacing="0"/>
              <w:rPr>
                <w:sz w:val="20"/>
                <w:szCs w:val="20"/>
              </w:rPr>
            </w:pPr>
            <w:hyperlink r:id="rId14" w:history="1">
              <w:r w:rsidRPr="003640D5">
                <w:rPr>
                  <w:rStyle w:val="Hyperlink"/>
                  <w:color w:val="000000"/>
                  <w:sz w:val="20"/>
                  <w:szCs w:val="20"/>
                </w:rPr>
                <w:t>(</w:t>
              </w:r>
              <w:proofErr w:type="spellStart"/>
              <w:r w:rsidRPr="003640D5">
                <w:rPr>
                  <w:rStyle w:val="Hyperlink"/>
                  <w:color w:val="000000"/>
                  <w:sz w:val="20"/>
                  <w:szCs w:val="20"/>
                </w:rPr>
                <w:t>Udensi</w:t>
              </w:r>
              <w:proofErr w:type="spellEnd"/>
              <w:r w:rsidRPr="003640D5">
                <w:rPr>
                  <w:rStyle w:val="Hyperlink"/>
                  <w:color w:val="000000"/>
                  <w:sz w:val="20"/>
                  <w:szCs w:val="20"/>
                </w:rPr>
                <w:t xml:space="preserve"> et al. 2011)</w:t>
              </w:r>
            </w:hyperlink>
          </w:p>
        </w:tc>
        <w:tc>
          <w:tcPr>
            <w:tcW w:w="1870" w:type="dxa"/>
            <w:tcMar>
              <w:top w:w="0" w:type="dxa"/>
              <w:left w:w="108" w:type="dxa"/>
              <w:bottom w:w="0" w:type="dxa"/>
              <w:right w:w="108" w:type="dxa"/>
            </w:tcMar>
            <w:hideMark/>
          </w:tcPr>
          <w:p w14:paraId="27F97AFF"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510 F</w:t>
            </w:r>
          </w:p>
        </w:tc>
        <w:tc>
          <w:tcPr>
            <w:tcW w:w="1870" w:type="dxa"/>
            <w:tcMar>
              <w:top w:w="0" w:type="dxa"/>
              <w:left w:w="108" w:type="dxa"/>
              <w:bottom w:w="0" w:type="dxa"/>
              <w:right w:w="108" w:type="dxa"/>
            </w:tcMar>
            <w:hideMark/>
          </w:tcPr>
          <w:p w14:paraId="28F0481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Community list of Farmers</w:t>
            </w:r>
          </w:p>
        </w:tc>
        <w:tc>
          <w:tcPr>
            <w:tcW w:w="1870" w:type="dxa"/>
            <w:tcMar>
              <w:top w:w="0" w:type="dxa"/>
              <w:left w:w="108" w:type="dxa"/>
              <w:bottom w:w="0" w:type="dxa"/>
              <w:right w:w="108" w:type="dxa"/>
            </w:tcMar>
            <w:hideMark/>
          </w:tcPr>
          <w:p w14:paraId="250AE184"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43.5% male</w:t>
            </w:r>
          </w:p>
          <w:p w14:paraId="2D7A5727"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56.5% female</w:t>
            </w:r>
          </w:p>
          <w:p w14:paraId="496E309C"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78.8% married</w:t>
            </w:r>
          </w:p>
        </w:tc>
        <w:tc>
          <w:tcPr>
            <w:tcW w:w="1870" w:type="dxa"/>
            <w:tcMar>
              <w:top w:w="0" w:type="dxa"/>
              <w:left w:w="108" w:type="dxa"/>
              <w:bottom w:w="0" w:type="dxa"/>
              <w:right w:w="108" w:type="dxa"/>
            </w:tcMar>
            <w:hideMark/>
          </w:tcPr>
          <w:p w14:paraId="234BA86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Gender not significant in</w:t>
            </w:r>
          </w:p>
          <w:p w14:paraId="2888B8E2"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ICV adoption</w:t>
            </w:r>
          </w:p>
        </w:tc>
      </w:tr>
      <w:tr w:rsidR="00D1000C" w14:paraId="7F9B488C" w14:textId="77777777" w:rsidTr="003640D5">
        <w:trPr>
          <w:trHeight w:val="288"/>
          <w:jc w:val="center"/>
        </w:trPr>
        <w:tc>
          <w:tcPr>
            <w:tcW w:w="1870" w:type="dxa"/>
            <w:tcMar>
              <w:top w:w="0" w:type="dxa"/>
              <w:left w:w="108" w:type="dxa"/>
              <w:bottom w:w="0" w:type="dxa"/>
              <w:right w:w="108" w:type="dxa"/>
            </w:tcMar>
            <w:hideMark/>
          </w:tcPr>
          <w:p w14:paraId="757E227A" w14:textId="77777777" w:rsidR="00D1000C" w:rsidRPr="003640D5" w:rsidRDefault="00D1000C" w:rsidP="000D1630">
            <w:pPr>
              <w:pStyle w:val="NormalWeb"/>
              <w:spacing w:before="0" w:beforeAutospacing="0" w:after="0" w:afterAutospacing="0"/>
              <w:rPr>
                <w:sz w:val="20"/>
                <w:szCs w:val="20"/>
              </w:rPr>
            </w:pPr>
            <w:hyperlink r:id="rId15" w:history="1">
              <w:r w:rsidRPr="003640D5">
                <w:rPr>
                  <w:rStyle w:val="Hyperlink"/>
                  <w:color w:val="000000"/>
                  <w:sz w:val="20"/>
                  <w:szCs w:val="20"/>
                </w:rPr>
                <w:t>(</w:t>
              </w:r>
              <w:proofErr w:type="spellStart"/>
              <w:r w:rsidRPr="003640D5">
                <w:rPr>
                  <w:rStyle w:val="Hyperlink"/>
                  <w:color w:val="000000"/>
                  <w:sz w:val="20"/>
                  <w:szCs w:val="20"/>
                </w:rPr>
                <w:t>Assfaw</w:t>
              </w:r>
              <w:proofErr w:type="spellEnd"/>
              <w:r w:rsidRPr="003640D5">
                <w:rPr>
                  <w:rStyle w:val="Hyperlink"/>
                  <w:color w:val="000000"/>
                  <w:sz w:val="20"/>
                  <w:szCs w:val="20"/>
                </w:rPr>
                <w:t xml:space="preserve"> </w:t>
              </w:r>
              <w:proofErr w:type="spellStart"/>
              <w:r w:rsidRPr="003640D5">
                <w:rPr>
                  <w:rStyle w:val="Hyperlink"/>
                  <w:color w:val="000000"/>
                  <w:sz w:val="20"/>
                  <w:szCs w:val="20"/>
                </w:rPr>
                <w:t>Wossen</w:t>
              </w:r>
              <w:proofErr w:type="spellEnd"/>
              <w:r w:rsidRPr="003640D5">
                <w:rPr>
                  <w:rStyle w:val="Hyperlink"/>
                  <w:color w:val="000000"/>
                  <w:sz w:val="20"/>
                  <w:szCs w:val="20"/>
                </w:rPr>
                <w:t xml:space="preserve"> et al. 2017)</w:t>
              </w:r>
            </w:hyperlink>
          </w:p>
        </w:tc>
        <w:tc>
          <w:tcPr>
            <w:tcW w:w="1870" w:type="dxa"/>
            <w:tcMar>
              <w:top w:w="0" w:type="dxa"/>
              <w:left w:w="108" w:type="dxa"/>
              <w:bottom w:w="0" w:type="dxa"/>
              <w:right w:w="108" w:type="dxa"/>
            </w:tcMar>
            <w:hideMark/>
          </w:tcPr>
          <w:p w14:paraId="02FDAA52"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2500 HH </w:t>
            </w:r>
          </w:p>
        </w:tc>
        <w:tc>
          <w:tcPr>
            <w:tcW w:w="1870" w:type="dxa"/>
            <w:tcMar>
              <w:top w:w="0" w:type="dxa"/>
              <w:left w:w="108" w:type="dxa"/>
              <w:bottom w:w="0" w:type="dxa"/>
              <w:right w:w="108" w:type="dxa"/>
            </w:tcMar>
            <w:hideMark/>
          </w:tcPr>
          <w:p w14:paraId="587BB2FA"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Household heads</w:t>
            </w:r>
          </w:p>
        </w:tc>
        <w:tc>
          <w:tcPr>
            <w:tcW w:w="1870" w:type="dxa"/>
            <w:tcMar>
              <w:top w:w="0" w:type="dxa"/>
              <w:left w:w="108" w:type="dxa"/>
              <w:bottom w:w="0" w:type="dxa"/>
              <w:right w:w="108" w:type="dxa"/>
            </w:tcMar>
            <w:hideMark/>
          </w:tcPr>
          <w:p w14:paraId="1C8DFA97" w14:textId="77777777" w:rsidR="00D1000C" w:rsidRPr="003640D5" w:rsidRDefault="00D1000C" w:rsidP="000D1630">
            <w:pPr>
              <w:pStyle w:val="NormalWeb"/>
              <w:spacing w:before="0" w:beforeAutospacing="0" w:after="0" w:afterAutospacing="0"/>
              <w:jc w:val="center"/>
              <w:rPr>
                <w:sz w:val="20"/>
                <w:szCs w:val="20"/>
              </w:rPr>
            </w:pPr>
            <w:r w:rsidRPr="003640D5">
              <w:rPr>
                <w:color w:val="000000"/>
                <w:sz w:val="20"/>
                <w:szCs w:val="20"/>
              </w:rPr>
              <w:t>-</w:t>
            </w:r>
          </w:p>
        </w:tc>
        <w:tc>
          <w:tcPr>
            <w:tcW w:w="1870" w:type="dxa"/>
            <w:tcMar>
              <w:top w:w="0" w:type="dxa"/>
              <w:left w:w="108" w:type="dxa"/>
              <w:bottom w:w="0" w:type="dxa"/>
              <w:right w:w="108" w:type="dxa"/>
            </w:tcMar>
            <w:hideMark/>
          </w:tcPr>
          <w:p w14:paraId="1136D523" w14:textId="0FD52A96" w:rsidR="00D1000C" w:rsidRPr="003640D5" w:rsidRDefault="00D1000C" w:rsidP="00D1000C">
            <w:pPr>
              <w:pStyle w:val="NormalWeb"/>
              <w:spacing w:before="0" w:beforeAutospacing="0" w:after="0" w:afterAutospacing="0"/>
              <w:jc w:val="center"/>
              <w:rPr>
                <w:sz w:val="20"/>
                <w:szCs w:val="20"/>
              </w:rPr>
            </w:pPr>
            <w:r w:rsidRPr="003640D5">
              <w:rPr>
                <w:color w:val="000000"/>
                <w:sz w:val="20"/>
                <w:szCs w:val="20"/>
              </w:rPr>
              <w:t>Men</w:t>
            </w:r>
            <w:r w:rsidRPr="003640D5">
              <w:rPr>
                <w:color w:val="000000"/>
                <w:sz w:val="20"/>
                <w:szCs w:val="20"/>
              </w:rPr>
              <w:t xml:space="preserve"> are</w:t>
            </w:r>
            <w:r w:rsidRPr="003640D5">
              <w:rPr>
                <w:color w:val="000000"/>
                <w:sz w:val="20"/>
                <w:szCs w:val="20"/>
              </w:rPr>
              <w:t xml:space="preserve"> more likely to </w:t>
            </w:r>
            <w:r w:rsidRPr="003640D5">
              <w:rPr>
                <w:color w:val="000000"/>
                <w:sz w:val="20"/>
                <w:szCs w:val="20"/>
              </w:rPr>
              <w:t xml:space="preserve">adopt. </w:t>
            </w:r>
            <w:r w:rsidRPr="003640D5">
              <w:rPr>
                <w:color w:val="000000"/>
                <w:sz w:val="20"/>
                <w:szCs w:val="20"/>
              </w:rPr>
              <w:t>ICV except when</w:t>
            </w:r>
            <w:r w:rsidRPr="003640D5">
              <w:rPr>
                <w:color w:val="000000"/>
                <w:sz w:val="20"/>
                <w:szCs w:val="20"/>
              </w:rPr>
              <w:t xml:space="preserve"> </w:t>
            </w:r>
            <w:r w:rsidRPr="003640D5">
              <w:rPr>
                <w:color w:val="000000"/>
                <w:sz w:val="20"/>
                <w:szCs w:val="20"/>
              </w:rPr>
              <w:t>adoption</w:t>
            </w:r>
            <w:r w:rsidRPr="003640D5">
              <w:rPr>
                <w:color w:val="000000"/>
                <w:sz w:val="20"/>
                <w:szCs w:val="20"/>
              </w:rPr>
              <w:t xml:space="preserve"> </w:t>
            </w:r>
            <w:r w:rsidRPr="003640D5">
              <w:rPr>
                <w:color w:val="000000"/>
                <w:sz w:val="20"/>
                <w:szCs w:val="20"/>
              </w:rPr>
              <w:t>is measured by DNA fingerprinting</w:t>
            </w:r>
          </w:p>
        </w:tc>
      </w:tr>
    </w:tbl>
    <w:p w14:paraId="03AC6299" w14:textId="77777777" w:rsidR="00D1000C" w:rsidRDefault="00D1000C" w:rsidP="00D1000C">
      <w:r>
        <w:rPr>
          <w:i/>
          <w:iCs/>
          <w:color w:val="000000"/>
          <w:sz w:val="16"/>
          <w:szCs w:val="16"/>
        </w:rPr>
        <w:t>Notes:</w:t>
      </w:r>
      <w:r>
        <w:rPr>
          <w:color w:val="000000"/>
          <w:sz w:val="16"/>
          <w:szCs w:val="16"/>
        </w:rPr>
        <w:t xml:space="preserve"> F: Farmers, HH: Households, S: Surveys.</w:t>
      </w:r>
    </w:p>
    <w:p w14:paraId="378DD53C" w14:textId="77777777" w:rsidR="00D1000C" w:rsidRDefault="00D1000C" w:rsidP="00D6284B">
      <w:pPr>
        <w:rPr>
          <w:color w:val="000000"/>
          <w:sz w:val="16"/>
          <w:szCs w:val="16"/>
        </w:rPr>
      </w:pPr>
    </w:p>
    <w:p w14:paraId="799F9A67" w14:textId="77777777" w:rsidR="00D1000C" w:rsidRDefault="00D1000C" w:rsidP="00D6284B">
      <w:pPr>
        <w:rPr>
          <w:color w:val="000000"/>
          <w:sz w:val="16"/>
          <w:szCs w:val="16"/>
        </w:rPr>
      </w:pPr>
    </w:p>
    <w:p w14:paraId="2C125AC5" w14:textId="77777777" w:rsidR="003640D5" w:rsidRDefault="003640D5" w:rsidP="00D6284B">
      <w:pPr>
        <w:rPr>
          <w:color w:val="000000"/>
          <w:sz w:val="16"/>
          <w:szCs w:val="16"/>
        </w:rPr>
      </w:pPr>
    </w:p>
    <w:p w14:paraId="78E48782" w14:textId="77F26BAE" w:rsidR="00D1000C" w:rsidRPr="00D1000C" w:rsidRDefault="00D1000C" w:rsidP="00D6284B">
      <w:pPr>
        <w:rPr>
          <w:b/>
          <w:bCs/>
          <w:color w:val="000000"/>
        </w:rPr>
      </w:pPr>
      <w:r w:rsidRPr="00D1000C">
        <w:rPr>
          <w:b/>
          <w:bCs/>
          <w:color w:val="000000"/>
        </w:rPr>
        <w:t xml:space="preserve">Table </w:t>
      </w:r>
      <w:r>
        <w:rPr>
          <w:b/>
          <w:bCs/>
          <w:color w:val="000000"/>
        </w:rPr>
        <w:t>X</w:t>
      </w:r>
      <w:r w:rsidRPr="00D1000C">
        <w:rPr>
          <w:b/>
          <w:bCs/>
          <w:color w:val="000000"/>
        </w:rPr>
        <w:t>—Summary statistics for the Household Cassava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11"/>
        <w:gridCol w:w="1080"/>
        <w:gridCol w:w="1170"/>
        <w:gridCol w:w="1170"/>
        <w:gridCol w:w="1136"/>
      </w:tblGrid>
      <w:tr w:rsidR="00D1000C" w:rsidRPr="00D1000C" w14:paraId="66F31CBD" w14:textId="77777777" w:rsidTr="003640D5">
        <w:trPr>
          <w:trHeight w:val="288"/>
          <w:jc w:val="center"/>
        </w:trPr>
        <w:tc>
          <w:tcPr>
            <w:tcW w:w="1364" w:type="dxa"/>
            <w:vMerge w:val="restart"/>
            <w:vAlign w:val="center"/>
          </w:tcPr>
          <w:p w14:paraId="52CC2483" w14:textId="35C56D77" w:rsidR="00D1000C" w:rsidRPr="00D1000C" w:rsidRDefault="00D1000C" w:rsidP="00D1000C">
            <w:pPr>
              <w:rPr>
                <w:sz w:val="20"/>
                <w:szCs w:val="20"/>
              </w:rPr>
            </w:pPr>
            <w:r>
              <w:rPr>
                <w:sz w:val="20"/>
                <w:szCs w:val="20"/>
              </w:rPr>
              <w:t>Category</w:t>
            </w:r>
          </w:p>
        </w:tc>
        <w:tc>
          <w:tcPr>
            <w:tcW w:w="2411" w:type="dxa"/>
            <w:vMerge w:val="restart"/>
            <w:vAlign w:val="center"/>
          </w:tcPr>
          <w:p w14:paraId="7CA199EA" w14:textId="51FFE3A7" w:rsidR="00D1000C" w:rsidRPr="00D1000C" w:rsidRDefault="00D1000C" w:rsidP="00D1000C">
            <w:pPr>
              <w:rPr>
                <w:sz w:val="20"/>
                <w:szCs w:val="20"/>
              </w:rPr>
            </w:pPr>
            <w:r>
              <w:rPr>
                <w:sz w:val="20"/>
                <w:szCs w:val="20"/>
              </w:rPr>
              <w:t>Variable</w:t>
            </w:r>
          </w:p>
        </w:tc>
        <w:tc>
          <w:tcPr>
            <w:tcW w:w="2250" w:type="dxa"/>
            <w:gridSpan w:val="2"/>
          </w:tcPr>
          <w:p w14:paraId="6F2648EE" w14:textId="1ACA151C" w:rsidR="00D1000C" w:rsidRPr="00D1000C" w:rsidRDefault="00D1000C" w:rsidP="000D1630">
            <w:pPr>
              <w:pStyle w:val="NormalWeb"/>
              <w:spacing w:before="0" w:beforeAutospacing="0" w:after="0" w:afterAutospacing="0"/>
              <w:jc w:val="center"/>
              <w:rPr>
                <w:color w:val="000000"/>
                <w:sz w:val="20"/>
                <w:szCs w:val="20"/>
              </w:rPr>
            </w:pPr>
            <w:r>
              <w:rPr>
                <w:color w:val="000000"/>
                <w:sz w:val="20"/>
                <w:szCs w:val="20"/>
              </w:rPr>
              <w:t>Male</w:t>
            </w:r>
          </w:p>
        </w:tc>
        <w:tc>
          <w:tcPr>
            <w:tcW w:w="2306" w:type="dxa"/>
            <w:gridSpan w:val="2"/>
          </w:tcPr>
          <w:p w14:paraId="75A57129" w14:textId="43A5B036" w:rsidR="00D1000C" w:rsidRPr="00D1000C" w:rsidRDefault="00D1000C" w:rsidP="000D1630">
            <w:pPr>
              <w:pStyle w:val="NormalWeb"/>
              <w:spacing w:before="0" w:beforeAutospacing="0" w:after="0" w:afterAutospacing="0"/>
              <w:jc w:val="center"/>
              <w:rPr>
                <w:color w:val="000000"/>
                <w:sz w:val="20"/>
                <w:szCs w:val="20"/>
              </w:rPr>
            </w:pPr>
            <w:r>
              <w:rPr>
                <w:color w:val="000000"/>
                <w:sz w:val="20"/>
                <w:szCs w:val="20"/>
              </w:rPr>
              <w:t>Female</w:t>
            </w:r>
          </w:p>
        </w:tc>
      </w:tr>
      <w:tr w:rsidR="00D1000C" w:rsidRPr="00D1000C" w14:paraId="137A6597" w14:textId="77777777" w:rsidTr="003640D5">
        <w:trPr>
          <w:trHeight w:val="288"/>
          <w:jc w:val="center"/>
        </w:trPr>
        <w:tc>
          <w:tcPr>
            <w:tcW w:w="1364" w:type="dxa"/>
            <w:vMerge/>
            <w:hideMark/>
          </w:tcPr>
          <w:p w14:paraId="3522063B" w14:textId="77777777" w:rsidR="00D1000C" w:rsidRPr="00D1000C" w:rsidRDefault="00D1000C" w:rsidP="000D1630">
            <w:pPr>
              <w:rPr>
                <w:sz w:val="20"/>
                <w:szCs w:val="20"/>
              </w:rPr>
            </w:pPr>
          </w:p>
        </w:tc>
        <w:tc>
          <w:tcPr>
            <w:tcW w:w="2411" w:type="dxa"/>
            <w:vMerge/>
            <w:hideMark/>
          </w:tcPr>
          <w:p w14:paraId="7555D11C" w14:textId="77777777" w:rsidR="00D1000C" w:rsidRPr="00D1000C" w:rsidRDefault="00D1000C" w:rsidP="000D1630">
            <w:pPr>
              <w:rPr>
                <w:sz w:val="20"/>
                <w:szCs w:val="20"/>
              </w:rPr>
            </w:pPr>
          </w:p>
        </w:tc>
        <w:tc>
          <w:tcPr>
            <w:tcW w:w="1080" w:type="dxa"/>
            <w:hideMark/>
          </w:tcPr>
          <w:p w14:paraId="78440A8A" w14:textId="77777777" w:rsidR="00D1000C" w:rsidRPr="00D1000C" w:rsidRDefault="00D1000C" w:rsidP="000D1630">
            <w:pPr>
              <w:pStyle w:val="NormalWeb"/>
              <w:spacing w:before="0" w:beforeAutospacing="0" w:after="0" w:afterAutospacing="0"/>
              <w:jc w:val="center"/>
              <w:rPr>
                <w:sz w:val="20"/>
                <w:szCs w:val="20"/>
              </w:rPr>
            </w:pPr>
            <w:r w:rsidRPr="00D1000C">
              <w:rPr>
                <w:color w:val="000000"/>
                <w:sz w:val="20"/>
                <w:szCs w:val="20"/>
              </w:rPr>
              <w:t>N</w:t>
            </w:r>
          </w:p>
        </w:tc>
        <w:tc>
          <w:tcPr>
            <w:tcW w:w="1170" w:type="dxa"/>
            <w:hideMark/>
          </w:tcPr>
          <w:p w14:paraId="65555B93" w14:textId="77777777" w:rsidR="00D1000C" w:rsidRPr="00D1000C" w:rsidRDefault="00D1000C" w:rsidP="000D1630">
            <w:pPr>
              <w:pStyle w:val="NormalWeb"/>
              <w:spacing w:before="0" w:beforeAutospacing="0" w:after="0" w:afterAutospacing="0"/>
              <w:jc w:val="center"/>
              <w:rPr>
                <w:sz w:val="20"/>
                <w:szCs w:val="20"/>
              </w:rPr>
            </w:pPr>
            <w:r w:rsidRPr="00D1000C">
              <w:rPr>
                <w:color w:val="000000"/>
                <w:sz w:val="20"/>
                <w:szCs w:val="20"/>
              </w:rPr>
              <w:t>%</w:t>
            </w:r>
          </w:p>
        </w:tc>
        <w:tc>
          <w:tcPr>
            <w:tcW w:w="1170" w:type="dxa"/>
            <w:hideMark/>
          </w:tcPr>
          <w:p w14:paraId="16A6F198" w14:textId="77777777" w:rsidR="00D1000C" w:rsidRPr="00D1000C" w:rsidRDefault="00D1000C" w:rsidP="000D1630">
            <w:pPr>
              <w:pStyle w:val="NormalWeb"/>
              <w:spacing w:before="0" w:beforeAutospacing="0" w:after="0" w:afterAutospacing="0"/>
              <w:jc w:val="center"/>
              <w:rPr>
                <w:sz w:val="20"/>
                <w:szCs w:val="20"/>
              </w:rPr>
            </w:pPr>
            <w:r w:rsidRPr="00D1000C">
              <w:rPr>
                <w:color w:val="000000"/>
                <w:sz w:val="20"/>
                <w:szCs w:val="20"/>
              </w:rPr>
              <w:t>N</w:t>
            </w:r>
          </w:p>
        </w:tc>
        <w:tc>
          <w:tcPr>
            <w:tcW w:w="1136" w:type="dxa"/>
            <w:hideMark/>
          </w:tcPr>
          <w:p w14:paraId="1D8F09DF" w14:textId="77777777" w:rsidR="00D1000C" w:rsidRPr="00D1000C" w:rsidRDefault="00D1000C" w:rsidP="000D1630">
            <w:pPr>
              <w:pStyle w:val="NormalWeb"/>
              <w:spacing w:before="0" w:beforeAutospacing="0" w:after="0" w:afterAutospacing="0"/>
              <w:jc w:val="center"/>
              <w:rPr>
                <w:sz w:val="20"/>
                <w:szCs w:val="20"/>
              </w:rPr>
            </w:pPr>
            <w:r w:rsidRPr="00D1000C">
              <w:rPr>
                <w:color w:val="000000"/>
                <w:sz w:val="20"/>
                <w:szCs w:val="20"/>
              </w:rPr>
              <w:t>%</w:t>
            </w:r>
          </w:p>
        </w:tc>
      </w:tr>
      <w:tr w:rsidR="00D1000C" w:rsidRPr="00D1000C" w14:paraId="30E4D382" w14:textId="77777777" w:rsidTr="003640D5">
        <w:trPr>
          <w:trHeight w:val="288"/>
          <w:jc w:val="center"/>
        </w:trPr>
        <w:tc>
          <w:tcPr>
            <w:tcW w:w="1364" w:type="dxa"/>
            <w:hideMark/>
          </w:tcPr>
          <w:p w14:paraId="59980076"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Marital Status</w:t>
            </w:r>
          </w:p>
        </w:tc>
        <w:tc>
          <w:tcPr>
            <w:tcW w:w="2411" w:type="dxa"/>
            <w:hideMark/>
          </w:tcPr>
          <w:p w14:paraId="375687F5"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Married, living with spouse/s</w:t>
            </w:r>
          </w:p>
        </w:tc>
        <w:tc>
          <w:tcPr>
            <w:tcW w:w="1080" w:type="dxa"/>
            <w:hideMark/>
          </w:tcPr>
          <w:p w14:paraId="0DAA9AB9"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729</w:t>
            </w:r>
          </w:p>
        </w:tc>
        <w:tc>
          <w:tcPr>
            <w:tcW w:w="1170" w:type="dxa"/>
            <w:hideMark/>
          </w:tcPr>
          <w:p w14:paraId="64FE6114"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100.00%</w:t>
            </w:r>
          </w:p>
        </w:tc>
        <w:tc>
          <w:tcPr>
            <w:tcW w:w="1170" w:type="dxa"/>
            <w:hideMark/>
          </w:tcPr>
          <w:p w14:paraId="0DDF2D1C"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729</w:t>
            </w:r>
          </w:p>
        </w:tc>
        <w:tc>
          <w:tcPr>
            <w:tcW w:w="1136" w:type="dxa"/>
            <w:hideMark/>
          </w:tcPr>
          <w:p w14:paraId="45D253C7"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100.00%</w:t>
            </w:r>
          </w:p>
        </w:tc>
      </w:tr>
      <w:tr w:rsidR="00D1000C" w:rsidRPr="00D1000C" w14:paraId="5C40A715" w14:textId="77777777" w:rsidTr="003640D5">
        <w:trPr>
          <w:trHeight w:val="288"/>
          <w:jc w:val="center"/>
        </w:trPr>
        <w:tc>
          <w:tcPr>
            <w:tcW w:w="1364" w:type="dxa"/>
            <w:hideMark/>
          </w:tcPr>
          <w:p w14:paraId="5592F060"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Relationship to Household</w:t>
            </w:r>
          </w:p>
        </w:tc>
        <w:tc>
          <w:tcPr>
            <w:tcW w:w="2411" w:type="dxa"/>
            <w:hideMark/>
          </w:tcPr>
          <w:p w14:paraId="011C7E07"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Head</w:t>
            </w:r>
          </w:p>
        </w:tc>
        <w:tc>
          <w:tcPr>
            <w:tcW w:w="1080" w:type="dxa"/>
            <w:hideMark/>
          </w:tcPr>
          <w:p w14:paraId="3D1B7C47"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726</w:t>
            </w:r>
          </w:p>
        </w:tc>
        <w:tc>
          <w:tcPr>
            <w:tcW w:w="1170" w:type="dxa"/>
            <w:hideMark/>
          </w:tcPr>
          <w:p w14:paraId="627B904D"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99.59%</w:t>
            </w:r>
          </w:p>
        </w:tc>
        <w:tc>
          <w:tcPr>
            <w:tcW w:w="1170" w:type="dxa"/>
            <w:hideMark/>
          </w:tcPr>
          <w:p w14:paraId="395BBD7A"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13</w:t>
            </w:r>
          </w:p>
        </w:tc>
        <w:tc>
          <w:tcPr>
            <w:tcW w:w="1136" w:type="dxa"/>
            <w:hideMark/>
          </w:tcPr>
          <w:p w14:paraId="0F80D38E"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1.80%</w:t>
            </w:r>
          </w:p>
        </w:tc>
      </w:tr>
      <w:tr w:rsidR="00D1000C" w:rsidRPr="00D1000C" w14:paraId="1A5D8A71" w14:textId="77777777" w:rsidTr="003640D5">
        <w:trPr>
          <w:trHeight w:val="288"/>
          <w:jc w:val="center"/>
        </w:trPr>
        <w:tc>
          <w:tcPr>
            <w:tcW w:w="1364" w:type="dxa"/>
            <w:hideMark/>
          </w:tcPr>
          <w:p w14:paraId="3756A8D2" w14:textId="77777777" w:rsidR="00D1000C" w:rsidRPr="00D1000C" w:rsidRDefault="00D1000C" w:rsidP="000D1630">
            <w:pPr>
              <w:rPr>
                <w:sz w:val="20"/>
                <w:szCs w:val="20"/>
              </w:rPr>
            </w:pPr>
          </w:p>
        </w:tc>
        <w:tc>
          <w:tcPr>
            <w:tcW w:w="2411" w:type="dxa"/>
            <w:hideMark/>
          </w:tcPr>
          <w:p w14:paraId="1297521D"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Spouse</w:t>
            </w:r>
          </w:p>
        </w:tc>
        <w:tc>
          <w:tcPr>
            <w:tcW w:w="1080" w:type="dxa"/>
            <w:hideMark/>
          </w:tcPr>
          <w:p w14:paraId="5235E37F"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3</w:t>
            </w:r>
          </w:p>
        </w:tc>
        <w:tc>
          <w:tcPr>
            <w:tcW w:w="1170" w:type="dxa"/>
            <w:hideMark/>
          </w:tcPr>
          <w:p w14:paraId="78656B7B"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0.41%</w:t>
            </w:r>
          </w:p>
        </w:tc>
        <w:tc>
          <w:tcPr>
            <w:tcW w:w="1170" w:type="dxa"/>
            <w:hideMark/>
          </w:tcPr>
          <w:p w14:paraId="65D9408C"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716</w:t>
            </w:r>
          </w:p>
        </w:tc>
        <w:tc>
          <w:tcPr>
            <w:tcW w:w="1136" w:type="dxa"/>
            <w:hideMark/>
          </w:tcPr>
          <w:p w14:paraId="5A8E263B"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98.20%</w:t>
            </w:r>
          </w:p>
        </w:tc>
      </w:tr>
      <w:tr w:rsidR="00D1000C" w:rsidRPr="00D1000C" w14:paraId="6701DDB0" w14:textId="77777777" w:rsidTr="003640D5">
        <w:trPr>
          <w:trHeight w:val="288"/>
          <w:jc w:val="center"/>
        </w:trPr>
        <w:tc>
          <w:tcPr>
            <w:tcW w:w="1364" w:type="dxa"/>
            <w:hideMark/>
          </w:tcPr>
          <w:p w14:paraId="1194BED6"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Main Occupation</w:t>
            </w:r>
          </w:p>
        </w:tc>
        <w:tc>
          <w:tcPr>
            <w:tcW w:w="2411" w:type="dxa"/>
            <w:hideMark/>
          </w:tcPr>
          <w:p w14:paraId="1269CA8C"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Farmer (crop and livestock)</w:t>
            </w:r>
          </w:p>
        </w:tc>
        <w:tc>
          <w:tcPr>
            <w:tcW w:w="1080" w:type="dxa"/>
            <w:hideMark/>
          </w:tcPr>
          <w:p w14:paraId="7F8C162D"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588</w:t>
            </w:r>
          </w:p>
        </w:tc>
        <w:tc>
          <w:tcPr>
            <w:tcW w:w="1170" w:type="dxa"/>
            <w:hideMark/>
          </w:tcPr>
          <w:p w14:paraId="3C3BBAD4"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80.70%</w:t>
            </w:r>
          </w:p>
        </w:tc>
        <w:tc>
          <w:tcPr>
            <w:tcW w:w="1170" w:type="dxa"/>
            <w:hideMark/>
          </w:tcPr>
          <w:p w14:paraId="5A7B21DE"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490</w:t>
            </w:r>
          </w:p>
        </w:tc>
        <w:tc>
          <w:tcPr>
            <w:tcW w:w="1136" w:type="dxa"/>
            <w:hideMark/>
          </w:tcPr>
          <w:p w14:paraId="40CF2D19"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67.20%</w:t>
            </w:r>
          </w:p>
        </w:tc>
      </w:tr>
      <w:tr w:rsidR="00D1000C" w:rsidRPr="00D1000C" w14:paraId="7E387886" w14:textId="77777777" w:rsidTr="003640D5">
        <w:trPr>
          <w:trHeight w:val="288"/>
          <w:jc w:val="center"/>
        </w:trPr>
        <w:tc>
          <w:tcPr>
            <w:tcW w:w="1364" w:type="dxa"/>
            <w:hideMark/>
          </w:tcPr>
          <w:p w14:paraId="4DA29F53" w14:textId="77777777" w:rsidR="00D1000C" w:rsidRPr="00D1000C" w:rsidRDefault="00D1000C" w:rsidP="000D1630">
            <w:pPr>
              <w:rPr>
                <w:sz w:val="20"/>
                <w:szCs w:val="20"/>
              </w:rPr>
            </w:pPr>
          </w:p>
        </w:tc>
        <w:tc>
          <w:tcPr>
            <w:tcW w:w="2411" w:type="dxa"/>
            <w:hideMark/>
          </w:tcPr>
          <w:p w14:paraId="72C70CB0"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Self-employed off farm</w:t>
            </w:r>
          </w:p>
        </w:tc>
        <w:tc>
          <w:tcPr>
            <w:tcW w:w="1080" w:type="dxa"/>
            <w:hideMark/>
          </w:tcPr>
          <w:p w14:paraId="593EBE76"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81</w:t>
            </w:r>
          </w:p>
        </w:tc>
        <w:tc>
          <w:tcPr>
            <w:tcW w:w="1170" w:type="dxa"/>
            <w:hideMark/>
          </w:tcPr>
          <w:p w14:paraId="571D9EBD"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11.10%</w:t>
            </w:r>
          </w:p>
        </w:tc>
        <w:tc>
          <w:tcPr>
            <w:tcW w:w="1170" w:type="dxa"/>
            <w:hideMark/>
          </w:tcPr>
          <w:p w14:paraId="265FABC0"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160</w:t>
            </w:r>
          </w:p>
        </w:tc>
        <w:tc>
          <w:tcPr>
            <w:tcW w:w="1136" w:type="dxa"/>
            <w:hideMark/>
          </w:tcPr>
          <w:p w14:paraId="3F4CBE97"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21.90%</w:t>
            </w:r>
          </w:p>
        </w:tc>
      </w:tr>
      <w:tr w:rsidR="00D1000C" w:rsidRPr="00D1000C" w14:paraId="4049B630" w14:textId="77777777" w:rsidTr="003640D5">
        <w:trPr>
          <w:trHeight w:val="288"/>
          <w:jc w:val="center"/>
        </w:trPr>
        <w:tc>
          <w:tcPr>
            <w:tcW w:w="1364" w:type="dxa"/>
            <w:hideMark/>
          </w:tcPr>
          <w:p w14:paraId="5774AC6E" w14:textId="77777777" w:rsidR="00D1000C" w:rsidRPr="00D1000C" w:rsidRDefault="00D1000C" w:rsidP="000D1630">
            <w:pPr>
              <w:rPr>
                <w:sz w:val="20"/>
                <w:szCs w:val="20"/>
              </w:rPr>
            </w:pPr>
          </w:p>
        </w:tc>
        <w:tc>
          <w:tcPr>
            <w:tcW w:w="2411" w:type="dxa"/>
            <w:hideMark/>
          </w:tcPr>
          <w:p w14:paraId="3207ECA0"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Other</w:t>
            </w:r>
          </w:p>
        </w:tc>
        <w:tc>
          <w:tcPr>
            <w:tcW w:w="1080" w:type="dxa"/>
            <w:hideMark/>
          </w:tcPr>
          <w:p w14:paraId="750D88D8"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60</w:t>
            </w:r>
          </w:p>
        </w:tc>
        <w:tc>
          <w:tcPr>
            <w:tcW w:w="1170" w:type="dxa"/>
            <w:hideMark/>
          </w:tcPr>
          <w:p w14:paraId="2347B4B1"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8.20%</w:t>
            </w:r>
          </w:p>
        </w:tc>
        <w:tc>
          <w:tcPr>
            <w:tcW w:w="1170" w:type="dxa"/>
            <w:hideMark/>
          </w:tcPr>
          <w:p w14:paraId="10EBA546"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79</w:t>
            </w:r>
          </w:p>
        </w:tc>
        <w:tc>
          <w:tcPr>
            <w:tcW w:w="1136" w:type="dxa"/>
            <w:hideMark/>
          </w:tcPr>
          <w:p w14:paraId="3B302008"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10.90%</w:t>
            </w:r>
          </w:p>
        </w:tc>
      </w:tr>
      <w:tr w:rsidR="00D1000C" w:rsidRPr="00D1000C" w14:paraId="44816663" w14:textId="77777777" w:rsidTr="003640D5">
        <w:trPr>
          <w:trHeight w:val="288"/>
          <w:jc w:val="center"/>
        </w:trPr>
        <w:tc>
          <w:tcPr>
            <w:tcW w:w="1364" w:type="dxa"/>
            <w:hideMark/>
          </w:tcPr>
          <w:p w14:paraId="66DF1CC3"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Zone</w:t>
            </w:r>
          </w:p>
        </w:tc>
        <w:tc>
          <w:tcPr>
            <w:tcW w:w="2411" w:type="dxa"/>
            <w:hideMark/>
          </w:tcPr>
          <w:p w14:paraId="185F5011"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1</w:t>
            </w:r>
          </w:p>
        </w:tc>
        <w:tc>
          <w:tcPr>
            <w:tcW w:w="1080" w:type="dxa"/>
            <w:hideMark/>
          </w:tcPr>
          <w:p w14:paraId="1B8F4CE2"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186</w:t>
            </w:r>
          </w:p>
        </w:tc>
        <w:tc>
          <w:tcPr>
            <w:tcW w:w="1170" w:type="dxa"/>
            <w:hideMark/>
          </w:tcPr>
          <w:p w14:paraId="6385301F"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25.50%</w:t>
            </w:r>
          </w:p>
        </w:tc>
        <w:tc>
          <w:tcPr>
            <w:tcW w:w="1170" w:type="dxa"/>
            <w:hideMark/>
          </w:tcPr>
          <w:p w14:paraId="0794140B"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186</w:t>
            </w:r>
          </w:p>
        </w:tc>
        <w:tc>
          <w:tcPr>
            <w:tcW w:w="1136" w:type="dxa"/>
            <w:hideMark/>
          </w:tcPr>
          <w:p w14:paraId="56D1AA5C"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25.50%</w:t>
            </w:r>
          </w:p>
        </w:tc>
      </w:tr>
      <w:tr w:rsidR="00D1000C" w:rsidRPr="00D1000C" w14:paraId="2C849AF4" w14:textId="77777777" w:rsidTr="003640D5">
        <w:trPr>
          <w:trHeight w:val="288"/>
          <w:jc w:val="center"/>
        </w:trPr>
        <w:tc>
          <w:tcPr>
            <w:tcW w:w="1364" w:type="dxa"/>
            <w:hideMark/>
          </w:tcPr>
          <w:p w14:paraId="3341AB13" w14:textId="77777777" w:rsidR="00D1000C" w:rsidRPr="00D1000C" w:rsidRDefault="00D1000C" w:rsidP="000D1630">
            <w:pPr>
              <w:rPr>
                <w:sz w:val="20"/>
                <w:szCs w:val="20"/>
              </w:rPr>
            </w:pPr>
          </w:p>
        </w:tc>
        <w:tc>
          <w:tcPr>
            <w:tcW w:w="2411" w:type="dxa"/>
            <w:hideMark/>
          </w:tcPr>
          <w:p w14:paraId="794CB9D6"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2</w:t>
            </w:r>
          </w:p>
        </w:tc>
        <w:tc>
          <w:tcPr>
            <w:tcW w:w="1080" w:type="dxa"/>
            <w:hideMark/>
          </w:tcPr>
          <w:p w14:paraId="0F8240F4"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238</w:t>
            </w:r>
          </w:p>
        </w:tc>
        <w:tc>
          <w:tcPr>
            <w:tcW w:w="1170" w:type="dxa"/>
            <w:hideMark/>
          </w:tcPr>
          <w:p w14:paraId="13028E03"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32.60%</w:t>
            </w:r>
          </w:p>
        </w:tc>
        <w:tc>
          <w:tcPr>
            <w:tcW w:w="1170" w:type="dxa"/>
            <w:hideMark/>
          </w:tcPr>
          <w:p w14:paraId="640EB37F"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238</w:t>
            </w:r>
          </w:p>
        </w:tc>
        <w:tc>
          <w:tcPr>
            <w:tcW w:w="1136" w:type="dxa"/>
            <w:hideMark/>
          </w:tcPr>
          <w:p w14:paraId="23090800"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32.60%</w:t>
            </w:r>
          </w:p>
        </w:tc>
      </w:tr>
      <w:tr w:rsidR="00D1000C" w:rsidRPr="00D1000C" w14:paraId="265DD9F4" w14:textId="77777777" w:rsidTr="003640D5">
        <w:trPr>
          <w:trHeight w:val="288"/>
          <w:jc w:val="center"/>
        </w:trPr>
        <w:tc>
          <w:tcPr>
            <w:tcW w:w="1364" w:type="dxa"/>
            <w:hideMark/>
          </w:tcPr>
          <w:p w14:paraId="763949E5" w14:textId="77777777" w:rsidR="00D1000C" w:rsidRPr="00D1000C" w:rsidRDefault="00D1000C" w:rsidP="000D1630">
            <w:pPr>
              <w:rPr>
                <w:sz w:val="20"/>
                <w:szCs w:val="20"/>
              </w:rPr>
            </w:pPr>
          </w:p>
        </w:tc>
        <w:tc>
          <w:tcPr>
            <w:tcW w:w="2411" w:type="dxa"/>
            <w:hideMark/>
          </w:tcPr>
          <w:p w14:paraId="0ED4CC6E"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3</w:t>
            </w:r>
          </w:p>
        </w:tc>
        <w:tc>
          <w:tcPr>
            <w:tcW w:w="1080" w:type="dxa"/>
            <w:hideMark/>
          </w:tcPr>
          <w:p w14:paraId="14B36391"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165</w:t>
            </w:r>
          </w:p>
        </w:tc>
        <w:tc>
          <w:tcPr>
            <w:tcW w:w="1170" w:type="dxa"/>
            <w:hideMark/>
          </w:tcPr>
          <w:p w14:paraId="40FF6FB7"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22.60%</w:t>
            </w:r>
          </w:p>
        </w:tc>
        <w:tc>
          <w:tcPr>
            <w:tcW w:w="1170" w:type="dxa"/>
            <w:hideMark/>
          </w:tcPr>
          <w:p w14:paraId="226DA89B"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165</w:t>
            </w:r>
          </w:p>
        </w:tc>
        <w:tc>
          <w:tcPr>
            <w:tcW w:w="1136" w:type="dxa"/>
            <w:hideMark/>
          </w:tcPr>
          <w:p w14:paraId="63EA1614"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22.60%</w:t>
            </w:r>
          </w:p>
        </w:tc>
      </w:tr>
      <w:tr w:rsidR="00D1000C" w:rsidRPr="00D1000C" w14:paraId="0078AA12" w14:textId="77777777" w:rsidTr="003640D5">
        <w:trPr>
          <w:trHeight w:val="288"/>
          <w:jc w:val="center"/>
        </w:trPr>
        <w:tc>
          <w:tcPr>
            <w:tcW w:w="1364" w:type="dxa"/>
            <w:hideMark/>
          </w:tcPr>
          <w:p w14:paraId="797F3390" w14:textId="77777777" w:rsidR="00D1000C" w:rsidRPr="00D1000C" w:rsidRDefault="00D1000C" w:rsidP="000D1630">
            <w:pPr>
              <w:rPr>
                <w:sz w:val="20"/>
                <w:szCs w:val="20"/>
              </w:rPr>
            </w:pPr>
          </w:p>
        </w:tc>
        <w:tc>
          <w:tcPr>
            <w:tcW w:w="2411" w:type="dxa"/>
            <w:hideMark/>
          </w:tcPr>
          <w:p w14:paraId="1FEA17EC" w14:textId="77777777" w:rsidR="00D1000C" w:rsidRPr="00D1000C" w:rsidRDefault="00D1000C" w:rsidP="000D1630">
            <w:pPr>
              <w:pStyle w:val="NormalWeb"/>
              <w:spacing w:before="0" w:beforeAutospacing="0" w:after="0" w:afterAutospacing="0"/>
              <w:rPr>
                <w:sz w:val="20"/>
                <w:szCs w:val="20"/>
              </w:rPr>
            </w:pPr>
            <w:r w:rsidRPr="00D1000C">
              <w:rPr>
                <w:color w:val="000000"/>
                <w:sz w:val="20"/>
                <w:szCs w:val="20"/>
              </w:rPr>
              <w:t>4</w:t>
            </w:r>
          </w:p>
        </w:tc>
        <w:tc>
          <w:tcPr>
            <w:tcW w:w="1080" w:type="dxa"/>
            <w:hideMark/>
          </w:tcPr>
          <w:p w14:paraId="72A46EE8"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140</w:t>
            </w:r>
          </w:p>
        </w:tc>
        <w:tc>
          <w:tcPr>
            <w:tcW w:w="1170" w:type="dxa"/>
            <w:hideMark/>
          </w:tcPr>
          <w:p w14:paraId="293FA0A3"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19.20%</w:t>
            </w:r>
          </w:p>
        </w:tc>
        <w:tc>
          <w:tcPr>
            <w:tcW w:w="1170" w:type="dxa"/>
            <w:hideMark/>
          </w:tcPr>
          <w:p w14:paraId="09024557"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140</w:t>
            </w:r>
          </w:p>
        </w:tc>
        <w:tc>
          <w:tcPr>
            <w:tcW w:w="1136" w:type="dxa"/>
            <w:hideMark/>
          </w:tcPr>
          <w:p w14:paraId="372ACFF5" w14:textId="77777777" w:rsidR="00D1000C" w:rsidRPr="00D1000C" w:rsidRDefault="00D1000C" w:rsidP="000D1630">
            <w:pPr>
              <w:pStyle w:val="NormalWeb"/>
              <w:spacing w:before="0" w:beforeAutospacing="0" w:after="0" w:afterAutospacing="0"/>
              <w:jc w:val="right"/>
              <w:rPr>
                <w:sz w:val="20"/>
                <w:szCs w:val="20"/>
              </w:rPr>
            </w:pPr>
            <w:r w:rsidRPr="00D1000C">
              <w:rPr>
                <w:color w:val="000000"/>
                <w:sz w:val="20"/>
                <w:szCs w:val="20"/>
              </w:rPr>
              <w:t>19.20%</w:t>
            </w:r>
          </w:p>
        </w:tc>
      </w:tr>
    </w:tbl>
    <w:p w14:paraId="06031ADA" w14:textId="77777777" w:rsidR="00D1000C" w:rsidRDefault="00D1000C" w:rsidP="00D6284B"/>
    <w:p w14:paraId="49A2FBC0" w14:textId="77777777" w:rsidR="00BA2C46" w:rsidRDefault="00BA2C46">
      <w:pPr>
        <w:spacing w:after="160" w:line="259" w:lineRule="auto"/>
        <w:rPr>
          <w:color w:val="000000"/>
        </w:rPr>
      </w:pPr>
      <w:r>
        <w:rPr>
          <w:color w:val="000000"/>
        </w:rPr>
        <w:br w:type="page"/>
      </w:r>
    </w:p>
    <w:p w14:paraId="3A65D5DE" w14:textId="7F9D1E5E" w:rsidR="008F6C50" w:rsidRDefault="008F6C50" w:rsidP="008F6C50">
      <w:pPr>
        <w:pStyle w:val="NormalWeb"/>
        <w:spacing w:before="0" w:beforeAutospacing="0" w:after="0" w:afterAutospacing="0"/>
        <w:jc w:val="both"/>
        <w:rPr>
          <w:color w:val="000000"/>
        </w:rPr>
      </w:pPr>
      <w:r>
        <w:rPr>
          <w:color w:val="000000"/>
        </w:rPr>
        <w:lastRenderedPageBreak/>
        <w:t xml:space="preserve">The mean differences by gender presented in Table </w:t>
      </w:r>
      <w:r>
        <w:rPr>
          <w:color w:val="000000"/>
        </w:rPr>
        <w:t>X</w:t>
      </w:r>
      <w:r>
        <w:rPr>
          <w:color w:val="000000"/>
        </w:rPr>
        <w:t xml:space="preserve"> </w:t>
      </w:r>
      <w:r>
        <w:rPr>
          <w:color w:val="000000"/>
        </w:rPr>
        <w:t>show</w:t>
      </w:r>
      <w:r>
        <w:rPr>
          <w:color w:val="000000"/>
        </w:rPr>
        <w:t xml:space="preserve"> that the mean of the Y/N ICV variable is higher for husbands than for wives in three of the four zones (Zone 2, 3, and 4). This further confirms that husbands are likelier to report that their household has adopted the new agricultural technology than wives.</w:t>
      </w:r>
    </w:p>
    <w:p w14:paraId="6FCA6F60" w14:textId="77777777" w:rsidR="008F6C50" w:rsidRDefault="008F6C50" w:rsidP="008F6C50">
      <w:pPr>
        <w:rPr>
          <w:color w:val="000000"/>
        </w:rPr>
      </w:pPr>
    </w:p>
    <w:p w14:paraId="441FABE3" w14:textId="77777777" w:rsidR="008F6C50" w:rsidRDefault="008F6C50" w:rsidP="008F6C50">
      <w:pPr>
        <w:pStyle w:val="NormalWeb"/>
        <w:spacing w:before="0" w:beforeAutospacing="0" w:after="0" w:afterAutospacing="0"/>
        <w:jc w:val="both"/>
        <w:rPr>
          <w:color w:val="000000"/>
        </w:rPr>
      </w:pPr>
      <w:r>
        <w:rPr>
          <w:color w:val="000000"/>
        </w:rPr>
        <w:t>Overall, the table suggests that there are non-classical measurement errors in technology adoption reporting, with women being more likely to underreport their adoption than men. This is likely due to several factors, such as gendered social norms and biases, as well as a lack of access to information and resources.</w:t>
      </w:r>
    </w:p>
    <w:p w14:paraId="127B2BA9" w14:textId="77777777" w:rsidR="008F6C50" w:rsidRDefault="008F6C50" w:rsidP="00D6284B"/>
    <w:p w14:paraId="458AFE51" w14:textId="06B911AD" w:rsidR="003640D5" w:rsidRPr="003640D5" w:rsidRDefault="003640D5" w:rsidP="00D6284B">
      <w:pPr>
        <w:rPr>
          <w:b/>
          <w:bCs/>
          <w:sz w:val="44"/>
          <w:szCs w:val="44"/>
        </w:rPr>
      </w:pPr>
      <w:r w:rsidRPr="003640D5">
        <w:rPr>
          <w:b/>
          <w:bCs/>
          <w:color w:val="000000"/>
        </w:rPr>
        <w:t xml:space="preserve">Table </w:t>
      </w:r>
      <w:r w:rsidRPr="003640D5">
        <w:rPr>
          <w:b/>
          <w:bCs/>
          <w:color w:val="000000"/>
        </w:rPr>
        <w:t>X</w:t>
      </w:r>
      <w:r w:rsidRPr="003640D5">
        <w:rPr>
          <w:b/>
          <w:bCs/>
          <w:color w:val="000000"/>
        </w:rPr>
        <w:t>—Descriptive statistics and results from the test and mean differences by gender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1152"/>
        <w:gridCol w:w="1152"/>
        <w:gridCol w:w="1152"/>
        <w:gridCol w:w="914"/>
        <w:gridCol w:w="990"/>
        <w:gridCol w:w="990"/>
      </w:tblGrid>
      <w:tr w:rsidR="000C4D35" w:rsidRPr="003640D5" w14:paraId="15145AF3" w14:textId="77777777" w:rsidTr="000C4D35">
        <w:trPr>
          <w:trHeight w:val="288"/>
          <w:jc w:val="center"/>
        </w:trPr>
        <w:tc>
          <w:tcPr>
            <w:tcW w:w="0" w:type="auto"/>
            <w:vAlign w:val="bottom"/>
            <w:hideMark/>
          </w:tcPr>
          <w:p w14:paraId="4E96B016" w14:textId="77777777" w:rsidR="003640D5" w:rsidRPr="003640D5" w:rsidRDefault="003640D5" w:rsidP="003640D5">
            <w:pPr>
              <w:jc w:val="center"/>
              <w:rPr>
                <w:sz w:val="20"/>
                <w:szCs w:val="20"/>
              </w:rPr>
            </w:pPr>
          </w:p>
        </w:tc>
        <w:tc>
          <w:tcPr>
            <w:tcW w:w="1152" w:type="dxa"/>
            <w:vAlign w:val="center"/>
            <w:hideMark/>
          </w:tcPr>
          <w:p w14:paraId="05EE1AC8" w14:textId="77777777" w:rsidR="003640D5" w:rsidRPr="003640D5" w:rsidRDefault="003640D5" w:rsidP="003640D5">
            <w:pPr>
              <w:pStyle w:val="NormalWeb"/>
              <w:spacing w:before="0" w:beforeAutospacing="0" w:after="80" w:afterAutospacing="0"/>
              <w:jc w:val="center"/>
              <w:rPr>
                <w:sz w:val="20"/>
                <w:szCs w:val="20"/>
              </w:rPr>
            </w:pPr>
            <w:r w:rsidRPr="003640D5">
              <w:rPr>
                <w:b/>
                <w:bCs/>
                <w:color w:val="000000"/>
                <w:sz w:val="20"/>
                <w:szCs w:val="20"/>
              </w:rPr>
              <w:t>Household</w:t>
            </w:r>
          </w:p>
        </w:tc>
        <w:tc>
          <w:tcPr>
            <w:tcW w:w="1152" w:type="dxa"/>
            <w:vAlign w:val="center"/>
            <w:hideMark/>
          </w:tcPr>
          <w:p w14:paraId="1A861585" w14:textId="77777777" w:rsidR="003640D5" w:rsidRPr="003640D5" w:rsidRDefault="003640D5" w:rsidP="003640D5">
            <w:pPr>
              <w:pStyle w:val="NormalWeb"/>
              <w:spacing w:before="0" w:beforeAutospacing="0" w:after="80" w:afterAutospacing="0"/>
              <w:jc w:val="center"/>
              <w:rPr>
                <w:sz w:val="20"/>
                <w:szCs w:val="20"/>
              </w:rPr>
            </w:pPr>
            <w:r w:rsidRPr="003640D5">
              <w:rPr>
                <w:b/>
                <w:bCs/>
                <w:color w:val="000000"/>
                <w:sz w:val="20"/>
                <w:szCs w:val="20"/>
              </w:rPr>
              <w:t>Husbands</w:t>
            </w:r>
          </w:p>
        </w:tc>
        <w:tc>
          <w:tcPr>
            <w:tcW w:w="1152" w:type="dxa"/>
            <w:vAlign w:val="center"/>
            <w:hideMark/>
          </w:tcPr>
          <w:p w14:paraId="24F43EE6" w14:textId="77777777" w:rsidR="003640D5" w:rsidRPr="003640D5" w:rsidRDefault="003640D5" w:rsidP="003640D5">
            <w:pPr>
              <w:pStyle w:val="NormalWeb"/>
              <w:spacing w:before="0" w:beforeAutospacing="0" w:after="80" w:afterAutospacing="0"/>
              <w:jc w:val="center"/>
              <w:rPr>
                <w:sz w:val="20"/>
                <w:szCs w:val="20"/>
              </w:rPr>
            </w:pPr>
            <w:r w:rsidRPr="003640D5">
              <w:rPr>
                <w:b/>
                <w:bCs/>
                <w:color w:val="000000"/>
                <w:sz w:val="20"/>
                <w:szCs w:val="20"/>
              </w:rPr>
              <w:t>Wives</w:t>
            </w:r>
          </w:p>
        </w:tc>
        <w:tc>
          <w:tcPr>
            <w:tcW w:w="2894" w:type="dxa"/>
            <w:gridSpan w:val="3"/>
            <w:vAlign w:val="center"/>
            <w:hideMark/>
          </w:tcPr>
          <w:p w14:paraId="491DBE25" w14:textId="77777777" w:rsidR="003640D5" w:rsidRPr="003640D5" w:rsidRDefault="003640D5" w:rsidP="003640D5">
            <w:pPr>
              <w:pStyle w:val="NormalWeb"/>
              <w:spacing w:before="0" w:beforeAutospacing="0" w:after="80" w:afterAutospacing="0"/>
              <w:jc w:val="center"/>
              <w:rPr>
                <w:sz w:val="20"/>
                <w:szCs w:val="20"/>
              </w:rPr>
            </w:pPr>
            <w:r w:rsidRPr="003640D5">
              <w:rPr>
                <w:b/>
                <w:bCs/>
                <w:color w:val="000000"/>
                <w:sz w:val="20"/>
                <w:szCs w:val="20"/>
              </w:rPr>
              <w:t>Test statistics</w:t>
            </w:r>
          </w:p>
        </w:tc>
      </w:tr>
      <w:tr w:rsidR="000C4D35" w:rsidRPr="003640D5" w14:paraId="6993F3F7" w14:textId="77777777" w:rsidTr="000C4D35">
        <w:trPr>
          <w:trHeight w:val="288"/>
          <w:jc w:val="center"/>
        </w:trPr>
        <w:tc>
          <w:tcPr>
            <w:tcW w:w="0" w:type="auto"/>
            <w:vAlign w:val="bottom"/>
            <w:hideMark/>
          </w:tcPr>
          <w:p w14:paraId="48F1D705"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Variable description.</w:t>
            </w:r>
          </w:p>
        </w:tc>
        <w:tc>
          <w:tcPr>
            <w:tcW w:w="1152" w:type="dxa"/>
            <w:vAlign w:val="bottom"/>
            <w:hideMark/>
          </w:tcPr>
          <w:p w14:paraId="00D2C43F"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[1]</w:t>
            </w:r>
          </w:p>
        </w:tc>
        <w:tc>
          <w:tcPr>
            <w:tcW w:w="1152" w:type="dxa"/>
            <w:vAlign w:val="bottom"/>
            <w:hideMark/>
          </w:tcPr>
          <w:p w14:paraId="30BF47CE"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[2]</w:t>
            </w:r>
          </w:p>
        </w:tc>
        <w:tc>
          <w:tcPr>
            <w:tcW w:w="1152" w:type="dxa"/>
            <w:vAlign w:val="bottom"/>
            <w:hideMark/>
          </w:tcPr>
          <w:p w14:paraId="3532760A"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[3]</w:t>
            </w:r>
          </w:p>
        </w:tc>
        <w:tc>
          <w:tcPr>
            <w:tcW w:w="914" w:type="dxa"/>
            <w:vAlign w:val="bottom"/>
            <w:hideMark/>
          </w:tcPr>
          <w:p w14:paraId="6BE7388E"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[1]-[2].</w:t>
            </w:r>
          </w:p>
        </w:tc>
        <w:tc>
          <w:tcPr>
            <w:tcW w:w="990" w:type="dxa"/>
            <w:vAlign w:val="bottom"/>
            <w:hideMark/>
          </w:tcPr>
          <w:p w14:paraId="20719CC2"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[1]-[3].</w:t>
            </w:r>
          </w:p>
        </w:tc>
        <w:tc>
          <w:tcPr>
            <w:tcW w:w="990" w:type="dxa"/>
            <w:vAlign w:val="bottom"/>
            <w:hideMark/>
          </w:tcPr>
          <w:p w14:paraId="41976F41" w14:textId="77777777" w:rsidR="003640D5" w:rsidRPr="003640D5" w:rsidRDefault="003640D5" w:rsidP="003640D5">
            <w:pPr>
              <w:pStyle w:val="NormalWeb"/>
              <w:spacing w:before="0" w:beforeAutospacing="0" w:after="80" w:afterAutospacing="0"/>
              <w:jc w:val="center"/>
              <w:rPr>
                <w:sz w:val="20"/>
                <w:szCs w:val="20"/>
              </w:rPr>
            </w:pPr>
            <w:r w:rsidRPr="003640D5">
              <w:rPr>
                <w:color w:val="000000"/>
                <w:sz w:val="20"/>
                <w:szCs w:val="20"/>
              </w:rPr>
              <w:t>[2]-[3].</w:t>
            </w:r>
          </w:p>
        </w:tc>
      </w:tr>
      <w:tr w:rsidR="000C4D35" w:rsidRPr="003640D5" w14:paraId="464D17C7" w14:textId="77777777" w:rsidTr="000C4D35">
        <w:trPr>
          <w:trHeight w:val="288"/>
          <w:jc w:val="center"/>
        </w:trPr>
        <w:tc>
          <w:tcPr>
            <w:tcW w:w="0" w:type="auto"/>
            <w:vAlign w:val="bottom"/>
            <w:hideMark/>
          </w:tcPr>
          <w:p w14:paraId="6C034563" w14:textId="77777777" w:rsidR="003640D5" w:rsidRPr="003640D5" w:rsidRDefault="003640D5" w:rsidP="000D1630">
            <w:pPr>
              <w:pStyle w:val="NormalWeb"/>
              <w:spacing w:before="0" w:beforeAutospacing="0" w:after="80" w:afterAutospacing="0"/>
              <w:rPr>
                <w:sz w:val="20"/>
                <w:szCs w:val="20"/>
              </w:rPr>
            </w:pPr>
            <w:r w:rsidRPr="003640D5">
              <w:rPr>
                <w:b/>
                <w:bCs/>
                <w:color w:val="000000"/>
                <w:sz w:val="20"/>
                <w:szCs w:val="20"/>
              </w:rPr>
              <w:t>Dependent variables.</w:t>
            </w:r>
          </w:p>
        </w:tc>
        <w:tc>
          <w:tcPr>
            <w:tcW w:w="1152" w:type="dxa"/>
            <w:vAlign w:val="bottom"/>
            <w:hideMark/>
          </w:tcPr>
          <w:p w14:paraId="5489CE11" w14:textId="77777777" w:rsidR="003640D5" w:rsidRPr="003640D5" w:rsidRDefault="003640D5" w:rsidP="000D1630">
            <w:pPr>
              <w:rPr>
                <w:sz w:val="20"/>
                <w:szCs w:val="20"/>
              </w:rPr>
            </w:pPr>
          </w:p>
        </w:tc>
        <w:tc>
          <w:tcPr>
            <w:tcW w:w="1152" w:type="dxa"/>
            <w:vAlign w:val="bottom"/>
            <w:hideMark/>
          </w:tcPr>
          <w:p w14:paraId="45B3399E" w14:textId="77777777" w:rsidR="003640D5" w:rsidRPr="003640D5" w:rsidRDefault="003640D5" w:rsidP="000D1630">
            <w:pPr>
              <w:rPr>
                <w:sz w:val="20"/>
                <w:szCs w:val="20"/>
              </w:rPr>
            </w:pPr>
          </w:p>
        </w:tc>
        <w:tc>
          <w:tcPr>
            <w:tcW w:w="1152" w:type="dxa"/>
            <w:vAlign w:val="bottom"/>
            <w:hideMark/>
          </w:tcPr>
          <w:p w14:paraId="07B63B44" w14:textId="77777777" w:rsidR="003640D5" w:rsidRPr="003640D5" w:rsidRDefault="003640D5" w:rsidP="000D1630">
            <w:pPr>
              <w:rPr>
                <w:sz w:val="20"/>
                <w:szCs w:val="20"/>
              </w:rPr>
            </w:pPr>
          </w:p>
        </w:tc>
        <w:tc>
          <w:tcPr>
            <w:tcW w:w="0" w:type="auto"/>
            <w:vAlign w:val="bottom"/>
            <w:hideMark/>
          </w:tcPr>
          <w:p w14:paraId="750C6383" w14:textId="77777777" w:rsidR="003640D5" w:rsidRPr="003640D5" w:rsidRDefault="003640D5" w:rsidP="000D1630">
            <w:pPr>
              <w:rPr>
                <w:sz w:val="20"/>
                <w:szCs w:val="20"/>
              </w:rPr>
            </w:pPr>
          </w:p>
        </w:tc>
        <w:tc>
          <w:tcPr>
            <w:tcW w:w="0" w:type="auto"/>
            <w:vAlign w:val="bottom"/>
            <w:hideMark/>
          </w:tcPr>
          <w:p w14:paraId="77528130" w14:textId="77777777" w:rsidR="003640D5" w:rsidRPr="003640D5" w:rsidRDefault="003640D5" w:rsidP="000D1630">
            <w:pPr>
              <w:rPr>
                <w:sz w:val="20"/>
                <w:szCs w:val="20"/>
              </w:rPr>
            </w:pPr>
          </w:p>
        </w:tc>
        <w:tc>
          <w:tcPr>
            <w:tcW w:w="990" w:type="dxa"/>
            <w:vAlign w:val="bottom"/>
            <w:hideMark/>
          </w:tcPr>
          <w:p w14:paraId="3332FE28" w14:textId="77777777" w:rsidR="003640D5" w:rsidRPr="003640D5" w:rsidRDefault="003640D5" w:rsidP="000D1630">
            <w:pPr>
              <w:rPr>
                <w:sz w:val="20"/>
                <w:szCs w:val="20"/>
              </w:rPr>
            </w:pPr>
          </w:p>
        </w:tc>
      </w:tr>
      <w:tr w:rsidR="000C4D35" w:rsidRPr="003640D5" w14:paraId="6645E7D5" w14:textId="77777777" w:rsidTr="000C4D35">
        <w:trPr>
          <w:trHeight w:val="288"/>
          <w:jc w:val="center"/>
        </w:trPr>
        <w:tc>
          <w:tcPr>
            <w:tcW w:w="0" w:type="auto"/>
            <w:vAlign w:val="bottom"/>
            <w:hideMark/>
          </w:tcPr>
          <w:p w14:paraId="1695FF9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Y/N ICV.</w:t>
            </w:r>
          </w:p>
        </w:tc>
        <w:tc>
          <w:tcPr>
            <w:tcW w:w="1152" w:type="dxa"/>
            <w:vAlign w:val="bottom"/>
            <w:hideMark/>
          </w:tcPr>
          <w:p w14:paraId="137A2217" w14:textId="77777777" w:rsidR="003640D5" w:rsidRPr="003640D5" w:rsidRDefault="003640D5" w:rsidP="000D1630">
            <w:pPr>
              <w:rPr>
                <w:sz w:val="20"/>
                <w:szCs w:val="20"/>
              </w:rPr>
            </w:pPr>
          </w:p>
        </w:tc>
        <w:tc>
          <w:tcPr>
            <w:tcW w:w="1152" w:type="dxa"/>
            <w:vAlign w:val="bottom"/>
            <w:hideMark/>
          </w:tcPr>
          <w:p w14:paraId="4F7A799D" w14:textId="77777777" w:rsidR="003640D5" w:rsidRPr="003640D5" w:rsidRDefault="003640D5" w:rsidP="000D1630">
            <w:pPr>
              <w:rPr>
                <w:sz w:val="20"/>
                <w:szCs w:val="20"/>
              </w:rPr>
            </w:pPr>
          </w:p>
        </w:tc>
        <w:tc>
          <w:tcPr>
            <w:tcW w:w="1152" w:type="dxa"/>
            <w:vAlign w:val="bottom"/>
            <w:hideMark/>
          </w:tcPr>
          <w:p w14:paraId="28984AC9" w14:textId="77777777" w:rsidR="003640D5" w:rsidRPr="003640D5" w:rsidRDefault="003640D5" w:rsidP="000D1630">
            <w:pPr>
              <w:rPr>
                <w:sz w:val="20"/>
                <w:szCs w:val="20"/>
              </w:rPr>
            </w:pPr>
          </w:p>
        </w:tc>
        <w:tc>
          <w:tcPr>
            <w:tcW w:w="0" w:type="auto"/>
            <w:vAlign w:val="bottom"/>
            <w:hideMark/>
          </w:tcPr>
          <w:p w14:paraId="7579D72F" w14:textId="77777777" w:rsidR="003640D5" w:rsidRPr="003640D5" w:rsidRDefault="003640D5" w:rsidP="000D1630">
            <w:pPr>
              <w:rPr>
                <w:sz w:val="20"/>
                <w:szCs w:val="20"/>
              </w:rPr>
            </w:pPr>
          </w:p>
        </w:tc>
        <w:tc>
          <w:tcPr>
            <w:tcW w:w="0" w:type="auto"/>
            <w:vAlign w:val="bottom"/>
            <w:hideMark/>
          </w:tcPr>
          <w:p w14:paraId="5E4121EE" w14:textId="77777777" w:rsidR="003640D5" w:rsidRPr="003640D5" w:rsidRDefault="003640D5" w:rsidP="000D1630">
            <w:pPr>
              <w:rPr>
                <w:sz w:val="20"/>
                <w:szCs w:val="20"/>
              </w:rPr>
            </w:pPr>
          </w:p>
        </w:tc>
        <w:tc>
          <w:tcPr>
            <w:tcW w:w="990" w:type="dxa"/>
            <w:vAlign w:val="bottom"/>
            <w:hideMark/>
          </w:tcPr>
          <w:p w14:paraId="03BF8B0B" w14:textId="77777777" w:rsidR="003640D5" w:rsidRPr="003640D5" w:rsidRDefault="003640D5" w:rsidP="000D1630">
            <w:pPr>
              <w:rPr>
                <w:sz w:val="20"/>
                <w:szCs w:val="20"/>
              </w:rPr>
            </w:pPr>
          </w:p>
        </w:tc>
      </w:tr>
      <w:tr w:rsidR="000C4D35" w:rsidRPr="003640D5" w14:paraId="1A130514" w14:textId="77777777" w:rsidTr="000C4D35">
        <w:trPr>
          <w:trHeight w:val="288"/>
          <w:jc w:val="center"/>
        </w:trPr>
        <w:tc>
          <w:tcPr>
            <w:tcW w:w="0" w:type="auto"/>
            <w:vAlign w:val="bottom"/>
            <w:hideMark/>
          </w:tcPr>
          <w:p w14:paraId="22DBB11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All observations.</w:t>
            </w:r>
          </w:p>
        </w:tc>
        <w:tc>
          <w:tcPr>
            <w:tcW w:w="1152" w:type="dxa"/>
            <w:vAlign w:val="bottom"/>
            <w:hideMark/>
          </w:tcPr>
          <w:p w14:paraId="6126A476"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0.645</w:t>
            </w:r>
          </w:p>
        </w:tc>
        <w:tc>
          <w:tcPr>
            <w:tcW w:w="1152" w:type="dxa"/>
            <w:vAlign w:val="bottom"/>
            <w:hideMark/>
          </w:tcPr>
          <w:p w14:paraId="22803788"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0.621</w:t>
            </w:r>
          </w:p>
        </w:tc>
        <w:tc>
          <w:tcPr>
            <w:tcW w:w="1152" w:type="dxa"/>
            <w:vAlign w:val="bottom"/>
            <w:hideMark/>
          </w:tcPr>
          <w:p w14:paraId="2BDF2F2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0.582</w:t>
            </w:r>
          </w:p>
        </w:tc>
        <w:tc>
          <w:tcPr>
            <w:tcW w:w="0" w:type="auto"/>
            <w:vAlign w:val="bottom"/>
            <w:hideMark/>
          </w:tcPr>
          <w:p w14:paraId="2C1FCCD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0.977</w:t>
            </w:r>
          </w:p>
        </w:tc>
        <w:tc>
          <w:tcPr>
            <w:tcW w:w="0" w:type="auto"/>
            <w:vAlign w:val="bottom"/>
            <w:hideMark/>
          </w:tcPr>
          <w:p w14:paraId="5B025BB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2.598</w:t>
            </w:r>
            <w:r w:rsidRPr="003640D5">
              <w:rPr>
                <w:color w:val="000000"/>
                <w:sz w:val="20"/>
                <w:szCs w:val="20"/>
                <w:vertAlign w:val="superscript"/>
              </w:rPr>
              <w:t>***</w:t>
            </w:r>
          </w:p>
        </w:tc>
        <w:tc>
          <w:tcPr>
            <w:tcW w:w="990" w:type="dxa"/>
            <w:vAlign w:val="bottom"/>
            <w:hideMark/>
          </w:tcPr>
          <w:p w14:paraId="0485BF9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2.224</w:t>
            </w:r>
            <w:r w:rsidRPr="003640D5">
              <w:rPr>
                <w:color w:val="000000"/>
                <w:sz w:val="20"/>
                <w:szCs w:val="20"/>
                <w:vertAlign w:val="superscript"/>
              </w:rPr>
              <w:t>**</w:t>
            </w:r>
          </w:p>
        </w:tc>
      </w:tr>
      <w:tr w:rsidR="000C4D35" w:rsidRPr="003640D5" w14:paraId="176247ED" w14:textId="77777777" w:rsidTr="000C4D35">
        <w:trPr>
          <w:trHeight w:val="288"/>
          <w:jc w:val="center"/>
        </w:trPr>
        <w:tc>
          <w:tcPr>
            <w:tcW w:w="0" w:type="auto"/>
            <w:vAlign w:val="bottom"/>
            <w:hideMark/>
          </w:tcPr>
          <w:p w14:paraId="66B69D3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1.</w:t>
            </w:r>
          </w:p>
        </w:tc>
        <w:tc>
          <w:tcPr>
            <w:tcW w:w="1152" w:type="dxa"/>
            <w:vAlign w:val="bottom"/>
            <w:hideMark/>
          </w:tcPr>
          <w:p w14:paraId="06BA35BA"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0.597</w:t>
            </w:r>
          </w:p>
        </w:tc>
        <w:tc>
          <w:tcPr>
            <w:tcW w:w="1152" w:type="dxa"/>
            <w:vAlign w:val="bottom"/>
            <w:hideMark/>
          </w:tcPr>
          <w:p w14:paraId="30ABE5E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0.64</w:t>
            </w:r>
          </w:p>
        </w:tc>
        <w:tc>
          <w:tcPr>
            <w:tcW w:w="1152" w:type="dxa"/>
            <w:vAlign w:val="bottom"/>
            <w:hideMark/>
          </w:tcPr>
          <w:p w14:paraId="4D9EC34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0.656</w:t>
            </w:r>
          </w:p>
        </w:tc>
        <w:tc>
          <w:tcPr>
            <w:tcW w:w="0" w:type="auto"/>
            <w:vAlign w:val="bottom"/>
            <w:hideMark/>
          </w:tcPr>
          <w:p w14:paraId="5EB55846"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-0.905</w:t>
            </w:r>
          </w:p>
        </w:tc>
        <w:tc>
          <w:tcPr>
            <w:tcW w:w="0" w:type="auto"/>
            <w:vAlign w:val="bottom"/>
            <w:hideMark/>
          </w:tcPr>
          <w:p w14:paraId="6E085017"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-1.209</w:t>
            </w:r>
          </w:p>
        </w:tc>
        <w:tc>
          <w:tcPr>
            <w:tcW w:w="990" w:type="dxa"/>
            <w:vAlign w:val="bottom"/>
            <w:hideMark/>
          </w:tcPr>
          <w:p w14:paraId="4FF57A5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-0.419</w:t>
            </w:r>
          </w:p>
        </w:tc>
      </w:tr>
      <w:tr w:rsidR="000C4D35" w:rsidRPr="003640D5" w14:paraId="0CD40602" w14:textId="77777777" w:rsidTr="000C4D35">
        <w:trPr>
          <w:trHeight w:val="288"/>
          <w:jc w:val="center"/>
        </w:trPr>
        <w:tc>
          <w:tcPr>
            <w:tcW w:w="0" w:type="auto"/>
            <w:vAlign w:val="bottom"/>
            <w:hideMark/>
          </w:tcPr>
          <w:p w14:paraId="306E020D"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2.</w:t>
            </w:r>
          </w:p>
        </w:tc>
        <w:tc>
          <w:tcPr>
            <w:tcW w:w="1152" w:type="dxa"/>
            <w:vAlign w:val="bottom"/>
            <w:hideMark/>
          </w:tcPr>
          <w:p w14:paraId="075173FC"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0.693</w:t>
            </w:r>
          </w:p>
        </w:tc>
        <w:tc>
          <w:tcPr>
            <w:tcW w:w="1152" w:type="dxa"/>
            <w:vAlign w:val="bottom"/>
            <w:hideMark/>
          </w:tcPr>
          <w:p w14:paraId="5ADB340E"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0.697</w:t>
            </w:r>
          </w:p>
        </w:tc>
        <w:tc>
          <w:tcPr>
            <w:tcW w:w="1152" w:type="dxa"/>
            <w:vAlign w:val="bottom"/>
            <w:hideMark/>
          </w:tcPr>
          <w:p w14:paraId="2668EF0E"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0.597</w:t>
            </w:r>
          </w:p>
        </w:tc>
        <w:tc>
          <w:tcPr>
            <w:tcW w:w="0" w:type="auto"/>
            <w:vAlign w:val="bottom"/>
            <w:hideMark/>
          </w:tcPr>
          <w:p w14:paraId="22A7AA2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-0.094</w:t>
            </w:r>
          </w:p>
        </w:tc>
        <w:tc>
          <w:tcPr>
            <w:tcW w:w="0" w:type="auto"/>
            <w:vAlign w:val="bottom"/>
            <w:hideMark/>
          </w:tcPr>
          <w:p w14:paraId="153676C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2.142</w:t>
            </w:r>
            <w:r w:rsidRPr="003640D5">
              <w:rPr>
                <w:color w:val="000000"/>
                <w:sz w:val="20"/>
                <w:szCs w:val="20"/>
                <w:vertAlign w:val="superscript"/>
              </w:rPr>
              <w:t>**</w:t>
            </w:r>
          </w:p>
        </w:tc>
        <w:tc>
          <w:tcPr>
            <w:tcW w:w="990" w:type="dxa"/>
            <w:vAlign w:val="bottom"/>
            <w:hideMark/>
          </w:tcPr>
          <w:p w14:paraId="6576778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2.755</w:t>
            </w:r>
            <w:r w:rsidRPr="003640D5">
              <w:rPr>
                <w:color w:val="000000"/>
                <w:sz w:val="20"/>
                <w:szCs w:val="20"/>
                <w:vertAlign w:val="superscript"/>
              </w:rPr>
              <w:t>***</w:t>
            </w:r>
          </w:p>
        </w:tc>
      </w:tr>
      <w:tr w:rsidR="000C4D35" w:rsidRPr="003640D5" w14:paraId="70BF7CD7" w14:textId="77777777" w:rsidTr="000C4D35">
        <w:trPr>
          <w:trHeight w:val="288"/>
          <w:jc w:val="center"/>
        </w:trPr>
        <w:tc>
          <w:tcPr>
            <w:tcW w:w="0" w:type="auto"/>
            <w:vAlign w:val="bottom"/>
            <w:hideMark/>
          </w:tcPr>
          <w:p w14:paraId="3CF7224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3.</w:t>
            </w:r>
          </w:p>
        </w:tc>
        <w:tc>
          <w:tcPr>
            <w:tcW w:w="1152" w:type="dxa"/>
            <w:vAlign w:val="bottom"/>
            <w:hideMark/>
          </w:tcPr>
          <w:p w14:paraId="6FEB471F"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0.503</w:t>
            </w:r>
          </w:p>
        </w:tc>
        <w:tc>
          <w:tcPr>
            <w:tcW w:w="1152" w:type="dxa"/>
            <w:vAlign w:val="bottom"/>
            <w:hideMark/>
          </w:tcPr>
          <w:p w14:paraId="30147316"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0.37</w:t>
            </w:r>
          </w:p>
        </w:tc>
        <w:tc>
          <w:tcPr>
            <w:tcW w:w="1152" w:type="dxa"/>
            <w:vAlign w:val="bottom"/>
            <w:hideMark/>
          </w:tcPr>
          <w:p w14:paraId="1B8FF26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0.358</w:t>
            </w:r>
          </w:p>
        </w:tc>
        <w:tc>
          <w:tcPr>
            <w:tcW w:w="0" w:type="auto"/>
            <w:vAlign w:val="bottom"/>
            <w:hideMark/>
          </w:tcPr>
          <w:p w14:paraId="7C522F7A"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2.639</w:t>
            </w:r>
            <w:r w:rsidRPr="003640D5">
              <w:rPr>
                <w:color w:val="000000"/>
                <w:sz w:val="20"/>
                <w:szCs w:val="20"/>
                <w:vertAlign w:val="superscript"/>
              </w:rPr>
              <w:t>***</w:t>
            </w:r>
          </w:p>
        </w:tc>
        <w:tc>
          <w:tcPr>
            <w:tcW w:w="0" w:type="auto"/>
            <w:vAlign w:val="bottom"/>
            <w:hideMark/>
          </w:tcPr>
          <w:p w14:paraId="77F45D0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2.810</w:t>
            </w:r>
            <w:r w:rsidRPr="003640D5">
              <w:rPr>
                <w:color w:val="000000"/>
                <w:sz w:val="20"/>
                <w:szCs w:val="20"/>
                <w:vertAlign w:val="superscript"/>
              </w:rPr>
              <w:t>***</w:t>
            </w:r>
          </w:p>
        </w:tc>
        <w:tc>
          <w:tcPr>
            <w:tcW w:w="990" w:type="dxa"/>
            <w:vAlign w:val="bottom"/>
            <w:hideMark/>
          </w:tcPr>
          <w:p w14:paraId="74A172D6"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0.47</w:t>
            </w:r>
          </w:p>
        </w:tc>
      </w:tr>
      <w:tr w:rsidR="000C4D35" w:rsidRPr="003640D5" w14:paraId="7F135D2D" w14:textId="77777777" w:rsidTr="000C4D35">
        <w:trPr>
          <w:trHeight w:val="288"/>
          <w:jc w:val="center"/>
        </w:trPr>
        <w:tc>
          <w:tcPr>
            <w:tcW w:w="0" w:type="auto"/>
            <w:vAlign w:val="bottom"/>
            <w:hideMark/>
          </w:tcPr>
          <w:p w14:paraId="7D25431B"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4.</w:t>
            </w:r>
          </w:p>
        </w:tc>
        <w:tc>
          <w:tcPr>
            <w:tcW w:w="1152" w:type="dxa"/>
            <w:vAlign w:val="bottom"/>
            <w:hideMark/>
          </w:tcPr>
          <w:p w14:paraId="198C5E8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0.793</w:t>
            </w:r>
          </w:p>
        </w:tc>
        <w:tc>
          <w:tcPr>
            <w:tcW w:w="1152" w:type="dxa"/>
            <w:vAlign w:val="bottom"/>
            <w:hideMark/>
          </w:tcPr>
          <w:p w14:paraId="3912C39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0.764</w:t>
            </w:r>
          </w:p>
        </w:tc>
        <w:tc>
          <w:tcPr>
            <w:tcW w:w="1152" w:type="dxa"/>
            <w:vAlign w:val="bottom"/>
            <w:hideMark/>
          </w:tcPr>
          <w:p w14:paraId="1FE68FAA"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0.721</w:t>
            </w:r>
          </w:p>
        </w:tc>
        <w:tc>
          <w:tcPr>
            <w:tcW w:w="0" w:type="auto"/>
            <w:vAlign w:val="bottom"/>
            <w:hideMark/>
          </w:tcPr>
          <w:p w14:paraId="6B22206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0.631</w:t>
            </w:r>
          </w:p>
        </w:tc>
        <w:tc>
          <w:tcPr>
            <w:tcW w:w="0" w:type="auto"/>
            <w:vAlign w:val="bottom"/>
            <w:hideMark/>
          </w:tcPr>
          <w:p w14:paraId="17412F36"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1.59</w:t>
            </w:r>
          </w:p>
        </w:tc>
        <w:tc>
          <w:tcPr>
            <w:tcW w:w="990" w:type="dxa"/>
            <w:vAlign w:val="bottom"/>
            <w:hideMark/>
          </w:tcPr>
          <w:p w14:paraId="3ABCFBC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1.227</w:t>
            </w:r>
          </w:p>
        </w:tc>
      </w:tr>
      <w:tr w:rsidR="000C4D35" w:rsidRPr="003640D5" w14:paraId="685212CF" w14:textId="77777777" w:rsidTr="000C4D35">
        <w:trPr>
          <w:trHeight w:val="288"/>
          <w:jc w:val="center"/>
        </w:trPr>
        <w:tc>
          <w:tcPr>
            <w:tcW w:w="0" w:type="auto"/>
            <w:vAlign w:val="bottom"/>
            <w:hideMark/>
          </w:tcPr>
          <w:p w14:paraId="24EA726C"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All observations.</w:t>
            </w:r>
          </w:p>
        </w:tc>
        <w:tc>
          <w:tcPr>
            <w:tcW w:w="1152" w:type="dxa"/>
            <w:vAlign w:val="bottom"/>
            <w:hideMark/>
          </w:tcPr>
          <w:p w14:paraId="5134627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1.775</w:t>
            </w:r>
          </w:p>
        </w:tc>
        <w:tc>
          <w:tcPr>
            <w:tcW w:w="1152" w:type="dxa"/>
            <w:vAlign w:val="bottom"/>
            <w:hideMark/>
          </w:tcPr>
          <w:p w14:paraId="61B14E48"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1.512</w:t>
            </w:r>
          </w:p>
        </w:tc>
        <w:tc>
          <w:tcPr>
            <w:tcW w:w="1152" w:type="dxa"/>
            <w:vAlign w:val="bottom"/>
            <w:hideMark/>
          </w:tcPr>
          <w:p w14:paraId="6A151A1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1.39</w:t>
            </w:r>
          </w:p>
        </w:tc>
        <w:tc>
          <w:tcPr>
            <w:tcW w:w="0" w:type="auto"/>
            <w:vAlign w:val="bottom"/>
            <w:hideMark/>
          </w:tcPr>
          <w:p w14:paraId="4695C5F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4.355</w:t>
            </w:r>
            <w:r w:rsidRPr="003640D5">
              <w:rPr>
                <w:color w:val="000000"/>
                <w:sz w:val="20"/>
                <w:szCs w:val="20"/>
                <w:vertAlign w:val="superscript"/>
              </w:rPr>
              <w:t>***</w:t>
            </w:r>
          </w:p>
        </w:tc>
        <w:tc>
          <w:tcPr>
            <w:tcW w:w="0" w:type="auto"/>
            <w:vAlign w:val="bottom"/>
            <w:hideMark/>
          </w:tcPr>
          <w:p w14:paraId="7AD8224A"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4.921</w:t>
            </w:r>
            <w:r w:rsidRPr="003640D5">
              <w:rPr>
                <w:color w:val="000000"/>
                <w:sz w:val="20"/>
                <w:szCs w:val="20"/>
                <w:vertAlign w:val="superscript"/>
              </w:rPr>
              <w:t>***</w:t>
            </w:r>
          </w:p>
        </w:tc>
        <w:tc>
          <w:tcPr>
            <w:tcW w:w="990" w:type="dxa"/>
            <w:vAlign w:val="bottom"/>
            <w:hideMark/>
          </w:tcPr>
          <w:p w14:paraId="50A86C5D"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1.828</w:t>
            </w:r>
            <w:r w:rsidRPr="003640D5">
              <w:rPr>
                <w:color w:val="000000"/>
                <w:sz w:val="20"/>
                <w:szCs w:val="20"/>
                <w:vertAlign w:val="superscript"/>
              </w:rPr>
              <w:t>*</w:t>
            </w:r>
          </w:p>
        </w:tc>
      </w:tr>
      <w:tr w:rsidR="000C4D35" w:rsidRPr="003640D5" w14:paraId="52DD4A77" w14:textId="77777777" w:rsidTr="000C4D35">
        <w:trPr>
          <w:trHeight w:val="288"/>
          <w:jc w:val="center"/>
        </w:trPr>
        <w:tc>
          <w:tcPr>
            <w:tcW w:w="0" w:type="auto"/>
            <w:vAlign w:val="bottom"/>
            <w:hideMark/>
          </w:tcPr>
          <w:p w14:paraId="2FA8860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1.</w:t>
            </w:r>
          </w:p>
        </w:tc>
        <w:tc>
          <w:tcPr>
            <w:tcW w:w="1152" w:type="dxa"/>
            <w:vAlign w:val="bottom"/>
            <w:hideMark/>
          </w:tcPr>
          <w:p w14:paraId="6F2AE44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1.586</w:t>
            </w:r>
          </w:p>
        </w:tc>
        <w:tc>
          <w:tcPr>
            <w:tcW w:w="1152" w:type="dxa"/>
            <w:vAlign w:val="bottom"/>
            <w:hideMark/>
          </w:tcPr>
          <w:p w14:paraId="5B837B6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1.204</w:t>
            </w:r>
          </w:p>
        </w:tc>
        <w:tc>
          <w:tcPr>
            <w:tcW w:w="1152" w:type="dxa"/>
            <w:vAlign w:val="bottom"/>
            <w:hideMark/>
          </w:tcPr>
          <w:p w14:paraId="5E22574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1.333</w:t>
            </w:r>
          </w:p>
        </w:tc>
        <w:tc>
          <w:tcPr>
            <w:tcW w:w="0" w:type="auto"/>
            <w:vAlign w:val="bottom"/>
            <w:hideMark/>
          </w:tcPr>
          <w:p w14:paraId="667AA9A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4.342</w:t>
            </w:r>
            <w:r w:rsidRPr="003640D5">
              <w:rPr>
                <w:color w:val="000000"/>
                <w:sz w:val="20"/>
                <w:szCs w:val="20"/>
                <w:vertAlign w:val="superscript"/>
              </w:rPr>
              <w:t>***</w:t>
            </w:r>
          </w:p>
        </w:tc>
        <w:tc>
          <w:tcPr>
            <w:tcW w:w="0" w:type="auto"/>
            <w:vAlign w:val="bottom"/>
            <w:hideMark/>
          </w:tcPr>
          <w:p w14:paraId="0ACBB00F"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1.961</w:t>
            </w:r>
            <w:r w:rsidRPr="003640D5">
              <w:rPr>
                <w:color w:val="000000"/>
                <w:sz w:val="20"/>
                <w:szCs w:val="20"/>
                <w:vertAlign w:val="superscript"/>
              </w:rPr>
              <w:t>*</w:t>
            </w:r>
          </w:p>
        </w:tc>
        <w:tc>
          <w:tcPr>
            <w:tcW w:w="990" w:type="dxa"/>
            <w:vAlign w:val="bottom"/>
            <w:hideMark/>
          </w:tcPr>
          <w:p w14:paraId="432DE5FF"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-1.164</w:t>
            </w:r>
          </w:p>
        </w:tc>
      </w:tr>
      <w:tr w:rsidR="000C4D35" w:rsidRPr="003640D5" w14:paraId="2F6879D6" w14:textId="77777777" w:rsidTr="000C4D35">
        <w:trPr>
          <w:trHeight w:val="288"/>
          <w:jc w:val="center"/>
        </w:trPr>
        <w:tc>
          <w:tcPr>
            <w:tcW w:w="0" w:type="auto"/>
            <w:vAlign w:val="bottom"/>
            <w:hideMark/>
          </w:tcPr>
          <w:p w14:paraId="0E7EA77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2.</w:t>
            </w:r>
          </w:p>
        </w:tc>
        <w:tc>
          <w:tcPr>
            <w:tcW w:w="1152" w:type="dxa"/>
            <w:vAlign w:val="bottom"/>
            <w:hideMark/>
          </w:tcPr>
          <w:p w14:paraId="2BEBAA8B"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1.66</w:t>
            </w:r>
          </w:p>
        </w:tc>
        <w:tc>
          <w:tcPr>
            <w:tcW w:w="1152" w:type="dxa"/>
            <w:vAlign w:val="bottom"/>
            <w:hideMark/>
          </w:tcPr>
          <w:p w14:paraId="0AFA6B5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1.773</w:t>
            </w:r>
          </w:p>
        </w:tc>
        <w:tc>
          <w:tcPr>
            <w:tcW w:w="1152" w:type="dxa"/>
            <w:vAlign w:val="bottom"/>
            <w:hideMark/>
          </w:tcPr>
          <w:p w14:paraId="43F3CD9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1.555</w:t>
            </w:r>
          </w:p>
        </w:tc>
        <w:tc>
          <w:tcPr>
            <w:tcW w:w="0" w:type="auto"/>
            <w:vAlign w:val="bottom"/>
            <w:hideMark/>
          </w:tcPr>
          <w:p w14:paraId="7B2287B8"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-1.375</w:t>
            </w:r>
          </w:p>
        </w:tc>
        <w:tc>
          <w:tcPr>
            <w:tcW w:w="0" w:type="auto"/>
            <w:vAlign w:val="bottom"/>
            <w:hideMark/>
          </w:tcPr>
          <w:p w14:paraId="76BD9FB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0.722</w:t>
            </w:r>
          </w:p>
        </w:tc>
        <w:tc>
          <w:tcPr>
            <w:tcW w:w="990" w:type="dxa"/>
            <w:vAlign w:val="bottom"/>
            <w:hideMark/>
          </w:tcPr>
          <w:p w14:paraId="63A4414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1.690*</w:t>
            </w:r>
          </w:p>
        </w:tc>
      </w:tr>
      <w:tr w:rsidR="000C4D35" w:rsidRPr="003640D5" w14:paraId="1330DA2B" w14:textId="77777777" w:rsidTr="000C4D35">
        <w:trPr>
          <w:trHeight w:val="288"/>
          <w:jc w:val="center"/>
        </w:trPr>
        <w:tc>
          <w:tcPr>
            <w:tcW w:w="0" w:type="auto"/>
            <w:vAlign w:val="bottom"/>
            <w:hideMark/>
          </w:tcPr>
          <w:p w14:paraId="5616E00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3.</w:t>
            </w:r>
          </w:p>
        </w:tc>
        <w:tc>
          <w:tcPr>
            <w:tcW w:w="1152" w:type="dxa"/>
            <w:vAlign w:val="bottom"/>
            <w:hideMark/>
          </w:tcPr>
          <w:p w14:paraId="469E66B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1.909</w:t>
            </w:r>
          </w:p>
        </w:tc>
        <w:tc>
          <w:tcPr>
            <w:tcW w:w="1152" w:type="dxa"/>
            <w:vAlign w:val="bottom"/>
            <w:hideMark/>
          </w:tcPr>
          <w:p w14:paraId="45D6FDA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1.267</w:t>
            </w:r>
          </w:p>
        </w:tc>
        <w:tc>
          <w:tcPr>
            <w:tcW w:w="1152" w:type="dxa"/>
            <w:vAlign w:val="bottom"/>
            <w:hideMark/>
          </w:tcPr>
          <w:p w14:paraId="63CCD517"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1.055</w:t>
            </w:r>
          </w:p>
        </w:tc>
        <w:tc>
          <w:tcPr>
            <w:tcW w:w="0" w:type="auto"/>
            <w:vAlign w:val="bottom"/>
            <w:hideMark/>
          </w:tcPr>
          <w:p w14:paraId="4417B7C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3.481</w:t>
            </w:r>
            <w:r w:rsidRPr="003640D5">
              <w:rPr>
                <w:color w:val="000000"/>
                <w:sz w:val="20"/>
                <w:szCs w:val="20"/>
                <w:vertAlign w:val="superscript"/>
              </w:rPr>
              <w:t>***</w:t>
            </w:r>
          </w:p>
        </w:tc>
        <w:tc>
          <w:tcPr>
            <w:tcW w:w="0" w:type="auto"/>
            <w:vAlign w:val="bottom"/>
            <w:hideMark/>
          </w:tcPr>
          <w:p w14:paraId="5CF1769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4.400</w:t>
            </w:r>
            <w:r w:rsidRPr="003640D5">
              <w:rPr>
                <w:color w:val="000000"/>
                <w:sz w:val="20"/>
                <w:szCs w:val="20"/>
                <w:vertAlign w:val="superscript"/>
              </w:rPr>
              <w:t>***</w:t>
            </w:r>
          </w:p>
        </w:tc>
        <w:tc>
          <w:tcPr>
            <w:tcW w:w="990" w:type="dxa"/>
            <w:vAlign w:val="bottom"/>
            <w:hideMark/>
          </w:tcPr>
          <w:p w14:paraId="365FC5B7"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1.29</w:t>
            </w:r>
          </w:p>
        </w:tc>
      </w:tr>
      <w:tr w:rsidR="000C4D35" w:rsidRPr="003640D5" w14:paraId="1CBB7B51" w14:textId="77777777" w:rsidTr="000C4D35">
        <w:trPr>
          <w:trHeight w:val="288"/>
          <w:jc w:val="center"/>
        </w:trPr>
        <w:tc>
          <w:tcPr>
            <w:tcW w:w="0" w:type="auto"/>
            <w:vAlign w:val="bottom"/>
            <w:hideMark/>
          </w:tcPr>
          <w:p w14:paraId="542E718C"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Zone 4.</w:t>
            </w:r>
          </w:p>
        </w:tc>
        <w:tc>
          <w:tcPr>
            <w:tcW w:w="1152" w:type="dxa"/>
            <w:vAlign w:val="bottom"/>
            <w:hideMark/>
          </w:tcPr>
          <w:p w14:paraId="14C6DE1B"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2.064</w:t>
            </w:r>
          </w:p>
        </w:tc>
        <w:tc>
          <w:tcPr>
            <w:tcW w:w="1152" w:type="dxa"/>
            <w:vAlign w:val="bottom"/>
            <w:hideMark/>
          </w:tcPr>
          <w:p w14:paraId="2C4367E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1.764</w:t>
            </w:r>
          </w:p>
        </w:tc>
        <w:tc>
          <w:tcPr>
            <w:tcW w:w="1152" w:type="dxa"/>
            <w:vAlign w:val="bottom"/>
            <w:hideMark/>
          </w:tcPr>
          <w:p w14:paraId="30F60EAB"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1.579</w:t>
            </w:r>
          </w:p>
        </w:tc>
        <w:tc>
          <w:tcPr>
            <w:tcW w:w="0" w:type="auto"/>
            <w:vAlign w:val="bottom"/>
            <w:hideMark/>
          </w:tcPr>
          <w:p w14:paraId="6A9D725C"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2.379</w:t>
            </w:r>
            <w:r w:rsidRPr="003640D5">
              <w:rPr>
                <w:color w:val="000000"/>
                <w:sz w:val="20"/>
                <w:szCs w:val="20"/>
                <w:vertAlign w:val="superscript"/>
              </w:rPr>
              <w:t>**</w:t>
            </w:r>
          </w:p>
        </w:tc>
        <w:tc>
          <w:tcPr>
            <w:tcW w:w="0" w:type="auto"/>
            <w:vAlign w:val="bottom"/>
            <w:hideMark/>
          </w:tcPr>
          <w:p w14:paraId="3539352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3.334</w:t>
            </w:r>
            <w:r w:rsidRPr="003640D5">
              <w:rPr>
                <w:color w:val="000000"/>
                <w:sz w:val="20"/>
                <w:szCs w:val="20"/>
                <w:vertAlign w:val="superscript"/>
              </w:rPr>
              <w:t>***</w:t>
            </w:r>
          </w:p>
        </w:tc>
        <w:tc>
          <w:tcPr>
            <w:tcW w:w="990" w:type="dxa"/>
            <w:vAlign w:val="bottom"/>
            <w:hideMark/>
          </w:tcPr>
          <w:p w14:paraId="6EB7D03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1.622</w:t>
            </w:r>
          </w:p>
        </w:tc>
      </w:tr>
      <w:tr w:rsidR="000C4D35" w:rsidRPr="003640D5" w14:paraId="5F2CF882" w14:textId="77777777" w:rsidTr="000C4D35">
        <w:trPr>
          <w:trHeight w:val="288"/>
          <w:jc w:val="center"/>
        </w:trPr>
        <w:tc>
          <w:tcPr>
            <w:tcW w:w="0" w:type="auto"/>
            <w:vAlign w:val="bottom"/>
            <w:hideMark/>
          </w:tcPr>
          <w:p w14:paraId="5F7681DB" w14:textId="77777777" w:rsidR="003640D5" w:rsidRPr="003640D5" w:rsidRDefault="003640D5" w:rsidP="000D1630">
            <w:pPr>
              <w:pStyle w:val="NormalWeb"/>
              <w:spacing w:before="0" w:beforeAutospacing="0" w:after="80" w:afterAutospacing="0"/>
              <w:rPr>
                <w:sz w:val="20"/>
                <w:szCs w:val="20"/>
              </w:rPr>
            </w:pPr>
            <w:r w:rsidRPr="003640D5">
              <w:rPr>
                <w:b/>
                <w:bCs/>
                <w:color w:val="000000"/>
                <w:sz w:val="20"/>
                <w:szCs w:val="20"/>
              </w:rPr>
              <w:t>Independent variables</w:t>
            </w:r>
          </w:p>
        </w:tc>
        <w:tc>
          <w:tcPr>
            <w:tcW w:w="1152" w:type="dxa"/>
            <w:vAlign w:val="bottom"/>
            <w:hideMark/>
          </w:tcPr>
          <w:p w14:paraId="60608792" w14:textId="77777777" w:rsidR="003640D5" w:rsidRPr="003640D5" w:rsidRDefault="003640D5" w:rsidP="000D1630">
            <w:pPr>
              <w:rPr>
                <w:sz w:val="20"/>
                <w:szCs w:val="20"/>
              </w:rPr>
            </w:pPr>
          </w:p>
        </w:tc>
        <w:tc>
          <w:tcPr>
            <w:tcW w:w="1152" w:type="dxa"/>
            <w:vAlign w:val="bottom"/>
            <w:hideMark/>
          </w:tcPr>
          <w:p w14:paraId="723DE425" w14:textId="77777777" w:rsidR="003640D5" w:rsidRPr="003640D5" w:rsidRDefault="003640D5" w:rsidP="000D1630">
            <w:pPr>
              <w:rPr>
                <w:sz w:val="20"/>
                <w:szCs w:val="20"/>
              </w:rPr>
            </w:pPr>
          </w:p>
        </w:tc>
        <w:tc>
          <w:tcPr>
            <w:tcW w:w="1152" w:type="dxa"/>
            <w:vAlign w:val="bottom"/>
            <w:hideMark/>
          </w:tcPr>
          <w:p w14:paraId="4B666629" w14:textId="77777777" w:rsidR="003640D5" w:rsidRPr="003640D5" w:rsidRDefault="003640D5" w:rsidP="000D1630">
            <w:pPr>
              <w:rPr>
                <w:sz w:val="20"/>
                <w:szCs w:val="20"/>
              </w:rPr>
            </w:pPr>
          </w:p>
        </w:tc>
        <w:tc>
          <w:tcPr>
            <w:tcW w:w="0" w:type="auto"/>
            <w:vAlign w:val="bottom"/>
            <w:hideMark/>
          </w:tcPr>
          <w:p w14:paraId="326A235D" w14:textId="77777777" w:rsidR="003640D5" w:rsidRPr="003640D5" w:rsidRDefault="003640D5" w:rsidP="000D1630">
            <w:pPr>
              <w:rPr>
                <w:sz w:val="20"/>
                <w:szCs w:val="20"/>
              </w:rPr>
            </w:pPr>
          </w:p>
        </w:tc>
        <w:tc>
          <w:tcPr>
            <w:tcW w:w="0" w:type="auto"/>
            <w:vAlign w:val="bottom"/>
            <w:hideMark/>
          </w:tcPr>
          <w:p w14:paraId="2CDB72EA" w14:textId="77777777" w:rsidR="003640D5" w:rsidRPr="003640D5" w:rsidRDefault="003640D5" w:rsidP="000D1630">
            <w:pPr>
              <w:rPr>
                <w:sz w:val="20"/>
                <w:szCs w:val="20"/>
              </w:rPr>
            </w:pPr>
          </w:p>
        </w:tc>
        <w:tc>
          <w:tcPr>
            <w:tcW w:w="990" w:type="dxa"/>
            <w:vAlign w:val="bottom"/>
            <w:hideMark/>
          </w:tcPr>
          <w:p w14:paraId="79D44376" w14:textId="77777777" w:rsidR="003640D5" w:rsidRPr="003640D5" w:rsidRDefault="003640D5" w:rsidP="000D1630">
            <w:pPr>
              <w:rPr>
                <w:sz w:val="20"/>
                <w:szCs w:val="20"/>
              </w:rPr>
            </w:pPr>
          </w:p>
        </w:tc>
      </w:tr>
      <w:tr w:rsidR="000C4D35" w:rsidRPr="003640D5" w14:paraId="570E4C56" w14:textId="77777777" w:rsidTr="000C4D35">
        <w:trPr>
          <w:trHeight w:val="288"/>
          <w:jc w:val="center"/>
        </w:trPr>
        <w:tc>
          <w:tcPr>
            <w:tcW w:w="0" w:type="auto"/>
            <w:vAlign w:val="bottom"/>
            <w:hideMark/>
          </w:tcPr>
          <w:p w14:paraId="5B46699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Managed plots</w:t>
            </w:r>
          </w:p>
        </w:tc>
        <w:tc>
          <w:tcPr>
            <w:tcW w:w="1152" w:type="dxa"/>
            <w:vAlign w:val="bottom"/>
            <w:hideMark/>
          </w:tcPr>
          <w:p w14:paraId="374EBCCC" w14:textId="77777777" w:rsidR="003640D5" w:rsidRPr="003640D5" w:rsidRDefault="003640D5" w:rsidP="000D1630">
            <w:pPr>
              <w:rPr>
                <w:sz w:val="20"/>
                <w:szCs w:val="20"/>
              </w:rPr>
            </w:pPr>
          </w:p>
        </w:tc>
        <w:tc>
          <w:tcPr>
            <w:tcW w:w="1152" w:type="dxa"/>
            <w:vAlign w:val="bottom"/>
            <w:hideMark/>
          </w:tcPr>
          <w:p w14:paraId="62ADB540" w14:textId="77777777" w:rsidR="003640D5" w:rsidRPr="003640D5" w:rsidRDefault="003640D5" w:rsidP="000D1630">
            <w:pPr>
              <w:rPr>
                <w:sz w:val="20"/>
                <w:szCs w:val="20"/>
              </w:rPr>
            </w:pPr>
          </w:p>
        </w:tc>
        <w:tc>
          <w:tcPr>
            <w:tcW w:w="1152" w:type="dxa"/>
            <w:vAlign w:val="bottom"/>
            <w:hideMark/>
          </w:tcPr>
          <w:p w14:paraId="3D0F3B9B" w14:textId="77777777" w:rsidR="003640D5" w:rsidRPr="003640D5" w:rsidRDefault="003640D5" w:rsidP="000D1630">
            <w:pPr>
              <w:rPr>
                <w:sz w:val="20"/>
                <w:szCs w:val="20"/>
              </w:rPr>
            </w:pPr>
          </w:p>
        </w:tc>
        <w:tc>
          <w:tcPr>
            <w:tcW w:w="0" w:type="auto"/>
            <w:vAlign w:val="bottom"/>
            <w:hideMark/>
          </w:tcPr>
          <w:p w14:paraId="0C6E7D9B" w14:textId="77777777" w:rsidR="003640D5" w:rsidRPr="003640D5" w:rsidRDefault="003640D5" w:rsidP="000D1630">
            <w:pPr>
              <w:rPr>
                <w:sz w:val="20"/>
                <w:szCs w:val="20"/>
              </w:rPr>
            </w:pPr>
          </w:p>
        </w:tc>
        <w:tc>
          <w:tcPr>
            <w:tcW w:w="0" w:type="auto"/>
            <w:vAlign w:val="bottom"/>
            <w:hideMark/>
          </w:tcPr>
          <w:p w14:paraId="05D5640D" w14:textId="77777777" w:rsidR="003640D5" w:rsidRPr="003640D5" w:rsidRDefault="003640D5" w:rsidP="000D1630">
            <w:pPr>
              <w:rPr>
                <w:sz w:val="20"/>
                <w:szCs w:val="20"/>
              </w:rPr>
            </w:pPr>
          </w:p>
        </w:tc>
        <w:tc>
          <w:tcPr>
            <w:tcW w:w="990" w:type="dxa"/>
            <w:vAlign w:val="bottom"/>
            <w:hideMark/>
          </w:tcPr>
          <w:p w14:paraId="666BF7CC" w14:textId="77777777" w:rsidR="003640D5" w:rsidRPr="003640D5" w:rsidRDefault="003640D5" w:rsidP="000D1630">
            <w:pPr>
              <w:rPr>
                <w:sz w:val="20"/>
                <w:szCs w:val="20"/>
              </w:rPr>
            </w:pPr>
          </w:p>
        </w:tc>
      </w:tr>
      <w:tr w:rsidR="000C4D35" w:rsidRPr="003640D5" w14:paraId="01A3A243" w14:textId="77777777" w:rsidTr="000C4D35">
        <w:trPr>
          <w:trHeight w:val="288"/>
          <w:jc w:val="center"/>
        </w:trPr>
        <w:tc>
          <w:tcPr>
            <w:tcW w:w="0" w:type="auto"/>
            <w:vAlign w:val="bottom"/>
            <w:hideMark/>
          </w:tcPr>
          <w:p w14:paraId="5A93696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Male Managed.</w:t>
            </w:r>
          </w:p>
        </w:tc>
        <w:tc>
          <w:tcPr>
            <w:tcW w:w="1152" w:type="dxa"/>
            <w:vAlign w:val="bottom"/>
            <w:hideMark/>
          </w:tcPr>
          <w:p w14:paraId="643FF01B" w14:textId="77777777" w:rsidR="003640D5" w:rsidRPr="003640D5" w:rsidRDefault="003640D5" w:rsidP="000D1630">
            <w:pPr>
              <w:rPr>
                <w:sz w:val="20"/>
                <w:szCs w:val="20"/>
              </w:rPr>
            </w:pPr>
          </w:p>
        </w:tc>
        <w:tc>
          <w:tcPr>
            <w:tcW w:w="1152" w:type="dxa"/>
            <w:vAlign w:val="bottom"/>
            <w:hideMark/>
          </w:tcPr>
          <w:p w14:paraId="03EB2B8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0.978</w:t>
            </w:r>
          </w:p>
        </w:tc>
        <w:tc>
          <w:tcPr>
            <w:tcW w:w="1152" w:type="dxa"/>
            <w:vAlign w:val="bottom"/>
            <w:hideMark/>
          </w:tcPr>
          <w:p w14:paraId="6FF1AD3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0.621</w:t>
            </w:r>
          </w:p>
        </w:tc>
        <w:tc>
          <w:tcPr>
            <w:tcW w:w="0" w:type="auto"/>
            <w:vAlign w:val="bottom"/>
            <w:hideMark/>
          </w:tcPr>
          <w:p w14:paraId="258EE249" w14:textId="77777777" w:rsidR="003640D5" w:rsidRPr="003640D5" w:rsidRDefault="003640D5" w:rsidP="000D1630">
            <w:pPr>
              <w:rPr>
                <w:sz w:val="20"/>
                <w:szCs w:val="20"/>
              </w:rPr>
            </w:pPr>
          </w:p>
        </w:tc>
        <w:tc>
          <w:tcPr>
            <w:tcW w:w="0" w:type="auto"/>
            <w:vAlign w:val="bottom"/>
            <w:hideMark/>
          </w:tcPr>
          <w:p w14:paraId="758BD31F" w14:textId="77777777" w:rsidR="003640D5" w:rsidRPr="003640D5" w:rsidRDefault="003640D5" w:rsidP="000D1630">
            <w:pPr>
              <w:rPr>
                <w:sz w:val="20"/>
                <w:szCs w:val="20"/>
              </w:rPr>
            </w:pPr>
          </w:p>
        </w:tc>
        <w:tc>
          <w:tcPr>
            <w:tcW w:w="990" w:type="dxa"/>
            <w:vAlign w:val="bottom"/>
            <w:hideMark/>
          </w:tcPr>
          <w:p w14:paraId="102F4CD8"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6.026</w:t>
            </w:r>
            <w:r w:rsidRPr="003640D5">
              <w:rPr>
                <w:color w:val="000000"/>
                <w:sz w:val="20"/>
                <w:szCs w:val="20"/>
                <w:vertAlign w:val="superscript"/>
              </w:rPr>
              <w:t>***</w:t>
            </w:r>
          </w:p>
        </w:tc>
      </w:tr>
      <w:tr w:rsidR="000C4D35" w:rsidRPr="003640D5" w14:paraId="44634DD8" w14:textId="77777777" w:rsidTr="000C4D35">
        <w:trPr>
          <w:trHeight w:val="288"/>
          <w:jc w:val="center"/>
        </w:trPr>
        <w:tc>
          <w:tcPr>
            <w:tcW w:w="0" w:type="auto"/>
            <w:vAlign w:val="bottom"/>
            <w:hideMark/>
          </w:tcPr>
          <w:p w14:paraId="7D9482C2"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Female Managed.</w:t>
            </w:r>
          </w:p>
        </w:tc>
        <w:tc>
          <w:tcPr>
            <w:tcW w:w="1152" w:type="dxa"/>
            <w:vAlign w:val="bottom"/>
            <w:hideMark/>
          </w:tcPr>
          <w:p w14:paraId="456942F0" w14:textId="77777777" w:rsidR="003640D5" w:rsidRPr="003640D5" w:rsidRDefault="003640D5" w:rsidP="000D1630">
            <w:pPr>
              <w:rPr>
                <w:sz w:val="20"/>
                <w:szCs w:val="20"/>
              </w:rPr>
            </w:pPr>
          </w:p>
        </w:tc>
        <w:tc>
          <w:tcPr>
            <w:tcW w:w="1152" w:type="dxa"/>
            <w:vAlign w:val="bottom"/>
            <w:hideMark/>
          </w:tcPr>
          <w:p w14:paraId="7239DD2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0.095</w:t>
            </w:r>
          </w:p>
        </w:tc>
        <w:tc>
          <w:tcPr>
            <w:tcW w:w="1152" w:type="dxa"/>
            <w:vAlign w:val="bottom"/>
            <w:hideMark/>
          </w:tcPr>
          <w:p w14:paraId="30E63DEB"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0.276</w:t>
            </w:r>
          </w:p>
        </w:tc>
        <w:tc>
          <w:tcPr>
            <w:tcW w:w="0" w:type="auto"/>
            <w:vAlign w:val="bottom"/>
            <w:hideMark/>
          </w:tcPr>
          <w:p w14:paraId="0BE239EA" w14:textId="77777777" w:rsidR="003640D5" w:rsidRPr="003640D5" w:rsidRDefault="003640D5" w:rsidP="000D1630">
            <w:pPr>
              <w:rPr>
                <w:sz w:val="20"/>
                <w:szCs w:val="20"/>
              </w:rPr>
            </w:pPr>
          </w:p>
        </w:tc>
        <w:tc>
          <w:tcPr>
            <w:tcW w:w="0" w:type="auto"/>
            <w:vAlign w:val="bottom"/>
            <w:hideMark/>
          </w:tcPr>
          <w:p w14:paraId="00D47BCF" w14:textId="77777777" w:rsidR="003640D5" w:rsidRPr="003640D5" w:rsidRDefault="003640D5" w:rsidP="000D1630">
            <w:pPr>
              <w:rPr>
                <w:sz w:val="20"/>
                <w:szCs w:val="20"/>
              </w:rPr>
            </w:pPr>
          </w:p>
        </w:tc>
        <w:tc>
          <w:tcPr>
            <w:tcW w:w="990" w:type="dxa"/>
            <w:vAlign w:val="bottom"/>
            <w:hideMark/>
          </w:tcPr>
          <w:p w14:paraId="729E77B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-5.875</w:t>
            </w:r>
            <w:r w:rsidRPr="003640D5">
              <w:rPr>
                <w:color w:val="000000"/>
                <w:sz w:val="20"/>
                <w:szCs w:val="20"/>
                <w:vertAlign w:val="superscript"/>
              </w:rPr>
              <w:t>***</w:t>
            </w:r>
          </w:p>
        </w:tc>
      </w:tr>
      <w:tr w:rsidR="000C4D35" w:rsidRPr="003640D5" w14:paraId="0F5FA01F" w14:textId="77777777" w:rsidTr="000C4D35">
        <w:trPr>
          <w:trHeight w:val="288"/>
          <w:jc w:val="center"/>
        </w:trPr>
        <w:tc>
          <w:tcPr>
            <w:tcW w:w="0" w:type="auto"/>
            <w:vAlign w:val="bottom"/>
            <w:hideMark/>
          </w:tcPr>
          <w:p w14:paraId="30AE3CD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Joint Managed.</w:t>
            </w:r>
          </w:p>
        </w:tc>
        <w:tc>
          <w:tcPr>
            <w:tcW w:w="1152" w:type="dxa"/>
            <w:vAlign w:val="bottom"/>
            <w:hideMark/>
          </w:tcPr>
          <w:p w14:paraId="27612175" w14:textId="77777777" w:rsidR="003640D5" w:rsidRPr="003640D5" w:rsidRDefault="003640D5" w:rsidP="000D1630">
            <w:pPr>
              <w:rPr>
                <w:sz w:val="20"/>
                <w:szCs w:val="20"/>
              </w:rPr>
            </w:pPr>
          </w:p>
        </w:tc>
        <w:tc>
          <w:tcPr>
            <w:tcW w:w="1152" w:type="dxa"/>
            <w:vAlign w:val="bottom"/>
            <w:hideMark/>
          </w:tcPr>
          <w:p w14:paraId="544D4A1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1.414</w:t>
            </w:r>
          </w:p>
        </w:tc>
        <w:tc>
          <w:tcPr>
            <w:tcW w:w="1152" w:type="dxa"/>
            <w:vAlign w:val="bottom"/>
            <w:hideMark/>
          </w:tcPr>
          <w:p w14:paraId="341F295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1.656</w:t>
            </w:r>
          </w:p>
        </w:tc>
        <w:tc>
          <w:tcPr>
            <w:tcW w:w="0" w:type="auto"/>
            <w:vAlign w:val="bottom"/>
            <w:hideMark/>
          </w:tcPr>
          <w:p w14:paraId="2A82E805" w14:textId="77777777" w:rsidR="003640D5" w:rsidRPr="003640D5" w:rsidRDefault="003640D5" w:rsidP="000D1630">
            <w:pPr>
              <w:rPr>
                <w:sz w:val="20"/>
                <w:szCs w:val="20"/>
              </w:rPr>
            </w:pPr>
          </w:p>
        </w:tc>
        <w:tc>
          <w:tcPr>
            <w:tcW w:w="0" w:type="auto"/>
            <w:vAlign w:val="bottom"/>
            <w:hideMark/>
          </w:tcPr>
          <w:p w14:paraId="7B0BDEBB" w14:textId="77777777" w:rsidR="003640D5" w:rsidRPr="003640D5" w:rsidRDefault="003640D5" w:rsidP="000D1630">
            <w:pPr>
              <w:rPr>
                <w:sz w:val="20"/>
                <w:szCs w:val="20"/>
              </w:rPr>
            </w:pPr>
          </w:p>
        </w:tc>
        <w:tc>
          <w:tcPr>
            <w:tcW w:w="990" w:type="dxa"/>
            <w:vAlign w:val="bottom"/>
            <w:hideMark/>
          </w:tcPr>
          <w:p w14:paraId="116CA0C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-3.276</w:t>
            </w:r>
            <w:r w:rsidRPr="003640D5">
              <w:rPr>
                <w:color w:val="000000"/>
                <w:sz w:val="20"/>
                <w:szCs w:val="20"/>
                <w:vertAlign w:val="superscript"/>
              </w:rPr>
              <w:t>***</w:t>
            </w:r>
          </w:p>
        </w:tc>
      </w:tr>
      <w:tr w:rsidR="000C4D35" w:rsidRPr="003640D5" w14:paraId="4EFFA74D" w14:textId="77777777" w:rsidTr="000C4D35">
        <w:trPr>
          <w:trHeight w:val="288"/>
          <w:jc w:val="center"/>
        </w:trPr>
        <w:tc>
          <w:tcPr>
            <w:tcW w:w="0" w:type="auto"/>
            <w:vAlign w:val="bottom"/>
            <w:hideMark/>
          </w:tcPr>
          <w:p w14:paraId="628E8BD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Household Plots.</w:t>
            </w:r>
          </w:p>
        </w:tc>
        <w:tc>
          <w:tcPr>
            <w:tcW w:w="1152" w:type="dxa"/>
            <w:vAlign w:val="bottom"/>
            <w:hideMark/>
          </w:tcPr>
          <w:p w14:paraId="1197BB5B" w14:textId="77777777" w:rsidR="003640D5" w:rsidRPr="003640D5" w:rsidRDefault="003640D5" w:rsidP="000D1630">
            <w:pPr>
              <w:rPr>
                <w:sz w:val="20"/>
                <w:szCs w:val="20"/>
              </w:rPr>
            </w:pPr>
          </w:p>
        </w:tc>
        <w:tc>
          <w:tcPr>
            <w:tcW w:w="1152" w:type="dxa"/>
            <w:vAlign w:val="bottom"/>
            <w:hideMark/>
          </w:tcPr>
          <w:p w14:paraId="04FB5C64"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2.506</w:t>
            </w:r>
          </w:p>
        </w:tc>
        <w:tc>
          <w:tcPr>
            <w:tcW w:w="1152" w:type="dxa"/>
            <w:vAlign w:val="bottom"/>
            <w:hideMark/>
          </w:tcPr>
          <w:p w14:paraId="3A1422F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2.565</w:t>
            </w:r>
          </w:p>
        </w:tc>
        <w:tc>
          <w:tcPr>
            <w:tcW w:w="0" w:type="auto"/>
            <w:vAlign w:val="bottom"/>
            <w:hideMark/>
          </w:tcPr>
          <w:p w14:paraId="318F7318" w14:textId="77777777" w:rsidR="003640D5" w:rsidRPr="003640D5" w:rsidRDefault="003640D5" w:rsidP="000D1630">
            <w:pPr>
              <w:rPr>
                <w:sz w:val="20"/>
                <w:szCs w:val="20"/>
              </w:rPr>
            </w:pPr>
          </w:p>
        </w:tc>
        <w:tc>
          <w:tcPr>
            <w:tcW w:w="0" w:type="auto"/>
            <w:vAlign w:val="bottom"/>
            <w:hideMark/>
          </w:tcPr>
          <w:p w14:paraId="673F2D1E" w14:textId="77777777" w:rsidR="003640D5" w:rsidRPr="003640D5" w:rsidRDefault="003640D5" w:rsidP="000D1630">
            <w:pPr>
              <w:rPr>
                <w:sz w:val="20"/>
                <w:szCs w:val="20"/>
              </w:rPr>
            </w:pPr>
          </w:p>
        </w:tc>
        <w:tc>
          <w:tcPr>
            <w:tcW w:w="990" w:type="dxa"/>
            <w:vAlign w:val="bottom"/>
            <w:hideMark/>
          </w:tcPr>
          <w:p w14:paraId="7DB2CA16"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-1.181</w:t>
            </w:r>
          </w:p>
        </w:tc>
      </w:tr>
      <w:tr w:rsidR="000C4D35" w:rsidRPr="003640D5" w14:paraId="058170C4" w14:textId="77777777" w:rsidTr="000C4D35">
        <w:trPr>
          <w:trHeight w:val="288"/>
          <w:jc w:val="center"/>
        </w:trPr>
        <w:tc>
          <w:tcPr>
            <w:tcW w:w="0" w:type="auto"/>
            <w:vAlign w:val="bottom"/>
            <w:hideMark/>
          </w:tcPr>
          <w:p w14:paraId="40C211C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Cassava Plot Size (K).</w:t>
            </w:r>
          </w:p>
        </w:tc>
        <w:tc>
          <w:tcPr>
            <w:tcW w:w="1152" w:type="dxa"/>
            <w:vAlign w:val="bottom"/>
            <w:hideMark/>
          </w:tcPr>
          <w:p w14:paraId="70320E0F" w14:textId="77777777" w:rsidR="003640D5" w:rsidRPr="003640D5" w:rsidRDefault="003640D5" w:rsidP="000D1630">
            <w:pPr>
              <w:rPr>
                <w:sz w:val="20"/>
                <w:szCs w:val="20"/>
              </w:rPr>
            </w:pPr>
          </w:p>
        </w:tc>
        <w:tc>
          <w:tcPr>
            <w:tcW w:w="1152" w:type="dxa"/>
            <w:vAlign w:val="bottom"/>
            <w:hideMark/>
          </w:tcPr>
          <w:p w14:paraId="4B5249D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12.683</w:t>
            </w:r>
          </w:p>
        </w:tc>
        <w:tc>
          <w:tcPr>
            <w:tcW w:w="1152" w:type="dxa"/>
            <w:vAlign w:val="bottom"/>
            <w:hideMark/>
          </w:tcPr>
          <w:p w14:paraId="2EE68DD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7.68</w:t>
            </w:r>
          </w:p>
        </w:tc>
        <w:tc>
          <w:tcPr>
            <w:tcW w:w="0" w:type="auto"/>
            <w:vAlign w:val="bottom"/>
            <w:hideMark/>
          </w:tcPr>
          <w:p w14:paraId="5DDC9D24" w14:textId="77777777" w:rsidR="003640D5" w:rsidRPr="003640D5" w:rsidRDefault="003640D5" w:rsidP="000D1630">
            <w:pPr>
              <w:rPr>
                <w:sz w:val="20"/>
                <w:szCs w:val="20"/>
              </w:rPr>
            </w:pPr>
          </w:p>
        </w:tc>
        <w:tc>
          <w:tcPr>
            <w:tcW w:w="0" w:type="auto"/>
            <w:vAlign w:val="bottom"/>
            <w:hideMark/>
          </w:tcPr>
          <w:p w14:paraId="738549B6" w14:textId="77777777" w:rsidR="003640D5" w:rsidRPr="003640D5" w:rsidRDefault="003640D5" w:rsidP="000D1630">
            <w:pPr>
              <w:rPr>
                <w:sz w:val="20"/>
                <w:szCs w:val="20"/>
              </w:rPr>
            </w:pPr>
          </w:p>
        </w:tc>
        <w:tc>
          <w:tcPr>
            <w:tcW w:w="990" w:type="dxa"/>
            <w:vAlign w:val="bottom"/>
            <w:hideMark/>
          </w:tcPr>
          <w:p w14:paraId="5B69D0F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6.487</w:t>
            </w:r>
            <w:r w:rsidRPr="003640D5">
              <w:rPr>
                <w:color w:val="000000"/>
                <w:sz w:val="20"/>
                <w:szCs w:val="20"/>
                <w:vertAlign w:val="superscript"/>
              </w:rPr>
              <w:t>***</w:t>
            </w:r>
          </w:p>
        </w:tc>
      </w:tr>
      <w:tr w:rsidR="000C4D35" w:rsidRPr="003640D5" w14:paraId="1EEA335F" w14:textId="77777777" w:rsidTr="000C4D35">
        <w:trPr>
          <w:trHeight w:val="288"/>
          <w:jc w:val="center"/>
        </w:trPr>
        <w:tc>
          <w:tcPr>
            <w:tcW w:w="0" w:type="auto"/>
            <w:vAlign w:val="bottom"/>
            <w:hideMark/>
          </w:tcPr>
          <w:p w14:paraId="51CFC00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Income from Cassava (\%).</w:t>
            </w:r>
          </w:p>
        </w:tc>
        <w:tc>
          <w:tcPr>
            <w:tcW w:w="1152" w:type="dxa"/>
            <w:vAlign w:val="bottom"/>
            <w:hideMark/>
          </w:tcPr>
          <w:p w14:paraId="2A07C369" w14:textId="77777777" w:rsidR="003640D5" w:rsidRPr="003640D5" w:rsidRDefault="003640D5" w:rsidP="000D1630">
            <w:pPr>
              <w:rPr>
                <w:sz w:val="20"/>
                <w:szCs w:val="20"/>
              </w:rPr>
            </w:pPr>
          </w:p>
        </w:tc>
        <w:tc>
          <w:tcPr>
            <w:tcW w:w="1152" w:type="dxa"/>
            <w:vAlign w:val="bottom"/>
            <w:hideMark/>
          </w:tcPr>
          <w:p w14:paraId="06E06352"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3.133</w:t>
            </w:r>
          </w:p>
        </w:tc>
        <w:tc>
          <w:tcPr>
            <w:tcW w:w="1152" w:type="dxa"/>
            <w:vAlign w:val="bottom"/>
            <w:hideMark/>
          </w:tcPr>
          <w:p w14:paraId="694F01E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3.173</w:t>
            </w:r>
          </w:p>
        </w:tc>
        <w:tc>
          <w:tcPr>
            <w:tcW w:w="0" w:type="auto"/>
            <w:vAlign w:val="bottom"/>
            <w:hideMark/>
          </w:tcPr>
          <w:p w14:paraId="1708CED7" w14:textId="77777777" w:rsidR="003640D5" w:rsidRPr="003640D5" w:rsidRDefault="003640D5" w:rsidP="000D1630">
            <w:pPr>
              <w:rPr>
                <w:sz w:val="20"/>
                <w:szCs w:val="20"/>
              </w:rPr>
            </w:pPr>
          </w:p>
        </w:tc>
        <w:tc>
          <w:tcPr>
            <w:tcW w:w="0" w:type="auto"/>
            <w:vAlign w:val="bottom"/>
            <w:hideMark/>
          </w:tcPr>
          <w:p w14:paraId="47F3D25D" w14:textId="77777777" w:rsidR="003640D5" w:rsidRPr="003640D5" w:rsidRDefault="003640D5" w:rsidP="000D1630">
            <w:pPr>
              <w:rPr>
                <w:sz w:val="20"/>
                <w:szCs w:val="20"/>
              </w:rPr>
            </w:pPr>
          </w:p>
        </w:tc>
        <w:tc>
          <w:tcPr>
            <w:tcW w:w="990" w:type="dxa"/>
            <w:vAlign w:val="bottom"/>
            <w:hideMark/>
          </w:tcPr>
          <w:p w14:paraId="6FDA25D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-0.873</w:t>
            </w:r>
          </w:p>
        </w:tc>
      </w:tr>
      <w:tr w:rsidR="000C4D35" w:rsidRPr="003640D5" w14:paraId="4BD3AE40" w14:textId="77777777" w:rsidTr="000C4D35">
        <w:trPr>
          <w:trHeight w:val="288"/>
          <w:jc w:val="center"/>
        </w:trPr>
        <w:tc>
          <w:tcPr>
            <w:tcW w:w="0" w:type="auto"/>
            <w:vAlign w:val="bottom"/>
            <w:hideMark/>
          </w:tcPr>
          <w:p w14:paraId="19C19902"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Membership of a coop</w:t>
            </w:r>
          </w:p>
        </w:tc>
        <w:tc>
          <w:tcPr>
            <w:tcW w:w="1152" w:type="dxa"/>
            <w:vAlign w:val="bottom"/>
            <w:hideMark/>
          </w:tcPr>
          <w:p w14:paraId="33179EDF" w14:textId="77777777" w:rsidR="003640D5" w:rsidRPr="003640D5" w:rsidRDefault="003640D5" w:rsidP="000D1630">
            <w:pPr>
              <w:rPr>
                <w:sz w:val="20"/>
                <w:szCs w:val="20"/>
              </w:rPr>
            </w:pPr>
          </w:p>
        </w:tc>
        <w:tc>
          <w:tcPr>
            <w:tcW w:w="1152" w:type="dxa"/>
            <w:vAlign w:val="bottom"/>
            <w:hideMark/>
          </w:tcPr>
          <w:p w14:paraId="2C368CE2" w14:textId="77777777" w:rsidR="003640D5" w:rsidRPr="003640D5" w:rsidRDefault="003640D5" w:rsidP="000D1630">
            <w:pPr>
              <w:rPr>
                <w:sz w:val="20"/>
                <w:szCs w:val="20"/>
              </w:rPr>
            </w:pPr>
          </w:p>
        </w:tc>
        <w:tc>
          <w:tcPr>
            <w:tcW w:w="1152" w:type="dxa"/>
            <w:vAlign w:val="bottom"/>
            <w:hideMark/>
          </w:tcPr>
          <w:p w14:paraId="43C77299" w14:textId="77777777" w:rsidR="003640D5" w:rsidRPr="003640D5" w:rsidRDefault="003640D5" w:rsidP="000D1630">
            <w:pPr>
              <w:rPr>
                <w:sz w:val="20"/>
                <w:szCs w:val="20"/>
              </w:rPr>
            </w:pPr>
          </w:p>
        </w:tc>
        <w:tc>
          <w:tcPr>
            <w:tcW w:w="0" w:type="auto"/>
            <w:vAlign w:val="bottom"/>
            <w:hideMark/>
          </w:tcPr>
          <w:p w14:paraId="55842FC6" w14:textId="77777777" w:rsidR="003640D5" w:rsidRPr="003640D5" w:rsidRDefault="003640D5" w:rsidP="000D1630">
            <w:pPr>
              <w:rPr>
                <w:sz w:val="20"/>
                <w:szCs w:val="20"/>
              </w:rPr>
            </w:pPr>
          </w:p>
        </w:tc>
        <w:tc>
          <w:tcPr>
            <w:tcW w:w="0" w:type="auto"/>
            <w:vAlign w:val="bottom"/>
            <w:hideMark/>
          </w:tcPr>
          <w:p w14:paraId="4B2990C0" w14:textId="77777777" w:rsidR="003640D5" w:rsidRPr="003640D5" w:rsidRDefault="003640D5" w:rsidP="000D1630">
            <w:pPr>
              <w:rPr>
                <w:sz w:val="20"/>
                <w:szCs w:val="20"/>
              </w:rPr>
            </w:pPr>
          </w:p>
        </w:tc>
        <w:tc>
          <w:tcPr>
            <w:tcW w:w="990" w:type="dxa"/>
            <w:vAlign w:val="bottom"/>
            <w:hideMark/>
          </w:tcPr>
          <w:p w14:paraId="14A2FD14" w14:textId="77777777" w:rsidR="003640D5" w:rsidRPr="003640D5" w:rsidRDefault="003640D5" w:rsidP="000D1630">
            <w:pPr>
              <w:rPr>
                <w:sz w:val="20"/>
                <w:szCs w:val="20"/>
              </w:rPr>
            </w:pPr>
          </w:p>
        </w:tc>
      </w:tr>
      <w:tr w:rsidR="000C4D35" w:rsidRPr="003640D5" w14:paraId="5237BEFB" w14:textId="77777777" w:rsidTr="000C4D35">
        <w:trPr>
          <w:trHeight w:val="288"/>
          <w:jc w:val="center"/>
        </w:trPr>
        <w:tc>
          <w:tcPr>
            <w:tcW w:w="0" w:type="auto"/>
            <w:vAlign w:val="bottom"/>
            <w:hideMark/>
          </w:tcPr>
          <w:p w14:paraId="12D099C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Household.</w:t>
            </w:r>
          </w:p>
        </w:tc>
        <w:tc>
          <w:tcPr>
            <w:tcW w:w="1152" w:type="dxa"/>
            <w:vAlign w:val="bottom"/>
            <w:hideMark/>
          </w:tcPr>
          <w:p w14:paraId="67A7460C" w14:textId="77777777" w:rsidR="003640D5" w:rsidRPr="003640D5" w:rsidRDefault="003640D5" w:rsidP="000D1630">
            <w:pPr>
              <w:rPr>
                <w:sz w:val="20"/>
                <w:szCs w:val="20"/>
              </w:rPr>
            </w:pPr>
          </w:p>
        </w:tc>
        <w:tc>
          <w:tcPr>
            <w:tcW w:w="1152" w:type="dxa"/>
            <w:vAlign w:val="bottom"/>
            <w:hideMark/>
          </w:tcPr>
          <w:p w14:paraId="1737186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0.262</w:t>
            </w:r>
          </w:p>
        </w:tc>
        <w:tc>
          <w:tcPr>
            <w:tcW w:w="1152" w:type="dxa"/>
            <w:vAlign w:val="bottom"/>
            <w:hideMark/>
          </w:tcPr>
          <w:p w14:paraId="37AFB2F5"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0.296</w:t>
            </w:r>
          </w:p>
        </w:tc>
        <w:tc>
          <w:tcPr>
            <w:tcW w:w="0" w:type="auto"/>
            <w:vAlign w:val="bottom"/>
            <w:hideMark/>
          </w:tcPr>
          <w:p w14:paraId="6A7139CB" w14:textId="77777777" w:rsidR="003640D5" w:rsidRPr="003640D5" w:rsidRDefault="003640D5" w:rsidP="000D1630">
            <w:pPr>
              <w:rPr>
                <w:sz w:val="20"/>
                <w:szCs w:val="20"/>
              </w:rPr>
            </w:pPr>
          </w:p>
        </w:tc>
        <w:tc>
          <w:tcPr>
            <w:tcW w:w="0" w:type="auto"/>
            <w:vAlign w:val="bottom"/>
            <w:hideMark/>
          </w:tcPr>
          <w:p w14:paraId="14C303F4" w14:textId="77777777" w:rsidR="003640D5" w:rsidRPr="003640D5" w:rsidRDefault="003640D5" w:rsidP="000D1630">
            <w:pPr>
              <w:rPr>
                <w:sz w:val="20"/>
                <w:szCs w:val="20"/>
              </w:rPr>
            </w:pPr>
          </w:p>
        </w:tc>
        <w:tc>
          <w:tcPr>
            <w:tcW w:w="990" w:type="dxa"/>
            <w:vAlign w:val="bottom"/>
            <w:hideMark/>
          </w:tcPr>
          <w:p w14:paraId="187B6E0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-1.699</w:t>
            </w:r>
            <w:r w:rsidRPr="003640D5">
              <w:rPr>
                <w:color w:val="000000"/>
                <w:sz w:val="20"/>
                <w:szCs w:val="20"/>
                <w:vertAlign w:val="superscript"/>
              </w:rPr>
              <w:t>*</w:t>
            </w:r>
          </w:p>
        </w:tc>
      </w:tr>
      <w:tr w:rsidR="000C4D35" w:rsidRPr="003640D5" w14:paraId="223BC180" w14:textId="77777777" w:rsidTr="000C4D35">
        <w:trPr>
          <w:trHeight w:val="288"/>
          <w:jc w:val="center"/>
        </w:trPr>
        <w:tc>
          <w:tcPr>
            <w:tcW w:w="0" w:type="auto"/>
            <w:vAlign w:val="bottom"/>
            <w:hideMark/>
          </w:tcPr>
          <w:p w14:paraId="3FA679E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Men Only.</w:t>
            </w:r>
          </w:p>
        </w:tc>
        <w:tc>
          <w:tcPr>
            <w:tcW w:w="1152" w:type="dxa"/>
            <w:vAlign w:val="bottom"/>
            <w:hideMark/>
          </w:tcPr>
          <w:p w14:paraId="709E6648" w14:textId="77777777" w:rsidR="003640D5" w:rsidRPr="003640D5" w:rsidRDefault="003640D5" w:rsidP="000D1630">
            <w:pPr>
              <w:rPr>
                <w:sz w:val="20"/>
                <w:szCs w:val="20"/>
              </w:rPr>
            </w:pPr>
          </w:p>
        </w:tc>
        <w:tc>
          <w:tcPr>
            <w:tcW w:w="1152" w:type="dxa"/>
            <w:vAlign w:val="bottom"/>
            <w:hideMark/>
          </w:tcPr>
          <w:p w14:paraId="07C6C52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0.067</w:t>
            </w:r>
          </w:p>
        </w:tc>
        <w:tc>
          <w:tcPr>
            <w:tcW w:w="1152" w:type="dxa"/>
            <w:vAlign w:val="bottom"/>
            <w:hideMark/>
          </w:tcPr>
          <w:p w14:paraId="6F87344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0.091</w:t>
            </w:r>
          </w:p>
        </w:tc>
        <w:tc>
          <w:tcPr>
            <w:tcW w:w="0" w:type="auto"/>
            <w:vAlign w:val="bottom"/>
            <w:hideMark/>
          </w:tcPr>
          <w:p w14:paraId="30ED54F8" w14:textId="77777777" w:rsidR="003640D5" w:rsidRPr="003640D5" w:rsidRDefault="003640D5" w:rsidP="000D1630">
            <w:pPr>
              <w:rPr>
                <w:sz w:val="20"/>
                <w:szCs w:val="20"/>
              </w:rPr>
            </w:pPr>
          </w:p>
        </w:tc>
        <w:tc>
          <w:tcPr>
            <w:tcW w:w="0" w:type="auto"/>
            <w:vAlign w:val="bottom"/>
            <w:hideMark/>
          </w:tcPr>
          <w:p w14:paraId="1BE18B62" w14:textId="77777777" w:rsidR="003640D5" w:rsidRPr="003640D5" w:rsidRDefault="003640D5" w:rsidP="000D1630">
            <w:pPr>
              <w:rPr>
                <w:sz w:val="20"/>
                <w:szCs w:val="20"/>
              </w:rPr>
            </w:pPr>
          </w:p>
        </w:tc>
        <w:tc>
          <w:tcPr>
            <w:tcW w:w="990" w:type="dxa"/>
            <w:vAlign w:val="bottom"/>
            <w:hideMark/>
          </w:tcPr>
          <w:p w14:paraId="36ACE78C"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-1.847</w:t>
            </w:r>
            <w:r w:rsidRPr="003640D5">
              <w:rPr>
                <w:color w:val="000000"/>
                <w:sz w:val="20"/>
                <w:szCs w:val="20"/>
                <w:vertAlign w:val="superscript"/>
              </w:rPr>
              <w:t>*</w:t>
            </w:r>
          </w:p>
        </w:tc>
      </w:tr>
      <w:tr w:rsidR="000C4D35" w:rsidRPr="003640D5" w14:paraId="7A50C704" w14:textId="77777777" w:rsidTr="000C4D35">
        <w:trPr>
          <w:trHeight w:val="288"/>
          <w:jc w:val="center"/>
        </w:trPr>
        <w:tc>
          <w:tcPr>
            <w:tcW w:w="0" w:type="auto"/>
            <w:vAlign w:val="bottom"/>
            <w:hideMark/>
          </w:tcPr>
          <w:p w14:paraId="697B049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Women Only.</w:t>
            </w:r>
          </w:p>
        </w:tc>
        <w:tc>
          <w:tcPr>
            <w:tcW w:w="1152" w:type="dxa"/>
            <w:vAlign w:val="bottom"/>
            <w:hideMark/>
          </w:tcPr>
          <w:p w14:paraId="2F6C24CB" w14:textId="77777777" w:rsidR="003640D5" w:rsidRPr="003640D5" w:rsidRDefault="003640D5" w:rsidP="000D1630">
            <w:pPr>
              <w:rPr>
                <w:sz w:val="20"/>
                <w:szCs w:val="20"/>
              </w:rPr>
            </w:pPr>
          </w:p>
        </w:tc>
        <w:tc>
          <w:tcPr>
            <w:tcW w:w="1152" w:type="dxa"/>
            <w:vAlign w:val="bottom"/>
            <w:hideMark/>
          </w:tcPr>
          <w:p w14:paraId="62CC56F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0.016</w:t>
            </w:r>
          </w:p>
        </w:tc>
        <w:tc>
          <w:tcPr>
            <w:tcW w:w="1152" w:type="dxa"/>
            <w:vAlign w:val="bottom"/>
            <w:hideMark/>
          </w:tcPr>
          <w:p w14:paraId="543105B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0.029</w:t>
            </w:r>
          </w:p>
        </w:tc>
        <w:tc>
          <w:tcPr>
            <w:tcW w:w="0" w:type="auto"/>
            <w:vAlign w:val="bottom"/>
            <w:hideMark/>
          </w:tcPr>
          <w:p w14:paraId="77B42779" w14:textId="77777777" w:rsidR="003640D5" w:rsidRPr="003640D5" w:rsidRDefault="003640D5" w:rsidP="000D1630">
            <w:pPr>
              <w:rPr>
                <w:sz w:val="20"/>
                <w:szCs w:val="20"/>
              </w:rPr>
            </w:pPr>
          </w:p>
        </w:tc>
        <w:tc>
          <w:tcPr>
            <w:tcW w:w="0" w:type="auto"/>
            <w:vAlign w:val="bottom"/>
            <w:hideMark/>
          </w:tcPr>
          <w:p w14:paraId="555B346F" w14:textId="77777777" w:rsidR="003640D5" w:rsidRPr="003640D5" w:rsidRDefault="003640D5" w:rsidP="000D1630">
            <w:pPr>
              <w:rPr>
                <w:sz w:val="20"/>
                <w:szCs w:val="20"/>
              </w:rPr>
            </w:pPr>
          </w:p>
        </w:tc>
        <w:tc>
          <w:tcPr>
            <w:tcW w:w="990" w:type="dxa"/>
            <w:vAlign w:val="bottom"/>
            <w:hideMark/>
          </w:tcPr>
          <w:p w14:paraId="26F75A5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-1.734</w:t>
            </w:r>
            <w:r w:rsidRPr="003640D5">
              <w:rPr>
                <w:color w:val="000000"/>
                <w:sz w:val="20"/>
                <w:szCs w:val="20"/>
                <w:vertAlign w:val="superscript"/>
              </w:rPr>
              <w:t>*</w:t>
            </w:r>
          </w:p>
        </w:tc>
      </w:tr>
      <w:tr w:rsidR="000C4D35" w:rsidRPr="003640D5" w14:paraId="446FC8AC" w14:textId="77777777" w:rsidTr="000C4D35">
        <w:trPr>
          <w:trHeight w:val="288"/>
          <w:jc w:val="center"/>
        </w:trPr>
        <w:tc>
          <w:tcPr>
            <w:tcW w:w="0" w:type="auto"/>
            <w:vAlign w:val="bottom"/>
            <w:hideMark/>
          </w:tcPr>
          <w:p w14:paraId="07EFCC62"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Joint Coop.</w:t>
            </w:r>
          </w:p>
        </w:tc>
        <w:tc>
          <w:tcPr>
            <w:tcW w:w="1152" w:type="dxa"/>
            <w:vAlign w:val="bottom"/>
            <w:hideMark/>
          </w:tcPr>
          <w:p w14:paraId="15807CAF" w14:textId="77777777" w:rsidR="003640D5" w:rsidRPr="003640D5" w:rsidRDefault="003640D5" w:rsidP="000D1630">
            <w:pPr>
              <w:rPr>
                <w:sz w:val="20"/>
                <w:szCs w:val="20"/>
              </w:rPr>
            </w:pPr>
          </w:p>
        </w:tc>
        <w:tc>
          <w:tcPr>
            <w:tcW w:w="1152" w:type="dxa"/>
            <w:vAlign w:val="bottom"/>
            <w:hideMark/>
          </w:tcPr>
          <w:p w14:paraId="7D3BF813"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0.176</w:t>
            </w:r>
          </w:p>
        </w:tc>
        <w:tc>
          <w:tcPr>
            <w:tcW w:w="1152" w:type="dxa"/>
            <w:vAlign w:val="bottom"/>
            <w:hideMark/>
          </w:tcPr>
          <w:p w14:paraId="00A8DB14"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0.178</w:t>
            </w:r>
          </w:p>
        </w:tc>
        <w:tc>
          <w:tcPr>
            <w:tcW w:w="0" w:type="auto"/>
            <w:vAlign w:val="bottom"/>
            <w:hideMark/>
          </w:tcPr>
          <w:p w14:paraId="68E95093" w14:textId="77777777" w:rsidR="003640D5" w:rsidRPr="003640D5" w:rsidRDefault="003640D5" w:rsidP="000D1630">
            <w:pPr>
              <w:rPr>
                <w:sz w:val="20"/>
                <w:szCs w:val="20"/>
              </w:rPr>
            </w:pPr>
          </w:p>
        </w:tc>
        <w:tc>
          <w:tcPr>
            <w:tcW w:w="0" w:type="auto"/>
            <w:vAlign w:val="bottom"/>
            <w:hideMark/>
          </w:tcPr>
          <w:p w14:paraId="59C50E17" w14:textId="77777777" w:rsidR="003640D5" w:rsidRPr="003640D5" w:rsidRDefault="003640D5" w:rsidP="000D1630">
            <w:pPr>
              <w:rPr>
                <w:sz w:val="20"/>
                <w:szCs w:val="20"/>
              </w:rPr>
            </w:pPr>
          </w:p>
        </w:tc>
        <w:tc>
          <w:tcPr>
            <w:tcW w:w="990" w:type="dxa"/>
            <w:vAlign w:val="bottom"/>
            <w:hideMark/>
          </w:tcPr>
          <w:p w14:paraId="77BA62DE"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-0.147</w:t>
            </w:r>
          </w:p>
        </w:tc>
      </w:tr>
      <w:tr w:rsidR="000C4D35" w:rsidRPr="003640D5" w14:paraId="5BDDEB4B" w14:textId="77777777" w:rsidTr="000C4D35">
        <w:trPr>
          <w:trHeight w:val="288"/>
          <w:jc w:val="center"/>
        </w:trPr>
        <w:tc>
          <w:tcPr>
            <w:tcW w:w="0" w:type="auto"/>
            <w:vAlign w:val="bottom"/>
            <w:hideMark/>
          </w:tcPr>
          <w:p w14:paraId="0F72493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Credit Access</w:t>
            </w:r>
          </w:p>
        </w:tc>
        <w:tc>
          <w:tcPr>
            <w:tcW w:w="1152" w:type="dxa"/>
            <w:vAlign w:val="bottom"/>
            <w:hideMark/>
          </w:tcPr>
          <w:p w14:paraId="2E6FE846" w14:textId="77777777" w:rsidR="003640D5" w:rsidRPr="003640D5" w:rsidRDefault="003640D5" w:rsidP="000D1630">
            <w:pPr>
              <w:rPr>
                <w:sz w:val="20"/>
                <w:szCs w:val="20"/>
              </w:rPr>
            </w:pPr>
          </w:p>
        </w:tc>
        <w:tc>
          <w:tcPr>
            <w:tcW w:w="1152" w:type="dxa"/>
            <w:vAlign w:val="bottom"/>
            <w:hideMark/>
          </w:tcPr>
          <w:p w14:paraId="162E93BC" w14:textId="77777777" w:rsidR="003640D5" w:rsidRPr="003640D5" w:rsidRDefault="003640D5" w:rsidP="000D1630">
            <w:pPr>
              <w:rPr>
                <w:sz w:val="20"/>
                <w:szCs w:val="20"/>
              </w:rPr>
            </w:pPr>
          </w:p>
        </w:tc>
        <w:tc>
          <w:tcPr>
            <w:tcW w:w="1152" w:type="dxa"/>
            <w:vAlign w:val="bottom"/>
            <w:hideMark/>
          </w:tcPr>
          <w:p w14:paraId="13E63FA8" w14:textId="77777777" w:rsidR="003640D5" w:rsidRPr="003640D5" w:rsidRDefault="003640D5" w:rsidP="000D1630">
            <w:pPr>
              <w:rPr>
                <w:sz w:val="20"/>
                <w:szCs w:val="20"/>
              </w:rPr>
            </w:pPr>
          </w:p>
        </w:tc>
        <w:tc>
          <w:tcPr>
            <w:tcW w:w="0" w:type="auto"/>
            <w:vAlign w:val="bottom"/>
            <w:hideMark/>
          </w:tcPr>
          <w:p w14:paraId="0324D7E4" w14:textId="77777777" w:rsidR="003640D5" w:rsidRPr="003640D5" w:rsidRDefault="003640D5" w:rsidP="000D1630">
            <w:pPr>
              <w:rPr>
                <w:sz w:val="20"/>
                <w:szCs w:val="20"/>
              </w:rPr>
            </w:pPr>
          </w:p>
        </w:tc>
        <w:tc>
          <w:tcPr>
            <w:tcW w:w="0" w:type="auto"/>
            <w:vAlign w:val="bottom"/>
            <w:hideMark/>
          </w:tcPr>
          <w:p w14:paraId="377B00B9" w14:textId="77777777" w:rsidR="003640D5" w:rsidRPr="003640D5" w:rsidRDefault="003640D5" w:rsidP="000D1630">
            <w:pPr>
              <w:rPr>
                <w:sz w:val="20"/>
                <w:szCs w:val="20"/>
              </w:rPr>
            </w:pPr>
          </w:p>
        </w:tc>
        <w:tc>
          <w:tcPr>
            <w:tcW w:w="990" w:type="dxa"/>
            <w:vAlign w:val="bottom"/>
            <w:hideMark/>
          </w:tcPr>
          <w:p w14:paraId="04D78A36" w14:textId="77777777" w:rsidR="003640D5" w:rsidRPr="003640D5" w:rsidRDefault="003640D5" w:rsidP="000D1630">
            <w:pPr>
              <w:rPr>
                <w:sz w:val="20"/>
                <w:szCs w:val="20"/>
              </w:rPr>
            </w:pPr>
          </w:p>
        </w:tc>
      </w:tr>
      <w:tr w:rsidR="000C4D35" w:rsidRPr="003640D5" w14:paraId="49B1D847" w14:textId="77777777" w:rsidTr="000C4D35">
        <w:trPr>
          <w:trHeight w:val="288"/>
          <w:jc w:val="center"/>
        </w:trPr>
        <w:tc>
          <w:tcPr>
            <w:tcW w:w="0" w:type="auto"/>
            <w:vAlign w:val="bottom"/>
            <w:hideMark/>
          </w:tcPr>
          <w:p w14:paraId="6B98867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lastRenderedPageBreak/>
              <w:t>    Household.</w:t>
            </w:r>
          </w:p>
        </w:tc>
        <w:tc>
          <w:tcPr>
            <w:tcW w:w="1152" w:type="dxa"/>
            <w:vAlign w:val="bottom"/>
            <w:hideMark/>
          </w:tcPr>
          <w:p w14:paraId="556C7F57" w14:textId="77777777" w:rsidR="003640D5" w:rsidRPr="003640D5" w:rsidRDefault="003640D5" w:rsidP="000D1630">
            <w:pPr>
              <w:rPr>
                <w:sz w:val="20"/>
                <w:szCs w:val="20"/>
              </w:rPr>
            </w:pPr>
          </w:p>
        </w:tc>
        <w:tc>
          <w:tcPr>
            <w:tcW w:w="1152" w:type="dxa"/>
            <w:vAlign w:val="bottom"/>
            <w:hideMark/>
          </w:tcPr>
          <w:p w14:paraId="3E5E184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0.451</w:t>
            </w:r>
          </w:p>
        </w:tc>
        <w:tc>
          <w:tcPr>
            <w:tcW w:w="1152" w:type="dxa"/>
            <w:vAlign w:val="bottom"/>
            <w:hideMark/>
          </w:tcPr>
          <w:p w14:paraId="3AD6364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0.379</w:t>
            </w:r>
          </w:p>
        </w:tc>
        <w:tc>
          <w:tcPr>
            <w:tcW w:w="0" w:type="auto"/>
            <w:vAlign w:val="bottom"/>
            <w:hideMark/>
          </w:tcPr>
          <w:p w14:paraId="46EE385C" w14:textId="77777777" w:rsidR="003640D5" w:rsidRPr="003640D5" w:rsidRDefault="003640D5" w:rsidP="000D1630">
            <w:pPr>
              <w:rPr>
                <w:sz w:val="20"/>
                <w:szCs w:val="20"/>
              </w:rPr>
            </w:pPr>
          </w:p>
        </w:tc>
        <w:tc>
          <w:tcPr>
            <w:tcW w:w="0" w:type="auto"/>
            <w:vAlign w:val="bottom"/>
            <w:hideMark/>
          </w:tcPr>
          <w:p w14:paraId="3BF4FC16" w14:textId="77777777" w:rsidR="003640D5" w:rsidRPr="003640D5" w:rsidRDefault="003640D5" w:rsidP="000D1630">
            <w:pPr>
              <w:rPr>
                <w:sz w:val="20"/>
                <w:szCs w:val="20"/>
              </w:rPr>
            </w:pPr>
          </w:p>
        </w:tc>
        <w:tc>
          <w:tcPr>
            <w:tcW w:w="990" w:type="dxa"/>
            <w:vAlign w:val="bottom"/>
            <w:hideMark/>
          </w:tcPr>
          <w:p w14:paraId="4077A997"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3.193</w:t>
            </w:r>
            <w:r w:rsidRPr="003640D5">
              <w:rPr>
                <w:color w:val="000000"/>
                <w:sz w:val="20"/>
                <w:szCs w:val="20"/>
                <w:vertAlign w:val="superscript"/>
              </w:rPr>
              <w:t>***</w:t>
            </w:r>
          </w:p>
        </w:tc>
      </w:tr>
      <w:tr w:rsidR="000C4D35" w:rsidRPr="003640D5" w14:paraId="429BC562" w14:textId="77777777" w:rsidTr="000C4D35">
        <w:trPr>
          <w:trHeight w:val="288"/>
          <w:jc w:val="center"/>
        </w:trPr>
        <w:tc>
          <w:tcPr>
            <w:tcW w:w="0" w:type="auto"/>
            <w:vAlign w:val="bottom"/>
            <w:hideMark/>
          </w:tcPr>
          <w:p w14:paraId="46C2EE24"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Male Only.</w:t>
            </w:r>
          </w:p>
        </w:tc>
        <w:tc>
          <w:tcPr>
            <w:tcW w:w="1152" w:type="dxa"/>
            <w:vAlign w:val="bottom"/>
            <w:hideMark/>
          </w:tcPr>
          <w:p w14:paraId="3F36A675" w14:textId="77777777" w:rsidR="003640D5" w:rsidRPr="003640D5" w:rsidRDefault="003640D5" w:rsidP="000D1630">
            <w:pPr>
              <w:rPr>
                <w:sz w:val="20"/>
                <w:szCs w:val="20"/>
              </w:rPr>
            </w:pPr>
          </w:p>
        </w:tc>
        <w:tc>
          <w:tcPr>
            <w:tcW w:w="1152" w:type="dxa"/>
            <w:vAlign w:val="bottom"/>
            <w:hideMark/>
          </w:tcPr>
          <w:p w14:paraId="2E9CA60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0.112</w:t>
            </w:r>
          </w:p>
        </w:tc>
        <w:tc>
          <w:tcPr>
            <w:tcW w:w="1152" w:type="dxa"/>
            <w:vAlign w:val="bottom"/>
            <w:hideMark/>
          </w:tcPr>
          <w:p w14:paraId="4A99437D"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0.043</w:t>
            </w:r>
          </w:p>
        </w:tc>
        <w:tc>
          <w:tcPr>
            <w:tcW w:w="0" w:type="auto"/>
            <w:vAlign w:val="bottom"/>
            <w:hideMark/>
          </w:tcPr>
          <w:p w14:paraId="74BEE50E" w14:textId="77777777" w:rsidR="003640D5" w:rsidRPr="003640D5" w:rsidRDefault="003640D5" w:rsidP="000D1630">
            <w:pPr>
              <w:rPr>
                <w:sz w:val="20"/>
                <w:szCs w:val="20"/>
              </w:rPr>
            </w:pPr>
          </w:p>
        </w:tc>
        <w:tc>
          <w:tcPr>
            <w:tcW w:w="0" w:type="auto"/>
            <w:vAlign w:val="bottom"/>
            <w:hideMark/>
          </w:tcPr>
          <w:p w14:paraId="5A663156" w14:textId="77777777" w:rsidR="003640D5" w:rsidRPr="003640D5" w:rsidRDefault="003640D5" w:rsidP="000D1630">
            <w:pPr>
              <w:rPr>
                <w:sz w:val="20"/>
                <w:szCs w:val="20"/>
              </w:rPr>
            </w:pPr>
          </w:p>
        </w:tc>
        <w:tc>
          <w:tcPr>
            <w:tcW w:w="990" w:type="dxa"/>
            <w:vAlign w:val="bottom"/>
            <w:hideMark/>
          </w:tcPr>
          <w:p w14:paraId="1D7F959F"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5.163</w:t>
            </w:r>
            <w:r w:rsidRPr="003640D5">
              <w:rPr>
                <w:color w:val="000000"/>
                <w:sz w:val="20"/>
                <w:szCs w:val="20"/>
                <w:vertAlign w:val="superscript"/>
              </w:rPr>
              <w:t>***</w:t>
            </w:r>
          </w:p>
        </w:tc>
      </w:tr>
      <w:tr w:rsidR="000C4D35" w:rsidRPr="003640D5" w14:paraId="0D413A25" w14:textId="77777777" w:rsidTr="000C4D35">
        <w:trPr>
          <w:trHeight w:val="288"/>
          <w:jc w:val="center"/>
        </w:trPr>
        <w:tc>
          <w:tcPr>
            <w:tcW w:w="0" w:type="auto"/>
            <w:vAlign w:val="bottom"/>
            <w:hideMark/>
          </w:tcPr>
          <w:p w14:paraId="6CF02B8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Female Only.</w:t>
            </w:r>
          </w:p>
        </w:tc>
        <w:tc>
          <w:tcPr>
            <w:tcW w:w="1152" w:type="dxa"/>
            <w:vAlign w:val="bottom"/>
            <w:hideMark/>
          </w:tcPr>
          <w:p w14:paraId="54C2953C" w14:textId="77777777" w:rsidR="003640D5" w:rsidRPr="003640D5" w:rsidRDefault="003640D5" w:rsidP="000D1630">
            <w:pPr>
              <w:rPr>
                <w:sz w:val="20"/>
                <w:szCs w:val="20"/>
              </w:rPr>
            </w:pPr>
          </w:p>
        </w:tc>
        <w:tc>
          <w:tcPr>
            <w:tcW w:w="1152" w:type="dxa"/>
            <w:vAlign w:val="bottom"/>
            <w:hideMark/>
          </w:tcPr>
          <w:p w14:paraId="47E40BAB"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0.018</w:t>
            </w:r>
          </w:p>
        </w:tc>
        <w:tc>
          <w:tcPr>
            <w:tcW w:w="1152" w:type="dxa"/>
            <w:vAlign w:val="bottom"/>
            <w:hideMark/>
          </w:tcPr>
          <w:p w14:paraId="12A0760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0.033</w:t>
            </w:r>
          </w:p>
        </w:tc>
        <w:tc>
          <w:tcPr>
            <w:tcW w:w="0" w:type="auto"/>
            <w:vAlign w:val="bottom"/>
            <w:hideMark/>
          </w:tcPr>
          <w:p w14:paraId="30DD2C16" w14:textId="77777777" w:rsidR="003640D5" w:rsidRPr="003640D5" w:rsidRDefault="003640D5" w:rsidP="000D1630">
            <w:pPr>
              <w:rPr>
                <w:sz w:val="20"/>
                <w:szCs w:val="20"/>
              </w:rPr>
            </w:pPr>
          </w:p>
        </w:tc>
        <w:tc>
          <w:tcPr>
            <w:tcW w:w="0" w:type="auto"/>
            <w:vAlign w:val="bottom"/>
            <w:hideMark/>
          </w:tcPr>
          <w:p w14:paraId="2FF1024A" w14:textId="77777777" w:rsidR="003640D5" w:rsidRPr="003640D5" w:rsidRDefault="003640D5" w:rsidP="000D1630">
            <w:pPr>
              <w:rPr>
                <w:sz w:val="20"/>
                <w:szCs w:val="20"/>
              </w:rPr>
            </w:pPr>
          </w:p>
        </w:tc>
        <w:tc>
          <w:tcPr>
            <w:tcW w:w="990" w:type="dxa"/>
            <w:vAlign w:val="bottom"/>
            <w:hideMark/>
          </w:tcPr>
          <w:p w14:paraId="4BF1907F"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-1.862</w:t>
            </w:r>
            <w:r w:rsidRPr="003640D5">
              <w:rPr>
                <w:color w:val="000000"/>
                <w:sz w:val="20"/>
                <w:szCs w:val="20"/>
                <w:vertAlign w:val="superscript"/>
              </w:rPr>
              <w:t>*</w:t>
            </w:r>
          </w:p>
        </w:tc>
      </w:tr>
      <w:tr w:rsidR="000C4D35" w:rsidRPr="003640D5" w14:paraId="524ED1FB" w14:textId="77777777" w:rsidTr="000C4D35">
        <w:trPr>
          <w:trHeight w:val="288"/>
          <w:jc w:val="center"/>
        </w:trPr>
        <w:tc>
          <w:tcPr>
            <w:tcW w:w="0" w:type="auto"/>
            <w:vAlign w:val="bottom"/>
            <w:hideMark/>
          </w:tcPr>
          <w:p w14:paraId="1A60676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Joint Credit.</w:t>
            </w:r>
          </w:p>
        </w:tc>
        <w:tc>
          <w:tcPr>
            <w:tcW w:w="1152" w:type="dxa"/>
            <w:vAlign w:val="bottom"/>
            <w:hideMark/>
          </w:tcPr>
          <w:p w14:paraId="7F6B723E" w14:textId="77777777" w:rsidR="003640D5" w:rsidRPr="003640D5" w:rsidRDefault="003640D5" w:rsidP="000D1630">
            <w:pPr>
              <w:rPr>
                <w:sz w:val="20"/>
                <w:szCs w:val="20"/>
              </w:rPr>
            </w:pPr>
          </w:p>
        </w:tc>
        <w:tc>
          <w:tcPr>
            <w:tcW w:w="1152" w:type="dxa"/>
            <w:vAlign w:val="bottom"/>
            <w:hideMark/>
          </w:tcPr>
          <w:p w14:paraId="580AAB95"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0.321</w:t>
            </w:r>
          </w:p>
        </w:tc>
        <w:tc>
          <w:tcPr>
            <w:tcW w:w="1152" w:type="dxa"/>
            <w:vAlign w:val="bottom"/>
            <w:hideMark/>
          </w:tcPr>
          <w:p w14:paraId="2C65651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0.303</w:t>
            </w:r>
          </w:p>
        </w:tc>
        <w:tc>
          <w:tcPr>
            <w:tcW w:w="0" w:type="auto"/>
            <w:vAlign w:val="bottom"/>
            <w:hideMark/>
          </w:tcPr>
          <w:p w14:paraId="48E42E1F" w14:textId="77777777" w:rsidR="003640D5" w:rsidRPr="003640D5" w:rsidRDefault="003640D5" w:rsidP="000D1630">
            <w:pPr>
              <w:rPr>
                <w:sz w:val="20"/>
                <w:szCs w:val="20"/>
              </w:rPr>
            </w:pPr>
          </w:p>
        </w:tc>
        <w:tc>
          <w:tcPr>
            <w:tcW w:w="0" w:type="auto"/>
            <w:vAlign w:val="bottom"/>
            <w:hideMark/>
          </w:tcPr>
          <w:p w14:paraId="74CA4462" w14:textId="77777777" w:rsidR="003640D5" w:rsidRPr="003640D5" w:rsidRDefault="003640D5" w:rsidP="000D1630">
            <w:pPr>
              <w:rPr>
                <w:sz w:val="20"/>
                <w:szCs w:val="20"/>
              </w:rPr>
            </w:pPr>
          </w:p>
        </w:tc>
        <w:tc>
          <w:tcPr>
            <w:tcW w:w="990" w:type="dxa"/>
            <w:vAlign w:val="bottom"/>
            <w:hideMark/>
          </w:tcPr>
          <w:p w14:paraId="0EAE5DBD"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0.804</w:t>
            </w:r>
          </w:p>
        </w:tc>
      </w:tr>
      <w:tr w:rsidR="000C4D35" w:rsidRPr="003640D5" w14:paraId="0E55ADC2" w14:textId="77777777" w:rsidTr="000C4D35">
        <w:trPr>
          <w:trHeight w:val="288"/>
          <w:jc w:val="center"/>
        </w:trPr>
        <w:tc>
          <w:tcPr>
            <w:tcW w:w="0" w:type="auto"/>
            <w:vAlign w:val="bottom"/>
            <w:hideMark/>
          </w:tcPr>
          <w:p w14:paraId="34DA7E7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Processing Access</w:t>
            </w:r>
          </w:p>
        </w:tc>
        <w:tc>
          <w:tcPr>
            <w:tcW w:w="1152" w:type="dxa"/>
            <w:vAlign w:val="bottom"/>
            <w:hideMark/>
          </w:tcPr>
          <w:p w14:paraId="3D32BE33" w14:textId="77777777" w:rsidR="003640D5" w:rsidRPr="003640D5" w:rsidRDefault="003640D5" w:rsidP="000D1630">
            <w:pPr>
              <w:rPr>
                <w:sz w:val="20"/>
                <w:szCs w:val="20"/>
              </w:rPr>
            </w:pPr>
          </w:p>
        </w:tc>
        <w:tc>
          <w:tcPr>
            <w:tcW w:w="1152" w:type="dxa"/>
            <w:vAlign w:val="bottom"/>
            <w:hideMark/>
          </w:tcPr>
          <w:p w14:paraId="5EB786FD" w14:textId="77777777" w:rsidR="003640D5" w:rsidRPr="003640D5" w:rsidRDefault="003640D5" w:rsidP="000D1630">
            <w:pPr>
              <w:rPr>
                <w:sz w:val="20"/>
                <w:szCs w:val="20"/>
              </w:rPr>
            </w:pPr>
          </w:p>
        </w:tc>
        <w:tc>
          <w:tcPr>
            <w:tcW w:w="1152" w:type="dxa"/>
            <w:vAlign w:val="bottom"/>
            <w:hideMark/>
          </w:tcPr>
          <w:p w14:paraId="41C2774B" w14:textId="77777777" w:rsidR="003640D5" w:rsidRPr="003640D5" w:rsidRDefault="003640D5" w:rsidP="000D1630">
            <w:pPr>
              <w:rPr>
                <w:sz w:val="20"/>
                <w:szCs w:val="20"/>
              </w:rPr>
            </w:pPr>
          </w:p>
        </w:tc>
        <w:tc>
          <w:tcPr>
            <w:tcW w:w="0" w:type="auto"/>
            <w:vAlign w:val="bottom"/>
            <w:hideMark/>
          </w:tcPr>
          <w:p w14:paraId="5C675ADA" w14:textId="77777777" w:rsidR="003640D5" w:rsidRPr="003640D5" w:rsidRDefault="003640D5" w:rsidP="000D1630">
            <w:pPr>
              <w:rPr>
                <w:sz w:val="20"/>
                <w:szCs w:val="20"/>
              </w:rPr>
            </w:pPr>
          </w:p>
        </w:tc>
        <w:tc>
          <w:tcPr>
            <w:tcW w:w="0" w:type="auto"/>
            <w:vAlign w:val="bottom"/>
            <w:hideMark/>
          </w:tcPr>
          <w:p w14:paraId="04153889" w14:textId="77777777" w:rsidR="003640D5" w:rsidRPr="003640D5" w:rsidRDefault="003640D5" w:rsidP="000D1630">
            <w:pPr>
              <w:rPr>
                <w:sz w:val="20"/>
                <w:szCs w:val="20"/>
              </w:rPr>
            </w:pPr>
          </w:p>
        </w:tc>
        <w:tc>
          <w:tcPr>
            <w:tcW w:w="990" w:type="dxa"/>
            <w:vAlign w:val="bottom"/>
            <w:hideMark/>
          </w:tcPr>
          <w:p w14:paraId="3D26A35B" w14:textId="77777777" w:rsidR="003640D5" w:rsidRPr="003640D5" w:rsidRDefault="003640D5" w:rsidP="000D1630">
            <w:pPr>
              <w:rPr>
                <w:sz w:val="20"/>
                <w:szCs w:val="20"/>
              </w:rPr>
            </w:pPr>
          </w:p>
        </w:tc>
      </w:tr>
      <w:tr w:rsidR="000C4D35" w:rsidRPr="003640D5" w14:paraId="58EF5CA6" w14:textId="77777777" w:rsidTr="000C4D35">
        <w:trPr>
          <w:trHeight w:val="288"/>
          <w:jc w:val="center"/>
        </w:trPr>
        <w:tc>
          <w:tcPr>
            <w:tcW w:w="0" w:type="auto"/>
            <w:vAlign w:val="bottom"/>
            <w:hideMark/>
          </w:tcPr>
          <w:p w14:paraId="07F79AD6"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Male Processing Access.</w:t>
            </w:r>
          </w:p>
        </w:tc>
        <w:tc>
          <w:tcPr>
            <w:tcW w:w="1152" w:type="dxa"/>
            <w:vAlign w:val="bottom"/>
            <w:hideMark/>
          </w:tcPr>
          <w:p w14:paraId="40FBAF6D" w14:textId="77777777" w:rsidR="003640D5" w:rsidRPr="003640D5" w:rsidRDefault="003640D5" w:rsidP="000D1630">
            <w:pPr>
              <w:rPr>
                <w:sz w:val="20"/>
                <w:szCs w:val="20"/>
              </w:rPr>
            </w:pPr>
          </w:p>
        </w:tc>
        <w:tc>
          <w:tcPr>
            <w:tcW w:w="1152" w:type="dxa"/>
            <w:vAlign w:val="bottom"/>
            <w:hideMark/>
          </w:tcPr>
          <w:p w14:paraId="1285BE7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0.232</w:t>
            </w:r>
          </w:p>
        </w:tc>
        <w:tc>
          <w:tcPr>
            <w:tcW w:w="1152" w:type="dxa"/>
            <w:vAlign w:val="bottom"/>
            <w:hideMark/>
          </w:tcPr>
          <w:p w14:paraId="2FE8BB3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0.254</w:t>
            </w:r>
          </w:p>
        </w:tc>
        <w:tc>
          <w:tcPr>
            <w:tcW w:w="0" w:type="auto"/>
            <w:vAlign w:val="bottom"/>
            <w:hideMark/>
          </w:tcPr>
          <w:p w14:paraId="0E62FA9C" w14:textId="77777777" w:rsidR="003640D5" w:rsidRPr="003640D5" w:rsidRDefault="003640D5" w:rsidP="000D1630">
            <w:pPr>
              <w:rPr>
                <w:sz w:val="20"/>
                <w:szCs w:val="20"/>
              </w:rPr>
            </w:pPr>
          </w:p>
        </w:tc>
        <w:tc>
          <w:tcPr>
            <w:tcW w:w="0" w:type="auto"/>
            <w:vAlign w:val="bottom"/>
            <w:hideMark/>
          </w:tcPr>
          <w:p w14:paraId="0634ED0B" w14:textId="77777777" w:rsidR="003640D5" w:rsidRPr="003640D5" w:rsidRDefault="003640D5" w:rsidP="000D1630">
            <w:pPr>
              <w:rPr>
                <w:sz w:val="20"/>
                <w:szCs w:val="20"/>
              </w:rPr>
            </w:pPr>
          </w:p>
        </w:tc>
        <w:tc>
          <w:tcPr>
            <w:tcW w:w="990" w:type="dxa"/>
            <w:vAlign w:val="bottom"/>
            <w:hideMark/>
          </w:tcPr>
          <w:p w14:paraId="3776859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-0.665</w:t>
            </w:r>
          </w:p>
        </w:tc>
      </w:tr>
      <w:tr w:rsidR="000C4D35" w:rsidRPr="003640D5" w14:paraId="4E3601E5" w14:textId="77777777" w:rsidTr="000C4D35">
        <w:trPr>
          <w:trHeight w:val="288"/>
          <w:jc w:val="center"/>
        </w:trPr>
        <w:tc>
          <w:tcPr>
            <w:tcW w:w="0" w:type="auto"/>
            <w:vAlign w:val="bottom"/>
            <w:hideMark/>
          </w:tcPr>
          <w:p w14:paraId="71C23CF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Female Processing Access.</w:t>
            </w:r>
          </w:p>
        </w:tc>
        <w:tc>
          <w:tcPr>
            <w:tcW w:w="1152" w:type="dxa"/>
            <w:vAlign w:val="bottom"/>
            <w:hideMark/>
          </w:tcPr>
          <w:p w14:paraId="43AAE3AB" w14:textId="77777777" w:rsidR="003640D5" w:rsidRPr="003640D5" w:rsidRDefault="003640D5" w:rsidP="000D1630">
            <w:pPr>
              <w:rPr>
                <w:sz w:val="20"/>
                <w:szCs w:val="20"/>
              </w:rPr>
            </w:pPr>
          </w:p>
        </w:tc>
        <w:tc>
          <w:tcPr>
            <w:tcW w:w="1152" w:type="dxa"/>
            <w:vAlign w:val="bottom"/>
            <w:hideMark/>
          </w:tcPr>
          <w:p w14:paraId="0DECF9A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0.743</w:t>
            </w:r>
          </w:p>
        </w:tc>
        <w:tc>
          <w:tcPr>
            <w:tcW w:w="1152" w:type="dxa"/>
            <w:vAlign w:val="bottom"/>
            <w:hideMark/>
          </w:tcPr>
          <w:p w14:paraId="5732500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1.126</w:t>
            </w:r>
          </w:p>
        </w:tc>
        <w:tc>
          <w:tcPr>
            <w:tcW w:w="0" w:type="auto"/>
            <w:vAlign w:val="bottom"/>
            <w:hideMark/>
          </w:tcPr>
          <w:p w14:paraId="40355757" w14:textId="77777777" w:rsidR="003640D5" w:rsidRPr="003640D5" w:rsidRDefault="003640D5" w:rsidP="000D1630">
            <w:pPr>
              <w:rPr>
                <w:sz w:val="20"/>
                <w:szCs w:val="20"/>
              </w:rPr>
            </w:pPr>
          </w:p>
        </w:tc>
        <w:tc>
          <w:tcPr>
            <w:tcW w:w="0" w:type="auto"/>
            <w:vAlign w:val="bottom"/>
            <w:hideMark/>
          </w:tcPr>
          <w:p w14:paraId="596477ED" w14:textId="77777777" w:rsidR="003640D5" w:rsidRPr="003640D5" w:rsidRDefault="003640D5" w:rsidP="000D1630">
            <w:pPr>
              <w:rPr>
                <w:sz w:val="20"/>
                <w:szCs w:val="20"/>
              </w:rPr>
            </w:pPr>
          </w:p>
        </w:tc>
        <w:tc>
          <w:tcPr>
            <w:tcW w:w="990" w:type="dxa"/>
            <w:vAlign w:val="bottom"/>
            <w:hideMark/>
          </w:tcPr>
          <w:p w14:paraId="7E599855"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-6.269</w:t>
            </w:r>
            <w:r w:rsidRPr="003640D5">
              <w:rPr>
                <w:color w:val="000000"/>
                <w:sz w:val="20"/>
                <w:szCs w:val="20"/>
                <w:vertAlign w:val="superscript"/>
              </w:rPr>
              <w:t>***</w:t>
            </w:r>
          </w:p>
        </w:tc>
      </w:tr>
      <w:tr w:rsidR="000C4D35" w:rsidRPr="003640D5" w14:paraId="1B836A35" w14:textId="77777777" w:rsidTr="000C4D35">
        <w:trPr>
          <w:trHeight w:val="288"/>
          <w:jc w:val="center"/>
        </w:trPr>
        <w:tc>
          <w:tcPr>
            <w:tcW w:w="0" w:type="auto"/>
            <w:vAlign w:val="bottom"/>
            <w:hideMark/>
          </w:tcPr>
          <w:p w14:paraId="08F3823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Joint Processing Access.</w:t>
            </w:r>
          </w:p>
        </w:tc>
        <w:tc>
          <w:tcPr>
            <w:tcW w:w="1152" w:type="dxa"/>
            <w:vAlign w:val="bottom"/>
            <w:hideMark/>
          </w:tcPr>
          <w:p w14:paraId="00D636AB" w14:textId="77777777" w:rsidR="003640D5" w:rsidRPr="003640D5" w:rsidRDefault="003640D5" w:rsidP="000D1630">
            <w:pPr>
              <w:rPr>
                <w:sz w:val="20"/>
                <w:szCs w:val="20"/>
              </w:rPr>
            </w:pPr>
          </w:p>
        </w:tc>
        <w:tc>
          <w:tcPr>
            <w:tcW w:w="1152" w:type="dxa"/>
            <w:vAlign w:val="bottom"/>
            <w:hideMark/>
          </w:tcPr>
          <w:p w14:paraId="34FBFFA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1.753</w:t>
            </w:r>
          </w:p>
        </w:tc>
        <w:tc>
          <w:tcPr>
            <w:tcW w:w="1152" w:type="dxa"/>
            <w:vAlign w:val="bottom"/>
            <w:hideMark/>
          </w:tcPr>
          <w:p w14:paraId="428CB3F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1.136</w:t>
            </w:r>
          </w:p>
        </w:tc>
        <w:tc>
          <w:tcPr>
            <w:tcW w:w="0" w:type="auto"/>
            <w:vAlign w:val="bottom"/>
            <w:hideMark/>
          </w:tcPr>
          <w:p w14:paraId="2AE001F3" w14:textId="77777777" w:rsidR="003640D5" w:rsidRPr="003640D5" w:rsidRDefault="003640D5" w:rsidP="000D1630">
            <w:pPr>
              <w:rPr>
                <w:sz w:val="20"/>
                <w:szCs w:val="20"/>
              </w:rPr>
            </w:pPr>
          </w:p>
        </w:tc>
        <w:tc>
          <w:tcPr>
            <w:tcW w:w="0" w:type="auto"/>
            <w:vAlign w:val="bottom"/>
            <w:hideMark/>
          </w:tcPr>
          <w:p w14:paraId="6EB79DE4" w14:textId="77777777" w:rsidR="003640D5" w:rsidRPr="003640D5" w:rsidRDefault="003640D5" w:rsidP="000D1630">
            <w:pPr>
              <w:rPr>
                <w:sz w:val="20"/>
                <w:szCs w:val="20"/>
              </w:rPr>
            </w:pPr>
          </w:p>
        </w:tc>
        <w:tc>
          <w:tcPr>
            <w:tcW w:w="990" w:type="dxa"/>
            <w:vAlign w:val="bottom"/>
            <w:hideMark/>
          </w:tcPr>
          <w:p w14:paraId="15313322"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8.775</w:t>
            </w:r>
            <w:r w:rsidRPr="003640D5">
              <w:rPr>
                <w:color w:val="000000"/>
                <w:sz w:val="20"/>
                <w:szCs w:val="20"/>
                <w:vertAlign w:val="superscript"/>
              </w:rPr>
              <w:t>***</w:t>
            </w:r>
          </w:p>
        </w:tc>
      </w:tr>
      <w:tr w:rsidR="000C4D35" w:rsidRPr="003640D5" w14:paraId="3270CCAD" w14:textId="77777777" w:rsidTr="000C4D35">
        <w:trPr>
          <w:trHeight w:val="288"/>
          <w:jc w:val="center"/>
        </w:trPr>
        <w:tc>
          <w:tcPr>
            <w:tcW w:w="0" w:type="auto"/>
            <w:vAlign w:val="bottom"/>
            <w:hideMark/>
          </w:tcPr>
          <w:p w14:paraId="1B8E385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Household Asset Value (M)</w:t>
            </w:r>
          </w:p>
        </w:tc>
        <w:tc>
          <w:tcPr>
            <w:tcW w:w="1152" w:type="dxa"/>
            <w:vAlign w:val="bottom"/>
            <w:hideMark/>
          </w:tcPr>
          <w:p w14:paraId="3A142737" w14:textId="77777777" w:rsidR="003640D5" w:rsidRPr="003640D5" w:rsidRDefault="003640D5" w:rsidP="000D1630">
            <w:pPr>
              <w:rPr>
                <w:sz w:val="20"/>
                <w:szCs w:val="20"/>
              </w:rPr>
            </w:pPr>
          </w:p>
        </w:tc>
        <w:tc>
          <w:tcPr>
            <w:tcW w:w="1152" w:type="dxa"/>
            <w:vAlign w:val="bottom"/>
            <w:hideMark/>
          </w:tcPr>
          <w:p w14:paraId="32313901" w14:textId="77777777" w:rsidR="003640D5" w:rsidRPr="003640D5" w:rsidRDefault="003640D5" w:rsidP="000D1630">
            <w:pPr>
              <w:rPr>
                <w:sz w:val="20"/>
                <w:szCs w:val="20"/>
              </w:rPr>
            </w:pPr>
          </w:p>
        </w:tc>
        <w:tc>
          <w:tcPr>
            <w:tcW w:w="1152" w:type="dxa"/>
            <w:vAlign w:val="bottom"/>
            <w:hideMark/>
          </w:tcPr>
          <w:p w14:paraId="2564B4E8" w14:textId="77777777" w:rsidR="003640D5" w:rsidRPr="003640D5" w:rsidRDefault="003640D5" w:rsidP="000D1630">
            <w:pPr>
              <w:rPr>
                <w:sz w:val="20"/>
                <w:szCs w:val="20"/>
              </w:rPr>
            </w:pPr>
          </w:p>
        </w:tc>
        <w:tc>
          <w:tcPr>
            <w:tcW w:w="0" w:type="auto"/>
            <w:vAlign w:val="bottom"/>
            <w:hideMark/>
          </w:tcPr>
          <w:p w14:paraId="237CDE15" w14:textId="77777777" w:rsidR="003640D5" w:rsidRPr="003640D5" w:rsidRDefault="003640D5" w:rsidP="000D1630">
            <w:pPr>
              <w:rPr>
                <w:sz w:val="20"/>
                <w:szCs w:val="20"/>
              </w:rPr>
            </w:pPr>
          </w:p>
        </w:tc>
        <w:tc>
          <w:tcPr>
            <w:tcW w:w="0" w:type="auto"/>
            <w:vAlign w:val="bottom"/>
            <w:hideMark/>
          </w:tcPr>
          <w:p w14:paraId="08608F25" w14:textId="77777777" w:rsidR="003640D5" w:rsidRPr="003640D5" w:rsidRDefault="003640D5" w:rsidP="000D1630">
            <w:pPr>
              <w:rPr>
                <w:sz w:val="20"/>
                <w:szCs w:val="20"/>
              </w:rPr>
            </w:pPr>
          </w:p>
        </w:tc>
        <w:tc>
          <w:tcPr>
            <w:tcW w:w="990" w:type="dxa"/>
            <w:vAlign w:val="bottom"/>
            <w:hideMark/>
          </w:tcPr>
          <w:p w14:paraId="7B6024CD" w14:textId="77777777" w:rsidR="003640D5" w:rsidRPr="003640D5" w:rsidRDefault="003640D5" w:rsidP="000D1630">
            <w:pPr>
              <w:rPr>
                <w:sz w:val="20"/>
                <w:szCs w:val="20"/>
              </w:rPr>
            </w:pPr>
          </w:p>
        </w:tc>
      </w:tr>
      <w:tr w:rsidR="000C4D35" w:rsidRPr="003640D5" w14:paraId="39E22226" w14:textId="77777777" w:rsidTr="000C4D35">
        <w:trPr>
          <w:trHeight w:val="288"/>
          <w:jc w:val="center"/>
        </w:trPr>
        <w:tc>
          <w:tcPr>
            <w:tcW w:w="0" w:type="auto"/>
            <w:vAlign w:val="bottom"/>
            <w:hideMark/>
          </w:tcPr>
          <w:p w14:paraId="2C68DA9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Male Owned.</w:t>
            </w:r>
          </w:p>
        </w:tc>
        <w:tc>
          <w:tcPr>
            <w:tcW w:w="1152" w:type="dxa"/>
            <w:vAlign w:val="bottom"/>
            <w:hideMark/>
          </w:tcPr>
          <w:p w14:paraId="4D96D993" w14:textId="77777777" w:rsidR="003640D5" w:rsidRPr="003640D5" w:rsidRDefault="003640D5" w:rsidP="000D1630">
            <w:pPr>
              <w:rPr>
                <w:sz w:val="20"/>
                <w:szCs w:val="20"/>
              </w:rPr>
            </w:pPr>
          </w:p>
        </w:tc>
        <w:tc>
          <w:tcPr>
            <w:tcW w:w="1152" w:type="dxa"/>
            <w:vAlign w:val="bottom"/>
            <w:hideMark/>
          </w:tcPr>
          <w:p w14:paraId="2F25CCD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108.519</w:t>
            </w:r>
          </w:p>
        </w:tc>
        <w:tc>
          <w:tcPr>
            <w:tcW w:w="1152" w:type="dxa"/>
            <w:vAlign w:val="bottom"/>
            <w:hideMark/>
          </w:tcPr>
          <w:p w14:paraId="58315323"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5.323</w:t>
            </w:r>
          </w:p>
        </w:tc>
        <w:tc>
          <w:tcPr>
            <w:tcW w:w="0" w:type="auto"/>
            <w:vAlign w:val="bottom"/>
            <w:hideMark/>
          </w:tcPr>
          <w:p w14:paraId="774F5488" w14:textId="77777777" w:rsidR="003640D5" w:rsidRPr="003640D5" w:rsidRDefault="003640D5" w:rsidP="000D1630">
            <w:pPr>
              <w:rPr>
                <w:sz w:val="20"/>
                <w:szCs w:val="20"/>
              </w:rPr>
            </w:pPr>
          </w:p>
        </w:tc>
        <w:tc>
          <w:tcPr>
            <w:tcW w:w="0" w:type="auto"/>
            <w:vAlign w:val="bottom"/>
            <w:hideMark/>
          </w:tcPr>
          <w:p w14:paraId="396AD80C" w14:textId="77777777" w:rsidR="003640D5" w:rsidRPr="003640D5" w:rsidRDefault="003640D5" w:rsidP="000D1630">
            <w:pPr>
              <w:rPr>
                <w:sz w:val="20"/>
                <w:szCs w:val="20"/>
              </w:rPr>
            </w:pPr>
          </w:p>
        </w:tc>
        <w:tc>
          <w:tcPr>
            <w:tcW w:w="990" w:type="dxa"/>
            <w:vAlign w:val="bottom"/>
            <w:hideMark/>
          </w:tcPr>
          <w:p w14:paraId="52EF1AC0"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3.939</w:t>
            </w:r>
            <w:r w:rsidRPr="003640D5">
              <w:rPr>
                <w:color w:val="000000"/>
                <w:sz w:val="20"/>
                <w:szCs w:val="20"/>
                <w:vertAlign w:val="superscript"/>
              </w:rPr>
              <w:t>***</w:t>
            </w:r>
          </w:p>
        </w:tc>
      </w:tr>
      <w:tr w:rsidR="000C4D35" w:rsidRPr="003640D5" w14:paraId="47D27183" w14:textId="77777777" w:rsidTr="000C4D35">
        <w:trPr>
          <w:trHeight w:val="288"/>
          <w:jc w:val="center"/>
        </w:trPr>
        <w:tc>
          <w:tcPr>
            <w:tcW w:w="0" w:type="auto"/>
            <w:vAlign w:val="bottom"/>
            <w:hideMark/>
          </w:tcPr>
          <w:p w14:paraId="3344E2F3"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Female Owned.</w:t>
            </w:r>
          </w:p>
        </w:tc>
        <w:tc>
          <w:tcPr>
            <w:tcW w:w="1152" w:type="dxa"/>
            <w:vAlign w:val="bottom"/>
            <w:hideMark/>
          </w:tcPr>
          <w:p w14:paraId="74C34144" w14:textId="77777777" w:rsidR="003640D5" w:rsidRPr="003640D5" w:rsidRDefault="003640D5" w:rsidP="000D1630">
            <w:pPr>
              <w:rPr>
                <w:sz w:val="20"/>
                <w:szCs w:val="20"/>
              </w:rPr>
            </w:pPr>
          </w:p>
        </w:tc>
        <w:tc>
          <w:tcPr>
            <w:tcW w:w="1152" w:type="dxa"/>
            <w:vAlign w:val="bottom"/>
            <w:hideMark/>
          </w:tcPr>
          <w:p w14:paraId="01ABC85D"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4.529</w:t>
            </w:r>
          </w:p>
        </w:tc>
        <w:tc>
          <w:tcPr>
            <w:tcW w:w="1152" w:type="dxa"/>
            <w:vAlign w:val="bottom"/>
            <w:hideMark/>
          </w:tcPr>
          <w:p w14:paraId="3632589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1.803</w:t>
            </w:r>
          </w:p>
        </w:tc>
        <w:tc>
          <w:tcPr>
            <w:tcW w:w="0" w:type="auto"/>
            <w:vAlign w:val="bottom"/>
            <w:hideMark/>
          </w:tcPr>
          <w:p w14:paraId="447DC3FE" w14:textId="77777777" w:rsidR="003640D5" w:rsidRPr="003640D5" w:rsidRDefault="003640D5" w:rsidP="000D1630">
            <w:pPr>
              <w:rPr>
                <w:sz w:val="20"/>
                <w:szCs w:val="20"/>
              </w:rPr>
            </w:pPr>
          </w:p>
        </w:tc>
        <w:tc>
          <w:tcPr>
            <w:tcW w:w="0" w:type="auto"/>
            <w:vAlign w:val="bottom"/>
            <w:hideMark/>
          </w:tcPr>
          <w:p w14:paraId="27D4D306" w14:textId="77777777" w:rsidR="003640D5" w:rsidRPr="003640D5" w:rsidRDefault="003640D5" w:rsidP="000D1630">
            <w:pPr>
              <w:rPr>
                <w:sz w:val="20"/>
                <w:szCs w:val="20"/>
              </w:rPr>
            </w:pPr>
          </w:p>
        </w:tc>
        <w:tc>
          <w:tcPr>
            <w:tcW w:w="990" w:type="dxa"/>
            <w:vAlign w:val="bottom"/>
            <w:hideMark/>
          </w:tcPr>
          <w:p w14:paraId="2AB0484D"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1.057</w:t>
            </w:r>
          </w:p>
        </w:tc>
      </w:tr>
      <w:tr w:rsidR="000C4D35" w:rsidRPr="003640D5" w14:paraId="235D1F33" w14:textId="77777777" w:rsidTr="000C4D35">
        <w:trPr>
          <w:trHeight w:val="288"/>
          <w:jc w:val="center"/>
        </w:trPr>
        <w:tc>
          <w:tcPr>
            <w:tcW w:w="0" w:type="auto"/>
            <w:vAlign w:val="bottom"/>
            <w:hideMark/>
          </w:tcPr>
          <w:p w14:paraId="6F5989A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Total Household.</w:t>
            </w:r>
          </w:p>
        </w:tc>
        <w:tc>
          <w:tcPr>
            <w:tcW w:w="1152" w:type="dxa"/>
            <w:vAlign w:val="bottom"/>
            <w:hideMark/>
          </w:tcPr>
          <w:p w14:paraId="5901B390" w14:textId="77777777" w:rsidR="003640D5" w:rsidRPr="003640D5" w:rsidRDefault="003640D5" w:rsidP="000D1630">
            <w:pPr>
              <w:rPr>
                <w:sz w:val="20"/>
                <w:szCs w:val="20"/>
              </w:rPr>
            </w:pPr>
          </w:p>
        </w:tc>
        <w:tc>
          <w:tcPr>
            <w:tcW w:w="1152" w:type="dxa"/>
            <w:vAlign w:val="bottom"/>
            <w:hideMark/>
          </w:tcPr>
          <w:p w14:paraId="31527F7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113.06</w:t>
            </w:r>
          </w:p>
        </w:tc>
        <w:tc>
          <w:tcPr>
            <w:tcW w:w="1152" w:type="dxa"/>
            <w:vAlign w:val="bottom"/>
            <w:hideMark/>
          </w:tcPr>
          <w:p w14:paraId="44F1D8F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5.504</w:t>
            </w:r>
          </w:p>
        </w:tc>
        <w:tc>
          <w:tcPr>
            <w:tcW w:w="0" w:type="auto"/>
            <w:vAlign w:val="bottom"/>
            <w:hideMark/>
          </w:tcPr>
          <w:p w14:paraId="0D1E6869" w14:textId="77777777" w:rsidR="003640D5" w:rsidRPr="003640D5" w:rsidRDefault="003640D5" w:rsidP="000D1630">
            <w:pPr>
              <w:rPr>
                <w:sz w:val="20"/>
                <w:szCs w:val="20"/>
              </w:rPr>
            </w:pPr>
          </w:p>
        </w:tc>
        <w:tc>
          <w:tcPr>
            <w:tcW w:w="0" w:type="auto"/>
            <w:vAlign w:val="bottom"/>
            <w:hideMark/>
          </w:tcPr>
          <w:p w14:paraId="62983958" w14:textId="77777777" w:rsidR="003640D5" w:rsidRPr="003640D5" w:rsidRDefault="003640D5" w:rsidP="000D1630">
            <w:pPr>
              <w:rPr>
                <w:sz w:val="20"/>
                <w:szCs w:val="20"/>
              </w:rPr>
            </w:pPr>
          </w:p>
        </w:tc>
        <w:tc>
          <w:tcPr>
            <w:tcW w:w="990" w:type="dxa"/>
            <w:vAlign w:val="bottom"/>
            <w:hideMark/>
          </w:tcPr>
          <w:p w14:paraId="04DCBD77"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3.965</w:t>
            </w:r>
            <w:r w:rsidRPr="003640D5">
              <w:rPr>
                <w:color w:val="000000"/>
                <w:sz w:val="20"/>
                <w:szCs w:val="20"/>
                <w:vertAlign w:val="superscript"/>
              </w:rPr>
              <w:t>***</w:t>
            </w:r>
          </w:p>
        </w:tc>
      </w:tr>
      <w:tr w:rsidR="000C4D35" w:rsidRPr="003640D5" w14:paraId="7EE30730" w14:textId="77777777" w:rsidTr="000C4D35">
        <w:trPr>
          <w:trHeight w:val="288"/>
          <w:jc w:val="center"/>
        </w:trPr>
        <w:tc>
          <w:tcPr>
            <w:tcW w:w="0" w:type="auto"/>
            <w:vAlign w:val="bottom"/>
            <w:hideMark/>
          </w:tcPr>
          <w:p w14:paraId="4682BE5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Production Asset Value (K)</w:t>
            </w:r>
          </w:p>
        </w:tc>
        <w:tc>
          <w:tcPr>
            <w:tcW w:w="1152" w:type="dxa"/>
            <w:vAlign w:val="bottom"/>
            <w:hideMark/>
          </w:tcPr>
          <w:p w14:paraId="20CE09FF" w14:textId="77777777" w:rsidR="003640D5" w:rsidRPr="003640D5" w:rsidRDefault="003640D5" w:rsidP="000D1630">
            <w:pPr>
              <w:rPr>
                <w:sz w:val="20"/>
                <w:szCs w:val="20"/>
              </w:rPr>
            </w:pPr>
          </w:p>
        </w:tc>
        <w:tc>
          <w:tcPr>
            <w:tcW w:w="1152" w:type="dxa"/>
            <w:vAlign w:val="bottom"/>
            <w:hideMark/>
          </w:tcPr>
          <w:p w14:paraId="1B623A0E" w14:textId="77777777" w:rsidR="003640D5" w:rsidRPr="003640D5" w:rsidRDefault="003640D5" w:rsidP="000D1630">
            <w:pPr>
              <w:rPr>
                <w:sz w:val="20"/>
                <w:szCs w:val="20"/>
              </w:rPr>
            </w:pPr>
          </w:p>
        </w:tc>
        <w:tc>
          <w:tcPr>
            <w:tcW w:w="1152" w:type="dxa"/>
            <w:vAlign w:val="bottom"/>
            <w:hideMark/>
          </w:tcPr>
          <w:p w14:paraId="2259EA54" w14:textId="77777777" w:rsidR="003640D5" w:rsidRPr="003640D5" w:rsidRDefault="003640D5" w:rsidP="000D1630">
            <w:pPr>
              <w:rPr>
                <w:sz w:val="20"/>
                <w:szCs w:val="20"/>
              </w:rPr>
            </w:pPr>
          </w:p>
        </w:tc>
        <w:tc>
          <w:tcPr>
            <w:tcW w:w="0" w:type="auto"/>
            <w:vAlign w:val="bottom"/>
            <w:hideMark/>
          </w:tcPr>
          <w:p w14:paraId="6E7F57AD" w14:textId="77777777" w:rsidR="003640D5" w:rsidRPr="003640D5" w:rsidRDefault="003640D5" w:rsidP="000D1630">
            <w:pPr>
              <w:rPr>
                <w:sz w:val="20"/>
                <w:szCs w:val="20"/>
              </w:rPr>
            </w:pPr>
          </w:p>
        </w:tc>
        <w:tc>
          <w:tcPr>
            <w:tcW w:w="0" w:type="auto"/>
            <w:vAlign w:val="bottom"/>
            <w:hideMark/>
          </w:tcPr>
          <w:p w14:paraId="26538CC6" w14:textId="77777777" w:rsidR="003640D5" w:rsidRPr="003640D5" w:rsidRDefault="003640D5" w:rsidP="000D1630">
            <w:pPr>
              <w:rPr>
                <w:sz w:val="20"/>
                <w:szCs w:val="20"/>
              </w:rPr>
            </w:pPr>
          </w:p>
        </w:tc>
        <w:tc>
          <w:tcPr>
            <w:tcW w:w="990" w:type="dxa"/>
            <w:vAlign w:val="bottom"/>
            <w:hideMark/>
          </w:tcPr>
          <w:p w14:paraId="6E4C443F" w14:textId="77777777" w:rsidR="003640D5" w:rsidRPr="003640D5" w:rsidRDefault="003640D5" w:rsidP="000D1630">
            <w:pPr>
              <w:rPr>
                <w:sz w:val="20"/>
                <w:szCs w:val="20"/>
              </w:rPr>
            </w:pPr>
          </w:p>
        </w:tc>
      </w:tr>
      <w:tr w:rsidR="000C4D35" w:rsidRPr="003640D5" w14:paraId="127A16B7" w14:textId="77777777" w:rsidTr="000C4D35">
        <w:trPr>
          <w:trHeight w:val="288"/>
          <w:jc w:val="center"/>
        </w:trPr>
        <w:tc>
          <w:tcPr>
            <w:tcW w:w="0" w:type="auto"/>
            <w:vAlign w:val="bottom"/>
            <w:hideMark/>
          </w:tcPr>
          <w:p w14:paraId="6697C8A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Male Value.</w:t>
            </w:r>
          </w:p>
        </w:tc>
        <w:tc>
          <w:tcPr>
            <w:tcW w:w="1152" w:type="dxa"/>
            <w:vAlign w:val="bottom"/>
            <w:hideMark/>
          </w:tcPr>
          <w:p w14:paraId="67F89CA1" w14:textId="77777777" w:rsidR="003640D5" w:rsidRPr="003640D5" w:rsidRDefault="003640D5" w:rsidP="000D1630">
            <w:pPr>
              <w:rPr>
                <w:sz w:val="20"/>
                <w:szCs w:val="20"/>
              </w:rPr>
            </w:pPr>
          </w:p>
        </w:tc>
        <w:tc>
          <w:tcPr>
            <w:tcW w:w="1152" w:type="dxa"/>
            <w:vAlign w:val="bottom"/>
            <w:hideMark/>
          </w:tcPr>
          <w:p w14:paraId="479DCC04"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1484.778</w:t>
            </w:r>
          </w:p>
        </w:tc>
        <w:tc>
          <w:tcPr>
            <w:tcW w:w="1152" w:type="dxa"/>
            <w:vAlign w:val="bottom"/>
            <w:hideMark/>
          </w:tcPr>
          <w:p w14:paraId="0BA89524"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359.289</w:t>
            </w:r>
          </w:p>
        </w:tc>
        <w:tc>
          <w:tcPr>
            <w:tcW w:w="0" w:type="auto"/>
            <w:vAlign w:val="bottom"/>
            <w:hideMark/>
          </w:tcPr>
          <w:p w14:paraId="5D6E37D4" w14:textId="77777777" w:rsidR="003640D5" w:rsidRPr="003640D5" w:rsidRDefault="003640D5" w:rsidP="000D1630">
            <w:pPr>
              <w:rPr>
                <w:sz w:val="20"/>
                <w:szCs w:val="20"/>
              </w:rPr>
            </w:pPr>
          </w:p>
        </w:tc>
        <w:tc>
          <w:tcPr>
            <w:tcW w:w="0" w:type="auto"/>
            <w:vAlign w:val="bottom"/>
            <w:hideMark/>
          </w:tcPr>
          <w:p w14:paraId="6860B13B" w14:textId="77777777" w:rsidR="003640D5" w:rsidRPr="003640D5" w:rsidRDefault="003640D5" w:rsidP="000D1630">
            <w:pPr>
              <w:rPr>
                <w:sz w:val="20"/>
                <w:szCs w:val="20"/>
              </w:rPr>
            </w:pPr>
          </w:p>
        </w:tc>
        <w:tc>
          <w:tcPr>
            <w:tcW w:w="990" w:type="dxa"/>
            <w:vAlign w:val="bottom"/>
            <w:hideMark/>
          </w:tcPr>
          <w:p w14:paraId="607C0FE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0.808</w:t>
            </w:r>
          </w:p>
        </w:tc>
      </w:tr>
      <w:tr w:rsidR="000C4D35" w:rsidRPr="003640D5" w14:paraId="5AF0DADA" w14:textId="77777777" w:rsidTr="000C4D35">
        <w:trPr>
          <w:trHeight w:val="288"/>
          <w:jc w:val="center"/>
        </w:trPr>
        <w:tc>
          <w:tcPr>
            <w:tcW w:w="0" w:type="auto"/>
            <w:vAlign w:val="bottom"/>
            <w:hideMark/>
          </w:tcPr>
          <w:p w14:paraId="70C61423"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Female Value.</w:t>
            </w:r>
          </w:p>
        </w:tc>
        <w:tc>
          <w:tcPr>
            <w:tcW w:w="1152" w:type="dxa"/>
            <w:vAlign w:val="bottom"/>
            <w:hideMark/>
          </w:tcPr>
          <w:p w14:paraId="79FF829D" w14:textId="77777777" w:rsidR="003640D5" w:rsidRPr="003640D5" w:rsidRDefault="003640D5" w:rsidP="000D1630">
            <w:pPr>
              <w:rPr>
                <w:sz w:val="20"/>
                <w:szCs w:val="20"/>
              </w:rPr>
            </w:pPr>
          </w:p>
        </w:tc>
        <w:tc>
          <w:tcPr>
            <w:tcW w:w="1152" w:type="dxa"/>
            <w:vAlign w:val="bottom"/>
            <w:hideMark/>
          </w:tcPr>
          <w:p w14:paraId="5A42C3A2"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6.732</w:t>
            </w:r>
          </w:p>
        </w:tc>
        <w:tc>
          <w:tcPr>
            <w:tcW w:w="1152" w:type="dxa"/>
            <w:vAlign w:val="bottom"/>
            <w:hideMark/>
          </w:tcPr>
          <w:p w14:paraId="4E580EC5"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8.178</w:t>
            </w:r>
          </w:p>
        </w:tc>
        <w:tc>
          <w:tcPr>
            <w:tcW w:w="0" w:type="auto"/>
            <w:vAlign w:val="bottom"/>
            <w:hideMark/>
          </w:tcPr>
          <w:p w14:paraId="233B6B24" w14:textId="77777777" w:rsidR="003640D5" w:rsidRPr="003640D5" w:rsidRDefault="003640D5" w:rsidP="000D1630">
            <w:pPr>
              <w:rPr>
                <w:sz w:val="20"/>
                <w:szCs w:val="20"/>
              </w:rPr>
            </w:pPr>
          </w:p>
        </w:tc>
        <w:tc>
          <w:tcPr>
            <w:tcW w:w="0" w:type="auto"/>
            <w:vAlign w:val="bottom"/>
            <w:hideMark/>
          </w:tcPr>
          <w:p w14:paraId="398A1A2C" w14:textId="77777777" w:rsidR="003640D5" w:rsidRPr="003640D5" w:rsidRDefault="003640D5" w:rsidP="000D1630">
            <w:pPr>
              <w:rPr>
                <w:sz w:val="20"/>
                <w:szCs w:val="20"/>
              </w:rPr>
            </w:pPr>
          </w:p>
        </w:tc>
        <w:tc>
          <w:tcPr>
            <w:tcW w:w="990" w:type="dxa"/>
            <w:vAlign w:val="bottom"/>
            <w:hideMark/>
          </w:tcPr>
          <w:p w14:paraId="021AD883"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-0.618</w:t>
            </w:r>
          </w:p>
        </w:tc>
      </w:tr>
      <w:tr w:rsidR="000C4D35" w:rsidRPr="003640D5" w14:paraId="4312AE56" w14:textId="77777777" w:rsidTr="000C4D35">
        <w:trPr>
          <w:trHeight w:val="288"/>
          <w:jc w:val="center"/>
        </w:trPr>
        <w:tc>
          <w:tcPr>
            <w:tcW w:w="0" w:type="auto"/>
            <w:vAlign w:val="bottom"/>
            <w:hideMark/>
          </w:tcPr>
          <w:p w14:paraId="6508BF0D"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    Total Value.</w:t>
            </w:r>
          </w:p>
        </w:tc>
        <w:tc>
          <w:tcPr>
            <w:tcW w:w="1152" w:type="dxa"/>
            <w:vAlign w:val="bottom"/>
            <w:hideMark/>
          </w:tcPr>
          <w:p w14:paraId="1B964F1C" w14:textId="77777777" w:rsidR="003640D5" w:rsidRPr="003640D5" w:rsidRDefault="003640D5" w:rsidP="000D1630">
            <w:pPr>
              <w:rPr>
                <w:sz w:val="20"/>
                <w:szCs w:val="20"/>
              </w:rPr>
            </w:pPr>
          </w:p>
        </w:tc>
        <w:tc>
          <w:tcPr>
            <w:tcW w:w="1152" w:type="dxa"/>
            <w:vAlign w:val="bottom"/>
            <w:hideMark/>
          </w:tcPr>
          <w:p w14:paraId="7065A28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1493.651</w:t>
            </w:r>
          </w:p>
        </w:tc>
        <w:tc>
          <w:tcPr>
            <w:tcW w:w="1152" w:type="dxa"/>
            <w:vAlign w:val="bottom"/>
            <w:hideMark/>
          </w:tcPr>
          <w:p w14:paraId="061958E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260.541</w:t>
            </w:r>
          </w:p>
        </w:tc>
        <w:tc>
          <w:tcPr>
            <w:tcW w:w="0" w:type="auto"/>
            <w:vAlign w:val="bottom"/>
            <w:hideMark/>
          </w:tcPr>
          <w:p w14:paraId="15748EC8" w14:textId="77777777" w:rsidR="003640D5" w:rsidRPr="003640D5" w:rsidRDefault="003640D5" w:rsidP="000D1630">
            <w:pPr>
              <w:rPr>
                <w:sz w:val="20"/>
                <w:szCs w:val="20"/>
              </w:rPr>
            </w:pPr>
          </w:p>
        </w:tc>
        <w:tc>
          <w:tcPr>
            <w:tcW w:w="0" w:type="auto"/>
            <w:vAlign w:val="bottom"/>
            <w:hideMark/>
          </w:tcPr>
          <w:p w14:paraId="3396419C" w14:textId="77777777" w:rsidR="003640D5" w:rsidRPr="003640D5" w:rsidRDefault="003640D5" w:rsidP="000D1630">
            <w:pPr>
              <w:rPr>
                <w:sz w:val="20"/>
                <w:szCs w:val="20"/>
              </w:rPr>
            </w:pPr>
          </w:p>
        </w:tc>
        <w:tc>
          <w:tcPr>
            <w:tcW w:w="990" w:type="dxa"/>
            <w:vAlign w:val="bottom"/>
            <w:hideMark/>
          </w:tcPr>
          <w:p w14:paraId="265FC4EE"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0.888</w:t>
            </w:r>
          </w:p>
        </w:tc>
      </w:tr>
      <w:tr w:rsidR="000C4D35" w:rsidRPr="003640D5" w14:paraId="25D341BE" w14:textId="77777777" w:rsidTr="000C4D35">
        <w:trPr>
          <w:trHeight w:val="288"/>
          <w:jc w:val="center"/>
        </w:trPr>
        <w:tc>
          <w:tcPr>
            <w:tcW w:w="0" w:type="auto"/>
            <w:vAlign w:val="bottom"/>
            <w:hideMark/>
          </w:tcPr>
          <w:p w14:paraId="3EB6E4D8" w14:textId="77777777" w:rsidR="003640D5" w:rsidRPr="003640D5" w:rsidRDefault="003640D5" w:rsidP="000D1630">
            <w:pPr>
              <w:pStyle w:val="NormalWeb"/>
              <w:spacing w:before="0" w:beforeAutospacing="0" w:after="80" w:afterAutospacing="0"/>
              <w:rPr>
                <w:sz w:val="20"/>
                <w:szCs w:val="20"/>
              </w:rPr>
            </w:pPr>
            <w:r w:rsidRPr="003640D5">
              <w:rPr>
                <w:b/>
                <w:bCs/>
                <w:color w:val="000000"/>
                <w:sz w:val="20"/>
                <w:szCs w:val="20"/>
              </w:rPr>
              <w:t>Household attributes</w:t>
            </w:r>
          </w:p>
        </w:tc>
        <w:tc>
          <w:tcPr>
            <w:tcW w:w="1152" w:type="dxa"/>
            <w:vAlign w:val="bottom"/>
            <w:hideMark/>
          </w:tcPr>
          <w:p w14:paraId="097616E0" w14:textId="77777777" w:rsidR="003640D5" w:rsidRPr="003640D5" w:rsidRDefault="003640D5" w:rsidP="000D1630">
            <w:pPr>
              <w:rPr>
                <w:sz w:val="20"/>
                <w:szCs w:val="20"/>
              </w:rPr>
            </w:pPr>
          </w:p>
        </w:tc>
        <w:tc>
          <w:tcPr>
            <w:tcW w:w="1152" w:type="dxa"/>
            <w:vAlign w:val="bottom"/>
            <w:hideMark/>
          </w:tcPr>
          <w:p w14:paraId="12585224" w14:textId="77777777" w:rsidR="003640D5" w:rsidRPr="003640D5" w:rsidRDefault="003640D5" w:rsidP="000D1630">
            <w:pPr>
              <w:rPr>
                <w:sz w:val="20"/>
                <w:szCs w:val="20"/>
              </w:rPr>
            </w:pPr>
          </w:p>
        </w:tc>
        <w:tc>
          <w:tcPr>
            <w:tcW w:w="1152" w:type="dxa"/>
            <w:vAlign w:val="bottom"/>
            <w:hideMark/>
          </w:tcPr>
          <w:p w14:paraId="6153DC7C" w14:textId="77777777" w:rsidR="003640D5" w:rsidRPr="003640D5" w:rsidRDefault="003640D5" w:rsidP="000D1630">
            <w:pPr>
              <w:rPr>
                <w:sz w:val="20"/>
                <w:szCs w:val="20"/>
              </w:rPr>
            </w:pPr>
          </w:p>
        </w:tc>
        <w:tc>
          <w:tcPr>
            <w:tcW w:w="0" w:type="auto"/>
            <w:vAlign w:val="bottom"/>
            <w:hideMark/>
          </w:tcPr>
          <w:p w14:paraId="693E5DBB" w14:textId="77777777" w:rsidR="003640D5" w:rsidRPr="003640D5" w:rsidRDefault="003640D5" w:rsidP="000D1630">
            <w:pPr>
              <w:rPr>
                <w:sz w:val="20"/>
                <w:szCs w:val="20"/>
              </w:rPr>
            </w:pPr>
          </w:p>
        </w:tc>
        <w:tc>
          <w:tcPr>
            <w:tcW w:w="0" w:type="auto"/>
            <w:vAlign w:val="bottom"/>
            <w:hideMark/>
          </w:tcPr>
          <w:p w14:paraId="189EC33A" w14:textId="77777777" w:rsidR="003640D5" w:rsidRPr="003640D5" w:rsidRDefault="003640D5" w:rsidP="000D1630">
            <w:pPr>
              <w:rPr>
                <w:sz w:val="20"/>
                <w:szCs w:val="20"/>
              </w:rPr>
            </w:pPr>
          </w:p>
        </w:tc>
        <w:tc>
          <w:tcPr>
            <w:tcW w:w="990" w:type="dxa"/>
            <w:vAlign w:val="bottom"/>
            <w:hideMark/>
          </w:tcPr>
          <w:p w14:paraId="1DB437F4" w14:textId="77777777" w:rsidR="003640D5" w:rsidRPr="003640D5" w:rsidRDefault="003640D5" w:rsidP="000D1630">
            <w:pPr>
              <w:rPr>
                <w:sz w:val="20"/>
                <w:szCs w:val="20"/>
              </w:rPr>
            </w:pPr>
          </w:p>
        </w:tc>
      </w:tr>
      <w:tr w:rsidR="000C4D35" w:rsidRPr="003640D5" w14:paraId="5D483137" w14:textId="77777777" w:rsidTr="000C4D35">
        <w:trPr>
          <w:trHeight w:val="288"/>
          <w:jc w:val="center"/>
        </w:trPr>
        <w:tc>
          <w:tcPr>
            <w:tcW w:w="0" w:type="auto"/>
            <w:vAlign w:val="bottom"/>
            <w:hideMark/>
          </w:tcPr>
          <w:p w14:paraId="348DCF0B"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Age.</w:t>
            </w:r>
          </w:p>
        </w:tc>
        <w:tc>
          <w:tcPr>
            <w:tcW w:w="1152" w:type="dxa"/>
            <w:vAlign w:val="bottom"/>
            <w:hideMark/>
          </w:tcPr>
          <w:p w14:paraId="3F4CBB9A" w14:textId="77777777" w:rsidR="003640D5" w:rsidRPr="003640D5" w:rsidRDefault="003640D5" w:rsidP="000D1630">
            <w:pPr>
              <w:rPr>
                <w:sz w:val="20"/>
                <w:szCs w:val="20"/>
              </w:rPr>
            </w:pPr>
          </w:p>
        </w:tc>
        <w:tc>
          <w:tcPr>
            <w:tcW w:w="1152" w:type="dxa"/>
            <w:vAlign w:val="bottom"/>
            <w:hideMark/>
          </w:tcPr>
          <w:p w14:paraId="7DC5DE4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50.543</w:t>
            </w:r>
          </w:p>
        </w:tc>
        <w:tc>
          <w:tcPr>
            <w:tcW w:w="1152" w:type="dxa"/>
            <w:vAlign w:val="bottom"/>
            <w:hideMark/>
          </w:tcPr>
          <w:p w14:paraId="2AED5A1B"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40.435</w:t>
            </w:r>
          </w:p>
        </w:tc>
        <w:tc>
          <w:tcPr>
            <w:tcW w:w="0" w:type="auto"/>
            <w:vAlign w:val="bottom"/>
            <w:hideMark/>
          </w:tcPr>
          <w:p w14:paraId="6EA69180" w14:textId="77777777" w:rsidR="003640D5" w:rsidRPr="003640D5" w:rsidRDefault="003640D5" w:rsidP="000D1630">
            <w:pPr>
              <w:rPr>
                <w:sz w:val="20"/>
                <w:szCs w:val="20"/>
              </w:rPr>
            </w:pPr>
          </w:p>
        </w:tc>
        <w:tc>
          <w:tcPr>
            <w:tcW w:w="0" w:type="auto"/>
            <w:vAlign w:val="bottom"/>
            <w:hideMark/>
          </w:tcPr>
          <w:p w14:paraId="0728D796" w14:textId="77777777" w:rsidR="003640D5" w:rsidRPr="003640D5" w:rsidRDefault="003640D5" w:rsidP="000D1630">
            <w:pPr>
              <w:rPr>
                <w:sz w:val="20"/>
                <w:szCs w:val="20"/>
              </w:rPr>
            </w:pPr>
          </w:p>
        </w:tc>
        <w:tc>
          <w:tcPr>
            <w:tcW w:w="990" w:type="dxa"/>
            <w:vAlign w:val="bottom"/>
            <w:hideMark/>
          </w:tcPr>
          <w:p w14:paraId="44E3412D"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28.879</w:t>
            </w:r>
            <w:r w:rsidRPr="003640D5">
              <w:rPr>
                <w:color w:val="000000"/>
                <w:sz w:val="20"/>
                <w:szCs w:val="20"/>
                <w:vertAlign w:val="superscript"/>
              </w:rPr>
              <w:t>***</w:t>
            </w:r>
          </w:p>
        </w:tc>
      </w:tr>
      <w:tr w:rsidR="000C4D35" w:rsidRPr="003640D5" w14:paraId="47C92454" w14:textId="77777777" w:rsidTr="000C4D35">
        <w:trPr>
          <w:trHeight w:val="288"/>
          <w:jc w:val="center"/>
        </w:trPr>
        <w:tc>
          <w:tcPr>
            <w:tcW w:w="0" w:type="auto"/>
            <w:vAlign w:val="bottom"/>
            <w:hideMark/>
          </w:tcPr>
          <w:p w14:paraId="3594EAF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Education.</w:t>
            </w:r>
          </w:p>
        </w:tc>
        <w:tc>
          <w:tcPr>
            <w:tcW w:w="1152" w:type="dxa"/>
            <w:vAlign w:val="bottom"/>
            <w:hideMark/>
          </w:tcPr>
          <w:p w14:paraId="2D06D35C" w14:textId="77777777" w:rsidR="003640D5" w:rsidRPr="003640D5" w:rsidRDefault="003640D5" w:rsidP="000D1630">
            <w:pPr>
              <w:rPr>
                <w:sz w:val="20"/>
                <w:szCs w:val="20"/>
              </w:rPr>
            </w:pPr>
          </w:p>
        </w:tc>
        <w:tc>
          <w:tcPr>
            <w:tcW w:w="1152" w:type="dxa"/>
            <w:vAlign w:val="bottom"/>
            <w:hideMark/>
          </w:tcPr>
          <w:p w14:paraId="79E72AC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9.342</w:t>
            </w:r>
          </w:p>
        </w:tc>
        <w:tc>
          <w:tcPr>
            <w:tcW w:w="1152" w:type="dxa"/>
            <w:vAlign w:val="bottom"/>
            <w:hideMark/>
          </w:tcPr>
          <w:p w14:paraId="34617454"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8.029</w:t>
            </w:r>
          </w:p>
        </w:tc>
        <w:tc>
          <w:tcPr>
            <w:tcW w:w="0" w:type="auto"/>
            <w:vAlign w:val="bottom"/>
            <w:hideMark/>
          </w:tcPr>
          <w:p w14:paraId="19B89867" w14:textId="77777777" w:rsidR="003640D5" w:rsidRPr="003640D5" w:rsidRDefault="003640D5" w:rsidP="000D1630">
            <w:pPr>
              <w:rPr>
                <w:sz w:val="20"/>
                <w:szCs w:val="20"/>
              </w:rPr>
            </w:pPr>
          </w:p>
        </w:tc>
        <w:tc>
          <w:tcPr>
            <w:tcW w:w="0" w:type="auto"/>
            <w:vAlign w:val="bottom"/>
            <w:hideMark/>
          </w:tcPr>
          <w:p w14:paraId="59BB71BF" w14:textId="77777777" w:rsidR="003640D5" w:rsidRPr="003640D5" w:rsidRDefault="003640D5" w:rsidP="000D1630">
            <w:pPr>
              <w:rPr>
                <w:sz w:val="20"/>
                <w:szCs w:val="20"/>
              </w:rPr>
            </w:pPr>
          </w:p>
        </w:tc>
        <w:tc>
          <w:tcPr>
            <w:tcW w:w="990" w:type="dxa"/>
            <w:vAlign w:val="bottom"/>
            <w:hideMark/>
          </w:tcPr>
          <w:p w14:paraId="07078D6C"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6.858</w:t>
            </w:r>
            <w:r w:rsidRPr="003640D5">
              <w:rPr>
                <w:color w:val="000000"/>
                <w:sz w:val="20"/>
                <w:szCs w:val="20"/>
                <w:vertAlign w:val="superscript"/>
              </w:rPr>
              <w:t>***</w:t>
            </w:r>
          </w:p>
        </w:tc>
      </w:tr>
      <w:tr w:rsidR="000C4D35" w:rsidRPr="003640D5" w14:paraId="6AFB4C4D" w14:textId="77777777" w:rsidTr="000C4D35">
        <w:trPr>
          <w:trHeight w:val="288"/>
          <w:jc w:val="center"/>
        </w:trPr>
        <w:tc>
          <w:tcPr>
            <w:tcW w:w="0" w:type="auto"/>
            <w:vAlign w:val="bottom"/>
            <w:hideMark/>
          </w:tcPr>
          <w:p w14:paraId="0A8377EC"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Main occupation.</w:t>
            </w:r>
          </w:p>
        </w:tc>
        <w:tc>
          <w:tcPr>
            <w:tcW w:w="1152" w:type="dxa"/>
            <w:vAlign w:val="bottom"/>
            <w:hideMark/>
          </w:tcPr>
          <w:p w14:paraId="709C3E32" w14:textId="77777777" w:rsidR="003640D5" w:rsidRPr="003640D5" w:rsidRDefault="003640D5" w:rsidP="000D1630">
            <w:pPr>
              <w:rPr>
                <w:sz w:val="20"/>
                <w:szCs w:val="20"/>
              </w:rPr>
            </w:pPr>
          </w:p>
        </w:tc>
        <w:tc>
          <w:tcPr>
            <w:tcW w:w="1152" w:type="dxa"/>
            <w:vAlign w:val="bottom"/>
            <w:hideMark/>
          </w:tcPr>
          <w:p w14:paraId="350AFD79"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1.148</w:t>
            </w:r>
          </w:p>
        </w:tc>
        <w:tc>
          <w:tcPr>
            <w:tcW w:w="1152" w:type="dxa"/>
            <w:vAlign w:val="bottom"/>
            <w:hideMark/>
          </w:tcPr>
          <w:p w14:paraId="01AAE7CC"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2.045</w:t>
            </w:r>
          </w:p>
        </w:tc>
        <w:tc>
          <w:tcPr>
            <w:tcW w:w="0" w:type="auto"/>
            <w:vAlign w:val="bottom"/>
            <w:hideMark/>
          </w:tcPr>
          <w:p w14:paraId="148B329C" w14:textId="77777777" w:rsidR="003640D5" w:rsidRPr="003640D5" w:rsidRDefault="003640D5" w:rsidP="000D1630">
            <w:pPr>
              <w:rPr>
                <w:sz w:val="20"/>
                <w:szCs w:val="20"/>
              </w:rPr>
            </w:pPr>
          </w:p>
        </w:tc>
        <w:tc>
          <w:tcPr>
            <w:tcW w:w="0" w:type="auto"/>
            <w:vAlign w:val="bottom"/>
            <w:hideMark/>
          </w:tcPr>
          <w:p w14:paraId="3B2158AD" w14:textId="77777777" w:rsidR="003640D5" w:rsidRPr="003640D5" w:rsidRDefault="003640D5" w:rsidP="000D1630">
            <w:pPr>
              <w:rPr>
                <w:sz w:val="20"/>
                <w:szCs w:val="20"/>
              </w:rPr>
            </w:pPr>
          </w:p>
        </w:tc>
        <w:tc>
          <w:tcPr>
            <w:tcW w:w="990" w:type="dxa"/>
            <w:vAlign w:val="bottom"/>
            <w:hideMark/>
          </w:tcPr>
          <w:p w14:paraId="0953B2B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-7.259</w:t>
            </w:r>
            <w:r w:rsidRPr="003640D5">
              <w:rPr>
                <w:color w:val="000000"/>
                <w:sz w:val="20"/>
                <w:szCs w:val="20"/>
                <w:vertAlign w:val="superscript"/>
              </w:rPr>
              <w:t>***</w:t>
            </w:r>
          </w:p>
        </w:tc>
      </w:tr>
      <w:tr w:rsidR="000C4D35" w:rsidRPr="003640D5" w14:paraId="5E129ECB" w14:textId="77777777" w:rsidTr="000C4D35">
        <w:trPr>
          <w:trHeight w:val="288"/>
          <w:jc w:val="center"/>
        </w:trPr>
        <w:tc>
          <w:tcPr>
            <w:tcW w:w="0" w:type="auto"/>
            <w:vAlign w:val="bottom"/>
            <w:hideMark/>
          </w:tcPr>
          <w:p w14:paraId="45AB068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Contribution to farm work (\%).</w:t>
            </w:r>
          </w:p>
        </w:tc>
        <w:tc>
          <w:tcPr>
            <w:tcW w:w="1152" w:type="dxa"/>
            <w:vAlign w:val="bottom"/>
            <w:hideMark/>
          </w:tcPr>
          <w:p w14:paraId="4D2754AB" w14:textId="77777777" w:rsidR="003640D5" w:rsidRPr="003640D5" w:rsidRDefault="003640D5" w:rsidP="000D1630">
            <w:pPr>
              <w:rPr>
                <w:sz w:val="20"/>
                <w:szCs w:val="20"/>
              </w:rPr>
            </w:pPr>
          </w:p>
        </w:tc>
        <w:tc>
          <w:tcPr>
            <w:tcW w:w="1152" w:type="dxa"/>
            <w:vAlign w:val="bottom"/>
            <w:hideMark/>
          </w:tcPr>
          <w:p w14:paraId="78E8113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80.206</w:t>
            </w:r>
          </w:p>
        </w:tc>
        <w:tc>
          <w:tcPr>
            <w:tcW w:w="1152" w:type="dxa"/>
            <w:vAlign w:val="bottom"/>
            <w:hideMark/>
          </w:tcPr>
          <w:p w14:paraId="79E956CD"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70.089</w:t>
            </w:r>
          </w:p>
        </w:tc>
        <w:tc>
          <w:tcPr>
            <w:tcW w:w="0" w:type="auto"/>
            <w:vAlign w:val="bottom"/>
            <w:hideMark/>
          </w:tcPr>
          <w:p w14:paraId="07B3DF00" w14:textId="77777777" w:rsidR="003640D5" w:rsidRPr="003640D5" w:rsidRDefault="003640D5" w:rsidP="000D1630">
            <w:pPr>
              <w:rPr>
                <w:sz w:val="20"/>
                <w:szCs w:val="20"/>
              </w:rPr>
            </w:pPr>
          </w:p>
        </w:tc>
        <w:tc>
          <w:tcPr>
            <w:tcW w:w="0" w:type="auto"/>
            <w:vAlign w:val="bottom"/>
            <w:hideMark/>
          </w:tcPr>
          <w:p w14:paraId="1A7EC577" w14:textId="77777777" w:rsidR="003640D5" w:rsidRPr="003640D5" w:rsidRDefault="003640D5" w:rsidP="000D1630">
            <w:pPr>
              <w:rPr>
                <w:sz w:val="20"/>
                <w:szCs w:val="20"/>
              </w:rPr>
            </w:pPr>
          </w:p>
        </w:tc>
        <w:tc>
          <w:tcPr>
            <w:tcW w:w="990" w:type="dxa"/>
            <w:vAlign w:val="bottom"/>
            <w:hideMark/>
          </w:tcPr>
          <w:p w14:paraId="0C6A1E2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8.646</w:t>
            </w:r>
            <w:r w:rsidRPr="003640D5">
              <w:rPr>
                <w:color w:val="000000"/>
                <w:sz w:val="20"/>
                <w:szCs w:val="20"/>
                <w:vertAlign w:val="superscript"/>
              </w:rPr>
              <w:t>***</w:t>
            </w:r>
          </w:p>
        </w:tc>
      </w:tr>
      <w:tr w:rsidR="000C4D35" w:rsidRPr="003640D5" w14:paraId="305F7A1B" w14:textId="77777777" w:rsidTr="000C4D35">
        <w:trPr>
          <w:trHeight w:val="288"/>
          <w:jc w:val="center"/>
        </w:trPr>
        <w:tc>
          <w:tcPr>
            <w:tcW w:w="0" w:type="auto"/>
            <w:vAlign w:val="bottom"/>
            <w:hideMark/>
          </w:tcPr>
          <w:p w14:paraId="0B62C48A"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Men In House.</w:t>
            </w:r>
          </w:p>
        </w:tc>
        <w:tc>
          <w:tcPr>
            <w:tcW w:w="1152" w:type="dxa"/>
            <w:vAlign w:val="bottom"/>
            <w:hideMark/>
          </w:tcPr>
          <w:p w14:paraId="671AA019" w14:textId="77777777" w:rsidR="003640D5" w:rsidRPr="003640D5" w:rsidRDefault="003640D5" w:rsidP="000D1630">
            <w:pPr>
              <w:rPr>
                <w:sz w:val="20"/>
                <w:szCs w:val="20"/>
              </w:rPr>
            </w:pPr>
          </w:p>
        </w:tc>
        <w:tc>
          <w:tcPr>
            <w:tcW w:w="1152" w:type="dxa"/>
            <w:vAlign w:val="bottom"/>
            <w:hideMark/>
          </w:tcPr>
          <w:p w14:paraId="037CC13E"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2.314</w:t>
            </w:r>
          </w:p>
        </w:tc>
        <w:tc>
          <w:tcPr>
            <w:tcW w:w="1152" w:type="dxa"/>
            <w:vAlign w:val="bottom"/>
            <w:hideMark/>
          </w:tcPr>
          <w:p w14:paraId="640E190D"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2.1</w:t>
            </w:r>
          </w:p>
        </w:tc>
        <w:tc>
          <w:tcPr>
            <w:tcW w:w="0" w:type="auto"/>
            <w:vAlign w:val="bottom"/>
            <w:hideMark/>
          </w:tcPr>
          <w:p w14:paraId="0BE3E40A" w14:textId="77777777" w:rsidR="003640D5" w:rsidRPr="003640D5" w:rsidRDefault="003640D5" w:rsidP="000D1630">
            <w:pPr>
              <w:rPr>
                <w:sz w:val="20"/>
                <w:szCs w:val="20"/>
              </w:rPr>
            </w:pPr>
          </w:p>
        </w:tc>
        <w:tc>
          <w:tcPr>
            <w:tcW w:w="0" w:type="auto"/>
            <w:vAlign w:val="bottom"/>
            <w:hideMark/>
          </w:tcPr>
          <w:p w14:paraId="40AFFEB8" w14:textId="77777777" w:rsidR="003640D5" w:rsidRPr="003640D5" w:rsidRDefault="003640D5" w:rsidP="000D1630">
            <w:pPr>
              <w:rPr>
                <w:sz w:val="20"/>
                <w:szCs w:val="20"/>
              </w:rPr>
            </w:pPr>
          </w:p>
        </w:tc>
        <w:tc>
          <w:tcPr>
            <w:tcW w:w="990" w:type="dxa"/>
            <w:vAlign w:val="bottom"/>
            <w:hideMark/>
          </w:tcPr>
          <w:p w14:paraId="3ACB9D54"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4.918</w:t>
            </w:r>
            <w:r w:rsidRPr="003640D5">
              <w:rPr>
                <w:color w:val="000000"/>
                <w:sz w:val="20"/>
                <w:szCs w:val="20"/>
                <w:vertAlign w:val="superscript"/>
              </w:rPr>
              <w:t>***</w:t>
            </w:r>
          </w:p>
        </w:tc>
      </w:tr>
      <w:tr w:rsidR="000C4D35" w:rsidRPr="003640D5" w14:paraId="11BED8A3" w14:textId="77777777" w:rsidTr="000C4D35">
        <w:trPr>
          <w:trHeight w:val="288"/>
          <w:jc w:val="center"/>
        </w:trPr>
        <w:tc>
          <w:tcPr>
            <w:tcW w:w="0" w:type="auto"/>
            <w:vAlign w:val="bottom"/>
            <w:hideMark/>
          </w:tcPr>
          <w:p w14:paraId="59DC287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Women In House.</w:t>
            </w:r>
          </w:p>
        </w:tc>
        <w:tc>
          <w:tcPr>
            <w:tcW w:w="1152" w:type="dxa"/>
            <w:vAlign w:val="bottom"/>
            <w:hideMark/>
          </w:tcPr>
          <w:p w14:paraId="6E08273A" w14:textId="77777777" w:rsidR="003640D5" w:rsidRPr="003640D5" w:rsidRDefault="003640D5" w:rsidP="000D1630">
            <w:pPr>
              <w:rPr>
                <w:sz w:val="20"/>
                <w:szCs w:val="20"/>
              </w:rPr>
            </w:pPr>
          </w:p>
        </w:tc>
        <w:tc>
          <w:tcPr>
            <w:tcW w:w="1152" w:type="dxa"/>
            <w:vAlign w:val="bottom"/>
            <w:hideMark/>
          </w:tcPr>
          <w:p w14:paraId="49D5D468"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2.23</w:t>
            </w:r>
          </w:p>
        </w:tc>
        <w:tc>
          <w:tcPr>
            <w:tcW w:w="1152" w:type="dxa"/>
            <w:vAlign w:val="bottom"/>
            <w:hideMark/>
          </w:tcPr>
          <w:p w14:paraId="2B4268AF"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2.169</w:t>
            </w:r>
          </w:p>
        </w:tc>
        <w:tc>
          <w:tcPr>
            <w:tcW w:w="0" w:type="auto"/>
            <w:vAlign w:val="bottom"/>
            <w:hideMark/>
          </w:tcPr>
          <w:p w14:paraId="2DB6BF51" w14:textId="77777777" w:rsidR="003640D5" w:rsidRPr="003640D5" w:rsidRDefault="003640D5" w:rsidP="000D1630">
            <w:pPr>
              <w:rPr>
                <w:sz w:val="20"/>
                <w:szCs w:val="20"/>
              </w:rPr>
            </w:pPr>
          </w:p>
        </w:tc>
        <w:tc>
          <w:tcPr>
            <w:tcW w:w="0" w:type="auto"/>
            <w:vAlign w:val="bottom"/>
            <w:hideMark/>
          </w:tcPr>
          <w:p w14:paraId="56D653AD" w14:textId="77777777" w:rsidR="003640D5" w:rsidRPr="003640D5" w:rsidRDefault="003640D5" w:rsidP="000D1630">
            <w:pPr>
              <w:rPr>
                <w:sz w:val="20"/>
                <w:szCs w:val="20"/>
              </w:rPr>
            </w:pPr>
          </w:p>
        </w:tc>
        <w:tc>
          <w:tcPr>
            <w:tcW w:w="990" w:type="dxa"/>
            <w:vAlign w:val="bottom"/>
            <w:hideMark/>
          </w:tcPr>
          <w:p w14:paraId="7754F819"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1.491</w:t>
            </w:r>
          </w:p>
        </w:tc>
      </w:tr>
      <w:tr w:rsidR="000C4D35" w:rsidRPr="003640D5" w14:paraId="54524DDB" w14:textId="77777777" w:rsidTr="000C4D35">
        <w:trPr>
          <w:trHeight w:val="288"/>
          <w:jc w:val="center"/>
        </w:trPr>
        <w:tc>
          <w:tcPr>
            <w:tcW w:w="0" w:type="auto"/>
            <w:vAlign w:val="bottom"/>
            <w:hideMark/>
          </w:tcPr>
          <w:p w14:paraId="61899AF0"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Kids.</w:t>
            </w:r>
          </w:p>
        </w:tc>
        <w:tc>
          <w:tcPr>
            <w:tcW w:w="1152" w:type="dxa"/>
            <w:vAlign w:val="bottom"/>
            <w:hideMark/>
          </w:tcPr>
          <w:p w14:paraId="7709CC17" w14:textId="77777777" w:rsidR="003640D5" w:rsidRPr="003640D5" w:rsidRDefault="003640D5" w:rsidP="000D1630">
            <w:pPr>
              <w:rPr>
                <w:sz w:val="20"/>
                <w:szCs w:val="20"/>
              </w:rPr>
            </w:pPr>
          </w:p>
        </w:tc>
        <w:tc>
          <w:tcPr>
            <w:tcW w:w="1152" w:type="dxa"/>
            <w:vAlign w:val="bottom"/>
            <w:hideMark/>
          </w:tcPr>
          <w:p w14:paraId="4DE78591"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2.763</w:t>
            </w:r>
          </w:p>
        </w:tc>
        <w:tc>
          <w:tcPr>
            <w:tcW w:w="1152" w:type="dxa"/>
            <w:vAlign w:val="bottom"/>
            <w:hideMark/>
          </w:tcPr>
          <w:p w14:paraId="45FBE537" w14:textId="77777777" w:rsidR="003640D5" w:rsidRPr="003640D5" w:rsidRDefault="003640D5" w:rsidP="000D1630">
            <w:pPr>
              <w:pStyle w:val="NormalWeb"/>
              <w:spacing w:before="0" w:beforeAutospacing="0" w:after="80" w:afterAutospacing="0"/>
              <w:rPr>
                <w:sz w:val="20"/>
                <w:szCs w:val="20"/>
              </w:rPr>
            </w:pPr>
            <w:r w:rsidRPr="003640D5">
              <w:rPr>
                <w:color w:val="000000"/>
                <w:sz w:val="20"/>
                <w:szCs w:val="20"/>
              </w:rPr>
              <w:t>2.599</w:t>
            </w:r>
          </w:p>
        </w:tc>
        <w:tc>
          <w:tcPr>
            <w:tcW w:w="0" w:type="auto"/>
            <w:vAlign w:val="bottom"/>
            <w:hideMark/>
          </w:tcPr>
          <w:p w14:paraId="6B954B24" w14:textId="77777777" w:rsidR="003640D5" w:rsidRPr="003640D5" w:rsidRDefault="003640D5" w:rsidP="000D1630">
            <w:pPr>
              <w:rPr>
                <w:sz w:val="20"/>
                <w:szCs w:val="20"/>
              </w:rPr>
            </w:pPr>
          </w:p>
        </w:tc>
        <w:tc>
          <w:tcPr>
            <w:tcW w:w="0" w:type="auto"/>
            <w:vAlign w:val="bottom"/>
            <w:hideMark/>
          </w:tcPr>
          <w:p w14:paraId="59708DF3" w14:textId="77777777" w:rsidR="003640D5" w:rsidRPr="003640D5" w:rsidRDefault="003640D5" w:rsidP="000D1630">
            <w:pPr>
              <w:rPr>
                <w:sz w:val="20"/>
                <w:szCs w:val="20"/>
              </w:rPr>
            </w:pPr>
          </w:p>
        </w:tc>
        <w:tc>
          <w:tcPr>
            <w:tcW w:w="990" w:type="dxa"/>
            <w:vAlign w:val="bottom"/>
            <w:hideMark/>
          </w:tcPr>
          <w:p w14:paraId="4E029671" w14:textId="77777777" w:rsidR="003640D5" w:rsidRPr="003640D5" w:rsidRDefault="003640D5" w:rsidP="000D1630">
            <w:pPr>
              <w:pStyle w:val="NormalWeb"/>
              <w:spacing w:before="0" w:beforeAutospacing="0" w:after="80" w:afterAutospacing="0"/>
              <w:jc w:val="right"/>
              <w:rPr>
                <w:sz w:val="20"/>
                <w:szCs w:val="20"/>
              </w:rPr>
            </w:pPr>
            <w:r w:rsidRPr="003640D5">
              <w:rPr>
                <w:color w:val="000000"/>
                <w:sz w:val="20"/>
                <w:szCs w:val="20"/>
              </w:rPr>
              <w:t>2.135</w:t>
            </w:r>
            <w:r w:rsidRPr="003640D5">
              <w:rPr>
                <w:color w:val="000000"/>
                <w:sz w:val="20"/>
                <w:szCs w:val="20"/>
                <w:vertAlign w:val="superscript"/>
              </w:rPr>
              <w:t>**</w:t>
            </w:r>
          </w:p>
        </w:tc>
      </w:tr>
    </w:tbl>
    <w:p w14:paraId="6432046C" w14:textId="5BE03CEF" w:rsidR="003640D5" w:rsidRDefault="003640D5" w:rsidP="00D6284B">
      <w:r>
        <w:rPr>
          <w:i/>
          <w:iCs/>
          <w:color w:val="000000"/>
          <w:sz w:val="16"/>
          <w:szCs w:val="16"/>
        </w:rPr>
        <w:t>Notes:</w:t>
      </w:r>
      <w:r>
        <w:rPr>
          <w:color w:val="000000"/>
          <w:sz w:val="16"/>
          <w:szCs w:val="16"/>
        </w:rPr>
        <w:t xml:space="preserve"> Robust standard errors in parentheses </w:t>
      </w:r>
      <w:r>
        <w:rPr>
          <w:color w:val="000000"/>
          <w:sz w:val="10"/>
          <w:szCs w:val="10"/>
          <w:vertAlign w:val="superscript"/>
        </w:rPr>
        <w:t>***</w:t>
      </w:r>
      <w:r>
        <w:rPr>
          <w:color w:val="000000"/>
          <w:sz w:val="16"/>
          <w:szCs w:val="16"/>
        </w:rPr>
        <w:t xml:space="preserve">p &lt; 0.01, </w:t>
      </w:r>
      <w:r>
        <w:rPr>
          <w:color w:val="000000"/>
          <w:sz w:val="10"/>
          <w:szCs w:val="10"/>
          <w:vertAlign w:val="superscript"/>
        </w:rPr>
        <w:t>**</w:t>
      </w:r>
      <w:r>
        <w:rPr>
          <w:color w:val="000000"/>
          <w:sz w:val="16"/>
          <w:szCs w:val="16"/>
        </w:rPr>
        <w:t>p &lt; 0.05</w:t>
      </w:r>
      <w:proofErr w:type="gramStart"/>
      <w:r>
        <w:rPr>
          <w:color w:val="000000"/>
          <w:sz w:val="16"/>
          <w:szCs w:val="16"/>
        </w:rPr>
        <w:t xml:space="preserve">,  </w:t>
      </w:r>
      <w:r>
        <w:rPr>
          <w:color w:val="000000"/>
          <w:sz w:val="10"/>
          <w:szCs w:val="10"/>
          <w:vertAlign w:val="superscript"/>
        </w:rPr>
        <w:t>*</w:t>
      </w:r>
      <w:proofErr w:type="gramEnd"/>
      <w:r>
        <w:rPr>
          <w:color w:val="000000"/>
          <w:sz w:val="16"/>
          <w:szCs w:val="16"/>
        </w:rPr>
        <w:t>p &lt; 0.1.</w:t>
      </w:r>
    </w:p>
    <w:p w14:paraId="5B897B29" w14:textId="77777777" w:rsidR="003640D5" w:rsidRDefault="003640D5" w:rsidP="00D6284B"/>
    <w:p w14:paraId="7C4F0C70" w14:textId="77777777" w:rsidR="00BA2C46" w:rsidRDefault="00BA2C46">
      <w:pPr>
        <w:spacing w:after="160" w:line="259" w:lineRule="auto"/>
        <w:rPr>
          <w:color w:val="000000"/>
        </w:rPr>
      </w:pPr>
      <w:r>
        <w:rPr>
          <w:color w:val="000000"/>
        </w:rPr>
        <w:br w:type="page"/>
      </w:r>
    </w:p>
    <w:p w14:paraId="25442708" w14:textId="26FE13EC" w:rsidR="008F6C50" w:rsidRPr="008F6C50" w:rsidRDefault="008F6C50" w:rsidP="008F6C50">
      <w:pPr>
        <w:pStyle w:val="NormalWeb"/>
        <w:spacing w:before="0" w:beforeAutospacing="0" w:after="0" w:afterAutospacing="0"/>
        <w:jc w:val="both"/>
        <w:rPr>
          <w:color w:val="000000"/>
        </w:rPr>
      </w:pPr>
      <w:r>
        <w:rPr>
          <w:color w:val="000000"/>
        </w:rPr>
        <w:lastRenderedPageBreak/>
        <w:t xml:space="preserve">Figure </w:t>
      </w:r>
      <w:r>
        <w:rPr>
          <w:color w:val="000000"/>
        </w:rPr>
        <w:t>X</w:t>
      </w:r>
      <w:r>
        <w:rPr>
          <w:color w:val="000000"/>
        </w:rPr>
        <w:t xml:space="preserve"> shows the Comparison between the distributions between Household DNA-Fingerprinting, Male and Female datasets for the Y/N ICV and ICV Total variables. The Y/N ICV variable is a binary variable that indicates </w:t>
      </w:r>
      <w:r>
        <w:rPr>
          <w:color w:val="000000"/>
        </w:rPr>
        <w:t>whether</w:t>
      </w:r>
      <w:r>
        <w:rPr>
          <w:color w:val="000000"/>
        </w:rPr>
        <w:t xml:space="preserve"> a household has adopted a new agricultural technology. The ICV Total variable is a continuous variable that measures the intensity of adoption of the new technology. </w:t>
      </w:r>
      <w:r>
        <w:rPr>
          <w:color w:val="000000"/>
        </w:rPr>
        <w:t>Moreover</w:t>
      </w:r>
      <w:r>
        <w:rPr>
          <w:color w:val="000000"/>
        </w:rPr>
        <w:t>, the Figure suggests that there may be non-classical measurement errors in the reporting of technology adoption.  Specifically, women are more likely to underreport the intensity of their household's adoption of the new technology.</w:t>
      </w:r>
    </w:p>
    <w:p w14:paraId="5F7AF6A1" w14:textId="77777777" w:rsidR="003640D5" w:rsidRPr="00D6284B" w:rsidRDefault="003640D5" w:rsidP="00D6284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C71DB" w14:paraId="36AB77B9" w14:textId="77777777" w:rsidTr="00D6284B">
        <w:tc>
          <w:tcPr>
            <w:tcW w:w="4675" w:type="dxa"/>
          </w:tcPr>
          <w:p w14:paraId="2A5895E2" w14:textId="46E94445" w:rsidR="00BC71DB" w:rsidRDefault="00BC71DB" w:rsidP="00BC71DB">
            <w:pPr>
              <w:jc w:val="center"/>
            </w:pPr>
            <w:r>
              <w:rPr>
                <w:noProof/>
              </w:rPr>
              <w:drawing>
                <wp:inline distT="0" distB="0" distL="0" distR="0" wp14:anchorId="7DECE726" wp14:editId="0097ACED">
                  <wp:extent cx="2743200" cy="2024482"/>
                  <wp:effectExtent l="0" t="0" r="0" b="0"/>
                  <wp:docPr id="1289266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612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2024482"/>
                          </a:xfrm>
                          <a:prstGeom prst="rect">
                            <a:avLst/>
                          </a:prstGeom>
                        </pic:spPr>
                      </pic:pic>
                    </a:graphicData>
                  </a:graphic>
                </wp:inline>
              </w:drawing>
            </w:r>
          </w:p>
        </w:tc>
        <w:tc>
          <w:tcPr>
            <w:tcW w:w="4675" w:type="dxa"/>
          </w:tcPr>
          <w:p w14:paraId="237ABCD8" w14:textId="39DB60EF" w:rsidR="00BC71DB" w:rsidRDefault="00D6284B" w:rsidP="00BC71DB">
            <w:r>
              <w:rPr>
                <w:noProof/>
              </w:rPr>
              <w:drawing>
                <wp:inline distT="0" distB="0" distL="0" distR="0" wp14:anchorId="30228D83" wp14:editId="35E8AB67">
                  <wp:extent cx="2743200" cy="2024575"/>
                  <wp:effectExtent l="0" t="0" r="0" b="0"/>
                  <wp:docPr id="1623002125" name="Picture 7" descr="A graph of a number of icv pl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02125" name="Picture 7" descr="A graph of a number of icv pl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2024575"/>
                          </a:xfrm>
                          <a:prstGeom prst="rect">
                            <a:avLst/>
                          </a:prstGeom>
                        </pic:spPr>
                      </pic:pic>
                    </a:graphicData>
                  </a:graphic>
                </wp:inline>
              </w:drawing>
            </w:r>
          </w:p>
        </w:tc>
      </w:tr>
    </w:tbl>
    <w:p w14:paraId="1C80F40B" w14:textId="59794440" w:rsidR="00BC71DB" w:rsidRPr="00D6284B" w:rsidRDefault="00D6284B" w:rsidP="00BC71DB">
      <w:pPr>
        <w:rPr>
          <w:b/>
          <w:bCs/>
        </w:rPr>
      </w:pPr>
      <w:r w:rsidRPr="00894396">
        <w:rPr>
          <w:b/>
          <w:bCs/>
        </w:rPr>
        <w:t>Figure X</w:t>
      </w:r>
      <w:r>
        <w:rPr>
          <w:b/>
          <w:bCs/>
        </w:rPr>
        <w:t>.</w:t>
      </w:r>
      <w:r w:rsidRPr="00D6284B">
        <w:t xml:space="preserve"> </w:t>
      </w:r>
      <w:r w:rsidRPr="00D6284B">
        <w:rPr>
          <w:b/>
          <w:bCs/>
        </w:rPr>
        <w:t>The comparison of the self-reported data and DNA fingerprinting test</w:t>
      </w:r>
      <w:r>
        <w:rPr>
          <w:b/>
          <w:bCs/>
        </w:rPr>
        <w:t xml:space="preserve"> (left) and the Number of ICV plots Independently Managed (right)</w:t>
      </w:r>
    </w:p>
    <w:p w14:paraId="31DABD89" w14:textId="77777777" w:rsidR="00BC71DB" w:rsidRDefault="00BC71DB" w:rsidP="00BC71DB"/>
    <w:p w14:paraId="0E73858C" w14:textId="77777777" w:rsidR="00BC71DB" w:rsidRDefault="00BC71DB" w:rsidP="00BC71DB"/>
    <w:p w14:paraId="43AB8AF1" w14:textId="77777777" w:rsidR="00BA2C46" w:rsidRDefault="00BA2C46">
      <w:pPr>
        <w:spacing w:after="160" w:line="259" w:lineRule="auto"/>
      </w:pPr>
      <w:r>
        <w:br w:type="page"/>
      </w:r>
    </w:p>
    <w:p w14:paraId="6D9A5400" w14:textId="6682D17D" w:rsidR="008F6C50" w:rsidRPr="008F6C50" w:rsidRDefault="008F6C50" w:rsidP="008F6C50">
      <w:r>
        <w:lastRenderedPageBreak/>
        <w:t xml:space="preserve">Figure X shows the </w:t>
      </w:r>
      <w:proofErr w:type="spellStart"/>
      <w:r>
        <w:t>M</w:t>
      </w:r>
      <w:r w:rsidRPr="008F6C50">
        <w:t>ontecarlo</w:t>
      </w:r>
      <w:proofErr w:type="spellEnd"/>
      <w:r w:rsidRPr="008F6C50">
        <w:t xml:space="preserve"> simulation results for different percentages of females. The graph shows a </w:t>
      </w:r>
      <w:r>
        <w:t>negative</w:t>
      </w:r>
      <w:r w:rsidRPr="008F6C50">
        <w:t xml:space="preserve"> correlation between the adoption rate and the percentage of females</w:t>
      </w:r>
      <w:r w:rsidR="00BA2C46">
        <w:t xml:space="preserve"> for the entire population and </w:t>
      </w:r>
      <w:r w:rsidRPr="008F6C50">
        <w:t>each zone</w:t>
      </w:r>
      <w:r>
        <w:t xml:space="preserve"> (except in Zone </w:t>
      </w:r>
      <w:r w:rsidR="00BA2C46">
        <w:t>1</w:t>
      </w:r>
      <w:r>
        <w:t>)</w:t>
      </w:r>
      <w:r w:rsidRPr="008F6C50">
        <w:t xml:space="preserve">. This means that, in general, areas with a higher percentage of females are </w:t>
      </w:r>
      <w:r w:rsidR="00BA2C46">
        <w:t>less</w:t>
      </w:r>
      <w:r w:rsidRPr="008F6C50">
        <w:t xml:space="preserve"> likely to have a higher adoption rate.</w:t>
      </w:r>
    </w:p>
    <w:p w14:paraId="0BBF65E6" w14:textId="77777777" w:rsidR="00BA2C46" w:rsidRDefault="00BA2C46" w:rsidP="008F6C50"/>
    <w:p w14:paraId="1B535C9A" w14:textId="48B4DFA0" w:rsidR="008F6C50" w:rsidRDefault="008F6C50" w:rsidP="00BC71DB">
      <w:r w:rsidRPr="008F6C50">
        <w:t xml:space="preserve">The </w:t>
      </w:r>
      <w:r>
        <w:t>Figure</w:t>
      </w:r>
      <w:r w:rsidRPr="008F6C50">
        <w:t xml:space="preserve"> also reveals some interesting zone-specific patterns. For example, Zone </w:t>
      </w:r>
      <w:r>
        <w:t>4</w:t>
      </w:r>
      <w:r w:rsidRPr="008F6C50">
        <w:t xml:space="preserve"> has the highest adoption rate across all percentages of females, while Zone </w:t>
      </w:r>
      <w:r>
        <w:t>3</w:t>
      </w:r>
      <w:r w:rsidRPr="008F6C50">
        <w:t xml:space="preserve"> has the lowest adoption rate. This suggests that Zone </w:t>
      </w:r>
      <w:r>
        <w:t>4</w:t>
      </w:r>
      <w:r w:rsidRPr="008F6C50">
        <w:t xml:space="preserve"> is more receptive to new technologies and innovations, while Zone </w:t>
      </w:r>
      <w:r>
        <w:t>3</w:t>
      </w:r>
      <w:r w:rsidRPr="008F6C50">
        <w:t xml:space="preserve"> is more resistant.</w:t>
      </w:r>
      <w:r>
        <w:t xml:space="preserve"> </w:t>
      </w:r>
      <w:r w:rsidRPr="008F6C50">
        <w:t xml:space="preserve">Additionally, the rate at which </w:t>
      </w:r>
      <w:r>
        <w:t xml:space="preserve">the </w:t>
      </w:r>
      <w:r w:rsidRPr="008F6C50">
        <w:t xml:space="preserve">adoption rate increases with the percentage of females varies across zones. For example, in Zone 1, </w:t>
      </w:r>
      <w:r>
        <w:t xml:space="preserve">it is the only zone that shows an increment in the </w:t>
      </w:r>
      <w:r w:rsidRPr="008F6C50">
        <w:t xml:space="preserve">adoption rate with the percentage of females, while </w:t>
      </w:r>
      <w:r>
        <w:t xml:space="preserve">in the other </w:t>
      </w:r>
      <w:r w:rsidRPr="008F6C50">
        <w:t>Zone</w:t>
      </w:r>
      <w:r>
        <w:t>s</w:t>
      </w:r>
      <w:r w:rsidRPr="008F6C50">
        <w:t xml:space="preserve">, the adoption rate </w:t>
      </w:r>
      <w:r>
        <w:t>decreases</w:t>
      </w:r>
      <w:r w:rsidRPr="008F6C50">
        <w:t xml:space="preserve"> slowly. This suggests that there may be different factors driving adoption in different zones.</w:t>
      </w:r>
    </w:p>
    <w:p w14:paraId="6A674382" w14:textId="77777777" w:rsidR="008F6C50" w:rsidRPr="00BC71DB" w:rsidRDefault="008F6C50" w:rsidP="00BC71D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279B3" w14:paraId="336ED64F" w14:textId="77777777" w:rsidTr="00894396">
        <w:tc>
          <w:tcPr>
            <w:tcW w:w="4675" w:type="dxa"/>
            <w:vAlign w:val="bottom"/>
          </w:tcPr>
          <w:p w14:paraId="7549AE2E" w14:textId="1BFF7D44" w:rsidR="003279B3" w:rsidRDefault="00894396" w:rsidP="00894396">
            <w:pPr>
              <w:jc w:val="center"/>
            </w:pPr>
            <w:r>
              <w:rPr>
                <w:noProof/>
              </w:rPr>
              <w:drawing>
                <wp:inline distT="0" distB="0" distL="0" distR="0" wp14:anchorId="426C6880" wp14:editId="4EDC7809">
                  <wp:extent cx="2743200" cy="1853712"/>
                  <wp:effectExtent l="0" t="0" r="0" b="0"/>
                  <wp:docPr id="12120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200" cy="1853712"/>
                          </a:xfrm>
                          <a:prstGeom prst="rect">
                            <a:avLst/>
                          </a:prstGeom>
                          <a:noFill/>
                          <a:ln>
                            <a:noFill/>
                          </a:ln>
                        </pic:spPr>
                      </pic:pic>
                    </a:graphicData>
                  </a:graphic>
                </wp:inline>
              </w:drawing>
            </w:r>
          </w:p>
        </w:tc>
        <w:tc>
          <w:tcPr>
            <w:tcW w:w="4675" w:type="dxa"/>
            <w:vAlign w:val="bottom"/>
          </w:tcPr>
          <w:p w14:paraId="26AC1A04" w14:textId="25C8DDC6" w:rsidR="003279B3" w:rsidRDefault="00894396" w:rsidP="00894396">
            <w:pPr>
              <w:jc w:val="center"/>
            </w:pPr>
            <w:r>
              <w:rPr>
                <w:noProof/>
              </w:rPr>
              <w:drawing>
                <wp:inline distT="0" distB="0" distL="0" distR="0" wp14:anchorId="10E42761" wp14:editId="6C81E935">
                  <wp:extent cx="2743200" cy="2129204"/>
                  <wp:effectExtent l="0" t="0" r="0" b="0"/>
                  <wp:docPr id="134833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2129204"/>
                          </a:xfrm>
                          <a:prstGeom prst="rect">
                            <a:avLst/>
                          </a:prstGeom>
                          <a:noFill/>
                          <a:ln>
                            <a:noFill/>
                          </a:ln>
                        </pic:spPr>
                      </pic:pic>
                    </a:graphicData>
                  </a:graphic>
                </wp:inline>
              </w:drawing>
            </w:r>
          </w:p>
        </w:tc>
      </w:tr>
      <w:tr w:rsidR="00894396" w14:paraId="7CAD30A2" w14:textId="77777777" w:rsidTr="00894396">
        <w:tc>
          <w:tcPr>
            <w:tcW w:w="9350" w:type="dxa"/>
            <w:gridSpan w:val="2"/>
            <w:vAlign w:val="bottom"/>
          </w:tcPr>
          <w:p w14:paraId="643A5C55" w14:textId="77777777" w:rsidR="00894396" w:rsidRPr="00D6284B" w:rsidRDefault="00894396" w:rsidP="00894396">
            <w:pPr>
              <w:jc w:val="center"/>
              <w:rPr>
                <w:sz w:val="20"/>
                <w:szCs w:val="18"/>
              </w:rPr>
            </w:pPr>
            <w:r w:rsidRPr="00D6284B">
              <w:rPr>
                <w:sz w:val="20"/>
                <w:szCs w:val="18"/>
              </w:rPr>
              <w:t>5 iterations of each percentage of female</w:t>
            </w:r>
          </w:p>
          <w:p w14:paraId="0720496B" w14:textId="0C6A8EA5" w:rsidR="00894396" w:rsidRDefault="00894396" w:rsidP="00894396">
            <w:pPr>
              <w:jc w:val="center"/>
              <w:rPr>
                <w:noProof/>
              </w:rPr>
            </w:pPr>
          </w:p>
        </w:tc>
      </w:tr>
      <w:tr w:rsidR="00894396" w14:paraId="73B88849" w14:textId="77777777" w:rsidTr="00894396">
        <w:tc>
          <w:tcPr>
            <w:tcW w:w="4675" w:type="dxa"/>
            <w:vAlign w:val="bottom"/>
          </w:tcPr>
          <w:p w14:paraId="29A0A721" w14:textId="27C58A16" w:rsidR="00894396" w:rsidRDefault="00894396" w:rsidP="00894396">
            <w:pPr>
              <w:jc w:val="center"/>
              <w:rPr>
                <w:noProof/>
              </w:rPr>
            </w:pPr>
            <w:r>
              <w:rPr>
                <w:noProof/>
              </w:rPr>
              <w:drawing>
                <wp:inline distT="0" distB="0" distL="0" distR="0" wp14:anchorId="21C68881" wp14:editId="072333AB">
                  <wp:extent cx="2743200" cy="1817957"/>
                  <wp:effectExtent l="0" t="0" r="0" b="0"/>
                  <wp:docPr id="1168106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1817957"/>
                          </a:xfrm>
                          <a:prstGeom prst="rect">
                            <a:avLst/>
                          </a:prstGeom>
                          <a:noFill/>
                          <a:ln>
                            <a:noFill/>
                          </a:ln>
                        </pic:spPr>
                      </pic:pic>
                    </a:graphicData>
                  </a:graphic>
                </wp:inline>
              </w:drawing>
            </w:r>
          </w:p>
        </w:tc>
        <w:tc>
          <w:tcPr>
            <w:tcW w:w="4675" w:type="dxa"/>
            <w:vAlign w:val="bottom"/>
          </w:tcPr>
          <w:p w14:paraId="133858EF" w14:textId="56AB3992" w:rsidR="00894396" w:rsidRDefault="00894396" w:rsidP="00894396">
            <w:pPr>
              <w:jc w:val="center"/>
            </w:pPr>
            <w:r>
              <w:rPr>
                <w:noProof/>
              </w:rPr>
              <w:drawing>
                <wp:inline distT="0" distB="0" distL="0" distR="0" wp14:anchorId="2BE8A50E" wp14:editId="5A3039B8">
                  <wp:extent cx="2743200" cy="2129204"/>
                  <wp:effectExtent l="0" t="0" r="0" b="0"/>
                  <wp:docPr id="219281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2129204"/>
                          </a:xfrm>
                          <a:prstGeom prst="rect">
                            <a:avLst/>
                          </a:prstGeom>
                          <a:noFill/>
                          <a:ln>
                            <a:noFill/>
                          </a:ln>
                        </pic:spPr>
                      </pic:pic>
                    </a:graphicData>
                  </a:graphic>
                </wp:inline>
              </w:drawing>
            </w:r>
          </w:p>
        </w:tc>
      </w:tr>
      <w:tr w:rsidR="00894396" w14:paraId="17D36707" w14:textId="77777777" w:rsidTr="00894396">
        <w:tc>
          <w:tcPr>
            <w:tcW w:w="9350" w:type="dxa"/>
            <w:gridSpan w:val="2"/>
            <w:vAlign w:val="bottom"/>
          </w:tcPr>
          <w:p w14:paraId="76618FB7" w14:textId="561E8FD1" w:rsidR="00894396" w:rsidRPr="00D6284B" w:rsidRDefault="00894396" w:rsidP="00894396">
            <w:pPr>
              <w:jc w:val="center"/>
              <w:rPr>
                <w:sz w:val="20"/>
                <w:szCs w:val="18"/>
              </w:rPr>
            </w:pPr>
            <w:r w:rsidRPr="00D6284B">
              <w:rPr>
                <w:sz w:val="20"/>
                <w:szCs w:val="18"/>
              </w:rPr>
              <w:t>5</w:t>
            </w:r>
            <w:r w:rsidRPr="00D6284B">
              <w:rPr>
                <w:sz w:val="20"/>
                <w:szCs w:val="18"/>
              </w:rPr>
              <w:t>00</w:t>
            </w:r>
            <w:r w:rsidRPr="00D6284B">
              <w:rPr>
                <w:sz w:val="20"/>
                <w:szCs w:val="18"/>
              </w:rPr>
              <w:t xml:space="preserve"> iterations of each percentage of female</w:t>
            </w:r>
          </w:p>
        </w:tc>
      </w:tr>
    </w:tbl>
    <w:p w14:paraId="6A50D288" w14:textId="77777777" w:rsidR="00894396" w:rsidRDefault="00894396" w:rsidP="00175EA3">
      <w:pPr>
        <w:rPr>
          <w:b/>
          <w:bCs/>
        </w:rPr>
      </w:pPr>
    </w:p>
    <w:p w14:paraId="79BDDFCF" w14:textId="3C09DE47" w:rsidR="00DC0180" w:rsidRPr="00894396" w:rsidRDefault="00894396" w:rsidP="00175EA3">
      <w:pPr>
        <w:rPr>
          <w:b/>
          <w:bCs/>
        </w:rPr>
      </w:pPr>
      <w:r w:rsidRPr="00894396">
        <w:rPr>
          <w:b/>
          <w:bCs/>
        </w:rPr>
        <w:t xml:space="preserve">Figure X: </w:t>
      </w:r>
      <w:proofErr w:type="spellStart"/>
      <w:r w:rsidRPr="00894396">
        <w:rPr>
          <w:b/>
          <w:bCs/>
        </w:rPr>
        <w:t>Montecarlo</w:t>
      </w:r>
      <w:proofErr w:type="spellEnd"/>
      <w:r w:rsidRPr="00894396">
        <w:rPr>
          <w:b/>
          <w:bCs/>
        </w:rPr>
        <w:t xml:space="preserve"> simulation results for different percentages of </w:t>
      </w:r>
      <w:r>
        <w:rPr>
          <w:b/>
          <w:bCs/>
        </w:rPr>
        <w:t>females</w:t>
      </w:r>
      <w:r w:rsidRPr="00894396">
        <w:rPr>
          <w:b/>
          <w:bCs/>
        </w:rPr>
        <w:t>.</w:t>
      </w:r>
    </w:p>
    <w:p w14:paraId="36C52CD8" w14:textId="030E193C" w:rsidR="001867F2" w:rsidRDefault="001867F2" w:rsidP="00175EA3"/>
    <w:p w14:paraId="7C54215E" w14:textId="77777777" w:rsidR="00894396" w:rsidRDefault="00894396" w:rsidP="00175EA3"/>
    <w:p w14:paraId="518C41DB" w14:textId="77777777" w:rsidR="00894396" w:rsidRDefault="00894396" w:rsidP="00175EA3"/>
    <w:p w14:paraId="0FE749AA" w14:textId="77777777" w:rsidR="001F0E38" w:rsidRDefault="001F0E38" w:rsidP="00175EA3"/>
    <w:p w14:paraId="2D443838" w14:textId="776EC7AA" w:rsidR="001F0E38" w:rsidRDefault="001F0E38" w:rsidP="001F0E38">
      <w:pPr>
        <w:rPr>
          <w:color w:val="000000"/>
        </w:rPr>
      </w:pPr>
      <w:r>
        <w:rPr>
          <w:color w:val="000000"/>
        </w:rPr>
        <w:t xml:space="preserve">Table X shows the </w:t>
      </w:r>
      <w:proofErr w:type="spellStart"/>
      <w:r w:rsidRPr="001F0E38">
        <w:rPr>
          <w:color w:val="000000"/>
        </w:rPr>
        <w:t>Probit</w:t>
      </w:r>
      <w:proofErr w:type="spellEnd"/>
      <w:r w:rsidRPr="001F0E38">
        <w:rPr>
          <w:color w:val="000000"/>
        </w:rPr>
        <w:t xml:space="preserve"> results</w:t>
      </w:r>
      <w:r>
        <w:rPr>
          <w:color w:val="000000"/>
        </w:rPr>
        <w:t xml:space="preserve"> </w:t>
      </w:r>
      <w:r w:rsidRPr="001F0E38">
        <w:rPr>
          <w:color w:val="000000"/>
        </w:rPr>
        <w:t>with self-reported and DNA fingerprint adoption as the dependent variable</w:t>
      </w:r>
      <w:r w:rsidRPr="001F0E38">
        <w:rPr>
          <w:b/>
          <w:bCs/>
          <w:color w:val="000000"/>
        </w:rPr>
        <w:t>.</w:t>
      </w:r>
      <w:r>
        <w:rPr>
          <w:b/>
          <w:bCs/>
          <w:color w:val="000000"/>
        </w:rPr>
        <w:t xml:space="preserve"> </w:t>
      </w:r>
      <w:r w:rsidRPr="001F0E38">
        <w:rPr>
          <w:color w:val="000000"/>
        </w:rPr>
        <w:t xml:space="preserve">The coefficients for </w:t>
      </w:r>
      <w:r>
        <w:rPr>
          <w:color w:val="000000"/>
        </w:rPr>
        <w:t>Zone 4 are all positive and statistically significant, while the coefficient for Zone 3 is for all models</w:t>
      </w:r>
      <w:r w:rsidRPr="001F0E38">
        <w:rPr>
          <w:color w:val="000000"/>
        </w:rPr>
        <w:t>. These results suggest that there is a relationship between adoption and zone, but the nature of the relationship varies by gender.</w:t>
      </w:r>
      <w:r w:rsidR="005F79EB">
        <w:rPr>
          <w:color w:val="000000"/>
        </w:rPr>
        <w:t xml:space="preserve"> Also, the </w:t>
      </w:r>
      <w:r w:rsidR="005F79EB">
        <w:rPr>
          <w:b/>
          <w:bCs/>
          <w:color w:val="000000"/>
        </w:rPr>
        <w:t>E</w:t>
      </w:r>
      <w:r w:rsidR="005F79EB" w:rsidRPr="005F79EB">
        <w:rPr>
          <w:b/>
          <w:bCs/>
          <w:color w:val="000000"/>
        </w:rPr>
        <w:t>xtension Access</w:t>
      </w:r>
      <w:r w:rsidR="005F79EB">
        <w:rPr>
          <w:b/>
          <w:bCs/>
          <w:color w:val="000000"/>
        </w:rPr>
        <w:t xml:space="preserve">, use of Fertilizer, </w:t>
      </w:r>
      <w:r w:rsidR="005F79EB" w:rsidRPr="005F79EB">
        <w:rPr>
          <w:b/>
          <w:bCs/>
          <w:color w:val="000000"/>
        </w:rPr>
        <w:t>and Household size</w:t>
      </w:r>
      <w:r w:rsidR="005F79EB">
        <w:rPr>
          <w:color w:val="000000"/>
        </w:rPr>
        <w:t xml:space="preserve"> are key determinants of adopting the Male dataset (for the female dataset are the consumption and the salaried employment)</w:t>
      </w:r>
    </w:p>
    <w:p w14:paraId="1762C76D" w14:textId="77777777" w:rsidR="005F79EB" w:rsidRDefault="005F79EB" w:rsidP="001F0E38">
      <w:pPr>
        <w:rPr>
          <w:b/>
          <w:bCs/>
          <w:color w:val="000000"/>
        </w:rPr>
      </w:pPr>
    </w:p>
    <w:p w14:paraId="2AC890FF" w14:textId="6F1900E5" w:rsidR="001F0E38" w:rsidRPr="003640D5" w:rsidRDefault="001F0E38" w:rsidP="001F0E38">
      <w:pPr>
        <w:rPr>
          <w:b/>
          <w:bCs/>
          <w:sz w:val="44"/>
          <w:szCs w:val="44"/>
        </w:rPr>
      </w:pPr>
      <w:r w:rsidRPr="003640D5">
        <w:rPr>
          <w:b/>
          <w:bCs/>
          <w:color w:val="000000"/>
        </w:rPr>
        <w:t>Table X—</w:t>
      </w:r>
      <w:r w:rsidRPr="001F0E38">
        <w:t xml:space="preserve"> </w:t>
      </w:r>
      <w:r>
        <w:rPr>
          <w:b/>
          <w:bCs/>
          <w:color w:val="000000"/>
        </w:rPr>
        <w:t xml:space="preserve">Male and Female </w:t>
      </w:r>
      <w:r w:rsidRPr="001F0E38">
        <w:rPr>
          <w:b/>
          <w:bCs/>
          <w:color w:val="000000"/>
        </w:rPr>
        <w:t xml:space="preserve">regression with </w:t>
      </w:r>
      <w:r>
        <w:rPr>
          <w:b/>
          <w:bCs/>
          <w:color w:val="000000"/>
        </w:rPr>
        <w:t xml:space="preserve">the self-reported and DNA fingerprint adoption </w:t>
      </w:r>
      <w:r w:rsidRPr="001F0E38">
        <w:rPr>
          <w:b/>
          <w:bCs/>
          <w:color w:val="000000"/>
        </w:rPr>
        <w:t>as the dependent variable.</w:t>
      </w:r>
    </w:p>
    <w:p w14:paraId="55C968DC" w14:textId="77777777" w:rsidR="001F0E38" w:rsidRDefault="001F0E38" w:rsidP="00175EA3"/>
    <w:tbl>
      <w:tblPr>
        <w:tblW w:w="8730" w:type="dxa"/>
        <w:tblLook w:val="04A0" w:firstRow="1" w:lastRow="0" w:firstColumn="1" w:lastColumn="0" w:noHBand="0" w:noVBand="1"/>
      </w:tblPr>
      <w:tblGrid>
        <w:gridCol w:w="2250"/>
        <w:gridCol w:w="1620"/>
        <w:gridCol w:w="1710"/>
        <w:gridCol w:w="1440"/>
        <w:gridCol w:w="1710"/>
      </w:tblGrid>
      <w:tr w:rsidR="001F0E38" w:rsidRPr="001F0E38" w14:paraId="5FFC3687" w14:textId="77777777" w:rsidTr="001F0E38">
        <w:trPr>
          <w:trHeight w:val="300"/>
        </w:trPr>
        <w:tc>
          <w:tcPr>
            <w:tcW w:w="2250" w:type="dxa"/>
            <w:tcBorders>
              <w:top w:val="nil"/>
              <w:left w:val="nil"/>
              <w:bottom w:val="nil"/>
            </w:tcBorders>
            <w:shd w:val="clear" w:color="auto" w:fill="auto"/>
            <w:noWrap/>
            <w:vAlign w:val="bottom"/>
          </w:tcPr>
          <w:p w14:paraId="5CC7C43F" w14:textId="77777777" w:rsidR="001F0E38" w:rsidRPr="001F0E38" w:rsidRDefault="001F0E38" w:rsidP="001F0E38">
            <w:pPr>
              <w:rPr>
                <w:sz w:val="20"/>
                <w:szCs w:val="20"/>
              </w:rPr>
            </w:pPr>
          </w:p>
        </w:tc>
        <w:tc>
          <w:tcPr>
            <w:tcW w:w="3330" w:type="dxa"/>
            <w:gridSpan w:val="2"/>
            <w:shd w:val="clear" w:color="auto" w:fill="auto"/>
            <w:noWrap/>
          </w:tcPr>
          <w:p w14:paraId="5598EB66" w14:textId="7DAB1312" w:rsidR="001F0E38" w:rsidRPr="001F0E38" w:rsidRDefault="001F0E38" w:rsidP="001F0E38">
            <w:pPr>
              <w:jc w:val="center"/>
              <w:rPr>
                <w:b/>
                <w:bCs/>
                <w:color w:val="000000"/>
                <w:sz w:val="20"/>
                <w:szCs w:val="20"/>
              </w:rPr>
            </w:pPr>
            <w:r>
              <w:rPr>
                <w:b/>
                <w:bCs/>
                <w:color w:val="000000"/>
                <w:sz w:val="20"/>
                <w:szCs w:val="20"/>
              </w:rPr>
              <w:t>Male</w:t>
            </w:r>
          </w:p>
        </w:tc>
        <w:tc>
          <w:tcPr>
            <w:tcW w:w="3150" w:type="dxa"/>
            <w:gridSpan w:val="2"/>
            <w:shd w:val="clear" w:color="auto" w:fill="auto"/>
            <w:noWrap/>
          </w:tcPr>
          <w:p w14:paraId="145019D8" w14:textId="2A456970" w:rsidR="001F0E38" w:rsidRPr="001F0E38" w:rsidRDefault="001F0E38" w:rsidP="001F0E38">
            <w:pPr>
              <w:jc w:val="center"/>
              <w:rPr>
                <w:b/>
                <w:bCs/>
                <w:color w:val="000000"/>
                <w:sz w:val="20"/>
                <w:szCs w:val="20"/>
              </w:rPr>
            </w:pPr>
            <w:r>
              <w:rPr>
                <w:b/>
                <w:bCs/>
                <w:color w:val="000000"/>
                <w:sz w:val="20"/>
                <w:szCs w:val="20"/>
              </w:rPr>
              <w:t>Female</w:t>
            </w:r>
          </w:p>
        </w:tc>
      </w:tr>
      <w:tr w:rsidR="001F0E38" w:rsidRPr="001F0E38" w14:paraId="444B0760" w14:textId="77777777" w:rsidTr="001F0E38">
        <w:trPr>
          <w:trHeight w:val="300"/>
        </w:trPr>
        <w:tc>
          <w:tcPr>
            <w:tcW w:w="2250" w:type="dxa"/>
            <w:tcBorders>
              <w:top w:val="nil"/>
              <w:left w:val="nil"/>
            </w:tcBorders>
            <w:shd w:val="clear" w:color="auto" w:fill="auto"/>
            <w:noWrap/>
            <w:vAlign w:val="bottom"/>
            <w:hideMark/>
          </w:tcPr>
          <w:p w14:paraId="3C17AC22" w14:textId="77777777" w:rsidR="001F0E38" w:rsidRPr="001F0E38" w:rsidRDefault="001F0E38" w:rsidP="001F0E38">
            <w:pPr>
              <w:rPr>
                <w:sz w:val="20"/>
                <w:szCs w:val="20"/>
              </w:rPr>
            </w:pPr>
          </w:p>
        </w:tc>
        <w:tc>
          <w:tcPr>
            <w:tcW w:w="1620" w:type="dxa"/>
            <w:shd w:val="clear" w:color="auto" w:fill="auto"/>
            <w:noWrap/>
            <w:hideMark/>
          </w:tcPr>
          <w:p w14:paraId="73335FBA" w14:textId="677158E9" w:rsidR="001F0E38" w:rsidRPr="001F0E38" w:rsidRDefault="001F0E38" w:rsidP="001F0E38">
            <w:pPr>
              <w:jc w:val="center"/>
              <w:rPr>
                <w:b/>
                <w:bCs/>
                <w:color w:val="000000"/>
                <w:sz w:val="20"/>
                <w:szCs w:val="20"/>
              </w:rPr>
            </w:pPr>
            <w:r w:rsidRPr="001F0E38">
              <w:rPr>
                <w:b/>
                <w:bCs/>
                <w:color w:val="000000"/>
                <w:sz w:val="20"/>
                <w:szCs w:val="20"/>
              </w:rPr>
              <w:t>Self-reported</w:t>
            </w:r>
          </w:p>
        </w:tc>
        <w:tc>
          <w:tcPr>
            <w:tcW w:w="1710" w:type="dxa"/>
            <w:shd w:val="clear" w:color="auto" w:fill="auto"/>
            <w:noWrap/>
            <w:hideMark/>
          </w:tcPr>
          <w:p w14:paraId="14EC586F" w14:textId="2D63C938" w:rsidR="001F0E38" w:rsidRPr="001F0E38" w:rsidRDefault="001F0E38" w:rsidP="001F0E38">
            <w:pPr>
              <w:jc w:val="center"/>
              <w:rPr>
                <w:b/>
                <w:bCs/>
                <w:color w:val="000000"/>
                <w:sz w:val="20"/>
                <w:szCs w:val="20"/>
              </w:rPr>
            </w:pPr>
            <w:r w:rsidRPr="001F0E38">
              <w:rPr>
                <w:b/>
                <w:bCs/>
                <w:color w:val="000000"/>
                <w:sz w:val="20"/>
                <w:szCs w:val="20"/>
              </w:rPr>
              <w:t>DNA</w:t>
            </w:r>
            <w:r>
              <w:rPr>
                <w:b/>
                <w:bCs/>
                <w:color w:val="000000"/>
                <w:sz w:val="20"/>
                <w:szCs w:val="20"/>
              </w:rPr>
              <w:t xml:space="preserve"> fingerprint</w:t>
            </w:r>
          </w:p>
        </w:tc>
        <w:tc>
          <w:tcPr>
            <w:tcW w:w="1440" w:type="dxa"/>
            <w:shd w:val="clear" w:color="auto" w:fill="auto"/>
            <w:noWrap/>
            <w:hideMark/>
          </w:tcPr>
          <w:p w14:paraId="4A096986" w14:textId="630A8E30" w:rsidR="001F0E38" w:rsidRPr="001F0E38" w:rsidRDefault="001F0E38" w:rsidP="001F0E38">
            <w:pPr>
              <w:jc w:val="center"/>
              <w:rPr>
                <w:b/>
                <w:bCs/>
                <w:color w:val="000000"/>
                <w:sz w:val="20"/>
                <w:szCs w:val="20"/>
              </w:rPr>
            </w:pPr>
            <w:r w:rsidRPr="001F0E38">
              <w:rPr>
                <w:b/>
                <w:bCs/>
                <w:color w:val="000000"/>
                <w:sz w:val="20"/>
                <w:szCs w:val="20"/>
              </w:rPr>
              <w:t>Self-reported</w:t>
            </w:r>
          </w:p>
        </w:tc>
        <w:tc>
          <w:tcPr>
            <w:tcW w:w="1710" w:type="dxa"/>
            <w:shd w:val="clear" w:color="auto" w:fill="auto"/>
            <w:noWrap/>
            <w:hideMark/>
          </w:tcPr>
          <w:p w14:paraId="6622134B" w14:textId="7DBD7C95" w:rsidR="001F0E38" w:rsidRPr="001F0E38" w:rsidRDefault="001F0E38" w:rsidP="001F0E38">
            <w:pPr>
              <w:jc w:val="center"/>
              <w:rPr>
                <w:b/>
                <w:bCs/>
                <w:color w:val="000000"/>
                <w:sz w:val="20"/>
                <w:szCs w:val="20"/>
              </w:rPr>
            </w:pPr>
            <w:r w:rsidRPr="001F0E38">
              <w:rPr>
                <w:b/>
                <w:bCs/>
                <w:color w:val="000000"/>
                <w:sz w:val="20"/>
                <w:szCs w:val="20"/>
              </w:rPr>
              <w:t>DNA</w:t>
            </w:r>
            <w:r>
              <w:rPr>
                <w:b/>
                <w:bCs/>
                <w:color w:val="000000"/>
                <w:sz w:val="20"/>
                <w:szCs w:val="20"/>
              </w:rPr>
              <w:t xml:space="preserve"> fingerprint</w:t>
            </w:r>
          </w:p>
        </w:tc>
      </w:tr>
      <w:tr w:rsidR="001F0E38" w:rsidRPr="001F0E38" w14:paraId="6D12CB8B" w14:textId="77777777" w:rsidTr="001F0E38">
        <w:trPr>
          <w:trHeight w:val="300"/>
        </w:trPr>
        <w:tc>
          <w:tcPr>
            <w:tcW w:w="2250" w:type="dxa"/>
            <w:shd w:val="clear" w:color="auto" w:fill="auto"/>
            <w:noWrap/>
            <w:vAlign w:val="center"/>
            <w:hideMark/>
          </w:tcPr>
          <w:p w14:paraId="0D66D3A2" w14:textId="77777777" w:rsidR="001F0E38" w:rsidRPr="001F0E38" w:rsidRDefault="001F0E38" w:rsidP="001F0E38">
            <w:pPr>
              <w:rPr>
                <w:b/>
                <w:bCs/>
                <w:color w:val="000000"/>
                <w:sz w:val="20"/>
                <w:szCs w:val="20"/>
              </w:rPr>
            </w:pPr>
            <w:r w:rsidRPr="001F0E38">
              <w:rPr>
                <w:b/>
                <w:bCs/>
                <w:color w:val="000000"/>
                <w:sz w:val="20"/>
                <w:szCs w:val="20"/>
              </w:rPr>
              <w:t>Joint Coop</w:t>
            </w:r>
          </w:p>
        </w:tc>
        <w:tc>
          <w:tcPr>
            <w:tcW w:w="1620" w:type="dxa"/>
            <w:tcBorders>
              <w:left w:val="nil"/>
              <w:bottom w:val="nil"/>
              <w:right w:val="nil"/>
            </w:tcBorders>
            <w:shd w:val="clear" w:color="auto" w:fill="auto"/>
            <w:noWrap/>
            <w:vAlign w:val="bottom"/>
            <w:hideMark/>
          </w:tcPr>
          <w:p w14:paraId="3CD19497" w14:textId="77777777" w:rsidR="001F0E38" w:rsidRPr="001F0E38" w:rsidRDefault="001F0E38" w:rsidP="001F0E38">
            <w:pPr>
              <w:jc w:val="right"/>
              <w:rPr>
                <w:color w:val="000000"/>
                <w:sz w:val="20"/>
                <w:szCs w:val="20"/>
              </w:rPr>
            </w:pPr>
            <w:r w:rsidRPr="001F0E38">
              <w:rPr>
                <w:color w:val="000000"/>
                <w:sz w:val="20"/>
                <w:szCs w:val="20"/>
              </w:rPr>
              <w:t>0.115*</w:t>
            </w:r>
          </w:p>
        </w:tc>
        <w:tc>
          <w:tcPr>
            <w:tcW w:w="1710" w:type="dxa"/>
            <w:tcBorders>
              <w:left w:val="nil"/>
              <w:bottom w:val="nil"/>
              <w:right w:val="nil"/>
            </w:tcBorders>
            <w:shd w:val="clear" w:color="auto" w:fill="auto"/>
            <w:noWrap/>
            <w:vAlign w:val="bottom"/>
            <w:hideMark/>
          </w:tcPr>
          <w:p w14:paraId="4F3E3B2C" w14:textId="77777777" w:rsidR="001F0E38" w:rsidRPr="001F0E38" w:rsidRDefault="001F0E38" w:rsidP="001F0E38">
            <w:pPr>
              <w:jc w:val="right"/>
              <w:rPr>
                <w:color w:val="000000"/>
                <w:sz w:val="20"/>
                <w:szCs w:val="20"/>
              </w:rPr>
            </w:pPr>
            <w:r w:rsidRPr="001F0E38">
              <w:rPr>
                <w:color w:val="000000"/>
                <w:sz w:val="20"/>
                <w:szCs w:val="20"/>
              </w:rPr>
              <w:t>0.002</w:t>
            </w:r>
          </w:p>
        </w:tc>
        <w:tc>
          <w:tcPr>
            <w:tcW w:w="1440" w:type="dxa"/>
            <w:tcBorders>
              <w:left w:val="nil"/>
              <w:bottom w:val="nil"/>
              <w:right w:val="nil"/>
            </w:tcBorders>
            <w:shd w:val="clear" w:color="auto" w:fill="auto"/>
            <w:noWrap/>
            <w:vAlign w:val="bottom"/>
            <w:hideMark/>
          </w:tcPr>
          <w:p w14:paraId="2170EA6B" w14:textId="77777777" w:rsidR="001F0E38" w:rsidRPr="001F0E38" w:rsidRDefault="001F0E38" w:rsidP="001F0E38">
            <w:pPr>
              <w:jc w:val="right"/>
              <w:rPr>
                <w:color w:val="000000"/>
                <w:sz w:val="20"/>
                <w:szCs w:val="20"/>
              </w:rPr>
            </w:pPr>
            <w:r w:rsidRPr="001F0E38">
              <w:rPr>
                <w:color w:val="000000"/>
                <w:sz w:val="20"/>
                <w:szCs w:val="20"/>
              </w:rPr>
              <w:t>0.091</w:t>
            </w:r>
          </w:p>
        </w:tc>
        <w:tc>
          <w:tcPr>
            <w:tcW w:w="1710" w:type="dxa"/>
            <w:tcBorders>
              <w:left w:val="nil"/>
              <w:bottom w:val="nil"/>
              <w:right w:val="nil"/>
            </w:tcBorders>
            <w:shd w:val="clear" w:color="auto" w:fill="auto"/>
            <w:noWrap/>
            <w:vAlign w:val="bottom"/>
            <w:hideMark/>
          </w:tcPr>
          <w:p w14:paraId="03DDBFC6" w14:textId="77777777" w:rsidR="001F0E38" w:rsidRPr="001F0E38" w:rsidRDefault="001F0E38" w:rsidP="001F0E38">
            <w:pPr>
              <w:jc w:val="right"/>
              <w:rPr>
                <w:color w:val="000000"/>
                <w:sz w:val="20"/>
                <w:szCs w:val="20"/>
              </w:rPr>
            </w:pPr>
            <w:r w:rsidRPr="001F0E38">
              <w:rPr>
                <w:color w:val="000000"/>
                <w:sz w:val="20"/>
                <w:szCs w:val="20"/>
              </w:rPr>
              <w:t>-0.056</w:t>
            </w:r>
          </w:p>
        </w:tc>
      </w:tr>
      <w:tr w:rsidR="001F0E38" w:rsidRPr="001F0E38" w14:paraId="18881740" w14:textId="77777777" w:rsidTr="001F0E38">
        <w:trPr>
          <w:trHeight w:val="300"/>
        </w:trPr>
        <w:tc>
          <w:tcPr>
            <w:tcW w:w="2250" w:type="dxa"/>
            <w:tcBorders>
              <w:top w:val="nil"/>
            </w:tcBorders>
            <w:shd w:val="clear" w:color="auto" w:fill="auto"/>
            <w:noWrap/>
            <w:vAlign w:val="center"/>
            <w:hideMark/>
          </w:tcPr>
          <w:p w14:paraId="051791AE"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743C6F30" w14:textId="77777777" w:rsidR="001F0E38" w:rsidRPr="001F0E38" w:rsidRDefault="001F0E38" w:rsidP="001F0E38">
            <w:pPr>
              <w:jc w:val="right"/>
              <w:rPr>
                <w:color w:val="000000"/>
                <w:sz w:val="20"/>
                <w:szCs w:val="20"/>
              </w:rPr>
            </w:pPr>
            <w:r w:rsidRPr="001F0E38">
              <w:rPr>
                <w:color w:val="000000"/>
                <w:sz w:val="20"/>
                <w:szCs w:val="20"/>
              </w:rPr>
              <w:t>(0.062)</w:t>
            </w:r>
          </w:p>
        </w:tc>
        <w:tc>
          <w:tcPr>
            <w:tcW w:w="1710" w:type="dxa"/>
            <w:tcBorders>
              <w:top w:val="nil"/>
              <w:left w:val="nil"/>
              <w:bottom w:val="nil"/>
              <w:right w:val="nil"/>
            </w:tcBorders>
            <w:shd w:val="clear" w:color="auto" w:fill="auto"/>
            <w:noWrap/>
            <w:vAlign w:val="bottom"/>
            <w:hideMark/>
          </w:tcPr>
          <w:p w14:paraId="4D82805E" w14:textId="77777777" w:rsidR="001F0E38" w:rsidRPr="001F0E38" w:rsidRDefault="001F0E38" w:rsidP="001F0E38">
            <w:pPr>
              <w:jc w:val="right"/>
              <w:rPr>
                <w:color w:val="000000"/>
                <w:sz w:val="20"/>
                <w:szCs w:val="20"/>
              </w:rPr>
            </w:pPr>
            <w:r w:rsidRPr="001F0E38">
              <w:rPr>
                <w:color w:val="000000"/>
                <w:sz w:val="20"/>
                <w:szCs w:val="20"/>
              </w:rPr>
              <w:t>(0.162)</w:t>
            </w:r>
          </w:p>
        </w:tc>
        <w:tc>
          <w:tcPr>
            <w:tcW w:w="1440" w:type="dxa"/>
            <w:tcBorders>
              <w:top w:val="nil"/>
              <w:left w:val="nil"/>
              <w:bottom w:val="nil"/>
              <w:right w:val="nil"/>
            </w:tcBorders>
            <w:shd w:val="clear" w:color="auto" w:fill="auto"/>
            <w:noWrap/>
            <w:vAlign w:val="bottom"/>
            <w:hideMark/>
          </w:tcPr>
          <w:p w14:paraId="228380A0" w14:textId="77777777" w:rsidR="001F0E38" w:rsidRPr="001F0E38" w:rsidRDefault="001F0E38" w:rsidP="001F0E38">
            <w:pPr>
              <w:jc w:val="right"/>
              <w:rPr>
                <w:color w:val="000000"/>
                <w:sz w:val="20"/>
                <w:szCs w:val="20"/>
              </w:rPr>
            </w:pPr>
            <w:r w:rsidRPr="001F0E38">
              <w:rPr>
                <w:color w:val="000000"/>
                <w:sz w:val="20"/>
                <w:szCs w:val="20"/>
              </w:rPr>
              <w:t>(0.098)</w:t>
            </w:r>
          </w:p>
        </w:tc>
        <w:tc>
          <w:tcPr>
            <w:tcW w:w="1710" w:type="dxa"/>
            <w:tcBorders>
              <w:top w:val="nil"/>
              <w:left w:val="nil"/>
              <w:bottom w:val="nil"/>
              <w:right w:val="nil"/>
            </w:tcBorders>
            <w:shd w:val="clear" w:color="auto" w:fill="auto"/>
            <w:noWrap/>
            <w:vAlign w:val="bottom"/>
            <w:hideMark/>
          </w:tcPr>
          <w:p w14:paraId="29EA31E0" w14:textId="77777777" w:rsidR="001F0E38" w:rsidRPr="001F0E38" w:rsidRDefault="001F0E38" w:rsidP="001F0E38">
            <w:pPr>
              <w:jc w:val="right"/>
              <w:rPr>
                <w:color w:val="000000"/>
                <w:sz w:val="20"/>
                <w:szCs w:val="20"/>
              </w:rPr>
            </w:pPr>
            <w:r w:rsidRPr="001F0E38">
              <w:rPr>
                <w:color w:val="000000"/>
                <w:sz w:val="20"/>
                <w:szCs w:val="20"/>
              </w:rPr>
              <w:t>(0.065)</w:t>
            </w:r>
          </w:p>
        </w:tc>
      </w:tr>
      <w:tr w:rsidR="001F0E38" w:rsidRPr="001F0E38" w14:paraId="3BB8D187" w14:textId="77777777" w:rsidTr="001F0E38">
        <w:trPr>
          <w:trHeight w:val="300"/>
        </w:trPr>
        <w:tc>
          <w:tcPr>
            <w:tcW w:w="2250" w:type="dxa"/>
            <w:tcBorders>
              <w:top w:val="nil"/>
            </w:tcBorders>
            <w:shd w:val="clear" w:color="auto" w:fill="auto"/>
            <w:noWrap/>
            <w:vAlign w:val="center"/>
            <w:hideMark/>
          </w:tcPr>
          <w:p w14:paraId="37F0A08E" w14:textId="77777777" w:rsidR="001F0E38" w:rsidRPr="001F0E38" w:rsidRDefault="001F0E38" w:rsidP="001F0E38">
            <w:pPr>
              <w:rPr>
                <w:b/>
                <w:bCs/>
                <w:color w:val="000000"/>
                <w:sz w:val="20"/>
                <w:szCs w:val="20"/>
              </w:rPr>
            </w:pPr>
            <w:r w:rsidRPr="001F0E38">
              <w:rPr>
                <w:b/>
                <w:bCs/>
                <w:color w:val="000000"/>
                <w:sz w:val="20"/>
                <w:szCs w:val="20"/>
              </w:rPr>
              <w:t>Household Credit</w:t>
            </w:r>
          </w:p>
        </w:tc>
        <w:tc>
          <w:tcPr>
            <w:tcW w:w="1620" w:type="dxa"/>
            <w:tcBorders>
              <w:top w:val="nil"/>
              <w:left w:val="nil"/>
              <w:bottom w:val="nil"/>
              <w:right w:val="nil"/>
            </w:tcBorders>
            <w:shd w:val="clear" w:color="auto" w:fill="auto"/>
            <w:noWrap/>
            <w:vAlign w:val="bottom"/>
            <w:hideMark/>
          </w:tcPr>
          <w:p w14:paraId="254C4B2B" w14:textId="77777777" w:rsidR="001F0E38" w:rsidRPr="001F0E38" w:rsidRDefault="001F0E38" w:rsidP="001F0E38">
            <w:pPr>
              <w:jc w:val="right"/>
              <w:rPr>
                <w:color w:val="000000"/>
                <w:sz w:val="20"/>
                <w:szCs w:val="20"/>
              </w:rPr>
            </w:pPr>
            <w:r w:rsidRPr="001F0E38">
              <w:rPr>
                <w:color w:val="000000"/>
                <w:sz w:val="20"/>
                <w:szCs w:val="20"/>
              </w:rPr>
              <w:t>-0.049</w:t>
            </w:r>
          </w:p>
        </w:tc>
        <w:tc>
          <w:tcPr>
            <w:tcW w:w="1710" w:type="dxa"/>
            <w:tcBorders>
              <w:top w:val="nil"/>
              <w:left w:val="nil"/>
              <w:bottom w:val="nil"/>
              <w:right w:val="nil"/>
            </w:tcBorders>
            <w:shd w:val="clear" w:color="auto" w:fill="auto"/>
            <w:noWrap/>
            <w:vAlign w:val="bottom"/>
            <w:hideMark/>
          </w:tcPr>
          <w:p w14:paraId="7AEC7374" w14:textId="77777777" w:rsidR="001F0E38" w:rsidRPr="001F0E38" w:rsidRDefault="001F0E38" w:rsidP="001F0E38">
            <w:pPr>
              <w:jc w:val="right"/>
              <w:rPr>
                <w:color w:val="000000"/>
                <w:sz w:val="20"/>
                <w:szCs w:val="20"/>
              </w:rPr>
            </w:pPr>
            <w:r w:rsidRPr="001F0E38">
              <w:rPr>
                <w:color w:val="000000"/>
                <w:sz w:val="20"/>
                <w:szCs w:val="20"/>
              </w:rPr>
              <w:t>-0.033</w:t>
            </w:r>
          </w:p>
        </w:tc>
        <w:tc>
          <w:tcPr>
            <w:tcW w:w="1440" w:type="dxa"/>
            <w:tcBorders>
              <w:top w:val="nil"/>
              <w:left w:val="nil"/>
              <w:bottom w:val="nil"/>
              <w:right w:val="nil"/>
            </w:tcBorders>
            <w:shd w:val="clear" w:color="auto" w:fill="auto"/>
            <w:noWrap/>
            <w:vAlign w:val="bottom"/>
            <w:hideMark/>
          </w:tcPr>
          <w:p w14:paraId="5C162A3E" w14:textId="77777777" w:rsidR="001F0E38" w:rsidRPr="001F0E38" w:rsidRDefault="001F0E38" w:rsidP="001F0E38">
            <w:pPr>
              <w:jc w:val="right"/>
              <w:rPr>
                <w:color w:val="000000"/>
                <w:sz w:val="20"/>
                <w:szCs w:val="20"/>
              </w:rPr>
            </w:pPr>
            <w:r w:rsidRPr="001F0E38">
              <w:rPr>
                <w:color w:val="000000"/>
                <w:sz w:val="20"/>
                <w:szCs w:val="20"/>
              </w:rPr>
              <w:t>-0.005</w:t>
            </w:r>
          </w:p>
        </w:tc>
        <w:tc>
          <w:tcPr>
            <w:tcW w:w="1710" w:type="dxa"/>
            <w:tcBorders>
              <w:top w:val="nil"/>
              <w:left w:val="nil"/>
              <w:bottom w:val="nil"/>
              <w:right w:val="nil"/>
            </w:tcBorders>
            <w:shd w:val="clear" w:color="auto" w:fill="auto"/>
            <w:noWrap/>
            <w:vAlign w:val="bottom"/>
            <w:hideMark/>
          </w:tcPr>
          <w:p w14:paraId="595F652A" w14:textId="77777777" w:rsidR="001F0E38" w:rsidRPr="001F0E38" w:rsidRDefault="001F0E38" w:rsidP="001F0E38">
            <w:pPr>
              <w:jc w:val="right"/>
              <w:rPr>
                <w:color w:val="000000"/>
                <w:sz w:val="20"/>
                <w:szCs w:val="20"/>
              </w:rPr>
            </w:pPr>
            <w:r w:rsidRPr="001F0E38">
              <w:rPr>
                <w:color w:val="000000"/>
                <w:sz w:val="20"/>
                <w:szCs w:val="20"/>
              </w:rPr>
              <w:t>0.099</w:t>
            </w:r>
          </w:p>
        </w:tc>
      </w:tr>
      <w:tr w:rsidR="001F0E38" w:rsidRPr="001F0E38" w14:paraId="01DF7745" w14:textId="77777777" w:rsidTr="001F0E38">
        <w:trPr>
          <w:trHeight w:val="300"/>
        </w:trPr>
        <w:tc>
          <w:tcPr>
            <w:tcW w:w="2250" w:type="dxa"/>
            <w:tcBorders>
              <w:top w:val="nil"/>
            </w:tcBorders>
            <w:shd w:val="clear" w:color="auto" w:fill="auto"/>
            <w:noWrap/>
            <w:vAlign w:val="center"/>
            <w:hideMark/>
          </w:tcPr>
          <w:p w14:paraId="3C4AF6A5"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22E4E02D" w14:textId="77777777" w:rsidR="001F0E38" w:rsidRPr="001F0E38" w:rsidRDefault="001F0E38" w:rsidP="001F0E38">
            <w:pPr>
              <w:jc w:val="right"/>
              <w:rPr>
                <w:color w:val="000000"/>
                <w:sz w:val="20"/>
                <w:szCs w:val="20"/>
              </w:rPr>
            </w:pPr>
            <w:r w:rsidRPr="001F0E38">
              <w:rPr>
                <w:color w:val="000000"/>
                <w:sz w:val="20"/>
                <w:szCs w:val="20"/>
              </w:rPr>
              <w:t>(0.066)</w:t>
            </w:r>
          </w:p>
        </w:tc>
        <w:tc>
          <w:tcPr>
            <w:tcW w:w="1710" w:type="dxa"/>
            <w:tcBorders>
              <w:top w:val="nil"/>
              <w:left w:val="nil"/>
              <w:bottom w:val="nil"/>
              <w:right w:val="nil"/>
            </w:tcBorders>
            <w:shd w:val="clear" w:color="auto" w:fill="auto"/>
            <w:noWrap/>
            <w:vAlign w:val="bottom"/>
            <w:hideMark/>
          </w:tcPr>
          <w:p w14:paraId="4178D5B8" w14:textId="77777777" w:rsidR="001F0E38" w:rsidRPr="001F0E38" w:rsidRDefault="001F0E38" w:rsidP="001F0E38">
            <w:pPr>
              <w:jc w:val="right"/>
              <w:rPr>
                <w:color w:val="000000"/>
                <w:sz w:val="20"/>
                <w:szCs w:val="20"/>
              </w:rPr>
            </w:pPr>
            <w:r w:rsidRPr="001F0E38">
              <w:rPr>
                <w:color w:val="000000"/>
                <w:sz w:val="20"/>
                <w:szCs w:val="20"/>
              </w:rPr>
              <w:t>(0.125)</w:t>
            </w:r>
          </w:p>
        </w:tc>
        <w:tc>
          <w:tcPr>
            <w:tcW w:w="1440" w:type="dxa"/>
            <w:tcBorders>
              <w:top w:val="nil"/>
              <w:left w:val="nil"/>
              <w:bottom w:val="nil"/>
              <w:right w:val="nil"/>
            </w:tcBorders>
            <w:shd w:val="clear" w:color="auto" w:fill="auto"/>
            <w:noWrap/>
            <w:vAlign w:val="bottom"/>
            <w:hideMark/>
          </w:tcPr>
          <w:p w14:paraId="53ABD699" w14:textId="77777777" w:rsidR="001F0E38" w:rsidRPr="001F0E38" w:rsidRDefault="001F0E38" w:rsidP="001F0E38">
            <w:pPr>
              <w:jc w:val="right"/>
              <w:rPr>
                <w:color w:val="000000"/>
                <w:sz w:val="20"/>
                <w:szCs w:val="20"/>
              </w:rPr>
            </w:pPr>
            <w:r w:rsidRPr="001F0E38">
              <w:rPr>
                <w:color w:val="000000"/>
                <w:sz w:val="20"/>
                <w:szCs w:val="20"/>
              </w:rPr>
              <w:t>(0.106)</w:t>
            </w:r>
          </w:p>
        </w:tc>
        <w:tc>
          <w:tcPr>
            <w:tcW w:w="1710" w:type="dxa"/>
            <w:tcBorders>
              <w:top w:val="nil"/>
              <w:left w:val="nil"/>
              <w:bottom w:val="nil"/>
              <w:right w:val="nil"/>
            </w:tcBorders>
            <w:shd w:val="clear" w:color="auto" w:fill="auto"/>
            <w:noWrap/>
            <w:vAlign w:val="bottom"/>
            <w:hideMark/>
          </w:tcPr>
          <w:p w14:paraId="025494DC" w14:textId="77777777" w:rsidR="001F0E38" w:rsidRPr="001F0E38" w:rsidRDefault="001F0E38" w:rsidP="001F0E38">
            <w:pPr>
              <w:jc w:val="right"/>
              <w:rPr>
                <w:color w:val="000000"/>
                <w:sz w:val="20"/>
                <w:szCs w:val="20"/>
              </w:rPr>
            </w:pPr>
            <w:r w:rsidRPr="001F0E38">
              <w:rPr>
                <w:color w:val="000000"/>
                <w:sz w:val="20"/>
                <w:szCs w:val="20"/>
              </w:rPr>
              <w:t>(0.143)</w:t>
            </w:r>
          </w:p>
        </w:tc>
      </w:tr>
      <w:tr w:rsidR="001F0E38" w:rsidRPr="001F0E38" w14:paraId="15CED36A" w14:textId="77777777" w:rsidTr="001F0E38">
        <w:trPr>
          <w:trHeight w:val="300"/>
        </w:trPr>
        <w:tc>
          <w:tcPr>
            <w:tcW w:w="2250" w:type="dxa"/>
            <w:tcBorders>
              <w:top w:val="nil"/>
            </w:tcBorders>
            <w:shd w:val="clear" w:color="auto" w:fill="auto"/>
            <w:noWrap/>
            <w:vAlign w:val="center"/>
            <w:hideMark/>
          </w:tcPr>
          <w:p w14:paraId="74EF4026" w14:textId="77777777" w:rsidR="001F0E38" w:rsidRPr="001F0E38" w:rsidRDefault="001F0E38" w:rsidP="001F0E38">
            <w:pPr>
              <w:rPr>
                <w:b/>
                <w:bCs/>
                <w:color w:val="000000"/>
                <w:sz w:val="20"/>
                <w:szCs w:val="20"/>
              </w:rPr>
            </w:pPr>
            <w:r w:rsidRPr="001F0E38">
              <w:rPr>
                <w:b/>
                <w:bCs/>
                <w:color w:val="000000"/>
                <w:sz w:val="20"/>
                <w:szCs w:val="20"/>
              </w:rPr>
              <w:t>Extension Access</w:t>
            </w:r>
          </w:p>
        </w:tc>
        <w:tc>
          <w:tcPr>
            <w:tcW w:w="1620" w:type="dxa"/>
            <w:tcBorders>
              <w:top w:val="nil"/>
              <w:left w:val="nil"/>
              <w:bottom w:val="nil"/>
              <w:right w:val="nil"/>
            </w:tcBorders>
            <w:shd w:val="clear" w:color="auto" w:fill="auto"/>
            <w:noWrap/>
            <w:vAlign w:val="bottom"/>
            <w:hideMark/>
          </w:tcPr>
          <w:p w14:paraId="197CD77B" w14:textId="77777777" w:rsidR="001F0E38" w:rsidRPr="001F0E38" w:rsidRDefault="001F0E38" w:rsidP="001F0E38">
            <w:pPr>
              <w:jc w:val="right"/>
              <w:rPr>
                <w:color w:val="000000"/>
                <w:sz w:val="20"/>
                <w:szCs w:val="20"/>
              </w:rPr>
            </w:pPr>
            <w:r w:rsidRPr="001F0E38">
              <w:rPr>
                <w:color w:val="000000"/>
                <w:sz w:val="20"/>
                <w:szCs w:val="20"/>
              </w:rPr>
              <w:t>0.427***</w:t>
            </w:r>
          </w:p>
        </w:tc>
        <w:tc>
          <w:tcPr>
            <w:tcW w:w="1710" w:type="dxa"/>
            <w:tcBorders>
              <w:top w:val="nil"/>
              <w:left w:val="nil"/>
              <w:bottom w:val="nil"/>
              <w:right w:val="nil"/>
            </w:tcBorders>
            <w:shd w:val="clear" w:color="auto" w:fill="auto"/>
            <w:noWrap/>
            <w:vAlign w:val="bottom"/>
            <w:hideMark/>
          </w:tcPr>
          <w:p w14:paraId="6563483F" w14:textId="77777777" w:rsidR="001F0E38" w:rsidRPr="001F0E38" w:rsidRDefault="001F0E38" w:rsidP="001F0E38">
            <w:pPr>
              <w:jc w:val="right"/>
              <w:rPr>
                <w:color w:val="000000"/>
                <w:sz w:val="20"/>
                <w:szCs w:val="20"/>
              </w:rPr>
            </w:pPr>
            <w:r w:rsidRPr="001F0E38">
              <w:rPr>
                <w:color w:val="000000"/>
                <w:sz w:val="20"/>
                <w:szCs w:val="20"/>
              </w:rPr>
              <w:t>0.210**</w:t>
            </w:r>
          </w:p>
        </w:tc>
        <w:tc>
          <w:tcPr>
            <w:tcW w:w="1440" w:type="dxa"/>
            <w:tcBorders>
              <w:top w:val="nil"/>
              <w:left w:val="nil"/>
              <w:bottom w:val="nil"/>
              <w:right w:val="nil"/>
            </w:tcBorders>
            <w:shd w:val="clear" w:color="auto" w:fill="auto"/>
            <w:noWrap/>
            <w:vAlign w:val="bottom"/>
            <w:hideMark/>
          </w:tcPr>
          <w:p w14:paraId="2CD78C6D" w14:textId="77777777" w:rsidR="001F0E38" w:rsidRPr="001F0E38" w:rsidRDefault="001F0E38" w:rsidP="001F0E38">
            <w:pPr>
              <w:jc w:val="right"/>
              <w:rPr>
                <w:color w:val="000000"/>
                <w:sz w:val="20"/>
                <w:szCs w:val="20"/>
              </w:rPr>
            </w:pPr>
            <w:r w:rsidRPr="001F0E38">
              <w:rPr>
                <w:color w:val="000000"/>
                <w:sz w:val="20"/>
                <w:szCs w:val="20"/>
              </w:rPr>
              <w:t>0.084</w:t>
            </w:r>
          </w:p>
        </w:tc>
        <w:tc>
          <w:tcPr>
            <w:tcW w:w="1710" w:type="dxa"/>
            <w:tcBorders>
              <w:top w:val="nil"/>
              <w:left w:val="nil"/>
              <w:bottom w:val="nil"/>
              <w:right w:val="nil"/>
            </w:tcBorders>
            <w:shd w:val="clear" w:color="auto" w:fill="auto"/>
            <w:noWrap/>
            <w:vAlign w:val="bottom"/>
            <w:hideMark/>
          </w:tcPr>
          <w:p w14:paraId="64330EE2" w14:textId="77777777" w:rsidR="001F0E38" w:rsidRPr="001F0E38" w:rsidRDefault="001F0E38" w:rsidP="001F0E38">
            <w:pPr>
              <w:jc w:val="right"/>
              <w:rPr>
                <w:color w:val="000000"/>
                <w:sz w:val="20"/>
                <w:szCs w:val="20"/>
              </w:rPr>
            </w:pPr>
            <w:r w:rsidRPr="001F0E38">
              <w:rPr>
                <w:color w:val="000000"/>
                <w:sz w:val="20"/>
                <w:szCs w:val="20"/>
              </w:rPr>
              <w:t>-0.122</w:t>
            </w:r>
          </w:p>
        </w:tc>
      </w:tr>
      <w:tr w:rsidR="001F0E38" w:rsidRPr="001F0E38" w14:paraId="65BF29F2" w14:textId="77777777" w:rsidTr="001F0E38">
        <w:trPr>
          <w:trHeight w:val="300"/>
        </w:trPr>
        <w:tc>
          <w:tcPr>
            <w:tcW w:w="2250" w:type="dxa"/>
            <w:tcBorders>
              <w:top w:val="nil"/>
            </w:tcBorders>
            <w:shd w:val="clear" w:color="auto" w:fill="auto"/>
            <w:noWrap/>
            <w:vAlign w:val="center"/>
            <w:hideMark/>
          </w:tcPr>
          <w:p w14:paraId="3A913EC8"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71225E1D" w14:textId="77777777" w:rsidR="001F0E38" w:rsidRPr="001F0E38" w:rsidRDefault="001F0E38" w:rsidP="001F0E38">
            <w:pPr>
              <w:jc w:val="right"/>
              <w:rPr>
                <w:color w:val="000000"/>
                <w:sz w:val="20"/>
                <w:szCs w:val="20"/>
              </w:rPr>
            </w:pPr>
            <w:r w:rsidRPr="001F0E38">
              <w:rPr>
                <w:color w:val="000000"/>
                <w:sz w:val="20"/>
                <w:szCs w:val="20"/>
              </w:rPr>
              <w:t>(0.062)</w:t>
            </w:r>
          </w:p>
        </w:tc>
        <w:tc>
          <w:tcPr>
            <w:tcW w:w="1710" w:type="dxa"/>
            <w:tcBorders>
              <w:top w:val="nil"/>
              <w:left w:val="nil"/>
              <w:bottom w:val="nil"/>
              <w:right w:val="nil"/>
            </w:tcBorders>
            <w:shd w:val="clear" w:color="auto" w:fill="auto"/>
            <w:noWrap/>
            <w:vAlign w:val="bottom"/>
            <w:hideMark/>
          </w:tcPr>
          <w:p w14:paraId="4E81681C" w14:textId="77777777" w:rsidR="001F0E38" w:rsidRPr="001F0E38" w:rsidRDefault="001F0E38" w:rsidP="001F0E38">
            <w:pPr>
              <w:jc w:val="right"/>
              <w:rPr>
                <w:color w:val="000000"/>
                <w:sz w:val="20"/>
                <w:szCs w:val="20"/>
              </w:rPr>
            </w:pPr>
            <w:r w:rsidRPr="001F0E38">
              <w:rPr>
                <w:color w:val="000000"/>
                <w:sz w:val="20"/>
                <w:szCs w:val="20"/>
              </w:rPr>
              <w:t>(0.096)</w:t>
            </w:r>
          </w:p>
        </w:tc>
        <w:tc>
          <w:tcPr>
            <w:tcW w:w="1440" w:type="dxa"/>
            <w:tcBorders>
              <w:top w:val="nil"/>
              <w:left w:val="nil"/>
              <w:bottom w:val="nil"/>
              <w:right w:val="nil"/>
            </w:tcBorders>
            <w:shd w:val="clear" w:color="auto" w:fill="auto"/>
            <w:noWrap/>
            <w:vAlign w:val="bottom"/>
            <w:hideMark/>
          </w:tcPr>
          <w:p w14:paraId="5583D176" w14:textId="77777777" w:rsidR="001F0E38" w:rsidRPr="001F0E38" w:rsidRDefault="001F0E38" w:rsidP="001F0E38">
            <w:pPr>
              <w:jc w:val="right"/>
              <w:rPr>
                <w:color w:val="000000"/>
                <w:sz w:val="20"/>
                <w:szCs w:val="20"/>
              </w:rPr>
            </w:pPr>
            <w:r w:rsidRPr="001F0E38">
              <w:rPr>
                <w:color w:val="000000"/>
                <w:sz w:val="20"/>
                <w:szCs w:val="20"/>
              </w:rPr>
              <w:t>(0.109)</w:t>
            </w:r>
          </w:p>
        </w:tc>
        <w:tc>
          <w:tcPr>
            <w:tcW w:w="1710" w:type="dxa"/>
            <w:tcBorders>
              <w:top w:val="nil"/>
              <w:left w:val="nil"/>
              <w:bottom w:val="nil"/>
              <w:right w:val="nil"/>
            </w:tcBorders>
            <w:shd w:val="clear" w:color="auto" w:fill="auto"/>
            <w:noWrap/>
            <w:vAlign w:val="bottom"/>
            <w:hideMark/>
          </w:tcPr>
          <w:p w14:paraId="3D078D29" w14:textId="77777777" w:rsidR="001F0E38" w:rsidRPr="001F0E38" w:rsidRDefault="001F0E38" w:rsidP="001F0E38">
            <w:pPr>
              <w:jc w:val="right"/>
              <w:rPr>
                <w:color w:val="000000"/>
                <w:sz w:val="20"/>
                <w:szCs w:val="20"/>
              </w:rPr>
            </w:pPr>
            <w:r w:rsidRPr="001F0E38">
              <w:rPr>
                <w:color w:val="000000"/>
                <w:sz w:val="20"/>
                <w:szCs w:val="20"/>
              </w:rPr>
              <w:t>(0.141)</w:t>
            </w:r>
          </w:p>
        </w:tc>
      </w:tr>
      <w:tr w:rsidR="001F0E38" w:rsidRPr="001F0E38" w14:paraId="49D66D63" w14:textId="77777777" w:rsidTr="001F0E38">
        <w:trPr>
          <w:trHeight w:val="300"/>
        </w:trPr>
        <w:tc>
          <w:tcPr>
            <w:tcW w:w="2250" w:type="dxa"/>
            <w:tcBorders>
              <w:top w:val="nil"/>
            </w:tcBorders>
            <w:shd w:val="clear" w:color="auto" w:fill="auto"/>
            <w:noWrap/>
            <w:vAlign w:val="center"/>
            <w:hideMark/>
          </w:tcPr>
          <w:p w14:paraId="71B910C3" w14:textId="77777777" w:rsidR="001F0E38" w:rsidRPr="001F0E38" w:rsidRDefault="001F0E38" w:rsidP="001F0E38">
            <w:pPr>
              <w:rPr>
                <w:b/>
                <w:bCs/>
                <w:color w:val="000000"/>
                <w:sz w:val="20"/>
                <w:szCs w:val="20"/>
              </w:rPr>
            </w:pPr>
            <w:r w:rsidRPr="001F0E38">
              <w:rPr>
                <w:b/>
                <w:bCs/>
                <w:color w:val="000000"/>
                <w:sz w:val="20"/>
                <w:szCs w:val="20"/>
              </w:rPr>
              <w:t>Cellphone</w:t>
            </w:r>
          </w:p>
        </w:tc>
        <w:tc>
          <w:tcPr>
            <w:tcW w:w="1620" w:type="dxa"/>
            <w:tcBorders>
              <w:top w:val="nil"/>
              <w:left w:val="nil"/>
              <w:bottom w:val="nil"/>
              <w:right w:val="nil"/>
            </w:tcBorders>
            <w:shd w:val="clear" w:color="auto" w:fill="auto"/>
            <w:noWrap/>
            <w:vAlign w:val="bottom"/>
            <w:hideMark/>
          </w:tcPr>
          <w:p w14:paraId="63C4FF99" w14:textId="77777777" w:rsidR="001F0E38" w:rsidRPr="001F0E38" w:rsidRDefault="001F0E38" w:rsidP="001F0E38">
            <w:pPr>
              <w:jc w:val="right"/>
              <w:rPr>
                <w:color w:val="000000"/>
                <w:sz w:val="20"/>
                <w:szCs w:val="20"/>
              </w:rPr>
            </w:pPr>
            <w:r w:rsidRPr="001F0E38">
              <w:rPr>
                <w:color w:val="000000"/>
                <w:sz w:val="20"/>
                <w:szCs w:val="20"/>
              </w:rPr>
              <w:t>0.268</w:t>
            </w:r>
          </w:p>
        </w:tc>
        <w:tc>
          <w:tcPr>
            <w:tcW w:w="1710" w:type="dxa"/>
            <w:tcBorders>
              <w:top w:val="nil"/>
              <w:left w:val="nil"/>
              <w:bottom w:val="nil"/>
              <w:right w:val="nil"/>
            </w:tcBorders>
            <w:shd w:val="clear" w:color="auto" w:fill="auto"/>
            <w:noWrap/>
            <w:vAlign w:val="bottom"/>
            <w:hideMark/>
          </w:tcPr>
          <w:p w14:paraId="178E8D0A" w14:textId="77777777" w:rsidR="001F0E38" w:rsidRPr="001F0E38" w:rsidRDefault="001F0E38" w:rsidP="001F0E38">
            <w:pPr>
              <w:jc w:val="right"/>
              <w:rPr>
                <w:color w:val="000000"/>
                <w:sz w:val="20"/>
                <w:szCs w:val="20"/>
              </w:rPr>
            </w:pPr>
            <w:r w:rsidRPr="001F0E38">
              <w:rPr>
                <w:color w:val="000000"/>
                <w:sz w:val="20"/>
                <w:szCs w:val="20"/>
              </w:rPr>
              <w:t>-0.086</w:t>
            </w:r>
          </w:p>
        </w:tc>
        <w:tc>
          <w:tcPr>
            <w:tcW w:w="1440" w:type="dxa"/>
            <w:tcBorders>
              <w:top w:val="nil"/>
              <w:left w:val="nil"/>
              <w:bottom w:val="nil"/>
              <w:right w:val="nil"/>
            </w:tcBorders>
            <w:shd w:val="clear" w:color="auto" w:fill="auto"/>
            <w:noWrap/>
            <w:vAlign w:val="bottom"/>
            <w:hideMark/>
          </w:tcPr>
          <w:p w14:paraId="52C58728" w14:textId="77777777" w:rsidR="001F0E38" w:rsidRPr="001F0E38" w:rsidRDefault="001F0E38" w:rsidP="001F0E38">
            <w:pPr>
              <w:jc w:val="right"/>
              <w:rPr>
                <w:color w:val="000000"/>
                <w:sz w:val="20"/>
                <w:szCs w:val="20"/>
              </w:rPr>
            </w:pPr>
            <w:r w:rsidRPr="001F0E38">
              <w:rPr>
                <w:color w:val="000000"/>
                <w:sz w:val="20"/>
                <w:szCs w:val="20"/>
              </w:rPr>
              <w:t>0.027</w:t>
            </w:r>
          </w:p>
        </w:tc>
        <w:tc>
          <w:tcPr>
            <w:tcW w:w="1710" w:type="dxa"/>
            <w:tcBorders>
              <w:top w:val="nil"/>
              <w:left w:val="nil"/>
              <w:bottom w:val="nil"/>
              <w:right w:val="nil"/>
            </w:tcBorders>
            <w:shd w:val="clear" w:color="auto" w:fill="auto"/>
            <w:noWrap/>
            <w:vAlign w:val="bottom"/>
            <w:hideMark/>
          </w:tcPr>
          <w:p w14:paraId="7EDEF127" w14:textId="77777777" w:rsidR="001F0E38" w:rsidRPr="001F0E38" w:rsidRDefault="001F0E38" w:rsidP="001F0E38">
            <w:pPr>
              <w:jc w:val="right"/>
              <w:rPr>
                <w:color w:val="000000"/>
                <w:sz w:val="20"/>
                <w:szCs w:val="20"/>
              </w:rPr>
            </w:pPr>
            <w:r w:rsidRPr="001F0E38">
              <w:rPr>
                <w:color w:val="000000"/>
                <w:sz w:val="20"/>
                <w:szCs w:val="20"/>
              </w:rPr>
              <w:t>-0.075</w:t>
            </w:r>
          </w:p>
        </w:tc>
      </w:tr>
      <w:tr w:rsidR="001F0E38" w:rsidRPr="001F0E38" w14:paraId="64276F0C" w14:textId="77777777" w:rsidTr="001F0E38">
        <w:trPr>
          <w:trHeight w:val="300"/>
        </w:trPr>
        <w:tc>
          <w:tcPr>
            <w:tcW w:w="2250" w:type="dxa"/>
            <w:tcBorders>
              <w:top w:val="nil"/>
            </w:tcBorders>
            <w:shd w:val="clear" w:color="auto" w:fill="auto"/>
            <w:noWrap/>
            <w:vAlign w:val="center"/>
            <w:hideMark/>
          </w:tcPr>
          <w:p w14:paraId="422F5159"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2C5089C4" w14:textId="77777777" w:rsidR="001F0E38" w:rsidRPr="001F0E38" w:rsidRDefault="001F0E38" w:rsidP="001F0E38">
            <w:pPr>
              <w:jc w:val="right"/>
              <w:rPr>
                <w:color w:val="000000"/>
                <w:sz w:val="20"/>
                <w:szCs w:val="20"/>
              </w:rPr>
            </w:pPr>
            <w:r w:rsidRPr="001F0E38">
              <w:rPr>
                <w:color w:val="000000"/>
                <w:sz w:val="20"/>
                <w:szCs w:val="20"/>
              </w:rPr>
              <w:t>(0.427)</w:t>
            </w:r>
          </w:p>
        </w:tc>
        <w:tc>
          <w:tcPr>
            <w:tcW w:w="1710" w:type="dxa"/>
            <w:tcBorders>
              <w:top w:val="nil"/>
              <w:left w:val="nil"/>
              <w:bottom w:val="nil"/>
              <w:right w:val="nil"/>
            </w:tcBorders>
            <w:shd w:val="clear" w:color="auto" w:fill="auto"/>
            <w:noWrap/>
            <w:vAlign w:val="bottom"/>
            <w:hideMark/>
          </w:tcPr>
          <w:p w14:paraId="28C1F427" w14:textId="77777777" w:rsidR="001F0E38" w:rsidRPr="001F0E38" w:rsidRDefault="001F0E38" w:rsidP="001F0E38">
            <w:pPr>
              <w:jc w:val="right"/>
              <w:rPr>
                <w:color w:val="000000"/>
                <w:sz w:val="20"/>
                <w:szCs w:val="20"/>
              </w:rPr>
            </w:pPr>
            <w:r w:rsidRPr="001F0E38">
              <w:rPr>
                <w:color w:val="000000"/>
                <w:sz w:val="20"/>
                <w:szCs w:val="20"/>
              </w:rPr>
              <w:t>(0.342)</w:t>
            </w:r>
          </w:p>
        </w:tc>
        <w:tc>
          <w:tcPr>
            <w:tcW w:w="1440" w:type="dxa"/>
            <w:tcBorders>
              <w:top w:val="nil"/>
              <w:left w:val="nil"/>
              <w:bottom w:val="nil"/>
              <w:right w:val="nil"/>
            </w:tcBorders>
            <w:shd w:val="clear" w:color="auto" w:fill="auto"/>
            <w:noWrap/>
            <w:vAlign w:val="bottom"/>
            <w:hideMark/>
          </w:tcPr>
          <w:p w14:paraId="33C04EBD" w14:textId="77777777" w:rsidR="001F0E38" w:rsidRPr="001F0E38" w:rsidRDefault="001F0E38" w:rsidP="001F0E38">
            <w:pPr>
              <w:jc w:val="right"/>
              <w:rPr>
                <w:color w:val="000000"/>
                <w:sz w:val="20"/>
                <w:szCs w:val="20"/>
              </w:rPr>
            </w:pPr>
            <w:r w:rsidRPr="001F0E38">
              <w:rPr>
                <w:color w:val="000000"/>
                <w:sz w:val="20"/>
                <w:szCs w:val="20"/>
              </w:rPr>
              <w:t>(0.213)</w:t>
            </w:r>
          </w:p>
        </w:tc>
        <w:tc>
          <w:tcPr>
            <w:tcW w:w="1710" w:type="dxa"/>
            <w:tcBorders>
              <w:top w:val="nil"/>
              <w:left w:val="nil"/>
              <w:bottom w:val="nil"/>
              <w:right w:val="nil"/>
            </w:tcBorders>
            <w:shd w:val="clear" w:color="auto" w:fill="auto"/>
            <w:noWrap/>
            <w:vAlign w:val="bottom"/>
            <w:hideMark/>
          </w:tcPr>
          <w:p w14:paraId="739988F1" w14:textId="77777777" w:rsidR="001F0E38" w:rsidRPr="001F0E38" w:rsidRDefault="001F0E38" w:rsidP="001F0E38">
            <w:pPr>
              <w:jc w:val="right"/>
              <w:rPr>
                <w:color w:val="000000"/>
                <w:sz w:val="20"/>
                <w:szCs w:val="20"/>
              </w:rPr>
            </w:pPr>
            <w:r w:rsidRPr="001F0E38">
              <w:rPr>
                <w:color w:val="000000"/>
                <w:sz w:val="20"/>
                <w:szCs w:val="20"/>
              </w:rPr>
              <w:t>(0.457)</w:t>
            </w:r>
          </w:p>
        </w:tc>
      </w:tr>
      <w:tr w:rsidR="001F0E38" w:rsidRPr="001F0E38" w14:paraId="2C11794B" w14:textId="77777777" w:rsidTr="001F0E38">
        <w:trPr>
          <w:trHeight w:val="300"/>
        </w:trPr>
        <w:tc>
          <w:tcPr>
            <w:tcW w:w="2250" w:type="dxa"/>
            <w:tcBorders>
              <w:top w:val="nil"/>
            </w:tcBorders>
            <w:shd w:val="clear" w:color="auto" w:fill="auto"/>
            <w:noWrap/>
            <w:vAlign w:val="center"/>
            <w:hideMark/>
          </w:tcPr>
          <w:p w14:paraId="57DC15F8" w14:textId="77777777" w:rsidR="001F0E38" w:rsidRPr="001F0E38" w:rsidRDefault="001F0E38" w:rsidP="001F0E38">
            <w:pPr>
              <w:rPr>
                <w:b/>
                <w:bCs/>
                <w:color w:val="000000"/>
                <w:sz w:val="20"/>
                <w:szCs w:val="20"/>
              </w:rPr>
            </w:pPr>
            <w:r w:rsidRPr="001F0E38">
              <w:rPr>
                <w:b/>
                <w:bCs/>
                <w:color w:val="000000"/>
                <w:sz w:val="20"/>
                <w:szCs w:val="20"/>
              </w:rPr>
              <w:t>Fertilizer</w:t>
            </w:r>
          </w:p>
        </w:tc>
        <w:tc>
          <w:tcPr>
            <w:tcW w:w="1620" w:type="dxa"/>
            <w:tcBorders>
              <w:top w:val="nil"/>
              <w:left w:val="nil"/>
              <w:bottom w:val="nil"/>
              <w:right w:val="nil"/>
            </w:tcBorders>
            <w:shd w:val="clear" w:color="auto" w:fill="auto"/>
            <w:noWrap/>
            <w:vAlign w:val="bottom"/>
            <w:hideMark/>
          </w:tcPr>
          <w:p w14:paraId="3143B98A" w14:textId="77777777" w:rsidR="001F0E38" w:rsidRPr="001F0E38" w:rsidRDefault="001F0E38" w:rsidP="001F0E38">
            <w:pPr>
              <w:jc w:val="right"/>
              <w:rPr>
                <w:color w:val="000000"/>
                <w:sz w:val="20"/>
                <w:szCs w:val="20"/>
              </w:rPr>
            </w:pPr>
            <w:r w:rsidRPr="001F0E38">
              <w:rPr>
                <w:color w:val="000000"/>
                <w:sz w:val="20"/>
                <w:szCs w:val="20"/>
              </w:rPr>
              <w:t>0.091***</w:t>
            </w:r>
          </w:p>
        </w:tc>
        <w:tc>
          <w:tcPr>
            <w:tcW w:w="1710" w:type="dxa"/>
            <w:tcBorders>
              <w:top w:val="nil"/>
              <w:left w:val="nil"/>
              <w:bottom w:val="nil"/>
              <w:right w:val="nil"/>
            </w:tcBorders>
            <w:shd w:val="clear" w:color="auto" w:fill="auto"/>
            <w:noWrap/>
            <w:vAlign w:val="bottom"/>
            <w:hideMark/>
          </w:tcPr>
          <w:p w14:paraId="0E31B2EF" w14:textId="77777777" w:rsidR="001F0E38" w:rsidRPr="001F0E38" w:rsidRDefault="001F0E38" w:rsidP="001F0E38">
            <w:pPr>
              <w:jc w:val="right"/>
              <w:rPr>
                <w:color w:val="000000"/>
                <w:sz w:val="20"/>
                <w:szCs w:val="20"/>
              </w:rPr>
            </w:pPr>
            <w:r w:rsidRPr="001F0E38">
              <w:rPr>
                <w:color w:val="000000"/>
                <w:sz w:val="20"/>
                <w:szCs w:val="20"/>
              </w:rPr>
              <w:t>0.247*</w:t>
            </w:r>
          </w:p>
        </w:tc>
        <w:tc>
          <w:tcPr>
            <w:tcW w:w="1440" w:type="dxa"/>
            <w:tcBorders>
              <w:top w:val="nil"/>
              <w:left w:val="nil"/>
              <w:bottom w:val="nil"/>
              <w:right w:val="nil"/>
            </w:tcBorders>
            <w:shd w:val="clear" w:color="auto" w:fill="auto"/>
            <w:noWrap/>
            <w:vAlign w:val="bottom"/>
            <w:hideMark/>
          </w:tcPr>
          <w:p w14:paraId="23AA3F76" w14:textId="77777777" w:rsidR="001F0E38" w:rsidRPr="001F0E38" w:rsidRDefault="001F0E38" w:rsidP="001F0E38">
            <w:pPr>
              <w:jc w:val="right"/>
              <w:rPr>
                <w:color w:val="000000"/>
                <w:sz w:val="20"/>
                <w:szCs w:val="20"/>
              </w:rPr>
            </w:pPr>
            <w:r w:rsidRPr="001F0E38">
              <w:rPr>
                <w:color w:val="000000"/>
                <w:sz w:val="20"/>
                <w:szCs w:val="20"/>
              </w:rPr>
              <w:t>-0.128</w:t>
            </w:r>
          </w:p>
        </w:tc>
        <w:tc>
          <w:tcPr>
            <w:tcW w:w="1710" w:type="dxa"/>
            <w:tcBorders>
              <w:top w:val="nil"/>
              <w:left w:val="nil"/>
              <w:bottom w:val="nil"/>
              <w:right w:val="nil"/>
            </w:tcBorders>
            <w:shd w:val="clear" w:color="auto" w:fill="auto"/>
            <w:noWrap/>
            <w:vAlign w:val="bottom"/>
            <w:hideMark/>
          </w:tcPr>
          <w:p w14:paraId="55515407" w14:textId="77777777" w:rsidR="001F0E38" w:rsidRPr="001F0E38" w:rsidRDefault="001F0E38" w:rsidP="001F0E38">
            <w:pPr>
              <w:jc w:val="right"/>
              <w:rPr>
                <w:color w:val="000000"/>
                <w:sz w:val="20"/>
                <w:szCs w:val="20"/>
              </w:rPr>
            </w:pPr>
            <w:r w:rsidRPr="001F0E38">
              <w:rPr>
                <w:color w:val="000000"/>
                <w:sz w:val="20"/>
                <w:szCs w:val="20"/>
              </w:rPr>
              <w:t>0.122</w:t>
            </w:r>
          </w:p>
        </w:tc>
      </w:tr>
      <w:tr w:rsidR="001F0E38" w:rsidRPr="001F0E38" w14:paraId="2A016AA1" w14:textId="77777777" w:rsidTr="001F0E38">
        <w:trPr>
          <w:trHeight w:val="300"/>
        </w:trPr>
        <w:tc>
          <w:tcPr>
            <w:tcW w:w="2250" w:type="dxa"/>
            <w:tcBorders>
              <w:top w:val="nil"/>
            </w:tcBorders>
            <w:shd w:val="clear" w:color="auto" w:fill="auto"/>
            <w:noWrap/>
            <w:vAlign w:val="center"/>
            <w:hideMark/>
          </w:tcPr>
          <w:p w14:paraId="3567098A"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4CE5BE10" w14:textId="77777777" w:rsidR="001F0E38" w:rsidRPr="001F0E38" w:rsidRDefault="001F0E38" w:rsidP="001F0E38">
            <w:pPr>
              <w:jc w:val="right"/>
              <w:rPr>
                <w:color w:val="000000"/>
                <w:sz w:val="20"/>
                <w:szCs w:val="20"/>
              </w:rPr>
            </w:pPr>
            <w:r w:rsidRPr="001F0E38">
              <w:rPr>
                <w:color w:val="000000"/>
                <w:sz w:val="20"/>
                <w:szCs w:val="20"/>
              </w:rPr>
              <w:t>(0.022)</w:t>
            </w:r>
          </w:p>
        </w:tc>
        <w:tc>
          <w:tcPr>
            <w:tcW w:w="1710" w:type="dxa"/>
            <w:tcBorders>
              <w:top w:val="nil"/>
              <w:left w:val="nil"/>
              <w:bottom w:val="nil"/>
              <w:right w:val="nil"/>
            </w:tcBorders>
            <w:shd w:val="clear" w:color="auto" w:fill="auto"/>
            <w:noWrap/>
            <w:vAlign w:val="bottom"/>
            <w:hideMark/>
          </w:tcPr>
          <w:p w14:paraId="24B937DE" w14:textId="77777777" w:rsidR="001F0E38" w:rsidRPr="001F0E38" w:rsidRDefault="001F0E38" w:rsidP="001F0E38">
            <w:pPr>
              <w:jc w:val="right"/>
              <w:rPr>
                <w:color w:val="000000"/>
                <w:sz w:val="20"/>
                <w:szCs w:val="20"/>
              </w:rPr>
            </w:pPr>
            <w:r w:rsidRPr="001F0E38">
              <w:rPr>
                <w:color w:val="000000"/>
                <w:sz w:val="20"/>
                <w:szCs w:val="20"/>
              </w:rPr>
              <w:t>(0.146)</w:t>
            </w:r>
          </w:p>
        </w:tc>
        <w:tc>
          <w:tcPr>
            <w:tcW w:w="1440" w:type="dxa"/>
            <w:tcBorders>
              <w:top w:val="nil"/>
              <w:left w:val="nil"/>
              <w:bottom w:val="nil"/>
              <w:right w:val="nil"/>
            </w:tcBorders>
            <w:shd w:val="clear" w:color="auto" w:fill="auto"/>
            <w:noWrap/>
            <w:vAlign w:val="bottom"/>
            <w:hideMark/>
          </w:tcPr>
          <w:p w14:paraId="70A10122" w14:textId="77777777" w:rsidR="001F0E38" w:rsidRPr="001F0E38" w:rsidRDefault="001F0E38" w:rsidP="001F0E38">
            <w:pPr>
              <w:jc w:val="right"/>
              <w:rPr>
                <w:color w:val="000000"/>
                <w:sz w:val="20"/>
                <w:szCs w:val="20"/>
              </w:rPr>
            </w:pPr>
            <w:r w:rsidRPr="001F0E38">
              <w:rPr>
                <w:color w:val="000000"/>
                <w:sz w:val="20"/>
                <w:szCs w:val="20"/>
              </w:rPr>
              <w:t>(0.112)</w:t>
            </w:r>
          </w:p>
        </w:tc>
        <w:tc>
          <w:tcPr>
            <w:tcW w:w="1710" w:type="dxa"/>
            <w:tcBorders>
              <w:top w:val="nil"/>
              <w:left w:val="nil"/>
              <w:bottom w:val="nil"/>
              <w:right w:val="nil"/>
            </w:tcBorders>
            <w:shd w:val="clear" w:color="auto" w:fill="auto"/>
            <w:noWrap/>
            <w:vAlign w:val="bottom"/>
            <w:hideMark/>
          </w:tcPr>
          <w:p w14:paraId="6BB56C1C" w14:textId="77777777" w:rsidR="001F0E38" w:rsidRPr="001F0E38" w:rsidRDefault="001F0E38" w:rsidP="001F0E38">
            <w:pPr>
              <w:jc w:val="right"/>
              <w:rPr>
                <w:color w:val="000000"/>
                <w:sz w:val="20"/>
                <w:szCs w:val="20"/>
              </w:rPr>
            </w:pPr>
            <w:r w:rsidRPr="001F0E38">
              <w:rPr>
                <w:color w:val="000000"/>
                <w:sz w:val="20"/>
                <w:szCs w:val="20"/>
              </w:rPr>
              <w:t>(0.172)</w:t>
            </w:r>
          </w:p>
        </w:tc>
      </w:tr>
      <w:tr w:rsidR="001F0E38" w:rsidRPr="001F0E38" w14:paraId="05DD8ACF" w14:textId="77777777" w:rsidTr="001F0E38">
        <w:trPr>
          <w:trHeight w:val="300"/>
        </w:trPr>
        <w:tc>
          <w:tcPr>
            <w:tcW w:w="2250" w:type="dxa"/>
            <w:tcBorders>
              <w:top w:val="nil"/>
            </w:tcBorders>
            <w:shd w:val="clear" w:color="auto" w:fill="auto"/>
            <w:noWrap/>
            <w:vAlign w:val="center"/>
            <w:hideMark/>
          </w:tcPr>
          <w:p w14:paraId="13647117" w14:textId="77777777" w:rsidR="001F0E38" w:rsidRPr="001F0E38" w:rsidRDefault="001F0E38" w:rsidP="001F0E38">
            <w:pPr>
              <w:rPr>
                <w:b/>
                <w:bCs/>
                <w:color w:val="000000"/>
                <w:sz w:val="20"/>
                <w:szCs w:val="20"/>
              </w:rPr>
            </w:pPr>
            <w:r w:rsidRPr="001F0E38">
              <w:rPr>
                <w:b/>
                <w:bCs/>
                <w:color w:val="000000"/>
                <w:sz w:val="20"/>
                <w:szCs w:val="20"/>
              </w:rPr>
              <w:t>Consumption (%)</w:t>
            </w:r>
          </w:p>
        </w:tc>
        <w:tc>
          <w:tcPr>
            <w:tcW w:w="1620" w:type="dxa"/>
            <w:tcBorders>
              <w:top w:val="nil"/>
              <w:left w:val="nil"/>
              <w:bottom w:val="nil"/>
              <w:right w:val="nil"/>
            </w:tcBorders>
            <w:shd w:val="clear" w:color="auto" w:fill="auto"/>
            <w:noWrap/>
            <w:vAlign w:val="bottom"/>
            <w:hideMark/>
          </w:tcPr>
          <w:p w14:paraId="0F534797" w14:textId="77777777" w:rsidR="001F0E38" w:rsidRPr="001F0E38" w:rsidRDefault="001F0E38" w:rsidP="001F0E38">
            <w:pPr>
              <w:jc w:val="right"/>
              <w:rPr>
                <w:color w:val="000000"/>
                <w:sz w:val="20"/>
                <w:szCs w:val="20"/>
              </w:rPr>
            </w:pPr>
            <w:r w:rsidRPr="001F0E38">
              <w:rPr>
                <w:color w:val="000000"/>
                <w:sz w:val="20"/>
                <w:szCs w:val="20"/>
              </w:rPr>
              <w:t>-0.002</w:t>
            </w:r>
          </w:p>
        </w:tc>
        <w:tc>
          <w:tcPr>
            <w:tcW w:w="1710" w:type="dxa"/>
            <w:tcBorders>
              <w:top w:val="nil"/>
              <w:left w:val="nil"/>
              <w:bottom w:val="nil"/>
              <w:right w:val="nil"/>
            </w:tcBorders>
            <w:shd w:val="clear" w:color="auto" w:fill="auto"/>
            <w:noWrap/>
            <w:vAlign w:val="bottom"/>
            <w:hideMark/>
          </w:tcPr>
          <w:p w14:paraId="08EE233B" w14:textId="77777777" w:rsidR="001F0E38" w:rsidRPr="001F0E38" w:rsidRDefault="001F0E38" w:rsidP="001F0E38">
            <w:pPr>
              <w:jc w:val="right"/>
              <w:rPr>
                <w:color w:val="000000"/>
                <w:sz w:val="20"/>
                <w:szCs w:val="20"/>
              </w:rPr>
            </w:pPr>
            <w:r w:rsidRPr="001F0E38">
              <w:rPr>
                <w:color w:val="000000"/>
                <w:sz w:val="20"/>
                <w:szCs w:val="20"/>
              </w:rPr>
              <w:t>-0.001</w:t>
            </w:r>
          </w:p>
        </w:tc>
        <w:tc>
          <w:tcPr>
            <w:tcW w:w="1440" w:type="dxa"/>
            <w:tcBorders>
              <w:top w:val="nil"/>
              <w:left w:val="nil"/>
              <w:bottom w:val="nil"/>
              <w:right w:val="nil"/>
            </w:tcBorders>
            <w:shd w:val="clear" w:color="auto" w:fill="auto"/>
            <w:noWrap/>
            <w:vAlign w:val="bottom"/>
            <w:hideMark/>
          </w:tcPr>
          <w:p w14:paraId="32CA4AD4" w14:textId="77777777" w:rsidR="001F0E38" w:rsidRPr="001F0E38" w:rsidRDefault="001F0E38" w:rsidP="001F0E38">
            <w:pPr>
              <w:jc w:val="right"/>
              <w:rPr>
                <w:color w:val="000000"/>
                <w:sz w:val="20"/>
                <w:szCs w:val="20"/>
              </w:rPr>
            </w:pPr>
            <w:r w:rsidRPr="001F0E38">
              <w:rPr>
                <w:color w:val="000000"/>
                <w:sz w:val="20"/>
                <w:szCs w:val="20"/>
              </w:rPr>
              <w:t>-0.004***</w:t>
            </w:r>
          </w:p>
        </w:tc>
        <w:tc>
          <w:tcPr>
            <w:tcW w:w="1710" w:type="dxa"/>
            <w:tcBorders>
              <w:top w:val="nil"/>
              <w:left w:val="nil"/>
              <w:bottom w:val="nil"/>
              <w:right w:val="nil"/>
            </w:tcBorders>
            <w:shd w:val="clear" w:color="auto" w:fill="auto"/>
            <w:noWrap/>
            <w:vAlign w:val="bottom"/>
            <w:hideMark/>
          </w:tcPr>
          <w:p w14:paraId="15A569EE" w14:textId="77777777" w:rsidR="001F0E38" w:rsidRPr="001F0E38" w:rsidRDefault="001F0E38" w:rsidP="001F0E38">
            <w:pPr>
              <w:jc w:val="right"/>
              <w:rPr>
                <w:color w:val="000000"/>
                <w:sz w:val="20"/>
                <w:szCs w:val="20"/>
              </w:rPr>
            </w:pPr>
            <w:r w:rsidRPr="001F0E38">
              <w:rPr>
                <w:color w:val="000000"/>
                <w:sz w:val="20"/>
                <w:szCs w:val="20"/>
              </w:rPr>
              <w:t>0.002</w:t>
            </w:r>
          </w:p>
        </w:tc>
      </w:tr>
      <w:tr w:rsidR="001F0E38" w:rsidRPr="001F0E38" w14:paraId="7B0AA1E6" w14:textId="77777777" w:rsidTr="001F0E38">
        <w:trPr>
          <w:trHeight w:val="300"/>
        </w:trPr>
        <w:tc>
          <w:tcPr>
            <w:tcW w:w="2250" w:type="dxa"/>
            <w:tcBorders>
              <w:top w:val="nil"/>
            </w:tcBorders>
            <w:shd w:val="clear" w:color="auto" w:fill="auto"/>
            <w:noWrap/>
            <w:vAlign w:val="center"/>
            <w:hideMark/>
          </w:tcPr>
          <w:p w14:paraId="1F22D548"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165CF9D5" w14:textId="77777777" w:rsidR="001F0E38" w:rsidRPr="001F0E38" w:rsidRDefault="001F0E38" w:rsidP="001F0E38">
            <w:pPr>
              <w:jc w:val="right"/>
              <w:rPr>
                <w:color w:val="000000"/>
                <w:sz w:val="20"/>
                <w:szCs w:val="20"/>
              </w:rPr>
            </w:pPr>
            <w:r w:rsidRPr="001F0E38">
              <w:rPr>
                <w:color w:val="000000"/>
                <w:sz w:val="20"/>
                <w:szCs w:val="20"/>
              </w:rPr>
              <w:t>(0.004)</w:t>
            </w:r>
          </w:p>
        </w:tc>
        <w:tc>
          <w:tcPr>
            <w:tcW w:w="1710" w:type="dxa"/>
            <w:tcBorders>
              <w:top w:val="nil"/>
              <w:left w:val="nil"/>
              <w:bottom w:val="nil"/>
              <w:right w:val="nil"/>
            </w:tcBorders>
            <w:shd w:val="clear" w:color="auto" w:fill="auto"/>
            <w:noWrap/>
            <w:vAlign w:val="bottom"/>
            <w:hideMark/>
          </w:tcPr>
          <w:p w14:paraId="07E92F95" w14:textId="77777777" w:rsidR="001F0E38" w:rsidRPr="001F0E38" w:rsidRDefault="001F0E38" w:rsidP="001F0E38">
            <w:pPr>
              <w:jc w:val="right"/>
              <w:rPr>
                <w:color w:val="000000"/>
                <w:sz w:val="20"/>
                <w:szCs w:val="20"/>
              </w:rPr>
            </w:pPr>
            <w:r w:rsidRPr="001F0E38">
              <w:rPr>
                <w:color w:val="000000"/>
                <w:sz w:val="20"/>
                <w:szCs w:val="20"/>
              </w:rPr>
              <w:t>(0.008)</w:t>
            </w:r>
          </w:p>
        </w:tc>
        <w:tc>
          <w:tcPr>
            <w:tcW w:w="1440" w:type="dxa"/>
            <w:tcBorders>
              <w:top w:val="nil"/>
              <w:left w:val="nil"/>
              <w:bottom w:val="nil"/>
              <w:right w:val="nil"/>
            </w:tcBorders>
            <w:shd w:val="clear" w:color="auto" w:fill="auto"/>
            <w:noWrap/>
            <w:vAlign w:val="bottom"/>
            <w:hideMark/>
          </w:tcPr>
          <w:p w14:paraId="17D31A62" w14:textId="77777777" w:rsidR="001F0E38" w:rsidRPr="001F0E38" w:rsidRDefault="001F0E38" w:rsidP="001F0E38">
            <w:pPr>
              <w:jc w:val="right"/>
              <w:rPr>
                <w:color w:val="000000"/>
                <w:sz w:val="20"/>
                <w:szCs w:val="20"/>
              </w:rPr>
            </w:pPr>
            <w:r w:rsidRPr="001F0E38">
              <w:rPr>
                <w:color w:val="000000"/>
                <w:sz w:val="20"/>
                <w:szCs w:val="20"/>
              </w:rPr>
              <w:t>(0.001)</w:t>
            </w:r>
          </w:p>
        </w:tc>
        <w:tc>
          <w:tcPr>
            <w:tcW w:w="1710" w:type="dxa"/>
            <w:tcBorders>
              <w:top w:val="nil"/>
              <w:left w:val="nil"/>
              <w:bottom w:val="nil"/>
              <w:right w:val="nil"/>
            </w:tcBorders>
            <w:shd w:val="clear" w:color="auto" w:fill="auto"/>
            <w:noWrap/>
            <w:vAlign w:val="bottom"/>
            <w:hideMark/>
          </w:tcPr>
          <w:p w14:paraId="18A7DE5F" w14:textId="77777777" w:rsidR="001F0E38" w:rsidRPr="001F0E38" w:rsidRDefault="001F0E38" w:rsidP="001F0E38">
            <w:pPr>
              <w:jc w:val="right"/>
              <w:rPr>
                <w:color w:val="000000"/>
                <w:sz w:val="20"/>
                <w:szCs w:val="20"/>
              </w:rPr>
            </w:pPr>
            <w:r w:rsidRPr="001F0E38">
              <w:rPr>
                <w:color w:val="000000"/>
                <w:sz w:val="20"/>
                <w:szCs w:val="20"/>
              </w:rPr>
              <w:t>(0.002)</w:t>
            </w:r>
          </w:p>
        </w:tc>
      </w:tr>
      <w:tr w:rsidR="001F0E38" w:rsidRPr="001F0E38" w14:paraId="4AAE6DE1" w14:textId="77777777" w:rsidTr="001F0E38">
        <w:trPr>
          <w:trHeight w:val="300"/>
        </w:trPr>
        <w:tc>
          <w:tcPr>
            <w:tcW w:w="2250" w:type="dxa"/>
            <w:tcBorders>
              <w:top w:val="nil"/>
            </w:tcBorders>
            <w:shd w:val="clear" w:color="auto" w:fill="auto"/>
            <w:noWrap/>
            <w:vAlign w:val="center"/>
            <w:hideMark/>
          </w:tcPr>
          <w:p w14:paraId="61F1E804" w14:textId="77777777" w:rsidR="001F0E38" w:rsidRPr="001F0E38" w:rsidRDefault="001F0E38" w:rsidP="001F0E38">
            <w:pPr>
              <w:rPr>
                <w:b/>
                <w:bCs/>
                <w:color w:val="000000"/>
                <w:sz w:val="20"/>
                <w:szCs w:val="20"/>
              </w:rPr>
            </w:pPr>
            <w:r w:rsidRPr="001F0E38">
              <w:rPr>
                <w:b/>
                <w:bCs/>
                <w:color w:val="000000"/>
                <w:sz w:val="20"/>
                <w:szCs w:val="20"/>
              </w:rPr>
              <w:t>Zone 1</w:t>
            </w:r>
          </w:p>
        </w:tc>
        <w:tc>
          <w:tcPr>
            <w:tcW w:w="1620" w:type="dxa"/>
            <w:tcBorders>
              <w:top w:val="nil"/>
              <w:left w:val="nil"/>
              <w:bottom w:val="nil"/>
              <w:right w:val="nil"/>
            </w:tcBorders>
            <w:shd w:val="clear" w:color="auto" w:fill="auto"/>
            <w:noWrap/>
            <w:vAlign w:val="bottom"/>
            <w:hideMark/>
          </w:tcPr>
          <w:p w14:paraId="185EDE36" w14:textId="77777777" w:rsidR="001F0E38" w:rsidRPr="001F0E38" w:rsidRDefault="001F0E38" w:rsidP="001F0E38">
            <w:pPr>
              <w:jc w:val="right"/>
              <w:rPr>
                <w:color w:val="000000"/>
                <w:sz w:val="20"/>
                <w:szCs w:val="20"/>
              </w:rPr>
            </w:pPr>
            <w:r w:rsidRPr="001F0E38">
              <w:rPr>
                <w:color w:val="000000"/>
                <w:sz w:val="20"/>
                <w:szCs w:val="20"/>
              </w:rPr>
              <w:t>-0.138***</w:t>
            </w:r>
          </w:p>
        </w:tc>
        <w:tc>
          <w:tcPr>
            <w:tcW w:w="1710" w:type="dxa"/>
            <w:tcBorders>
              <w:top w:val="nil"/>
              <w:left w:val="nil"/>
              <w:bottom w:val="nil"/>
              <w:right w:val="nil"/>
            </w:tcBorders>
            <w:shd w:val="clear" w:color="auto" w:fill="auto"/>
            <w:noWrap/>
            <w:vAlign w:val="bottom"/>
            <w:hideMark/>
          </w:tcPr>
          <w:p w14:paraId="0A7F81A8" w14:textId="77777777" w:rsidR="001F0E38" w:rsidRPr="001F0E38" w:rsidRDefault="001F0E38" w:rsidP="001F0E38">
            <w:pPr>
              <w:jc w:val="right"/>
              <w:rPr>
                <w:color w:val="000000"/>
                <w:sz w:val="20"/>
                <w:szCs w:val="20"/>
              </w:rPr>
            </w:pPr>
            <w:r w:rsidRPr="001F0E38">
              <w:rPr>
                <w:color w:val="000000"/>
                <w:sz w:val="20"/>
                <w:szCs w:val="20"/>
              </w:rPr>
              <w:t>0.186***</w:t>
            </w:r>
          </w:p>
        </w:tc>
        <w:tc>
          <w:tcPr>
            <w:tcW w:w="1440" w:type="dxa"/>
            <w:tcBorders>
              <w:top w:val="nil"/>
              <w:left w:val="nil"/>
              <w:bottom w:val="nil"/>
              <w:right w:val="nil"/>
            </w:tcBorders>
            <w:shd w:val="clear" w:color="auto" w:fill="auto"/>
            <w:noWrap/>
            <w:vAlign w:val="bottom"/>
            <w:hideMark/>
          </w:tcPr>
          <w:p w14:paraId="589DBACF" w14:textId="77777777" w:rsidR="001F0E38" w:rsidRPr="001F0E38" w:rsidRDefault="001F0E38" w:rsidP="001F0E38">
            <w:pPr>
              <w:jc w:val="right"/>
              <w:rPr>
                <w:color w:val="000000"/>
                <w:sz w:val="20"/>
                <w:szCs w:val="20"/>
              </w:rPr>
            </w:pPr>
            <w:r w:rsidRPr="001F0E38">
              <w:rPr>
                <w:color w:val="000000"/>
                <w:sz w:val="20"/>
                <w:szCs w:val="20"/>
              </w:rPr>
              <w:t>-0.203***</w:t>
            </w:r>
          </w:p>
        </w:tc>
        <w:tc>
          <w:tcPr>
            <w:tcW w:w="1710" w:type="dxa"/>
            <w:tcBorders>
              <w:top w:val="nil"/>
              <w:left w:val="nil"/>
              <w:bottom w:val="nil"/>
              <w:right w:val="nil"/>
            </w:tcBorders>
            <w:shd w:val="clear" w:color="auto" w:fill="auto"/>
            <w:noWrap/>
            <w:vAlign w:val="bottom"/>
            <w:hideMark/>
          </w:tcPr>
          <w:p w14:paraId="36147A8E" w14:textId="77777777" w:rsidR="001F0E38" w:rsidRPr="001F0E38" w:rsidRDefault="001F0E38" w:rsidP="001F0E38">
            <w:pPr>
              <w:jc w:val="right"/>
              <w:rPr>
                <w:color w:val="000000"/>
                <w:sz w:val="20"/>
                <w:szCs w:val="20"/>
              </w:rPr>
            </w:pPr>
            <w:r w:rsidRPr="001F0E38">
              <w:rPr>
                <w:color w:val="000000"/>
                <w:sz w:val="20"/>
                <w:szCs w:val="20"/>
              </w:rPr>
              <w:t>-0.165**</w:t>
            </w:r>
          </w:p>
        </w:tc>
      </w:tr>
      <w:tr w:rsidR="001F0E38" w:rsidRPr="001F0E38" w14:paraId="74465275" w14:textId="77777777" w:rsidTr="001F0E38">
        <w:trPr>
          <w:trHeight w:val="300"/>
        </w:trPr>
        <w:tc>
          <w:tcPr>
            <w:tcW w:w="2250" w:type="dxa"/>
            <w:tcBorders>
              <w:top w:val="nil"/>
            </w:tcBorders>
            <w:shd w:val="clear" w:color="auto" w:fill="auto"/>
            <w:noWrap/>
            <w:vAlign w:val="center"/>
            <w:hideMark/>
          </w:tcPr>
          <w:p w14:paraId="20BA37D8"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22FD0A8D" w14:textId="77777777" w:rsidR="001F0E38" w:rsidRPr="001F0E38" w:rsidRDefault="001F0E38" w:rsidP="001F0E38">
            <w:pPr>
              <w:jc w:val="right"/>
              <w:rPr>
                <w:color w:val="000000"/>
                <w:sz w:val="20"/>
                <w:szCs w:val="20"/>
              </w:rPr>
            </w:pPr>
            <w:r w:rsidRPr="001F0E38">
              <w:rPr>
                <w:color w:val="000000"/>
                <w:sz w:val="20"/>
                <w:szCs w:val="20"/>
              </w:rPr>
              <w:t>(0.029)</w:t>
            </w:r>
          </w:p>
        </w:tc>
        <w:tc>
          <w:tcPr>
            <w:tcW w:w="1710" w:type="dxa"/>
            <w:tcBorders>
              <w:top w:val="nil"/>
              <w:left w:val="nil"/>
              <w:bottom w:val="nil"/>
              <w:right w:val="nil"/>
            </w:tcBorders>
            <w:shd w:val="clear" w:color="auto" w:fill="auto"/>
            <w:noWrap/>
            <w:vAlign w:val="bottom"/>
            <w:hideMark/>
          </w:tcPr>
          <w:p w14:paraId="608A75B9" w14:textId="77777777" w:rsidR="001F0E38" w:rsidRPr="001F0E38" w:rsidRDefault="001F0E38" w:rsidP="001F0E38">
            <w:pPr>
              <w:jc w:val="right"/>
              <w:rPr>
                <w:color w:val="000000"/>
                <w:sz w:val="20"/>
                <w:szCs w:val="20"/>
              </w:rPr>
            </w:pPr>
            <w:r w:rsidRPr="001F0E38">
              <w:rPr>
                <w:color w:val="000000"/>
                <w:sz w:val="20"/>
                <w:szCs w:val="20"/>
              </w:rPr>
              <w:t>(0.052)</w:t>
            </w:r>
          </w:p>
        </w:tc>
        <w:tc>
          <w:tcPr>
            <w:tcW w:w="1440" w:type="dxa"/>
            <w:tcBorders>
              <w:top w:val="nil"/>
              <w:left w:val="nil"/>
              <w:bottom w:val="nil"/>
              <w:right w:val="nil"/>
            </w:tcBorders>
            <w:shd w:val="clear" w:color="auto" w:fill="auto"/>
            <w:noWrap/>
            <w:vAlign w:val="bottom"/>
            <w:hideMark/>
          </w:tcPr>
          <w:p w14:paraId="3AD32462" w14:textId="77777777" w:rsidR="001F0E38" w:rsidRPr="001F0E38" w:rsidRDefault="001F0E38" w:rsidP="001F0E38">
            <w:pPr>
              <w:jc w:val="right"/>
              <w:rPr>
                <w:color w:val="000000"/>
                <w:sz w:val="20"/>
                <w:szCs w:val="20"/>
              </w:rPr>
            </w:pPr>
            <w:r w:rsidRPr="001F0E38">
              <w:rPr>
                <w:color w:val="000000"/>
                <w:sz w:val="20"/>
                <w:szCs w:val="20"/>
              </w:rPr>
              <w:t>(0.039)</w:t>
            </w:r>
          </w:p>
        </w:tc>
        <w:tc>
          <w:tcPr>
            <w:tcW w:w="1710" w:type="dxa"/>
            <w:tcBorders>
              <w:top w:val="nil"/>
              <w:left w:val="nil"/>
              <w:bottom w:val="nil"/>
              <w:right w:val="nil"/>
            </w:tcBorders>
            <w:shd w:val="clear" w:color="auto" w:fill="auto"/>
            <w:noWrap/>
            <w:vAlign w:val="bottom"/>
            <w:hideMark/>
          </w:tcPr>
          <w:p w14:paraId="512785D6" w14:textId="77777777" w:rsidR="001F0E38" w:rsidRPr="001F0E38" w:rsidRDefault="001F0E38" w:rsidP="001F0E38">
            <w:pPr>
              <w:jc w:val="right"/>
              <w:rPr>
                <w:color w:val="000000"/>
                <w:sz w:val="20"/>
                <w:szCs w:val="20"/>
              </w:rPr>
            </w:pPr>
            <w:r w:rsidRPr="001F0E38">
              <w:rPr>
                <w:color w:val="000000"/>
                <w:sz w:val="20"/>
                <w:szCs w:val="20"/>
              </w:rPr>
              <w:t>(0.073)</w:t>
            </w:r>
          </w:p>
        </w:tc>
      </w:tr>
      <w:tr w:rsidR="001F0E38" w:rsidRPr="001F0E38" w14:paraId="30FC2FE6" w14:textId="77777777" w:rsidTr="001F0E38">
        <w:trPr>
          <w:trHeight w:val="300"/>
        </w:trPr>
        <w:tc>
          <w:tcPr>
            <w:tcW w:w="2250" w:type="dxa"/>
            <w:tcBorders>
              <w:top w:val="nil"/>
            </w:tcBorders>
            <w:shd w:val="clear" w:color="auto" w:fill="auto"/>
            <w:noWrap/>
            <w:vAlign w:val="center"/>
            <w:hideMark/>
          </w:tcPr>
          <w:p w14:paraId="48D64C0A" w14:textId="77777777" w:rsidR="001F0E38" w:rsidRPr="001F0E38" w:rsidRDefault="001F0E38" w:rsidP="001F0E38">
            <w:pPr>
              <w:rPr>
                <w:b/>
                <w:bCs/>
                <w:color w:val="000000"/>
                <w:sz w:val="20"/>
                <w:szCs w:val="20"/>
              </w:rPr>
            </w:pPr>
            <w:r w:rsidRPr="001F0E38">
              <w:rPr>
                <w:b/>
                <w:bCs/>
                <w:color w:val="000000"/>
                <w:sz w:val="20"/>
                <w:szCs w:val="20"/>
              </w:rPr>
              <w:t>Zone 3</w:t>
            </w:r>
          </w:p>
        </w:tc>
        <w:tc>
          <w:tcPr>
            <w:tcW w:w="1620" w:type="dxa"/>
            <w:tcBorders>
              <w:top w:val="nil"/>
              <w:left w:val="nil"/>
              <w:bottom w:val="nil"/>
              <w:right w:val="nil"/>
            </w:tcBorders>
            <w:shd w:val="clear" w:color="auto" w:fill="auto"/>
            <w:noWrap/>
            <w:vAlign w:val="bottom"/>
            <w:hideMark/>
          </w:tcPr>
          <w:p w14:paraId="602FE6EF" w14:textId="77777777" w:rsidR="001F0E38" w:rsidRPr="001F0E38" w:rsidRDefault="001F0E38" w:rsidP="001F0E38">
            <w:pPr>
              <w:jc w:val="right"/>
              <w:rPr>
                <w:color w:val="000000"/>
                <w:sz w:val="20"/>
                <w:szCs w:val="20"/>
              </w:rPr>
            </w:pPr>
            <w:r w:rsidRPr="001F0E38">
              <w:rPr>
                <w:color w:val="000000"/>
                <w:sz w:val="20"/>
                <w:szCs w:val="20"/>
              </w:rPr>
              <w:t>-0.703***</w:t>
            </w:r>
          </w:p>
        </w:tc>
        <w:tc>
          <w:tcPr>
            <w:tcW w:w="1710" w:type="dxa"/>
            <w:tcBorders>
              <w:top w:val="nil"/>
              <w:left w:val="nil"/>
              <w:bottom w:val="nil"/>
              <w:right w:val="nil"/>
            </w:tcBorders>
            <w:shd w:val="clear" w:color="auto" w:fill="auto"/>
            <w:noWrap/>
            <w:vAlign w:val="bottom"/>
            <w:hideMark/>
          </w:tcPr>
          <w:p w14:paraId="28BB4DB8" w14:textId="77777777" w:rsidR="001F0E38" w:rsidRPr="001F0E38" w:rsidRDefault="001F0E38" w:rsidP="001F0E38">
            <w:pPr>
              <w:jc w:val="right"/>
              <w:rPr>
                <w:color w:val="000000"/>
                <w:sz w:val="20"/>
                <w:szCs w:val="20"/>
              </w:rPr>
            </w:pPr>
            <w:r w:rsidRPr="001F0E38">
              <w:rPr>
                <w:color w:val="000000"/>
                <w:sz w:val="20"/>
                <w:szCs w:val="20"/>
              </w:rPr>
              <w:t>-0.643***</w:t>
            </w:r>
          </w:p>
        </w:tc>
        <w:tc>
          <w:tcPr>
            <w:tcW w:w="1440" w:type="dxa"/>
            <w:tcBorders>
              <w:top w:val="nil"/>
              <w:left w:val="nil"/>
              <w:bottom w:val="nil"/>
              <w:right w:val="nil"/>
            </w:tcBorders>
            <w:shd w:val="clear" w:color="auto" w:fill="auto"/>
            <w:noWrap/>
            <w:vAlign w:val="bottom"/>
            <w:hideMark/>
          </w:tcPr>
          <w:p w14:paraId="34A15F17" w14:textId="77777777" w:rsidR="001F0E38" w:rsidRPr="001F0E38" w:rsidRDefault="001F0E38" w:rsidP="001F0E38">
            <w:pPr>
              <w:jc w:val="right"/>
              <w:rPr>
                <w:color w:val="000000"/>
                <w:sz w:val="20"/>
                <w:szCs w:val="20"/>
              </w:rPr>
            </w:pPr>
            <w:r w:rsidRPr="001F0E38">
              <w:rPr>
                <w:color w:val="000000"/>
                <w:sz w:val="20"/>
                <w:szCs w:val="20"/>
              </w:rPr>
              <w:t>-0.429***</w:t>
            </w:r>
          </w:p>
        </w:tc>
        <w:tc>
          <w:tcPr>
            <w:tcW w:w="1710" w:type="dxa"/>
            <w:tcBorders>
              <w:top w:val="nil"/>
              <w:left w:val="nil"/>
              <w:bottom w:val="nil"/>
              <w:right w:val="nil"/>
            </w:tcBorders>
            <w:shd w:val="clear" w:color="auto" w:fill="auto"/>
            <w:noWrap/>
            <w:vAlign w:val="bottom"/>
            <w:hideMark/>
          </w:tcPr>
          <w:p w14:paraId="2DC9C7A1" w14:textId="77777777" w:rsidR="001F0E38" w:rsidRPr="001F0E38" w:rsidRDefault="001F0E38" w:rsidP="001F0E38">
            <w:pPr>
              <w:jc w:val="right"/>
              <w:rPr>
                <w:color w:val="000000"/>
                <w:sz w:val="20"/>
                <w:szCs w:val="20"/>
              </w:rPr>
            </w:pPr>
            <w:r w:rsidRPr="001F0E38">
              <w:rPr>
                <w:color w:val="000000"/>
                <w:sz w:val="20"/>
                <w:szCs w:val="20"/>
              </w:rPr>
              <w:t>-0.593***</w:t>
            </w:r>
          </w:p>
        </w:tc>
      </w:tr>
      <w:tr w:rsidR="001F0E38" w:rsidRPr="001F0E38" w14:paraId="603F6146" w14:textId="77777777" w:rsidTr="001F0E38">
        <w:trPr>
          <w:trHeight w:val="300"/>
        </w:trPr>
        <w:tc>
          <w:tcPr>
            <w:tcW w:w="2250" w:type="dxa"/>
            <w:tcBorders>
              <w:top w:val="nil"/>
            </w:tcBorders>
            <w:shd w:val="clear" w:color="auto" w:fill="auto"/>
            <w:noWrap/>
            <w:vAlign w:val="center"/>
            <w:hideMark/>
          </w:tcPr>
          <w:p w14:paraId="55C65E2C"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3617B319" w14:textId="77777777" w:rsidR="001F0E38" w:rsidRPr="001F0E38" w:rsidRDefault="001F0E38" w:rsidP="001F0E38">
            <w:pPr>
              <w:jc w:val="right"/>
              <w:rPr>
                <w:color w:val="000000"/>
                <w:sz w:val="20"/>
                <w:szCs w:val="20"/>
              </w:rPr>
            </w:pPr>
            <w:r w:rsidRPr="001F0E38">
              <w:rPr>
                <w:color w:val="000000"/>
                <w:sz w:val="20"/>
                <w:szCs w:val="20"/>
              </w:rPr>
              <w:t>(0.050)</w:t>
            </w:r>
          </w:p>
        </w:tc>
        <w:tc>
          <w:tcPr>
            <w:tcW w:w="1710" w:type="dxa"/>
            <w:tcBorders>
              <w:top w:val="nil"/>
              <w:left w:val="nil"/>
              <w:bottom w:val="nil"/>
              <w:right w:val="nil"/>
            </w:tcBorders>
            <w:shd w:val="clear" w:color="auto" w:fill="auto"/>
            <w:noWrap/>
            <w:vAlign w:val="bottom"/>
            <w:hideMark/>
          </w:tcPr>
          <w:p w14:paraId="463E9C40" w14:textId="77777777" w:rsidR="001F0E38" w:rsidRPr="001F0E38" w:rsidRDefault="001F0E38" w:rsidP="001F0E38">
            <w:pPr>
              <w:jc w:val="right"/>
              <w:rPr>
                <w:color w:val="000000"/>
                <w:sz w:val="20"/>
                <w:szCs w:val="20"/>
              </w:rPr>
            </w:pPr>
            <w:r w:rsidRPr="001F0E38">
              <w:rPr>
                <w:color w:val="000000"/>
                <w:sz w:val="20"/>
                <w:szCs w:val="20"/>
              </w:rPr>
              <w:t>(0.087)</w:t>
            </w:r>
          </w:p>
        </w:tc>
        <w:tc>
          <w:tcPr>
            <w:tcW w:w="1440" w:type="dxa"/>
            <w:tcBorders>
              <w:top w:val="nil"/>
              <w:left w:val="nil"/>
              <w:bottom w:val="nil"/>
              <w:right w:val="nil"/>
            </w:tcBorders>
            <w:shd w:val="clear" w:color="auto" w:fill="auto"/>
            <w:noWrap/>
            <w:vAlign w:val="bottom"/>
            <w:hideMark/>
          </w:tcPr>
          <w:p w14:paraId="6AFD18BE" w14:textId="77777777" w:rsidR="001F0E38" w:rsidRPr="001F0E38" w:rsidRDefault="001F0E38" w:rsidP="001F0E38">
            <w:pPr>
              <w:jc w:val="right"/>
              <w:rPr>
                <w:color w:val="000000"/>
                <w:sz w:val="20"/>
                <w:szCs w:val="20"/>
              </w:rPr>
            </w:pPr>
            <w:r w:rsidRPr="001F0E38">
              <w:rPr>
                <w:color w:val="000000"/>
                <w:sz w:val="20"/>
                <w:szCs w:val="20"/>
              </w:rPr>
              <w:t>(0.035)</w:t>
            </w:r>
          </w:p>
        </w:tc>
        <w:tc>
          <w:tcPr>
            <w:tcW w:w="1710" w:type="dxa"/>
            <w:tcBorders>
              <w:top w:val="nil"/>
              <w:left w:val="nil"/>
              <w:bottom w:val="nil"/>
              <w:right w:val="nil"/>
            </w:tcBorders>
            <w:shd w:val="clear" w:color="auto" w:fill="auto"/>
            <w:noWrap/>
            <w:vAlign w:val="bottom"/>
            <w:hideMark/>
          </w:tcPr>
          <w:p w14:paraId="0AAB1488" w14:textId="77777777" w:rsidR="001F0E38" w:rsidRPr="001F0E38" w:rsidRDefault="001F0E38" w:rsidP="001F0E38">
            <w:pPr>
              <w:jc w:val="right"/>
              <w:rPr>
                <w:color w:val="000000"/>
                <w:sz w:val="20"/>
                <w:szCs w:val="20"/>
              </w:rPr>
            </w:pPr>
            <w:r w:rsidRPr="001F0E38">
              <w:rPr>
                <w:color w:val="000000"/>
                <w:sz w:val="20"/>
                <w:szCs w:val="20"/>
              </w:rPr>
              <w:t>(0.070)</w:t>
            </w:r>
          </w:p>
        </w:tc>
      </w:tr>
      <w:tr w:rsidR="001F0E38" w:rsidRPr="001F0E38" w14:paraId="2C04C349" w14:textId="77777777" w:rsidTr="001F0E38">
        <w:trPr>
          <w:trHeight w:val="300"/>
        </w:trPr>
        <w:tc>
          <w:tcPr>
            <w:tcW w:w="2250" w:type="dxa"/>
            <w:tcBorders>
              <w:top w:val="nil"/>
            </w:tcBorders>
            <w:shd w:val="clear" w:color="auto" w:fill="auto"/>
            <w:noWrap/>
            <w:vAlign w:val="center"/>
            <w:hideMark/>
          </w:tcPr>
          <w:p w14:paraId="7A839949" w14:textId="77777777" w:rsidR="001F0E38" w:rsidRPr="001F0E38" w:rsidRDefault="001F0E38" w:rsidP="001F0E38">
            <w:pPr>
              <w:rPr>
                <w:b/>
                <w:bCs/>
                <w:color w:val="000000"/>
                <w:sz w:val="20"/>
                <w:szCs w:val="20"/>
              </w:rPr>
            </w:pPr>
            <w:r w:rsidRPr="001F0E38">
              <w:rPr>
                <w:b/>
                <w:bCs/>
                <w:color w:val="000000"/>
                <w:sz w:val="20"/>
                <w:szCs w:val="20"/>
              </w:rPr>
              <w:t>Zone 4</w:t>
            </w:r>
          </w:p>
        </w:tc>
        <w:tc>
          <w:tcPr>
            <w:tcW w:w="1620" w:type="dxa"/>
            <w:tcBorders>
              <w:top w:val="nil"/>
              <w:left w:val="nil"/>
              <w:bottom w:val="nil"/>
              <w:right w:val="nil"/>
            </w:tcBorders>
            <w:shd w:val="clear" w:color="auto" w:fill="auto"/>
            <w:noWrap/>
            <w:vAlign w:val="bottom"/>
            <w:hideMark/>
          </w:tcPr>
          <w:p w14:paraId="259C8413" w14:textId="77777777" w:rsidR="001F0E38" w:rsidRPr="001F0E38" w:rsidRDefault="001F0E38" w:rsidP="001F0E38">
            <w:pPr>
              <w:jc w:val="right"/>
              <w:rPr>
                <w:color w:val="000000"/>
                <w:sz w:val="20"/>
                <w:szCs w:val="20"/>
              </w:rPr>
            </w:pPr>
            <w:r w:rsidRPr="001F0E38">
              <w:rPr>
                <w:color w:val="000000"/>
                <w:sz w:val="20"/>
                <w:szCs w:val="20"/>
              </w:rPr>
              <w:t>0.297***</w:t>
            </w:r>
          </w:p>
        </w:tc>
        <w:tc>
          <w:tcPr>
            <w:tcW w:w="1710" w:type="dxa"/>
            <w:tcBorders>
              <w:top w:val="nil"/>
              <w:left w:val="nil"/>
              <w:bottom w:val="nil"/>
              <w:right w:val="nil"/>
            </w:tcBorders>
            <w:shd w:val="clear" w:color="auto" w:fill="auto"/>
            <w:noWrap/>
            <w:vAlign w:val="bottom"/>
            <w:hideMark/>
          </w:tcPr>
          <w:p w14:paraId="00839ECE" w14:textId="77777777" w:rsidR="001F0E38" w:rsidRPr="001F0E38" w:rsidRDefault="001F0E38" w:rsidP="001F0E38">
            <w:pPr>
              <w:jc w:val="right"/>
              <w:rPr>
                <w:color w:val="000000"/>
                <w:sz w:val="20"/>
                <w:szCs w:val="20"/>
              </w:rPr>
            </w:pPr>
            <w:r w:rsidRPr="001F0E38">
              <w:rPr>
                <w:color w:val="000000"/>
                <w:sz w:val="20"/>
                <w:szCs w:val="20"/>
              </w:rPr>
              <w:t>0.318***</w:t>
            </w:r>
          </w:p>
        </w:tc>
        <w:tc>
          <w:tcPr>
            <w:tcW w:w="1440" w:type="dxa"/>
            <w:tcBorders>
              <w:top w:val="nil"/>
              <w:left w:val="nil"/>
              <w:bottom w:val="nil"/>
              <w:right w:val="nil"/>
            </w:tcBorders>
            <w:shd w:val="clear" w:color="auto" w:fill="auto"/>
            <w:noWrap/>
            <w:vAlign w:val="bottom"/>
            <w:hideMark/>
          </w:tcPr>
          <w:p w14:paraId="546FE667" w14:textId="77777777" w:rsidR="001F0E38" w:rsidRPr="001F0E38" w:rsidRDefault="001F0E38" w:rsidP="001F0E38">
            <w:pPr>
              <w:jc w:val="right"/>
              <w:rPr>
                <w:color w:val="000000"/>
                <w:sz w:val="20"/>
                <w:szCs w:val="20"/>
              </w:rPr>
            </w:pPr>
            <w:r w:rsidRPr="001F0E38">
              <w:rPr>
                <w:color w:val="000000"/>
                <w:sz w:val="20"/>
                <w:szCs w:val="20"/>
              </w:rPr>
              <w:t>0.377***</w:t>
            </w:r>
          </w:p>
        </w:tc>
        <w:tc>
          <w:tcPr>
            <w:tcW w:w="1710" w:type="dxa"/>
            <w:tcBorders>
              <w:top w:val="nil"/>
              <w:left w:val="nil"/>
              <w:bottom w:val="nil"/>
              <w:right w:val="nil"/>
            </w:tcBorders>
            <w:shd w:val="clear" w:color="auto" w:fill="auto"/>
            <w:noWrap/>
            <w:vAlign w:val="bottom"/>
            <w:hideMark/>
          </w:tcPr>
          <w:p w14:paraId="63E6E5A4" w14:textId="77777777" w:rsidR="001F0E38" w:rsidRPr="001F0E38" w:rsidRDefault="001F0E38" w:rsidP="001F0E38">
            <w:pPr>
              <w:jc w:val="right"/>
              <w:rPr>
                <w:color w:val="000000"/>
                <w:sz w:val="20"/>
                <w:szCs w:val="20"/>
              </w:rPr>
            </w:pPr>
            <w:r w:rsidRPr="001F0E38">
              <w:rPr>
                <w:color w:val="000000"/>
                <w:sz w:val="20"/>
                <w:szCs w:val="20"/>
              </w:rPr>
              <w:t>0.321***</w:t>
            </w:r>
          </w:p>
        </w:tc>
      </w:tr>
      <w:tr w:rsidR="001F0E38" w:rsidRPr="001F0E38" w14:paraId="5675BCB0" w14:textId="77777777" w:rsidTr="001F0E38">
        <w:trPr>
          <w:trHeight w:val="300"/>
        </w:trPr>
        <w:tc>
          <w:tcPr>
            <w:tcW w:w="2250" w:type="dxa"/>
            <w:tcBorders>
              <w:top w:val="nil"/>
            </w:tcBorders>
            <w:shd w:val="clear" w:color="auto" w:fill="auto"/>
            <w:noWrap/>
            <w:vAlign w:val="center"/>
            <w:hideMark/>
          </w:tcPr>
          <w:p w14:paraId="4DC480EA"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06927018" w14:textId="77777777" w:rsidR="001F0E38" w:rsidRPr="001F0E38" w:rsidRDefault="001F0E38" w:rsidP="001F0E38">
            <w:pPr>
              <w:jc w:val="right"/>
              <w:rPr>
                <w:color w:val="000000"/>
                <w:sz w:val="20"/>
                <w:szCs w:val="20"/>
              </w:rPr>
            </w:pPr>
            <w:r w:rsidRPr="001F0E38">
              <w:rPr>
                <w:color w:val="000000"/>
                <w:sz w:val="20"/>
                <w:szCs w:val="20"/>
              </w:rPr>
              <w:t>(0.069)</w:t>
            </w:r>
          </w:p>
        </w:tc>
        <w:tc>
          <w:tcPr>
            <w:tcW w:w="1710" w:type="dxa"/>
            <w:tcBorders>
              <w:top w:val="nil"/>
              <w:left w:val="nil"/>
              <w:bottom w:val="nil"/>
              <w:right w:val="nil"/>
            </w:tcBorders>
            <w:shd w:val="clear" w:color="auto" w:fill="auto"/>
            <w:noWrap/>
            <w:vAlign w:val="bottom"/>
            <w:hideMark/>
          </w:tcPr>
          <w:p w14:paraId="3AE30F74" w14:textId="77777777" w:rsidR="001F0E38" w:rsidRPr="001F0E38" w:rsidRDefault="001F0E38" w:rsidP="001F0E38">
            <w:pPr>
              <w:jc w:val="right"/>
              <w:rPr>
                <w:color w:val="000000"/>
                <w:sz w:val="20"/>
                <w:szCs w:val="20"/>
              </w:rPr>
            </w:pPr>
            <w:r w:rsidRPr="001F0E38">
              <w:rPr>
                <w:color w:val="000000"/>
                <w:sz w:val="20"/>
                <w:szCs w:val="20"/>
              </w:rPr>
              <w:t>(0.117)</w:t>
            </w:r>
          </w:p>
        </w:tc>
        <w:tc>
          <w:tcPr>
            <w:tcW w:w="1440" w:type="dxa"/>
            <w:tcBorders>
              <w:top w:val="nil"/>
              <w:left w:val="nil"/>
              <w:bottom w:val="nil"/>
              <w:right w:val="nil"/>
            </w:tcBorders>
            <w:shd w:val="clear" w:color="auto" w:fill="auto"/>
            <w:noWrap/>
            <w:vAlign w:val="bottom"/>
            <w:hideMark/>
          </w:tcPr>
          <w:p w14:paraId="33D49A9A" w14:textId="77777777" w:rsidR="001F0E38" w:rsidRPr="001F0E38" w:rsidRDefault="001F0E38" w:rsidP="001F0E38">
            <w:pPr>
              <w:jc w:val="right"/>
              <w:rPr>
                <w:color w:val="000000"/>
                <w:sz w:val="20"/>
                <w:szCs w:val="20"/>
              </w:rPr>
            </w:pPr>
            <w:r w:rsidRPr="001F0E38">
              <w:rPr>
                <w:color w:val="000000"/>
                <w:sz w:val="20"/>
                <w:szCs w:val="20"/>
              </w:rPr>
              <w:t>(0.046)</w:t>
            </w:r>
          </w:p>
        </w:tc>
        <w:tc>
          <w:tcPr>
            <w:tcW w:w="1710" w:type="dxa"/>
            <w:tcBorders>
              <w:top w:val="nil"/>
              <w:left w:val="nil"/>
              <w:bottom w:val="nil"/>
              <w:right w:val="nil"/>
            </w:tcBorders>
            <w:shd w:val="clear" w:color="auto" w:fill="auto"/>
            <w:noWrap/>
            <w:vAlign w:val="bottom"/>
            <w:hideMark/>
          </w:tcPr>
          <w:p w14:paraId="7E3BC807" w14:textId="77777777" w:rsidR="001F0E38" w:rsidRPr="001F0E38" w:rsidRDefault="001F0E38" w:rsidP="001F0E38">
            <w:pPr>
              <w:jc w:val="right"/>
              <w:rPr>
                <w:color w:val="000000"/>
                <w:sz w:val="20"/>
                <w:szCs w:val="20"/>
              </w:rPr>
            </w:pPr>
            <w:r w:rsidRPr="001F0E38">
              <w:rPr>
                <w:color w:val="000000"/>
                <w:sz w:val="20"/>
                <w:szCs w:val="20"/>
              </w:rPr>
              <w:t>(0.052)</w:t>
            </w:r>
          </w:p>
        </w:tc>
      </w:tr>
      <w:tr w:rsidR="001F0E38" w:rsidRPr="001F0E38" w14:paraId="1A65B22E" w14:textId="77777777" w:rsidTr="001F0E38">
        <w:trPr>
          <w:trHeight w:val="300"/>
        </w:trPr>
        <w:tc>
          <w:tcPr>
            <w:tcW w:w="2250" w:type="dxa"/>
            <w:tcBorders>
              <w:top w:val="nil"/>
            </w:tcBorders>
            <w:shd w:val="clear" w:color="auto" w:fill="auto"/>
            <w:noWrap/>
            <w:vAlign w:val="center"/>
            <w:hideMark/>
          </w:tcPr>
          <w:p w14:paraId="7DD4876C" w14:textId="77777777" w:rsidR="001F0E38" w:rsidRPr="001F0E38" w:rsidRDefault="001F0E38" w:rsidP="001F0E38">
            <w:pPr>
              <w:rPr>
                <w:b/>
                <w:bCs/>
                <w:color w:val="000000"/>
                <w:sz w:val="20"/>
                <w:szCs w:val="20"/>
              </w:rPr>
            </w:pPr>
            <w:r w:rsidRPr="001F0E38">
              <w:rPr>
                <w:b/>
                <w:bCs/>
                <w:color w:val="000000"/>
                <w:sz w:val="20"/>
                <w:szCs w:val="20"/>
              </w:rPr>
              <w:t>Age</w:t>
            </w:r>
          </w:p>
        </w:tc>
        <w:tc>
          <w:tcPr>
            <w:tcW w:w="1620" w:type="dxa"/>
            <w:tcBorders>
              <w:top w:val="nil"/>
              <w:left w:val="nil"/>
              <w:bottom w:val="nil"/>
              <w:right w:val="nil"/>
            </w:tcBorders>
            <w:shd w:val="clear" w:color="auto" w:fill="auto"/>
            <w:noWrap/>
            <w:vAlign w:val="bottom"/>
            <w:hideMark/>
          </w:tcPr>
          <w:p w14:paraId="5D5C321E" w14:textId="77777777" w:rsidR="001F0E38" w:rsidRPr="001F0E38" w:rsidRDefault="001F0E38" w:rsidP="001F0E38">
            <w:pPr>
              <w:jc w:val="right"/>
              <w:rPr>
                <w:color w:val="000000"/>
                <w:sz w:val="20"/>
                <w:szCs w:val="20"/>
              </w:rPr>
            </w:pPr>
            <w:r w:rsidRPr="001F0E38">
              <w:rPr>
                <w:color w:val="000000"/>
                <w:sz w:val="20"/>
                <w:szCs w:val="20"/>
              </w:rPr>
              <w:t>0.002</w:t>
            </w:r>
          </w:p>
        </w:tc>
        <w:tc>
          <w:tcPr>
            <w:tcW w:w="1710" w:type="dxa"/>
            <w:tcBorders>
              <w:top w:val="nil"/>
              <w:left w:val="nil"/>
              <w:bottom w:val="nil"/>
              <w:right w:val="nil"/>
            </w:tcBorders>
            <w:shd w:val="clear" w:color="auto" w:fill="auto"/>
            <w:noWrap/>
            <w:vAlign w:val="bottom"/>
            <w:hideMark/>
          </w:tcPr>
          <w:p w14:paraId="34FB9AB7" w14:textId="77777777" w:rsidR="001F0E38" w:rsidRPr="001F0E38" w:rsidRDefault="001F0E38" w:rsidP="001F0E38">
            <w:pPr>
              <w:jc w:val="right"/>
              <w:rPr>
                <w:color w:val="000000"/>
                <w:sz w:val="20"/>
                <w:szCs w:val="20"/>
              </w:rPr>
            </w:pPr>
            <w:r w:rsidRPr="001F0E38">
              <w:rPr>
                <w:color w:val="000000"/>
                <w:sz w:val="20"/>
                <w:szCs w:val="20"/>
              </w:rPr>
              <w:t>0.003</w:t>
            </w:r>
          </w:p>
        </w:tc>
        <w:tc>
          <w:tcPr>
            <w:tcW w:w="1440" w:type="dxa"/>
            <w:tcBorders>
              <w:top w:val="nil"/>
              <w:left w:val="nil"/>
              <w:bottom w:val="nil"/>
              <w:right w:val="nil"/>
            </w:tcBorders>
            <w:shd w:val="clear" w:color="auto" w:fill="auto"/>
            <w:noWrap/>
            <w:vAlign w:val="bottom"/>
            <w:hideMark/>
          </w:tcPr>
          <w:p w14:paraId="336B34F3" w14:textId="77777777" w:rsidR="001F0E38" w:rsidRPr="001F0E38" w:rsidRDefault="001F0E38" w:rsidP="001F0E38">
            <w:pPr>
              <w:jc w:val="right"/>
              <w:rPr>
                <w:color w:val="000000"/>
                <w:sz w:val="20"/>
                <w:szCs w:val="20"/>
              </w:rPr>
            </w:pPr>
            <w:r w:rsidRPr="001F0E38">
              <w:rPr>
                <w:color w:val="000000"/>
                <w:sz w:val="20"/>
                <w:szCs w:val="20"/>
              </w:rPr>
              <w:t>0.008***</w:t>
            </w:r>
          </w:p>
        </w:tc>
        <w:tc>
          <w:tcPr>
            <w:tcW w:w="1710" w:type="dxa"/>
            <w:tcBorders>
              <w:top w:val="nil"/>
              <w:left w:val="nil"/>
              <w:bottom w:val="nil"/>
              <w:right w:val="nil"/>
            </w:tcBorders>
            <w:shd w:val="clear" w:color="auto" w:fill="auto"/>
            <w:noWrap/>
            <w:vAlign w:val="bottom"/>
            <w:hideMark/>
          </w:tcPr>
          <w:p w14:paraId="32DB1948" w14:textId="77777777" w:rsidR="001F0E38" w:rsidRPr="001F0E38" w:rsidRDefault="001F0E38" w:rsidP="001F0E38">
            <w:pPr>
              <w:jc w:val="right"/>
              <w:rPr>
                <w:color w:val="000000"/>
                <w:sz w:val="20"/>
                <w:szCs w:val="20"/>
              </w:rPr>
            </w:pPr>
            <w:r w:rsidRPr="001F0E38">
              <w:rPr>
                <w:color w:val="000000"/>
                <w:sz w:val="20"/>
                <w:szCs w:val="20"/>
              </w:rPr>
              <w:t>0.015***</w:t>
            </w:r>
          </w:p>
        </w:tc>
      </w:tr>
      <w:tr w:rsidR="001F0E38" w:rsidRPr="001F0E38" w14:paraId="647264FB" w14:textId="77777777" w:rsidTr="001F0E38">
        <w:trPr>
          <w:trHeight w:val="300"/>
        </w:trPr>
        <w:tc>
          <w:tcPr>
            <w:tcW w:w="2250" w:type="dxa"/>
            <w:tcBorders>
              <w:top w:val="nil"/>
            </w:tcBorders>
            <w:shd w:val="clear" w:color="auto" w:fill="auto"/>
            <w:noWrap/>
            <w:vAlign w:val="center"/>
            <w:hideMark/>
          </w:tcPr>
          <w:p w14:paraId="4A714C14"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77806C09" w14:textId="77777777" w:rsidR="001F0E38" w:rsidRPr="001F0E38" w:rsidRDefault="001F0E38" w:rsidP="001F0E38">
            <w:pPr>
              <w:jc w:val="right"/>
              <w:rPr>
                <w:color w:val="000000"/>
                <w:sz w:val="20"/>
                <w:szCs w:val="20"/>
              </w:rPr>
            </w:pPr>
            <w:r w:rsidRPr="001F0E38">
              <w:rPr>
                <w:color w:val="000000"/>
                <w:sz w:val="20"/>
                <w:szCs w:val="20"/>
              </w:rPr>
              <w:t>(0.005)</w:t>
            </w:r>
          </w:p>
        </w:tc>
        <w:tc>
          <w:tcPr>
            <w:tcW w:w="1710" w:type="dxa"/>
            <w:tcBorders>
              <w:top w:val="nil"/>
              <w:left w:val="nil"/>
              <w:bottom w:val="nil"/>
              <w:right w:val="nil"/>
            </w:tcBorders>
            <w:shd w:val="clear" w:color="auto" w:fill="auto"/>
            <w:noWrap/>
            <w:vAlign w:val="bottom"/>
            <w:hideMark/>
          </w:tcPr>
          <w:p w14:paraId="14BD8E22" w14:textId="77777777" w:rsidR="001F0E38" w:rsidRPr="001F0E38" w:rsidRDefault="001F0E38" w:rsidP="001F0E38">
            <w:pPr>
              <w:jc w:val="right"/>
              <w:rPr>
                <w:color w:val="000000"/>
                <w:sz w:val="20"/>
                <w:szCs w:val="20"/>
              </w:rPr>
            </w:pPr>
            <w:r w:rsidRPr="001F0E38">
              <w:rPr>
                <w:color w:val="000000"/>
                <w:sz w:val="20"/>
                <w:szCs w:val="20"/>
              </w:rPr>
              <w:t>(0.008)</w:t>
            </w:r>
          </w:p>
        </w:tc>
        <w:tc>
          <w:tcPr>
            <w:tcW w:w="1440" w:type="dxa"/>
            <w:tcBorders>
              <w:top w:val="nil"/>
              <w:left w:val="nil"/>
              <w:bottom w:val="nil"/>
              <w:right w:val="nil"/>
            </w:tcBorders>
            <w:shd w:val="clear" w:color="auto" w:fill="auto"/>
            <w:noWrap/>
            <w:vAlign w:val="bottom"/>
            <w:hideMark/>
          </w:tcPr>
          <w:p w14:paraId="47026161" w14:textId="77777777" w:rsidR="001F0E38" w:rsidRPr="001F0E38" w:rsidRDefault="001F0E38" w:rsidP="001F0E38">
            <w:pPr>
              <w:jc w:val="right"/>
              <w:rPr>
                <w:color w:val="000000"/>
                <w:sz w:val="20"/>
                <w:szCs w:val="20"/>
              </w:rPr>
            </w:pPr>
            <w:r w:rsidRPr="001F0E38">
              <w:rPr>
                <w:color w:val="000000"/>
                <w:sz w:val="20"/>
                <w:szCs w:val="20"/>
              </w:rPr>
              <w:t>(0.002)</w:t>
            </w:r>
          </w:p>
        </w:tc>
        <w:tc>
          <w:tcPr>
            <w:tcW w:w="1710" w:type="dxa"/>
            <w:tcBorders>
              <w:top w:val="nil"/>
              <w:left w:val="nil"/>
              <w:bottom w:val="nil"/>
              <w:right w:val="nil"/>
            </w:tcBorders>
            <w:shd w:val="clear" w:color="auto" w:fill="auto"/>
            <w:noWrap/>
            <w:vAlign w:val="bottom"/>
            <w:hideMark/>
          </w:tcPr>
          <w:p w14:paraId="415E9477" w14:textId="77777777" w:rsidR="001F0E38" w:rsidRPr="001F0E38" w:rsidRDefault="001F0E38" w:rsidP="001F0E38">
            <w:pPr>
              <w:jc w:val="right"/>
              <w:rPr>
                <w:color w:val="000000"/>
                <w:sz w:val="20"/>
                <w:szCs w:val="20"/>
              </w:rPr>
            </w:pPr>
            <w:r w:rsidRPr="001F0E38">
              <w:rPr>
                <w:color w:val="000000"/>
                <w:sz w:val="20"/>
                <w:szCs w:val="20"/>
              </w:rPr>
              <w:t>(0.004)</w:t>
            </w:r>
          </w:p>
        </w:tc>
      </w:tr>
      <w:tr w:rsidR="001F0E38" w:rsidRPr="001F0E38" w14:paraId="359EA7E9" w14:textId="77777777" w:rsidTr="001F0E38">
        <w:trPr>
          <w:trHeight w:val="300"/>
        </w:trPr>
        <w:tc>
          <w:tcPr>
            <w:tcW w:w="2250" w:type="dxa"/>
            <w:tcBorders>
              <w:top w:val="nil"/>
            </w:tcBorders>
            <w:shd w:val="clear" w:color="auto" w:fill="auto"/>
            <w:noWrap/>
            <w:vAlign w:val="center"/>
            <w:hideMark/>
          </w:tcPr>
          <w:p w14:paraId="1398E387" w14:textId="77777777" w:rsidR="001F0E38" w:rsidRPr="001F0E38" w:rsidRDefault="001F0E38" w:rsidP="001F0E38">
            <w:pPr>
              <w:rPr>
                <w:b/>
                <w:bCs/>
                <w:color w:val="000000"/>
                <w:sz w:val="20"/>
                <w:szCs w:val="20"/>
              </w:rPr>
            </w:pPr>
            <w:r w:rsidRPr="001F0E38">
              <w:rPr>
                <w:b/>
                <w:bCs/>
                <w:color w:val="000000"/>
                <w:sz w:val="20"/>
                <w:szCs w:val="20"/>
              </w:rPr>
              <w:t>Education</w:t>
            </w:r>
          </w:p>
        </w:tc>
        <w:tc>
          <w:tcPr>
            <w:tcW w:w="1620" w:type="dxa"/>
            <w:tcBorders>
              <w:top w:val="nil"/>
              <w:left w:val="nil"/>
              <w:bottom w:val="nil"/>
              <w:right w:val="nil"/>
            </w:tcBorders>
            <w:shd w:val="clear" w:color="auto" w:fill="auto"/>
            <w:noWrap/>
            <w:vAlign w:val="bottom"/>
            <w:hideMark/>
          </w:tcPr>
          <w:p w14:paraId="6B5D6C8F" w14:textId="77777777" w:rsidR="001F0E38" w:rsidRPr="001F0E38" w:rsidRDefault="001F0E38" w:rsidP="001F0E38">
            <w:pPr>
              <w:jc w:val="right"/>
              <w:rPr>
                <w:color w:val="000000"/>
                <w:sz w:val="20"/>
                <w:szCs w:val="20"/>
              </w:rPr>
            </w:pPr>
            <w:r w:rsidRPr="001F0E38">
              <w:rPr>
                <w:color w:val="000000"/>
                <w:sz w:val="20"/>
                <w:szCs w:val="20"/>
              </w:rPr>
              <w:t>-0.010</w:t>
            </w:r>
          </w:p>
        </w:tc>
        <w:tc>
          <w:tcPr>
            <w:tcW w:w="1710" w:type="dxa"/>
            <w:tcBorders>
              <w:top w:val="nil"/>
              <w:left w:val="nil"/>
              <w:bottom w:val="nil"/>
              <w:right w:val="nil"/>
            </w:tcBorders>
            <w:shd w:val="clear" w:color="auto" w:fill="auto"/>
            <w:noWrap/>
            <w:vAlign w:val="bottom"/>
            <w:hideMark/>
          </w:tcPr>
          <w:p w14:paraId="7A1AA4D4" w14:textId="77777777" w:rsidR="001F0E38" w:rsidRPr="001F0E38" w:rsidRDefault="001F0E38" w:rsidP="001F0E38">
            <w:pPr>
              <w:jc w:val="right"/>
              <w:rPr>
                <w:color w:val="000000"/>
                <w:sz w:val="20"/>
                <w:szCs w:val="20"/>
              </w:rPr>
            </w:pPr>
            <w:r w:rsidRPr="001F0E38">
              <w:rPr>
                <w:color w:val="000000"/>
                <w:sz w:val="20"/>
                <w:szCs w:val="20"/>
              </w:rPr>
              <w:t>0.006</w:t>
            </w:r>
          </w:p>
        </w:tc>
        <w:tc>
          <w:tcPr>
            <w:tcW w:w="1440" w:type="dxa"/>
            <w:tcBorders>
              <w:top w:val="nil"/>
              <w:left w:val="nil"/>
              <w:bottom w:val="nil"/>
              <w:right w:val="nil"/>
            </w:tcBorders>
            <w:shd w:val="clear" w:color="auto" w:fill="auto"/>
            <w:noWrap/>
            <w:vAlign w:val="bottom"/>
            <w:hideMark/>
          </w:tcPr>
          <w:p w14:paraId="6B325505" w14:textId="77777777" w:rsidR="001F0E38" w:rsidRPr="001F0E38" w:rsidRDefault="001F0E38" w:rsidP="001F0E38">
            <w:pPr>
              <w:jc w:val="right"/>
              <w:rPr>
                <w:color w:val="000000"/>
                <w:sz w:val="20"/>
                <w:szCs w:val="20"/>
              </w:rPr>
            </w:pPr>
            <w:r w:rsidRPr="001F0E38">
              <w:rPr>
                <w:color w:val="000000"/>
                <w:sz w:val="20"/>
                <w:szCs w:val="20"/>
              </w:rPr>
              <w:t>0.002</w:t>
            </w:r>
          </w:p>
        </w:tc>
        <w:tc>
          <w:tcPr>
            <w:tcW w:w="1710" w:type="dxa"/>
            <w:tcBorders>
              <w:top w:val="nil"/>
              <w:left w:val="nil"/>
              <w:bottom w:val="nil"/>
              <w:right w:val="nil"/>
            </w:tcBorders>
            <w:shd w:val="clear" w:color="auto" w:fill="auto"/>
            <w:noWrap/>
            <w:vAlign w:val="bottom"/>
            <w:hideMark/>
          </w:tcPr>
          <w:p w14:paraId="04F49256" w14:textId="77777777" w:rsidR="001F0E38" w:rsidRPr="001F0E38" w:rsidRDefault="001F0E38" w:rsidP="001F0E38">
            <w:pPr>
              <w:jc w:val="right"/>
              <w:rPr>
                <w:color w:val="000000"/>
                <w:sz w:val="20"/>
                <w:szCs w:val="20"/>
              </w:rPr>
            </w:pPr>
            <w:r w:rsidRPr="001F0E38">
              <w:rPr>
                <w:color w:val="000000"/>
                <w:sz w:val="20"/>
                <w:szCs w:val="20"/>
              </w:rPr>
              <w:t>0.012</w:t>
            </w:r>
          </w:p>
        </w:tc>
      </w:tr>
      <w:tr w:rsidR="001F0E38" w:rsidRPr="001F0E38" w14:paraId="1246490C" w14:textId="77777777" w:rsidTr="001F0E38">
        <w:trPr>
          <w:trHeight w:val="300"/>
        </w:trPr>
        <w:tc>
          <w:tcPr>
            <w:tcW w:w="2250" w:type="dxa"/>
            <w:tcBorders>
              <w:top w:val="nil"/>
            </w:tcBorders>
            <w:shd w:val="clear" w:color="auto" w:fill="auto"/>
            <w:noWrap/>
            <w:vAlign w:val="center"/>
            <w:hideMark/>
          </w:tcPr>
          <w:p w14:paraId="229C781A"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67B84AD8" w14:textId="77777777" w:rsidR="001F0E38" w:rsidRPr="001F0E38" w:rsidRDefault="001F0E38" w:rsidP="001F0E38">
            <w:pPr>
              <w:jc w:val="right"/>
              <w:rPr>
                <w:color w:val="000000"/>
                <w:sz w:val="20"/>
                <w:szCs w:val="20"/>
              </w:rPr>
            </w:pPr>
            <w:r w:rsidRPr="001F0E38">
              <w:rPr>
                <w:color w:val="000000"/>
                <w:sz w:val="20"/>
                <w:szCs w:val="20"/>
              </w:rPr>
              <w:t>(0.008)</w:t>
            </w:r>
          </w:p>
        </w:tc>
        <w:tc>
          <w:tcPr>
            <w:tcW w:w="1710" w:type="dxa"/>
            <w:tcBorders>
              <w:top w:val="nil"/>
              <w:left w:val="nil"/>
              <w:bottom w:val="nil"/>
              <w:right w:val="nil"/>
            </w:tcBorders>
            <w:shd w:val="clear" w:color="auto" w:fill="auto"/>
            <w:noWrap/>
            <w:vAlign w:val="bottom"/>
            <w:hideMark/>
          </w:tcPr>
          <w:p w14:paraId="241C32A9" w14:textId="77777777" w:rsidR="001F0E38" w:rsidRPr="001F0E38" w:rsidRDefault="001F0E38" w:rsidP="001F0E38">
            <w:pPr>
              <w:jc w:val="right"/>
              <w:rPr>
                <w:color w:val="000000"/>
                <w:sz w:val="20"/>
                <w:szCs w:val="20"/>
              </w:rPr>
            </w:pPr>
            <w:r w:rsidRPr="001F0E38">
              <w:rPr>
                <w:color w:val="000000"/>
                <w:sz w:val="20"/>
                <w:szCs w:val="20"/>
              </w:rPr>
              <w:t>(0.019)</w:t>
            </w:r>
          </w:p>
        </w:tc>
        <w:tc>
          <w:tcPr>
            <w:tcW w:w="1440" w:type="dxa"/>
            <w:tcBorders>
              <w:top w:val="nil"/>
              <w:left w:val="nil"/>
              <w:bottom w:val="nil"/>
              <w:right w:val="nil"/>
            </w:tcBorders>
            <w:shd w:val="clear" w:color="auto" w:fill="auto"/>
            <w:noWrap/>
            <w:vAlign w:val="bottom"/>
            <w:hideMark/>
          </w:tcPr>
          <w:p w14:paraId="68D05057" w14:textId="77777777" w:rsidR="001F0E38" w:rsidRPr="001F0E38" w:rsidRDefault="001F0E38" w:rsidP="001F0E38">
            <w:pPr>
              <w:jc w:val="right"/>
              <w:rPr>
                <w:color w:val="000000"/>
                <w:sz w:val="20"/>
                <w:szCs w:val="20"/>
              </w:rPr>
            </w:pPr>
            <w:r w:rsidRPr="001F0E38">
              <w:rPr>
                <w:color w:val="000000"/>
                <w:sz w:val="20"/>
                <w:szCs w:val="20"/>
              </w:rPr>
              <w:t>(0.022)</w:t>
            </w:r>
          </w:p>
        </w:tc>
        <w:tc>
          <w:tcPr>
            <w:tcW w:w="1710" w:type="dxa"/>
            <w:tcBorders>
              <w:top w:val="nil"/>
              <w:left w:val="nil"/>
              <w:bottom w:val="nil"/>
              <w:right w:val="nil"/>
            </w:tcBorders>
            <w:shd w:val="clear" w:color="auto" w:fill="auto"/>
            <w:noWrap/>
            <w:vAlign w:val="bottom"/>
            <w:hideMark/>
          </w:tcPr>
          <w:p w14:paraId="1AA6F65F" w14:textId="77777777" w:rsidR="001F0E38" w:rsidRPr="001F0E38" w:rsidRDefault="001F0E38" w:rsidP="001F0E38">
            <w:pPr>
              <w:jc w:val="right"/>
              <w:rPr>
                <w:color w:val="000000"/>
                <w:sz w:val="20"/>
                <w:szCs w:val="20"/>
              </w:rPr>
            </w:pPr>
            <w:r w:rsidRPr="001F0E38">
              <w:rPr>
                <w:color w:val="000000"/>
                <w:sz w:val="20"/>
                <w:szCs w:val="20"/>
              </w:rPr>
              <w:t>(0.016)</w:t>
            </w:r>
          </w:p>
        </w:tc>
      </w:tr>
      <w:tr w:rsidR="001F0E38" w:rsidRPr="001F0E38" w14:paraId="7925ABC1" w14:textId="77777777" w:rsidTr="001F0E38">
        <w:trPr>
          <w:trHeight w:val="300"/>
        </w:trPr>
        <w:tc>
          <w:tcPr>
            <w:tcW w:w="2250" w:type="dxa"/>
            <w:tcBorders>
              <w:top w:val="nil"/>
            </w:tcBorders>
            <w:shd w:val="clear" w:color="auto" w:fill="auto"/>
            <w:noWrap/>
            <w:vAlign w:val="center"/>
            <w:hideMark/>
          </w:tcPr>
          <w:p w14:paraId="2D6CFD1E" w14:textId="77777777" w:rsidR="001F0E38" w:rsidRPr="001F0E38" w:rsidRDefault="001F0E38" w:rsidP="001F0E38">
            <w:pPr>
              <w:rPr>
                <w:b/>
                <w:bCs/>
                <w:color w:val="000000"/>
                <w:sz w:val="20"/>
                <w:szCs w:val="20"/>
              </w:rPr>
            </w:pPr>
            <w:r w:rsidRPr="001F0E38">
              <w:rPr>
                <w:b/>
                <w:bCs/>
                <w:color w:val="000000"/>
                <w:sz w:val="20"/>
                <w:szCs w:val="20"/>
              </w:rPr>
              <w:t>Household size</w:t>
            </w:r>
          </w:p>
        </w:tc>
        <w:tc>
          <w:tcPr>
            <w:tcW w:w="1620" w:type="dxa"/>
            <w:tcBorders>
              <w:top w:val="nil"/>
              <w:left w:val="nil"/>
              <w:bottom w:val="nil"/>
              <w:right w:val="nil"/>
            </w:tcBorders>
            <w:shd w:val="clear" w:color="auto" w:fill="auto"/>
            <w:noWrap/>
            <w:vAlign w:val="bottom"/>
            <w:hideMark/>
          </w:tcPr>
          <w:p w14:paraId="493744BC" w14:textId="77777777" w:rsidR="001F0E38" w:rsidRPr="001F0E38" w:rsidRDefault="001F0E38" w:rsidP="001F0E38">
            <w:pPr>
              <w:jc w:val="right"/>
              <w:rPr>
                <w:color w:val="000000"/>
                <w:sz w:val="20"/>
                <w:szCs w:val="20"/>
              </w:rPr>
            </w:pPr>
            <w:r w:rsidRPr="001F0E38">
              <w:rPr>
                <w:color w:val="000000"/>
                <w:sz w:val="20"/>
                <w:szCs w:val="20"/>
              </w:rPr>
              <w:t>0.068***</w:t>
            </w:r>
          </w:p>
        </w:tc>
        <w:tc>
          <w:tcPr>
            <w:tcW w:w="1710" w:type="dxa"/>
            <w:tcBorders>
              <w:top w:val="nil"/>
              <w:left w:val="nil"/>
              <w:bottom w:val="nil"/>
              <w:right w:val="nil"/>
            </w:tcBorders>
            <w:shd w:val="clear" w:color="auto" w:fill="auto"/>
            <w:noWrap/>
            <w:vAlign w:val="bottom"/>
            <w:hideMark/>
          </w:tcPr>
          <w:p w14:paraId="6854BC28" w14:textId="77777777" w:rsidR="001F0E38" w:rsidRPr="001F0E38" w:rsidRDefault="001F0E38" w:rsidP="001F0E38">
            <w:pPr>
              <w:jc w:val="right"/>
              <w:rPr>
                <w:color w:val="000000"/>
                <w:sz w:val="20"/>
                <w:szCs w:val="20"/>
              </w:rPr>
            </w:pPr>
            <w:r w:rsidRPr="001F0E38">
              <w:rPr>
                <w:color w:val="000000"/>
                <w:sz w:val="20"/>
                <w:szCs w:val="20"/>
              </w:rPr>
              <w:t>0.049**</w:t>
            </w:r>
          </w:p>
        </w:tc>
        <w:tc>
          <w:tcPr>
            <w:tcW w:w="1440" w:type="dxa"/>
            <w:tcBorders>
              <w:top w:val="nil"/>
              <w:left w:val="nil"/>
              <w:bottom w:val="nil"/>
              <w:right w:val="nil"/>
            </w:tcBorders>
            <w:shd w:val="clear" w:color="auto" w:fill="auto"/>
            <w:noWrap/>
            <w:vAlign w:val="bottom"/>
            <w:hideMark/>
          </w:tcPr>
          <w:p w14:paraId="15C33EE6" w14:textId="77777777" w:rsidR="001F0E38" w:rsidRPr="001F0E38" w:rsidRDefault="001F0E38" w:rsidP="001F0E38">
            <w:pPr>
              <w:jc w:val="right"/>
              <w:rPr>
                <w:color w:val="000000"/>
                <w:sz w:val="20"/>
                <w:szCs w:val="20"/>
              </w:rPr>
            </w:pPr>
            <w:r w:rsidRPr="001F0E38">
              <w:rPr>
                <w:color w:val="000000"/>
                <w:sz w:val="20"/>
                <w:szCs w:val="20"/>
              </w:rPr>
              <w:t>-0.004</w:t>
            </w:r>
          </w:p>
        </w:tc>
        <w:tc>
          <w:tcPr>
            <w:tcW w:w="1710" w:type="dxa"/>
            <w:tcBorders>
              <w:top w:val="nil"/>
              <w:left w:val="nil"/>
              <w:bottom w:val="nil"/>
              <w:right w:val="nil"/>
            </w:tcBorders>
            <w:shd w:val="clear" w:color="auto" w:fill="auto"/>
            <w:noWrap/>
            <w:vAlign w:val="bottom"/>
            <w:hideMark/>
          </w:tcPr>
          <w:p w14:paraId="7E50B466" w14:textId="77777777" w:rsidR="001F0E38" w:rsidRPr="001F0E38" w:rsidRDefault="001F0E38" w:rsidP="001F0E38">
            <w:pPr>
              <w:jc w:val="right"/>
              <w:rPr>
                <w:color w:val="000000"/>
                <w:sz w:val="20"/>
                <w:szCs w:val="20"/>
              </w:rPr>
            </w:pPr>
            <w:r w:rsidRPr="001F0E38">
              <w:rPr>
                <w:color w:val="000000"/>
                <w:sz w:val="20"/>
                <w:szCs w:val="20"/>
              </w:rPr>
              <w:t>-0.014</w:t>
            </w:r>
          </w:p>
        </w:tc>
      </w:tr>
      <w:tr w:rsidR="001F0E38" w:rsidRPr="001F0E38" w14:paraId="69F8AAE0" w14:textId="77777777" w:rsidTr="001F0E38">
        <w:trPr>
          <w:trHeight w:val="300"/>
        </w:trPr>
        <w:tc>
          <w:tcPr>
            <w:tcW w:w="2250" w:type="dxa"/>
            <w:tcBorders>
              <w:top w:val="nil"/>
            </w:tcBorders>
            <w:shd w:val="clear" w:color="auto" w:fill="auto"/>
            <w:noWrap/>
            <w:vAlign w:val="center"/>
            <w:hideMark/>
          </w:tcPr>
          <w:p w14:paraId="353B1150"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3613E9D4" w14:textId="77777777" w:rsidR="001F0E38" w:rsidRPr="001F0E38" w:rsidRDefault="001F0E38" w:rsidP="001F0E38">
            <w:pPr>
              <w:jc w:val="right"/>
              <w:rPr>
                <w:color w:val="000000"/>
                <w:sz w:val="20"/>
                <w:szCs w:val="20"/>
              </w:rPr>
            </w:pPr>
            <w:r w:rsidRPr="001F0E38">
              <w:rPr>
                <w:color w:val="000000"/>
                <w:sz w:val="20"/>
                <w:szCs w:val="20"/>
              </w:rPr>
              <w:t>(0.018)</w:t>
            </w:r>
          </w:p>
        </w:tc>
        <w:tc>
          <w:tcPr>
            <w:tcW w:w="1710" w:type="dxa"/>
            <w:tcBorders>
              <w:top w:val="nil"/>
              <w:left w:val="nil"/>
              <w:bottom w:val="nil"/>
              <w:right w:val="nil"/>
            </w:tcBorders>
            <w:shd w:val="clear" w:color="auto" w:fill="auto"/>
            <w:noWrap/>
            <w:vAlign w:val="bottom"/>
            <w:hideMark/>
          </w:tcPr>
          <w:p w14:paraId="34FE3399" w14:textId="77777777" w:rsidR="001F0E38" w:rsidRPr="001F0E38" w:rsidRDefault="001F0E38" w:rsidP="001F0E38">
            <w:pPr>
              <w:jc w:val="right"/>
              <w:rPr>
                <w:color w:val="000000"/>
                <w:sz w:val="20"/>
                <w:szCs w:val="20"/>
              </w:rPr>
            </w:pPr>
            <w:r w:rsidRPr="001F0E38">
              <w:rPr>
                <w:color w:val="000000"/>
                <w:sz w:val="20"/>
                <w:szCs w:val="20"/>
              </w:rPr>
              <w:t>(0.024)</w:t>
            </w:r>
          </w:p>
        </w:tc>
        <w:tc>
          <w:tcPr>
            <w:tcW w:w="1440" w:type="dxa"/>
            <w:tcBorders>
              <w:top w:val="nil"/>
              <w:left w:val="nil"/>
              <w:bottom w:val="nil"/>
              <w:right w:val="nil"/>
            </w:tcBorders>
            <w:shd w:val="clear" w:color="auto" w:fill="auto"/>
            <w:noWrap/>
            <w:vAlign w:val="bottom"/>
            <w:hideMark/>
          </w:tcPr>
          <w:p w14:paraId="170E364C" w14:textId="77777777" w:rsidR="001F0E38" w:rsidRPr="001F0E38" w:rsidRDefault="001F0E38" w:rsidP="001F0E38">
            <w:pPr>
              <w:jc w:val="right"/>
              <w:rPr>
                <w:color w:val="000000"/>
                <w:sz w:val="20"/>
                <w:szCs w:val="20"/>
              </w:rPr>
            </w:pPr>
            <w:r w:rsidRPr="001F0E38">
              <w:rPr>
                <w:color w:val="000000"/>
                <w:sz w:val="20"/>
                <w:szCs w:val="20"/>
              </w:rPr>
              <w:t>(0.012)</w:t>
            </w:r>
          </w:p>
        </w:tc>
        <w:tc>
          <w:tcPr>
            <w:tcW w:w="1710" w:type="dxa"/>
            <w:tcBorders>
              <w:top w:val="nil"/>
              <w:left w:val="nil"/>
              <w:bottom w:val="nil"/>
              <w:right w:val="nil"/>
            </w:tcBorders>
            <w:shd w:val="clear" w:color="auto" w:fill="auto"/>
            <w:noWrap/>
            <w:vAlign w:val="bottom"/>
            <w:hideMark/>
          </w:tcPr>
          <w:p w14:paraId="1745C08D" w14:textId="77777777" w:rsidR="001F0E38" w:rsidRPr="001F0E38" w:rsidRDefault="001F0E38" w:rsidP="001F0E38">
            <w:pPr>
              <w:jc w:val="right"/>
              <w:rPr>
                <w:color w:val="000000"/>
                <w:sz w:val="20"/>
                <w:szCs w:val="20"/>
              </w:rPr>
            </w:pPr>
            <w:r w:rsidRPr="001F0E38">
              <w:rPr>
                <w:color w:val="000000"/>
                <w:sz w:val="20"/>
                <w:szCs w:val="20"/>
              </w:rPr>
              <w:t>(0.034)</w:t>
            </w:r>
          </w:p>
        </w:tc>
      </w:tr>
      <w:tr w:rsidR="001F0E38" w:rsidRPr="001F0E38" w14:paraId="365AA3BE" w14:textId="77777777" w:rsidTr="001F0E38">
        <w:trPr>
          <w:trHeight w:val="300"/>
        </w:trPr>
        <w:tc>
          <w:tcPr>
            <w:tcW w:w="2250" w:type="dxa"/>
            <w:tcBorders>
              <w:top w:val="nil"/>
            </w:tcBorders>
            <w:shd w:val="clear" w:color="auto" w:fill="auto"/>
            <w:noWrap/>
            <w:vAlign w:val="center"/>
            <w:hideMark/>
          </w:tcPr>
          <w:p w14:paraId="03C0426C" w14:textId="69615949" w:rsidR="001F0E38" w:rsidRPr="001F0E38" w:rsidRDefault="001F0E38" w:rsidP="001F0E38">
            <w:pPr>
              <w:rPr>
                <w:b/>
                <w:bCs/>
                <w:color w:val="000000"/>
                <w:sz w:val="20"/>
                <w:szCs w:val="20"/>
              </w:rPr>
            </w:pPr>
            <w:r w:rsidRPr="001F0E38">
              <w:rPr>
                <w:b/>
                <w:bCs/>
                <w:color w:val="000000"/>
                <w:sz w:val="20"/>
                <w:szCs w:val="20"/>
              </w:rPr>
              <w:t>Salaried employment</w:t>
            </w:r>
          </w:p>
        </w:tc>
        <w:tc>
          <w:tcPr>
            <w:tcW w:w="1620" w:type="dxa"/>
            <w:tcBorders>
              <w:top w:val="nil"/>
              <w:left w:val="nil"/>
              <w:bottom w:val="nil"/>
              <w:right w:val="nil"/>
            </w:tcBorders>
            <w:shd w:val="clear" w:color="auto" w:fill="auto"/>
            <w:noWrap/>
            <w:vAlign w:val="bottom"/>
            <w:hideMark/>
          </w:tcPr>
          <w:p w14:paraId="01C0E40F" w14:textId="77777777" w:rsidR="001F0E38" w:rsidRPr="001F0E38" w:rsidRDefault="001F0E38" w:rsidP="001F0E38">
            <w:pPr>
              <w:jc w:val="right"/>
              <w:rPr>
                <w:color w:val="000000"/>
                <w:sz w:val="20"/>
                <w:szCs w:val="20"/>
              </w:rPr>
            </w:pPr>
            <w:r w:rsidRPr="001F0E38">
              <w:rPr>
                <w:color w:val="000000"/>
                <w:sz w:val="20"/>
                <w:szCs w:val="20"/>
              </w:rPr>
              <w:t>-0.143</w:t>
            </w:r>
          </w:p>
        </w:tc>
        <w:tc>
          <w:tcPr>
            <w:tcW w:w="1710" w:type="dxa"/>
            <w:tcBorders>
              <w:top w:val="nil"/>
              <w:left w:val="nil"/>
              <w:bottom w:val="nil"/>
              <w:right w:val="nil"/>
            </w:tcBorders>
            <w:shd w:val="clear" w:color="auto" w:fill="auto"/>
            <w:noWrap/>
            <w:vAlign w:val="bottom"/>
            <w:hideMark/>
          </w:tcPr>
          <w:p w14:paraId="5FF9B71D" w14:textId="77777777" w:rsidR="001F0E38" w:rsidRPr="001F0E38" w:rsidRDefault="001F0E38" w:rsidP="001F0E38">
            <w:pPr>
              <w:jc w:val="right"/>
              <w:rPr>
                <w:color w:val="000000"/>
                <w:sz w:val="20"/>
                <w:szCs w:val="20"/>
              </w:rPr>
            </w:pPr>
            <w:r w:rsidRPr="001F0E38">
              <w:rPr>
                <w:color w:val="000000"/>
                <w:sz w:val="20"/>
                <w:szCs w:val="20"/>
              </w:rPr>
              <w:t>-0.094</w:t>
            </w:r>
          </w:p>
        </w:tc>
        <w:tc>
          <w:tcPr>
            <w:tcW w:w="1440" w:type="dxa"/>
            <w:tcBorders>
              <w:top w:val="nil"/>
              <w:left w:val="nil"/>
              <w:bottom w:val="nil"/>
              <w:right w:val="nil"/>
            </w:tcBorders>
            <w:shd w:val="clear" w:color="auto" w:fill="auto"/>
            <w:noWrap/>
            <w:vAlign w:val="bottom"/>
            <w:hideMark/>
          </w:tcPr>
          <w:p w14:paraId="09F2BF10" w14:textId="77777777" w:rsidR="001F0E38" w:rsidRPr="001F0E38" w:rsidRDefault="001F0E38" w:rsidP="001F0E38">
            <w:pPr>
              <w:jc w:val="right"/>
              <w:rPr>
                <w:color w:val="000000"/>
                <w:sz w:val="20"/>
                <w:szCs w:val="20"/>
              </w:rPr>
            </w:pPr>
            <w:r w:rsidRPr="001F0E38">
              <w:rPr>
                <w:color w:val="000000"/>
                <w:sz w:val="20"/>
                <w:szCs w:val="20"/>
              </w:rPr>
              <w:t>0.300**</w:t>
            </w:r>
          </w:p>
        </w:tc>
        <w:tc>
          <w:tcPr>
            <w:tcW w:w="1710" w:type="dxa"/>
            <w:tcBorders>
              <w:top w:val="nil"/>
              <w:left w:val="nil"/>
              <w:bottom w:val="nil"/>
              <w:right w:val="nil"/>
            </w:tcBorders>
            <w:shd w:val="clear" w:color="auto" w:fill="auto"/>
            <w:noWrap/>
            <w:vAlign w:val="bottom"/>
            <w:hideMark/>
          </w:tcPr>
          <w:p w14:paraId="40988607" w14:textId="77777777" w:rsidR="001F0E38" w:rsidRPr="001F0E38" w:rsidRDefault="001F0E38" w:rsidP="001F0E38">
            <w:pPr>
              <w:jc w:val="right"/>
              <w:rPr>
                <w:color w:val="000000"/>
                <w:sz w:val="20"/>
                <w:szCs w:val="20"/>
              </w:rPr>
            </w:pPr>
            <w:r w:rsidRPr="001F0E38">
              <w:rPr>
                <w:color w:val="000000"/>
                <w:sz w:val="20"/>
                <w:szCs w:val="20"/>
              </w:rPr>
              <w:t>-0.009</w:t>
            </w:r>
          </w:p>
        </w:tc>
      </w:tr>
      <w:tr w:rsidR="001F0E38" w:rsidRPr="001F0E38" w14:paraId="51C3057B" w14:textId="77777777" w:rsidTr="001F0E38">
        <w:trPr>
          <w:trHeight w:val="300"/>
        </w:trPr>
        <w:tc>
          <w:tcPr>
            <w:tcW w:w="2250" w:type="dxa"/>
            <w:tcBorders>
              <w:top w:val="nil"/>
            </w:tcBorders>
            <w:shd w:val="clear" w:color="auto" w:fill="auto"/>
            <w:noWrap/>
            <w:vAlign w:val="center"/>
            <w:hideMark/>
          </w:tcPr>
          <w:p w14:paraId="4E488AC3"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50003368" w14:textId="77777777" w:rsidR="001F0E38" w:rsidRPr="001F0E38" w:rsidRDefault="001F0E38" w:rsidP="001F0E38">
            <w:pPr>
              <w:jc w:val="right"/>
              <w:rPr>
                <w:color w:val="000000"/>
                <w:sz w:val="20"/>
                <w:szCs w:val="20"/>
              </w:rPr>
            </w:pPr>
            <w:r w:rsidRPr="001F0E38">
              <w:rPr>
                <w:color w:val="000000"/>
                <w:sz w:val="20"/>
                <w:szCs w:val="20"/>
              </w:rPr>
              <w:t>(0.230)</w:t>
            </w:r>
          </w:p>
        </w:tc>
        <w:tc>
          <w:tcPr>
            <w:tcW w:w="1710" w:type="dxa"/>
            <w:tcBorders>
              <w:top w:val="nil"/>
              <w:left w:val="nil"/>
              <w:bottom w:val="nil"/>
              <w:right w:val="nil"/>
            </w:tcBorders>
            <w:shd w:val="clear" w:color="auto" w:fill="auto"/>
            <w:noWrap/>
            <w:vAlign w:val="bottom"/>
            <w:hideMark/>
          </w:tcPr>
          <w:p w14:paraId="32C0EB15" w14:textId="77777777" w:rsidR="001F0E38" w:rsidRPr="001F0E38" w:rsidRDefault="001F0E38" w:rsidP="001F0E38">
            <w:pPr>
              <w:jc w:val="right"/>
              <w:rPr>
                <w:color w:val="000000"/>
                <w:sz w:val="20"/>
                <w:szCs w:val="20"/>
              </w:rPr>
            </w:pPr>
            <w:r w:rsidRPr="001F0E38">
              <w:rPr>
                <w:color w:val="000000"/>
                <w:sz w:val="20"/>
                <w:szCs w:val="20"/>
              </w:rPr>
              <w:t>(0.290)</w:t>
            </w:r>
          </w:p>
        </w:tc>
        <w:tc>
          <w:tcPr>
            <w:tcW w:w="1440" w:type="dxa"/>
            <w:tcBorders>
              <w:top w:val="nil"/>
              <w:left w:val="nil"/>
              <w:bottom w:val="nil"/>
              <w:right w:val="nil"/>
            </w:tcBorders>
            <w:shd w:val="clear" w:color="auto" w:fill="auto"/>
            <w:noWrap/>
            <w:vAlign w:val="bottom"/>
            <w:hideMark/>
          </w:tcPr>
          <w:p w14:paraId="2E07575A" w14:textId="77777777" w:rsidR="001F0E38" w:rsidRPr="001F0E38" w:rsidRDefault="001F0E38" w:rsidP="001F0E38">
            <w:pPr>
              <w:jc w:val="right"/>
              <w:rPr>
                <w:color w:val="000000"/>
                <w:sz w:val="20"/>
                <w:szCs w:val="20"/>
              </w:rPr>
            </w:pPr>
            <w:r w:rsidRPr="001F0E38">
              <w:rPr>
                <w:color w:val="000000"/>
                <w:sz w:val="20"/>
                <w:szCs w:val="20"/>
              </w:rPr>
              <w:t>(0.151)</w:t>
            </w:r>
          </w:p>
        </w:tc>
        <w:tc>
          <w:tcPr>
            <w:tcW w:w="1710" w:type="dxa"/>
            <w:tcBorders>
              <w:top w:val="nil"/>
              <w:left w:val="nil"/>
              <w:bottom w:val="nil"/>
              <w:right w:val="nil"/>
            </w:tcBorders>
            <w:shd w:val="clear" w:color="auto" w:fill="auto"/>
            <w:noWrap/>
            <w:vAlign w:val="bottom"/>
            <w:hideMark/>
          </w:tcPr>
          <w:p w14:paraId="6AAEDF8D" w14:textId="77777777" w:rsidR="001F0E38" w:rsidRPr="001F0E38" w:rsidRDefault="001F0E38" w:rsidP="001F0E38">
            <w:pPr>
              <w:jc w:val="right"/>
              <w:rPr>
                <w:color w:val="000000"/>
                <w:sz w:val="20"/>
                <w:szCs w:val="20"/>
              </w:rPr>
            </w:pPr>
            <w:r w:rsidRPr="001F0E38">
              <w:rPr>
                <w:color w:val="000000"/>
                <w:sz w:val="20"/>
                <w:szCs w:val="20"/>
              </w:rPr>
              <w:t>(0.319)</w:t>
            </w:r>
          </w:p>
        </w:tc>
      </w:tr>
      <w:tr w:rsidR="001F0E38" w:rsidRPr="001F0E38" w14:paraId="6F5A633F" w14:textId="77777777" w:rsidTr="001F0E38">
        <w:trPr>
          <w:trHeight w:val="300"/>
        </w:trPr>
        <w:tc>
          <w:tcPr>
            <w:tcW w:w="2250" w:type="dxa"/>
            <w:tcBorders>
              <w:top w:val="nil"/>
            </w:tcBorders>
            <w:shd w:val="clear" w:color="auto" w:fill="auto"/>
            <w:noWrap/>
            <w:vAlign w:val="center"/>
            <w:hideMark/>
          </w:tcPr>
          <w:p w14:paraId="41B610AE" w14:textId="77777777" w:rsidR="001F0E38" w:rsidRPr="001F0E38" w:rsidRDefault="001F0E38" w:rsidP="001F0E38">
            <w:pPr>
              <w:rPr>
                <w:b/>
                <w:bCs/>
                <w:color w:val="000000"/>
                <w:sz w:val="20"/>
                <w:szCs w:val="20"/>
              </w:rPr>
            </w:pPr>
            <w:r w:rsidRPr="001F0E38">
              <w:rPr>
                <w:b/>
                <w:bCs/>
                <w:color w:val="000000"/>
                <w:sz w:val="20"/>
                <w:szCs w:val="20"/>
              </w:rPr>
              <w:t>const</w:t>
            </w:r>
          </w:p>
        </w:tc>
        <w:tc>
          <w:tcPr>
            <w:tcW w:w="1620" w:type="dxa"/>
            <w:tcBorders>
              <w:top w:val="nil"/>
              <w:left w:val="nil"/>
              <w:bottom w:val="nil"/>
              <w:right w:val="nil"/>
            </w:tcBorders>
            <w:shd w:val="clear" w:color="auto" w:fill="auto"/>
            <w:noWrap/>
            <w:vAlign w:val="bottom"/>
            <w:hideMark/>
          </w:tcPr>
          <w:p w14:paraId="00AACA9E" w14:textId="77777777" w:rsidR="001F0E38" w:rsidRPr="001F0E38" w:rsidRDefault="001F0E38" w:rsidP="001F0E38">
            <w:pPr>
              <w:jc w:val="right"/>
              <w:rPr>
                <w:color w:val="000000"/>
                <w:sz w:val="20"/>
                <w:szCs w:val="20"/>
              </w:rPr>
            </w:pPr>
            <w:r w:rsidRPr="001F0E38">
              <w:rPr>
                <w:color w:val="000000"/>
                <w:sz w:val="20"/>
                <w:szCs w:val="20"/>
              </w:rPr>
              <w:t>-0.257</w:t>
            </w:r>
          </w:p>
        </w:tc>
        <w:tc>
          <w:tcPr>
            <w:tcW w:w="1710" w:type="dxa"/>
            <w:tcBorders>
              <w:top w:val="nil"/>
              <w:left w:val="nil"/>
              <w:bottom w:val="nil"/>
              <w:right w:val="nil"/>
            </w:tcBorders>
            <w:shd w:val="clear" w:color="auto" w:fill="auto"/>
            <w:noWrap/>
            <w:vAlign w:val="bottom"/>
            <w:hideMark/>
          </w:tcPr>
          <w:p w14:paraId="332BB5FD" w14:textId="77777777" w:rsidR="001F0E38" w:rsidRPr="001F0E38" w:rsidRDefault="001F0E38" w:rsidP="001F0E38">
            <w:pPr>
              <w:jc w:val="right"/>
              <w:rPr>
                <w:color w:val="000000"/>
                <w:sz w:val="20"/>
                <w:szCs w:val="20"/>
              </w:rPr>
            </w:pPr>
            <w:r w:rsidRPr="001F0E38">
              <w:rPr>
                <w:color w:val="000000"/>
                <w:sz w:val="20"/>
                <w:szCs w:val="20"/>
              </w:rPr>
              <w:t>-0.132</w:t>
            </w:r>
          </w:p>
        </w:tc>
        <w:tc>
          <w:tcPr>
            <w:tcW w:w="1440" w:type="dxa"/>
            <w:tcBorders>
              <w:top w:val="nil"/>
              <w:left w:val="nil"/>
              <w:bottom w:val="nil"/>
              <w:right w:val="nil"/>
            </w:tcBorders>
            <w:shd w:val="clear" w:color="auto" w:fill="auto"/>
            <w:noWrap/>
            <w:vAlign w:val="bottom"/>
            <w:hideMark/>
          </w:tcPr>
          <w:p w14:paraId="2EF1734B" w14:textId="77777777" w:rsidR="001F0E38" w:rsidRPr="001F0E38" w:rsidRDefault="001F0E38" w:rsidP="001F0E38">
            <w:pPr>
              <w:jc w:val="right"/>
              <w:rPr>
                <w:color w:val="000000"/>
                <w:sz w:val="20"/>
                <w:szCs w:val="20"/>
              </w:rPr>
            </w:pPr>
            <w:r w:rsidRPr="001F0E38">
              <w:rPr>
                <w:color w:val="000000"/>
                <w:sz w:val="20"/>
                <w:szCs w:val="20"/>
              </w:rPr>
              <w:t>0.114</w:t>
            </w:r>
          </w:p>
        </w:tc>
        <w:tc>
          <w:tcPr>
            <w:tcW w:w="1710" w:type="dxa"/>
            <w:tcBorders>
              <w:top w:val="nil"/>
              <w:left w:val="nil"/>
              <w:bottom w:val="nil"/>
              <w:right w:val="nil"/>
            </w:tcBorders>
            <w:shd w:val="clear" w:color="auto" w:fill="auto"/>
            <w:noWrap/>
            <w:vAlign w:val="bottom"/>
            <w:hideMark/>
          </w:tcPr>
          <w:p w14:paraId="7FE0D50D" w14:textId="77777777" w:rsidR="001F0E38" w:rsidRPr="001F0E38" w:rsidRDefault="001F0E38" w:rsidP="001F0E38">
            <w:pPr>
              <w:jc w:val="right"/>
              <w:rPr>
                <w:color w:val="000000"/>
                <w:sz w:val="20"/>
                <w:szCs w:val="20"/>
              </w:rPr>
            </w:pPr>
            <w:r w:rsidRPr="001F0E38">
              <w:rPr>
                <w:color w:val="000000"/>
                <w:sz w:val="20"/>
                <w:szCs w:val="20"/>
              </w:rPr>
              <w:t>-0.183</w:t>
            </w:r>
          </w:p>
        </w:tc>
      </w:tr>
      <w:tr w:rsidR="001F0E38" w:rsidRPr="001F0E38" w14:paraId="662A9300" w14:textId="77777777" w:rsidTr="001F0E38">
        <w:trPr>
          <w:trHeight w:val="300"/>
        </w:trPr>
        <w:tc>
          <w:tcPr>
            <w:tcW w:w="2250" w:type="dxa"/>
            <w:tcBorders>
              <w:top w:val="nil"/>
            </w:tcBorders>
            <w:shd w:val="clear" w:color="auto" w:fill="auto"/>
            <w:noWrap/>
            <w:vAlign w:val="center"/>
            <w:hideMark/>
          </w:tcPr>
          <w:p w14:paraId="799E525B" w14:textId="77777777" w:rsidR="001F0E38" w:rsidRPr="001F0E38" w:rsidRDefault="001F0E38" w:rsidP="001F0E38">
            <w:pPr>
              <w:rPr>
                <w:b/>
                <w:bCs/>
                <w:color w:val="000000"/>
                <w:sz w:val="20"/>
                <w:szCs w:val="20"/>
              </w:rPr>
            </w:pPr>
            <w:r w:rsidRPr="001F0E38">
              <w:rPr>
                <w:b/>
                <w:bCs/>
                <w:color w:val="000000"/>
                <w:sz w:val="20"/>
                <w:szCs w:val="20"/>
              </w:rPr>
              <w:t> </w:t>
            </w:r>
          </w:p>
        </w:tc>
        <w:tc>
          <w:tcPr>
            <w:tcW w:w="1620" w:type="dxa"/>
            <w:tcBorders>
              <w:top w:val="nil"/>
              <w:left w:val="nil"/>
              <w:bottom w:val="nil"/>
              <w:right w:val="nil"/>
            </w:tcBorders>
            <w:shd w:val="clear" w:color="auto" w:fill="auto"/>
            <w:noWrap/>
            <w:vAlign w:val="bottom"/>
            <w:hideMark/>
          </w:tcPr>
          <w:p w14:paraId="49CA719B" w14:textId="77777777" w:rsidR="001F0E38" w:rsidRPr="001F0E38" w:rsidRDefault="001F0E38" w:rsidP="001F0E38">
            <w:pPr>
              <w:jc w:val="right"/>
              <w:rPr>
                <w:color w:val="000000"/>
                <w:sz w:val="20"/>
                <w:szCs w:val="20"/>
              </w:rPr>
            </w:pPr>
            <w:r w:rsidRPr="001F0E38">
              <w:rPr>
                <w:color w:val="000000"/>
                <w:sz w:val="20"/>
                <w:szCs w:val="20"/>
              </w:rPr>
              <w:t>(0.384)</w:t>
            </w:r>
          </w:p>
        </w:tc>
        <w:tc>
          <w:tcPr>
            <w:tcW w:w="1710" w:type="dxa"/>
            <w:tcBorders>
              <w:top w:val="nil"/>
              <w:left w:val="nil"/>
              <w:bottom w:val="nil"/>
              <w:right w:val="nil"/>
            </w:tcBorders>
            <w:shd w:val="clear" w:color="auto" w:fill="auto"/>
            <w:noWrap/>
            <w:vAlign w:val="bottom"/>
            <w:hideMark/>
          </w:tcPr>
          <w:p w14:paraId="76752D95" w14:textId="77777777" w:rsidR="001F0E38" w:rsidRPr="001F0E38" w:rsidRDefault="001F0E38" w:rsidP="001F0E38">
            <w:pPr>
              <w:jc w:val="right"/>
              <w:rPr>
                <w:color w:val="000000"/>
                <w:sz w:val="20"/>
                <w:szCs w:val="20"/>
              </w:rPr>
            </w:pPr>
            <w:r w:rsidRPr="001F0E38">
              <w:rPr>
                <w:color w:val="000000"/>
                <w:sz w:val="20"/>
                <w:szCs w:val="20"/>
              </w:rPr>
              <w:t>(0.650)</w:t>
            </w:r>
          </w:p>
        </w:tc>
        <w:tc>
          <w:tcPr>
            <w:tcW w:w="1440" w:type="dxa"/>
            <w:tcBorders>
              <w:top w:val="nil"/>
              <w:left w:val="nil"/>
              <w:bottom w:val="nil"/>
              <w:right w:val="nil"/>
            </w:tcBorders>
            <w:shd w:val="clear" w:color="auto" w:fill="auto"/>
            <w:noWrap/>
            <w:vAlign w:val="bottom"/>
            <w:hideMark/>
          </w:tcPr>
          <w:p w14:paraId="0862AB03" w14:textId="77777777" w:rsidR="001F0E38" w:rsidRPr="001F0E38" w:rsidRDefault="001F0E38" w:rsidP="001F0E38">
            <w:pPr>
              <w:jc w:val="right"/>
              <w:rPr>
                <w:color w:val="000000"/>
                <w:sz w:val="20"/>
                <w:szCs w:val="20"/>
              </w:rPr>
            </w:pPr>
            <w:r w:rsidRPr="001F0E38">
              <w:rPr>
                <w:color w:val="000000"/>
                <w:sz w:val="20"/>
                <w:szCs w:val="20"/>
              </w:rPr>
              <w:t>(0.368)</w:t>
            </w:r>
          </w:p>
        </w:tc>
        <w:tc>
          <w:tcPr>
            <w:tcW w:w="1710" w:type="dxa"/>
            <w:tcBorders>
              <w:top w:val="nil"/>
              <w:left w:val="nil"/>
              <w:bottom w:val="nil"/>
              <w:right w:val="nil"/>
            </w:tcBorders>
            <w:shd w:val="clear" w:color="auto" w:fill="auto"/>
            <w:noWrap/>
            <w:vAlign w:val="bottom"/>
            <w:hideMark/>
          </w:tcPr>
          <w:p w14:paraId="4C474B8F" w14:textId="77777777" w:rsidR="001F0E38" w:rsidRPr="001F0E38" w:rsidRDefault="001F0E38" w:rsidP="001F0E38">
            <w:pPr>
              <w:jc w:val="right"/>
              <w:rPr>
                <w:color w:val="000000"/>
                <w:sz w:val="20"/>
                <w:szCs w:val="20"/>
              </w:rPr>
            </w:pPr>
            <w:r w:rsidRPr="001F0E38">
              <w:rPr>
                <w:color w:val="000000"/>
                <w:sz w:val="20"/>
                <w:szCs w:val="20"/>
              </w:rPr>
              <w:t>(0.502)</w:t>
            </w:r>
          </w:p>
        </w:tc>
      </w:tr>
      <w:tr w:rsidR="001F0E38" w:rsidRPr="001F0E38" w14:paraId="10A6AB27" w14:textId="77777777" w:rsidTr="001F0E38">
        <w:trPr>
          <w:trHeight w:val="300"/>
        </w:trPr>
        <w:tc>
          <w:tcPr>
            <w:tcW w:w="2250" w:type="dxa"/>
            <w:tcBorders>
              <w:top w:val="nil"/>
            </w:tcBorders>
            <w:shd w:val="clear" w:color="auto" w:fill="auto"/>
            <w:noWrap/>
            <w:vAlign w:val="center"/>
            <w:hideMark/>
          </w:tcPr>
          <w:p w14:paraId="0A564FFA" w14:textId="77777777" w:rsidR="001F0E38" w:rsidRPr="001F0E38" w:rsidRDefault="001F0E38" w:rsidP="001F0E38">
            <w:pPr>
              <w:rPr>
                <w:b/>
                <w:bCs/>
                <w:color w:val="000000"/>
                <w:sz w:val="20"/>
                <w:szCs w:val="20"/>
              </w:rPr>
            </w:pPr>
            <w:r w:rsidRPr="001F0E38">
              <w:rPr>
                <w:b/>
                <w:bCs/>
                <w:color w:val="000000"/>
                <w:sz w:val="20"/>
                <w:szCs w:val="20"/>
              </w:rPr>
              <w:t>N</w:t>
            </w:r>
          </w:p>
        </w:tc>
        <w:tc>
          <w:tcPr>
            <w:tcW w:w="1620" w:type="dxa"/>
            <w:tcBorders>
              <w:top w:val="nil"/>
              <w:left w:val="nil"/>
              <w:bottom w:val="nil"/>
              <w:right w:val="nil"/>
            </w:tcBorders>
            <w:shd w:val="clear" w:color="auto" w:fill="auto"/>
            <w:noWrap/>
            <w:vAlign w:val="bottom"/>
            <w:hideMark/>
          </w:tcPr>
          <w:p w14:paraId="2C46EFA8" w14:textId="77777777" w:rsidR="001F0E38" w:rsidRPr="001F0E38" w:rsidRDefault="001F0E38" w:rsidP="001F0E38">
            <w:pPr>
              <w:jc w:val="right"/>
              <w:rPr>
                <w:color w:val="000000"/>
                <w:sz w:val="20"/>
                <w:szCs w:val="20"/>
              </w:rPr>
            </w:pPr>
            <w:r w:rsidRPr="001F0E38">
              <w:rPr>
                <w:color w:val="000000"/>
                <w:sz w:val="20"/>
                <w:szCs w:val="20"/>
              </w:rPr>
              <w:t>729</w:t>
            </w:r>
          </w:p>
        </w:tc>
        <w:tc>
          <w:tcPr>
            <w:tcW w:w="1710" w:type="dxa"/>
            <w:tcBorders>
              <w:top w:val="nil"/>
              <w:left w:val="nil"/>
              <w:bottom w:val="nil"/>
              <w:right w:val="nil"/>
            </w:tcBorders>
            <w:shd w:val="clear" w:color="auto" w:fill="auto"/>
            <w:noWrap/>
            <w:vAlign w:val="bottom"/>
            <w:hideMark/>
          </w:tcPr>
          <w:p w14:paraId="3864BE99" w14:textId="77777777" w:rsidR="001F0E38" w:rsidRPr="001F0E38" w:rsidRDefault="001F0E38" w:rsidP="001F0E38">
            <w:pPr>
              <w:jc w:val="right"/>
              <w:rPr>
                <w:color w:val="000000"/>
                <w:sz w:val="20"/>
                <w:szCs w:val="20"/>
              </w:rPr>
            </w:pPr>
            <w:r w:rsidRPr="001F0E38">
              <w:rPr>
                <w:color w:val="000000"/>
                <w:sz w:val="20"/>
                <w:szCs w:val="20"/>
              </w:rPr>
              <w:t>729</w:t>
            </w:r>
          </w:p>
        </w:tc>
        <w:tc>
          <w:tcPr>
            <w:tcW w:w="1440" w:type="dxa"/>
            <w:tcBorders>
              <w:top w:val="nil"/>
              <w:left w:val="nil"/>
              <w:bottom w:val="nil"/>
              <w:right w:val="nil"/>
            </w:tcBorders>
            <w:shd w:val="clear" w:color="auto" w:fill="auto"/>
            <w:noWrap/>
            <w:vAlign w:val="bottom"/>
            <w:hideMark/>
          </w:tcPr>
          <w:p w14:paraId="0BF0C0C3" w14:textId="77777777" w:rsidR="001F0E38" w:rsidRPr="001F0E38" w:rsidRDefault="001F0E38" w:rsidP="001F0E38">
            <w:pPr>
              <w:jc w:val="right"/>
              <w:rPr>
                <w:color w:val="000000"/>
                <w:sz w:val="20"/>
                <w:szCs w:val="20"/>
              </w:rPr>
            </w:pPr>
            <w:r w:rsidRPr="001F0E38">
              <w:rPr>
                <w:color w:val="000000"/>
                <w:sz w:val="20"/>
                <w:szCs w:val="20"/>
              </w:rPr>
              <w:t>729</w:t>
            </w:r>
          </w:p>
        </w:tc>
        <w:tc>
          <w:tcPr>
            <w:tcW w:w="1710" w:type="dxa"/>
            <w:tcBorders>
              <w:top w:val="nil"/>
              <w:left w:val="nil"/>
              <w:bottom w:val="nil"/>
              <w:right w:val="nil"/>
            </w:tcBorders>
            <w:shd w:val="clear" w:color="auto" w:fill="auto"/>
            <w:noWrap/>
            <w:vAlign w:val="bottom"/>
            <w:hideMark/>
          </w:tcPr>
          <w:p w14:paraId="2E1FAFC4" w14:textId="77777777" w:rsidR="001F0E38" w:rsidRPr="001F0E38" w:rsidRDefault="001F0E38" w:rsidP="001F0E38">
            <w:pPr>
              <w:jc w:val="right"/>
              <w:rPr>
                <w:color w:val="000000"/>
                <w:sz w:val="20"/>
                <w:szCs w:val="20"/>
              </w:rPr>
            </w:pPr>
            <w:r w:rsidRPr="001F0E38">
              <w:rPr>
                <w:color w:val="000000"/>
                <w:sz w:val="20"/>
                <w:szCs w:val="20"/>
              </w:rPr>
              <w:t>729</w:t>
            </w:r>
          </w:p>
        </w:tc>
      </w:tr>
    </w:tbl>
    <w:p w14:paraId="3A11443C" w14:textId="77777777" w:rsidR="00423667" w:rsidRDefault="00423667" w:rsidP="00190EBB"/>
    <w:p w14:paraId="5A1A879F" w14:textId="77777777" w:rsidR="005F79EB" w:rsidRDefault="005F79EB" w:rsidP="00190EBB"/>
    <w:p w14:paraId="7503CBF6" w14:textId="201C8E18" w:rsidR="00733C6C" w:rsidRDefault="005F79EB" w:rsidP="005F79EB">
      <w:pPr>
        <w:rPr>
          <w:b/>
          <w:bCs/>
          <w:color w:val="000000"/>
        </w:rPr>
      </w:pPr>
      <w:r w:rsidRPr="003640D5">
        <w:rPr>
          <w:b/>
          <w:bCs/>
          <w:color w:val="000000"/>
        </w:rPr>
        <w:lastRenderedPageBreak/>
        <w:t>Table X—</w:t>
      </w:r>
      <w:r w:rsidRPr="001F0E38">
        <w:t xml:space="preserve"> </w:t>
      </w:r>
      <w:r w:rsidR="00733C6C" w:rsidRPr="00733C6C">
        <w:rPr>
          <w:b/>
          <w:bCs/>
          <w:color w:val="000000"/>
        </w:rPr>
        <w:t>Oaxaca-blinder decomposition: Female vs Male</w:t>
      </w:r>
      <w:r w:rsidRPr="001F0E38">
        <w:rPr>
          <w:b/>
          <w:bCs/>
          <w:color w:val="000000"/>
        </w:rPr>
        <w:t>.</w:t>
      </w:r>
    </w:p>
    <w:p w14:paraId="631C1352" w14:textId="77777777" w:rsidR="00733C6C" w:rsidRPr="00733C6C" w:rsidRDefault="00733C6C" w:rsidP="005F79EB">
      <w:pPr>
        <w:rPr>
          <w:b/>
          <w:bCs/>
          <w:color w:val="000000"/>
        </w:rPr>
      </w:pPr>
    </w:p>
    <w:tbl>
      <w:tblPr>
        <w:tblW w:w="9248" w:type="dxa"/>
        <w:tblLook w:val="04A0" w:firstRow="1" w:lastRow="0" w:firstColumn="1" w:lastColumn="0" w:noHBand="0" w:noVBand="1"/>
      </w:tblPr>
      <w:tblGrid>
        <w:gridCol w:w="3632"/>
        <w:gridCol w:w="1872"/>
        <w:gridCol w:w="1872"/>
        <w:gridCol w:w="1872"/>
      </w:tblGrid>
      <w:tr w:rsidR="00733C6C" w14:paraId="0814E0A6" w14:textId="77777777" w:rsidTr="00733C6C">
        <w:trPr>
          <w:trHeight w:val="288"/>
        </w:trPr>
        <w:tc>
          <w:tcPr>
            <w:tcW w:w="9248" w:type="dxa"/>
            <w:gridSpan w:val="4"/>
            <w:shd w:val="clear" w:color="auto" w:fill="auto"/>
            <w:noWrap/>
            <w:vAlign w:val="bottom"/>
            <w:hideMark/>
          </w:tcPr>
          <w:p w14:paraId="5D0E490A" w14:textId="16FDE0F6" w:rsidR="00733C6C" w:rsidRPr="00733C6C" w:rsidRDefault="00733C6C" w:rsidP="00733C6C">
            <w:pPr>
              <w:rPr>
                <w:b/>
                <w:bCs/>
                <w:color w:val="000000"/>
                <w:sz w:val="20"/>
                <w:szCs w:val="20"/>
              </w:rPr>
            </w:pPr>
            <w:r w:rsidRPr="00733C6C">
              <w:rPr>
                <w:b/>
                <w:bCs/>
                <w:color w:val="000000"/>
                <w:sz w:val="20"/>
                <w:szCs w:val="20"/>
              </w:rPr>
              <w:t xml:space="preserve">Male vs. female </w:t>
            </w:r>
          </w:p>
        </w:tc>
      </w:tr>
      <w:tr w:rsidR="00733C6C" w14:paraId="4EE53B2E" w14:textId="77777777" w:rsidTr="00733C6C">
        <w:trPr>
          <w:trHeight w:val="288"/>
        </w:trPr>
        <w:tc>
          <w:tcPr>
            <w:tcW w:w="3632" w:type="dxa"/>
            <w:shd w:val="clear" w:color="auto" w:fill="auto"/>
            <w:noWrap/>
            <w:hideMark/>
          </w:tcPr>
          <w:p w14:paraId="23FAF5E1" w14:textId="707D7F42" w:rsidR="00733C6C" w:rsidRPr="00733C6C" w:rsidRDefault="00733C6C" w:rsidP="00733C6C">
            <w:pPr>
              <w:rPr>
                <w:b/>
                <w:bCs/>
                <w:color w:val="000000"/>
                <w:sz w:val="20"/>
                <w:szCs w:val="20"/>
              </w:rPr>
            </w:pPr>
            <w:r>
              <w:rPr>
                <w:b/>
                <w:bCs/>
                <w:color w:val="000000"/>
                <w:sz w:val="20"/>
                <w:szCs w:val="20"/>
              </w:rPr>
              <w:t>Female</w:t>
            </w:r>
          </w:p>
        </w:tc>
        <w:tc>
          <w:tcPr>
            <w:tcW w:w="1872" w:type="dxa"/>
            <w:shd w:val="clear" w:color="auto" w:fill="auto"/>
            <w:noWrap/>
            <w:vAlign w:val="bottom"/>
            <w:hideMark/>
          </w:tcPr>
          <w:p w14:paraId="6DB78DB4" w14:textId="77777777" w:rsidR="00733C6C" w:rsidRPr="00733C6C" w:rsidRDefault="00733C6C">
            <w:pPr>
              <w:rPr>
                <w:color w:val="000000"/>
                <w:sz w:val="20"/>
                <w:szCs w:val="20"/>
              </w:rPr>
            </w:pPr>
            <w:r w:rsidRPr="00733C6C">
              <w:rPr>
                <w:color w:val="000000"/>
                <w:sz w:val="20"/>
                <w:szCs w:val="20"/>
              </w:rPr>
              <w:t>0.167</w:t>
            </w:r>
          </w:p>
        </w:tc>
        <w:tc>
          <w:tcPr>
            <w:tcW w:w="1872" w:type="dxa"/>
            <w:shd w:val="clear" w:color="auto" w:fill="auto"/>
            <w:noWrap/>
            <w:vAlign w:val="bottom"/>
            <w:hideMark/>
          </w:tcPr>
          <w:p w14:paraId="35C431D8" w14:textId="77777777" w:rsidR="00733C6C" w:rsidRPr="00733C6C" w:rsidRDefault="00733C6C">
            <w:pPr>
              <w:rPr>
                <w:color w:val="000000"/>
                <w:sz w:val="20"/>
                <w:szCs w:val="20"/>
              </w:rPr>
            </w:pPr>
          </w:p>
        </w:tc>
        <w:tc>
          <w:tcPr>
            <w:tcW w:w="1872" w:type="dxa"/>
            <w:shd w:val="clear" w:color="auto" w:fill="auto"/>
            <w:noWrap/>
            <w:vAlign w:val="bottom"/>
            <w:hideMark/>
          </w:tcPr>
          <w:p w14:paraId="42B90442" w14:textId="77777777" w:rsidR="00733C6C" w:rsidRPr="00733C6C" w:rsidRDefault="00733C6C">
            <w:pPr>
              <w:rPr>
                <w:sz w:val="20"/>
                <w:szCs w:val="20"/>
              </w:rPr>
            </w:pPr>
          </w:p>
        </w:tc>
      </w:tr>
      <w:tr w:rsidR="00733C6C" w14:paraId="7F1D3ACB" w14:textId="77777777" w:rsidTr="00733C6C">
        <w:trPr>
          <w:trHeight w:val="288"/>
        </w:trPr>
        <w:tc>
          <w:tcPr>
            <w:tcW w:w="3632" w:type="dxa"/>
            <w:shd w:val="clear" w:color="auto" w:fill="auto"/>
            <w:noWrap/>
            <w:hideMark/>
          </w:tcPr>
          <w:p w14:paraId="4B1C406E" w14:textId="20484B4C" w:rsidR="00733C6C" w:rsidRPr="00733C6C" w:rsidRDefault="00733C6C" w:rsidP="00733C6C">
            <w:pPr>
              <w:rPr>
                <w:b/>
                <w:bCs/>
                <w:color w:val="000000"/>
                <w:sz w:val="20"/>
                <w:szCs w:val="20"/>
              </w:rPr>
            </w:pPr>
            <w:r>
              <w:rPr>
                <w:b/>
                <w:bCs/>
                <w:color w:val="000000"/>
                <w:sz w:val="20"/>
                <w:szCs w:val="20"/>
              </w:rPr>
              <w:t>Male</w:t>
            </w:r>
          </w:p>
        </w:tc>
        <w:tc>
          <w:tcPr>
            <w:tcW w:w="1872" w:type="dxa"/>
            <w:shd w:val="clear" w:color="auto" w:fill="auto"/>
            <w:noWrap/>
            <w:vAlign w:val="bottom"/>
            <w:hideMark/>
          </w:tcPr>
          <w:p w14:paraId="15E0AB4F" w14:textId="77777777" w:rsidR="00733C6C" w:rsidRPr="00733C6C" w:rsidRDefault="00733C6C">
            <w:pPr>
              <w:rPr>
                <w:color w:val="000000"/>
                <w:sz w:val="20"/>
                <w:szCs w:val="20"/>
              </w:rPr>
            </w:pPr>
            <w:r w:rsidRPr="00733C6C">
              <w:rPr>
                <w:color w:val="000000"/>
                <w:sz w:val="20"/>
                <w:szCs w:val="20"/>
              </w:rPr>
              <w:t>0.647</w:t>
            </w:r>
          </w:p>
        </w:tc>
        <w:tc>
          <w:tcPr>
            <w:tcW w:w="1872" w:type="dxa"/>
            <w:shd w:val="clear" w:color="auto" w:fill="auto"/>
            <w:noWrap/>
            <w:vAlign w:val="bottom"/>
            <w:hideMark/>
          </w:tcPr>
          <w:p w14:paraId="6718A607" w14:textId="77777777" w:rsidR="00733C6C" w:rsidRPr="00733C6C" w:rsidRDefault="00733C6C">
            <w:pPr>
              <w:rPr>
                <w:color w:val="000000"/>
                <w:sz w:val="20"/>
                <w:szCs w:val="20"/>
              </w:rPr>
            </w:pPr>
          </w:p>
        </w:tc>
        <w:tc>
          <w:tcPr>
            <w:tcW w:w="1872" w:type="dxa"/>
            <w:shd w:val="clear" w:color="auto" w:fill="auto"/>
            <w:noWrap/>
            <w:vAlign w:val="bottom"/>
            <w:hideMark/>
          </w:tcPr>
          <w:p w14:paraId="37A63A74" w14:textId="77777777" w:rsidR="00733C6C" w:rsidRPr="00733C6C" w:rsidRDefault="00733C6C">
            <w:pPr>
              <w:rPr>
                <w:sz w:val="20"/>
                <w:szCs w:val="20"/>
              </w:rPr>
            </w:pPr>
          </w:p>
        </w:tc>
      </w:tr>
      <w:tr w:rsidR="00733C6C" w14:paraId="66189266" w14:textId="77777777" w:rsidTr="00733C6C">
        <w:trPr>
          <w:trHeight w:val="288"/>
        </w:trPr>
        <w:tc>
          <w:tcPr>
            <w:tcW w:w="3632" w:type="dxa"/>
            <w:shd w:val="clear" w:color="auto" w:fill="auto"/>
            <w:noWrap/>
            <w:hideMark/>
          </w:tcPr>
          <w:p w14:paraId="1F6588F7" w14:textId="77777777" w:rsidR="00733C6C" w:rsidRPr="00733C6C" w:rsidRDefault="00733C6C" w:rsidP="00733C6C">
            <w:pPr>
              <w:rPr>
                <w:b/>
                <w:bCs/>
                <w:color w:val="000000"/>
                <w:sz w:val="20"/>
                <w:szCs w:val="20"/>
              </w:rPr>
            </w:pPr>
            <w:r w:rsidRPr="00733C6C">
              <w:rPr>
                <w:b/>
                <w:bCs/>
                <w:color w:val="000000"/>
                <w:sz w:val="20"/>
                <w:szCs w:val="20"/>
              </w:rPr>
              <w:t>Mean gender gap</w:t>
            </w:r>
          </w:p>
        </w:tc>
        <w:tc>
          <w:tcPr>
            <w:tcW w:w="1872" w:type="dxa"/>
            <w:shd w:val="clear" w:color="auto" w:fill="auto"/>
            <w:noWrap/>
            <w:vAlign w:val="bottom"/>
            <w:hideMark/>
          </w:tcPr>
          <w:p w14:paraId="154431F1" w14:textId="433E4DDD" w:rsidR="00733C6C" w:rsidRPr="00733C6C" w:rsidRDefault="00733C6C">
            <w:pPr>
              <w:rPr>
                <w:color w:val="000000"/>
                <w:sz w:val="20"/>
                <w:szCs w:val="20"/>
              </w:rPr>
            </w:pPr>
            <w:r w:rsidRPr="00733C6C">
              <w:rPr>
                <w:color w:val="000000"/>
                <w:sz w:val="20"/>
                <w:szCs w:val="20"/>
              </w:rPr>
              <w:t>-0.480</w:t>
            </w:r>
            <w:r>
              <w:rPr>
                <w:color w:val="000000"/>
                <w:sz w:val="20"/>
                <w:szCs w:val="20"/>
              </w:rPr>
              <w:t xml:space="preserve"> </w:t>
            </w:r>
            <w:r w:rsidRPr="00733C6C">
              <w:rPr>
                <w:color w:val="000000"/>
                <w:sz w:val="20"/>
                <w:szCs w:val="20"/>
              </w:rPr>
              <w:t>***</w:t>
            </w:r>
          </w:p>
        </w:tc>
        <w:tc>
          <w:tcPr>
            <w:tcW w:w="1872" w:type="dxa"/>
            <w:shd w:val="clear" w:color="auto" w:fill="auto"/>
            <w:noWrap/>
            <w:vAlign w:val="bottom"/>
            <w:hideMark/>
          </w:tcPr>
          <w:p w14:paraId="743CA597" w14:textId="77777777" w:rsidR="00733C6C" w:rsidRPr="00733C6C" w:rsidRDefault="00733C6C">
            <w:pPr>
              <w:rPr>
                <w:color w:val="000000"/>
                <w:sz w:val="20"/>
                <w:szCs w:val="20"/>
              </w:rPr>
            </w:pPr>
          </w:p>
        </w:tc>
        <w:tc>
          <w:tcPr>
            <w:tcW w:w="1872" w:type="dxa"/>
            <w:shd w:val="clear" w:color="auto" w:fill="auto"/>
            <w:noWrap/>
            <w:vAlign w:val="bottom"/>
            <w:hideMark/>
          </w:tcPr>
          <w:p w14:paraId="55A99727" w14:textId="77777777" w:rsidR="00733C6C" w:rsidRPr="00733C6C" w:rsidRDefault="00733C6C">
            <w:pPr>
              <w:rPr>
                <w:sz w:val="20"/>
                <w:szCs w:val="20"/>
              </w:rPr>
            </w:pPr>
          </w:p>
        </w:tc>
      </w:tr>
      <w:tr w:rsidR="00733C6C" w14:paraId="1FC2C91F" w14:textId="77777777" w:rsidTr="00733C6C">
        <w:trPr>
          <w:trHeight w:val="288"/>
        </w:trPr>
        <w:tc>
          <w:tcPr>
            <w:tcW w:w="3632" w:type="dxa"/>
            <w:shd w:val="clear" w:color="auto" w:fill="auto"/>
            <w:noWrap/>
            <w:hideMark/>
          </w:tcPr>
          <w:p w14:paraId="57B54E16"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61818592" w14:textId="0FA0F47B" w:rsidR="00733C6C" w:rsidRPr="00733C6C" w:rsidRDefault="00733C6C">
            <w:pPr>
              <w:rPr>
                <w:b/>
                <w:bCs/>
                <w:color w:val="000000"/>
                <w:sz w:val="20"/>
                <w:szCs w:val="20"/>
              </w:rPr>
            </w:pPr>
            <w:r>
              <w:rPr>
                <w:b/>
                <w:bCs/>
                <w:color w:val="000000"/>
                <w:sz w:val="20"/>
                <w:szCs w:val="20"/>
              </w:rPr>
              <w:t>E</w:t>
            </w:r>
            <w:r w:rsidRPr="00733C6C">
              <w:rPr>
                <w:b/>
                <w:bCs/>
                <w:color w:val="000000"/>
                <w:sz w:val="20"/>
                <w:szCs w:val="20"/>
              </w:rPr>
              <w:t>ndowments</w:t>
            </w:r>
          </w:p>
        </w:tc>
        <w:tc>
          <w:tcPr>
            <w:tcW w:w="1872" w:type="dxa"/>
            <w:shd w:val="clear" w:color="auto" w:fill="auto"/>
            <w:noWrap/>
            <w:vAlign w:val="bottom"/>
            <w:hideMark/>
          </w:tcPr>
          <w:p w14:paraId="40EE1B3D" w14:textId="387675A3" w:rsidR="00733C6C" w:rsidRPr="00733C6C" w:rsidRDefault="00733C6C">
            <w:pPr>
              <w:rPr>
                <w:b/>
                <w:bCs/>
                <w:color w:val="000000"/>
                <w:sz w:val="20"/>
                <w:szCs w:val="20"/>
              </w:rPr>
            </w:pPr>
            <w:r>
              <w:rPr>
                <w:b/>
                <w:bCs/>
                <w:color w:val="000000"/>
                <w:sz w:val="20"/>
                <w:szCs w:val="20"/>
              </w:rPr>
              <w:t>C</w:t>
            </w:r>
            <w:r w:rsidRPr="00733C6C">
              <w:rPr>
                <w:b/>
                <w:bCs/>
                <w:color w:val="000000"/>
                <w:sz w:val="20"/>
                <w:szCs w:val="20"/>
              </w:rPr>
              <w:t>oefficients</w:t>
            </w:r>
          </w:p>
        </w:tc>
        <w:tc>
          <w:tcPr>
            <w:tcW w:w="1872" w:type="dxa"/>
            <w:shd w:val="clear" w:color="auto" w:fill="auto"/>
            <w:noWrap/>
            <w:vAlign w:val="bottom"/>
            <w:hideMark/>
          </w:tcPr>
          <w:p w14:paraId="0997CDE7" w14:textId="157DC7A4" w:rsidR="00733C6C" w:rsidRPr="00733C6C" w:rsidRDefault="00733C6C">
            <w:pPr>
              <w:rPr>
                <w:b/>
                <w:bCs/>
                <w:color w:val="000000"/>
                <w:sz w:val="20"/>
                <w:szCs w:val="20"/>
              </w:rPr>
            </w:pPr>
            <w:r>
              <w:rPr>
                <w:b/>
                <w:bCs/>
                <w:color w:val="000000"/>
                <w:sz w:val="20"/>
                <w:szCs w:val="20"/>
              </w:rPr>
              <w:t>I</w:t>
            </w:r>
            <w:r w:rsidRPr="00733C6C">
              <w:rPr>
                <w:b/>
                <w:bCs/>
                <w:color w:val="000000"/>
                <w:sz w:val="20"/>
                <w:szCs w:val="20"/>
              </w:rPr>
              <w:t>nteraction</w:t>
            </w:r>
          </w:p>
        </w:tc>
      </w:tr>
      <w:tr w:rsidR="00733C6C" w14:paraId="382F0F1A" w14:textId="77777777" w:rsidTr="00733C6C">
        <w:trPr>
          <w:trHeight w:val="288"/>
        </w:trPr>
        <w:tc>
          <w:tcPr>
            <w:tcW w:w="3632" w:type="dxa"/>
            <w:shd w:val="clear" w:color="auto" w:fill="auto"/>
            <w:noWrap/>
            <w:hideMark/>
          </w:tcPr>
          <w:p w14:paraId="0EAA7891" w14:textId="77777777" w:rsidR="00733C6C" w:rsidRPr="00733C6C" w:rsidRDefault="00733C6C" w:rsidP="00733C6C">
            <w:pPr>
              <w:rPr>
                <w:b/>
                <w:bCs/>
                <w:color w:val="000000"/>
                <w:sz w:val="20"/>
                <w:szCs w:val="20"/>
              </w:rPr>
            </w:pPr>
            <w:proofErr w:type="spellStart"/>
            <w:r w:rsidRPr="00733C6C">
              <w:rPr>
                <w:b/>
                <w:bCs/>
                <w:color w:val="000000"/>
                <w:sz w:val="20"/>
                <w:szCs w:val="20"/>
              </w:rPr>
              <w:t>Agregate</w:t>
            </w:r>
            <w:proofErr w:type="spellEnd"/>
            <w:r w:rsidRPr="00733C6C">
              <w:rPr>
                <w:b/>
                <w:bCs/>
                <w:color w:val="000000"/>
                <w:sz w:val="20"/>
                <w:szCs w:val="20"/>
              </w:rPr>
              <w:t xml:space="preserve"> decomposition</w:t>
            </w:r>
          </w:p>
        </w:tc>
        <w:tc>
          <w:tcPr>
            <w:tcW w:w="1872" w:type="dxa"/>
            <w:shd w:val="clear" w:color="auto" w:fill="auto"/>
            <w:noWrap/>
            <w:vAlign w:val="bottom"/>
            <w:hideMark/>
          </w:tcPr>
          <w:p w14:paraId="3CDFFF09" w14:textId="77777777" w:rsidR="00733C6C" w:rsidRPr="00733C6C" w:rsidRDefault="00733C6C" w:rsidP="00733C6C">
            <w:pPr>
              <w:jc w:val="right"/>
              <w:rPr>
                <w:color w:val="000000"/>
                <w:sz w:val="20"/>
                <w:szCs w:val="20"/>
              </w:rPr>
            </w:pPr>
            <w:r w:rsidRPr="00733C6C">
              <w:rPr>
                <w:color w:val="000000"/>
                <w:sz w:val="20"/>
                <w:szCs w:val="20"/>
              </w:rPr>
              <w:t>-0.053</w:t>
            </w:r>
          </w:p>
        </w:tc>
        <w:tc>
          <w:tcPr>
            <w:tcW w:w="1872" w:type="dxa"/>
            <w:shd w:val="clear" w:color="auto" w:fill="auto"/>
            <w:noWrap/>
            <w:vAlign w:val="bottom"/>
            <w:hideMark/>
          </w:tcPr>
          <w:p w14:paraId="7847C41F" w14:textId="77777777" w:rsidR="00733C6C" w:rsidRPr="00733C6C" w:rsidRDefault="00733C6C" w:rsidP="00733C6C">
            <w:pPr>
              <w:jc w:val="right"/>
              <w:rPr>
                <w:color w:val="000000"/>
                <w:sz w:val="20"/>
                <w:szCs w:val="20"/>
              </w:rPr>
            </w:pPr>
            <w:r w:rsidRPr="00733C6C">
              <w:rPr>
                <w:color w:val="000000"/>
                <w:sz w:val="20"/>
                <w:szCs w:val="20"/>
              </w:rPr>
              <w:t>-0.462 ***</w:t>
            </w:r>
          </w:p>
        </w:tc>
        <w:tc>
          <w:tcPr>
            <w:tcW w:w="1872" w:type="dxa"/>
            <w:shd w:val="clear" w:color="auto" w:fill="auto"/>
            <w:noWrap/>
            <w:vAlign w:val="bottom"/>
            <w:hideMark/>
          </w:tcPr>
          <w:p w14:paraId="743BE0E1" w14:textId="77777777" w:rsidR="00733C6C" w:rsidRPr="00733C6C" w:rsidRDefault="00733C6C" w:rsidP="00733C6C">
            <w:pPr>
              <w:jc w:val="right"/>
              <w:rPr>
                <w:color w:val="000000"/>
                <w:sz w:val="20"/>
                <w:szCs w:val="20"/>
              </w:rPr>
            </w:pPr>
            <w:r w:rsidRPr="00733C6C">
              <w:rPr>
                <w:color w:val="000000"/>
                <w:sz w:val="20"/>
                <w:szCs w:val="20"/>
              </w:rPr>
              <w:t>0.035</w:t>
            </w:r>
          </w:p>
        </w:tc>
      </w:tr>
      <w:tr w:rsidR="00733C6C" w14:paraId="16FB22D4" w14:textId="77777777" w:rsidTr="00733C6C">
        <w:trPr>
          <w:trHeight w:val="288"/>
        </w:trPr>
        <w:tc>
          <w:tcPr>
            <w:tcW w:w="3632" w:type="dxa"/>
            <w:shd w:val="clear" w:color="auto" w:fill="auto"/>
            <w:noWrap/>
            <w:hideMark/>
          </w:tcPr>
          <w:p w14:paraId="00631990"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74D856DE" w14:textId="77777777" w:rsidR="00733C6C" w:rsidRPr="00733C6C" w:rsidRDefault="00733C6C" w:rsidP="00733C6C">
            <w:pPr>
              <w:jc w:val="right"/>
              <w:rPr>
                <w:color w:val="000000"/>
                <w:sz w:val="20"/>
                <w:szCs w:val="20"/>
              </w:rPr>
            </w:pPr>
            <w:r w:rsidRPr="00733C6C">
              <w:rPr>
                <w:color w:val="000000"/>
                <w:sz w:val="20"/>
                <w:szCs w:val="20"/>
              </w:rPr>
              <w:t>(0.052)</w:t>
            </w:r>
          </w:p>
        </w:tc>
        <w:tc>
          <w:tcPr>
            <w:tcW w:w="1872" w:type="dxa"/>
            <w:shd w:val="clear" w:color="auto" w:fill="auto"/>
            <w:noWrap/>
            <w:vAlign w:val="bottom"/>
            <w:hideMark/>
          </w:tcPr>
          <w:p w14:paraId="2A896D46" w14:textId="77777777" w:rsidR="00733C6C" w:rsidRPr="00733C6C" w:rsidRDefault="00733C6C" w:rsidP="00733C6C">
            <w:pPr>
              <w:jc w:val="right"/>
              <w:rPr>
                <w:color w:val="000000"/>
                <w:sz w:val="20"/>
                <w:szCs w:val="20"/>
              </w:rPr>
            </w:pPr>
            <w:r w:rsidRPr="00733C6C">
              <w:rPr>
                <w:color w:val="000000"/>
                <w:sz w:val="20"/>
                <w:szCs w:val="20"/>
              </w:rPr>
              <w:t>(0.057)</w:t>
            </w:r>
          </w:p>
        </w:tc>
        <w:tc>
          <w:tcPr>
            <w:tcW w:w="1872" w:type="dxa"/>
            <w:shd w:val="clear" w:color="auto" w:fill="auto"/>
            <w:noWrap/>
            <w:vAlign w:val="bottom"/>
            <w:hideMark/>
          </w:tcPr>
          <w:p w14:paraId="7531EA6C" w14:textId="77777777" w:rsidR="00733C6C" w:rsidRPr="00733C6C" w:rsidRDefault="00733C6C" w:rsidP="00733C6C">
            <w:pPr>
              <w:jc w:val="right"/>
              <w:rPr>
                <w:color w:val="000000"/>
                <w:sz w:val="20"/>
                <w:szCs w:val="20"/>
              </w:rPr>
            </w:pPr>
            <w:r w:rsidRPr="00733C6C">
              <w:rPr>
                <w:color w:val="000000"/>
                <w:sz w:val="20"/>
                <w:szCs w:val="20"/>
              </w:rPr>
              <w:t>(0.057)</w:t>
            </w:r>
          </w:p>
        </w:tc>
      </w:tr>
      <w:tr w:rsidR="00733C6C" w14:paraId="007202F1" w14:textId="77777777" w:rsidTr="00733C6C">
        <w:trPr>
          <w:trHeight w:val="288"/>
        </w:trPr>
        <w:tc>
          <w:tcPr>
            <w:tcW w:w="3632" w:type="dxa"/>
            <w:shd w:val="clear" w:color="auto" w:fill="auto"/>
            <w:noWrap/>
            <w:hideMark/>
          </w:tcPr>
          <w:p w14:paraId="3B73E094" w14:textId="77777777" w:rsidR="00733C6C" w:rsidRPr="00733C6C" w:rsidRDefault="00733C6C" w:rsidP="00733C6C">
            <w:pPr>
              <w:rPr>
                <w:b/>
                <w:bCs/>
                <w:color w:val="000000"/>
                <w:sz w:val="20"/>
                <w:szCs w:val="20"/>
              </w:rPr>
            </w:pPr>
            <w:r w:rsidRPr="00733C6C">
              <w:rPr>
                <w:b/>
                <w:bCs/>
                <w:color w:val="000000"/>
                <w:sz w:val="20"/>
                <w:szCs w:val="20"/>
              </w:rPr>
              <w:t>Share of the gap</w:t>
            </w:r>
          </w:p>
        </w:tc>
        <w:tc>
          <w:tcPr>
            <w:tcW w:w="1872" w:type="dxa"/>
            <w:shd w:val="clear" w:color="auto" w:fill="auto"/>
            <w:noWrap/>
            <w:vAlign w:val="bottom"/>
            <w:hideMark/>
          </w:tcPr>
          <w:p w14:paraId="677B6521" w14:textId="33600550" w:rsidR="00733C6C" w:rsidRPr="00733C6C" w:rsidRDefault="00733C6C" w:rsidP="00733C6C">
            <w:pPr>
              <w:jc w:val="right"/>
              <w:rPr>
                <w:color w:val="000000"/>
                <w:sz w:val="20"/>
                <w:szCs w:val="20"/>
              </w:rPr>
            </w:pPr>
            <w:r w:rsidRPr="00733C6C">
              <w:rPr>
                <w:color w:val="000000"/>
                <w:sz w:val="20"/>
                <w:szCs w:val="20"/>
              </w:rPr>
              <w:t>11.04%</w:t>
            </w:r>
          </w:p>
        </w:tc>
        <w:tc>
          <w:tcPr>
            <w:tcW w:w="1872" w:type="dxa"/>
            <w:shd w:val="clear" w:color="auto" w:fill="auto"/>
            <w:noWrap/>
            <w:vAlign w:val="bottom"/>
            <w:hideMark/>
          </w:tcPr>
          <w:p w14:paraId="03E39B41" w14:textId="15608877" w:rsidR="00733C6C" w:rsidRPr="00733C6C" w:rsidRDefault="00733C6C" w:rsidP="00733C6C">
            <w:pPr>
              <w:jc w:val="right"/>
              <w:rPr>
                <w:color w:val="000000"/>
                <w:sz w:val="20"/>
                <w:szCs w:val="20"/>
              </w:rPr>
            </w:pPr>
            <w:r w:rsidRPr="00733C6C">
              <w:rPr>
                <w:color w:val="000000"/>
                <w:sz w:val="20"/>
                <w:szCs w:val="20"/>
              </w:rPr>
              <w:t>96.25%</w:t>
            </w:r>
          </w:p>
        </w:tc>
        <w:tc>
          <w:tcPr>
            <w:tcW w:w="1872" w:type="dxa"/>
            <w:shd w:val="clear" w:color="auto" w:fill="auto"/>
            <w:noWrap/>
            <w:vAlign w:val="bottom"/>
            <w:hideMark/>
          </w:tcPr>
          <w:p w14:paraId="4DC7AE2E" w14:textId="05B89DDD" w:rsidR="00733C6C" w:rsidRPr="00733C6C" w:rsidRDefault="00733C6C" w:rsidP="00733C6C">
            <w:pPr>
              <w:jc w:val="right"/>
              <w:rPr>
                <w:color w:val="000000"/>
                <w:sz w:val="20"/>
                <w:szCs w:val="20"/>
              </w:rPr>
            </w:pPr>
            <w:r w:rsidRPr="00733C6C">
              <w:rPr>
                <w:color w:val="000000"/>
                <w:sz w:val="20"/>
                <w:szCs w:val="20"/>
              </w:rPr>
              <w:t>-7.29%</w:t>
            </w:r>
          </w:p>
        </w:tc>
      </w:tr>
      <w:tr w:rsidR="00733C6C" w14:paraId="673503BA" w14:textId="77777777" w:rsidTr="00733C6C">
        <w:trPr>
          <w:trHeight w:val="288"/>
        </w:trPr>
        <w:tc>
          <w:tcPr>
            <w:tcW w:w="3632" w:type="dxa"/>
            <w:shd w:val="clear" w:color="auto" w:fill="auto"/>
            <w:noWrap/>
            <w:hideMark/>
          </w:tcPr>
          <w:p w14:paraId="30E77E11" w14:textId="77777777" w:rsidR="00733C6C" w:rsidRPr="00733C6C" w:rsidRDefault="00733C6C" w:rsidP="00733C6C">
            <w:pPr>
              <w:rPr>
                <w:b/>
                <w:bCs/>
                <w:color w:val="000000"/>
                <w:sz w:val="20"/>
                <w:szCs w:val="20"/>
              </w:rPr>
            </w:pPr>
            <w:r w:rsidRPr="00733C6C">
              <w:rPr>
                <w:b/>
                <w:bCs/>
                <w:color w:val="000000"/>
                <w:sz w:val="20"/>
                <w:szCs w:val="20"/>
              </w:rPr>
              <w:t>Detailed decomposition</w:t>
            </w:r>
          </w:p>
        </w:tc>
        <w:tc>
          <w:tcPr>
            <w:tcW w:w="1872" w:type="dxa"/>
            <w:shd w:val="clear" w:color="auto" w:fill="auto"/>
            <w:noWrap/>
            <w:vAlign w:val="bottom"/>
            <w:hideMark/>
          </w:tcPr>
          <w:p w14:paraId="3BDC1397" w14:textId="77777777" w:rsidR="00733C6C" w:rsidRPr="00733C6C" w:rsidRDefault="00733C6C" w:rsidP="00733C6C">
            <w:pPr>
              <w:jc w:val="right"/>
              <w:rPr>
                <w:b/>
                <w:bCs/>
                <w:color w:val="000000"/>
                <w:sz w:val="20"/>
                <w:szCs w:val="20"/>
              </w:rPr>
            </w:pPr>
          </w:p>
        </w:tc>
        <w:tc>
          <w:tcPr>
            <w:tcW w:w="1872" w:type="dxa"/>
            <w:shd w:val="clear" w:color="auto" w:fill="auto"/>
            <w:noWrap/>
            <w:vAlign w:val="bottom"/>
            <w:hideMark/>
          </w:tcPr>
          <w:p w14:paraId="04E85CCA" w14:textId="77777777" w:rsidR="00733C6C" w:rsidRPr="00733C6C" w:rsidRDefault="00733C6C" w:rsidP="00733C6C">
            <w:pPr>
              <w:jc w:val="right"/>
              <w:rPr>
                <w:sz w:val="20"/>
                <w:szCs w:val="20"/>
              </w:rPr>
            </w:pPr>
          </w:p>
        </w:tc>
        <w:tc>
          <w:tcPr>
            <w:tcW w:w="1872" w:type="dxa"/>
            <w:shd w:val="clear" w:color="auto" w:fill="auto"/>
            <w:noWrap/>
            <w:vAlign w:val="bottom"/>
            <w:hideMark/>
          </w:tcPr>
          <w:p w14:paraId="613C73D8" w14:textId="77777777" w:rsidR="00733C6C" w:rsidRPr="00733C6C" w:rsidRDefault="00733C6C" w:rsidP="00733C6C">
            <w:pPr>
              <w:jc w:val="right"/>
              <w:rPr>
                <w:sz w:val="20"/>
                <w:szCs w:val="20"/>
              </w:rPr>
            </w:pPr>
          </w:p>
        </w:tc>
      </w:tr>
      <w:tr w:rsidR="00733C6C" w14:paraId="1B30A07F" w14:textId="77777777" w:rsidTr="00733C6C">
        <w:trPr>
          <w:trHeight w:val="288"/>
        </w:trPr>
        <w:tc>
          <w:tcPr>
            <w:tcW w:w="3632" w:type="dxa"/>
            <w:shd w:val="clear" w:color="auto" w:fill="auto"/>
            <w:noWrap/>
            <w:hideMark/>
          </w:tcPr>
          <w:p w14:paraId="77DCE3BD" w14:textId="77777777" w:rsidR="00733C6C" w:rsidRPr="00733C6C" w:rsidRDefault="00733C6C" w:rsidP="00733C6C">
            <w:pPr>
              <w:rPr>
                <w:b/>
                <w:bCs/>
                <w:color w:val="000000"/>
                <w:sz w:val="20"/>
                <w:szCs w:val="20"/>
              </w:rPr>
            </w:pPr>
            <w:r w:rsidRPr="00733C6C">
              <w:rPr>
                <w:b/>
                <w:bCs/>
                <w:color w:val="000000"/>
                <w:sz w:val="20"/>
                <w:szCs w:val="20"/>
              </w:rPr>
              <w:t>constant</w:t>
            </w:r>
          </w:p>
        </w:tc>
        <w:tc>
          <w:tcPr>
            <w:tcW w:w="1872" w:type="dxa"/>
            <w:shd w:val="clear" w:color="auto" w:fill="auto"/>
            <w:noWrap/>
            <w:vAlign w:val="bottom"/>
            <w:hideMark/>
          </w:tcPr>
          <w:p w14:paraId="7019BC73"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265F6C1C" w14:textId="77777777" w:rsidR="00733C6C" w:rsidRPr="00733C6C" w:rsidRDefault="00733C6C" w:rsidP="00733C6C">
            <w:pPr>
              <w:jc w:val="right"/>
              <w:rPr>
                <w:color w:val="000000"/>
                <w:sz w:val="20"/>
                <w:szCs w:val="20"/>
              </w:rPr>
            </w:pPr>
            <w:r w:rsidRPr="00733C6C">
              <w:rPr>
                <w:color w:val="000000"/>
                <w:sz w:val="20"/>
                <w:szCs w:val="20"/>
              </w:rPr>
              <w:t>-0.532 **</w:t>
            </w:r>
          </w:p>
        </w:tc>
        <w:tc>
          <w:tcPr>
            <w:tcW w:w="1872" w:type="dxa"/>
            <w:shd w:val="clear" w:color="auto" w:fill="auto"/>
            <w:noWrap/>
            <w:vAlign w:val="bottom"/>
            <w:hideMark/>
          </w:tcPr>
          <w:p w14:paraId="35C32A0A"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138A42C2" w14:textId="77777777" w:rsidTr="00733C6C">
        <w:trPr>
          <w:trHeight w:val="288"/>
        </w:trPr>
        <w:tc>
          <w:tcPr>
            <w:tcW w:w="3632" w:type="dxa"/>
            <w:shd w:val="clear" w:color="auto" w:fill="auto"/>
            <w:noWrap/>
            <w:hideMark/>
          </w:tcPr>
          <w:p w14:paraId="3389D9F7"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4A7BAA8D"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054ACA8D" w14:textId="77777777" w:rsidR="00733C6C" w:rsidRPr="00733C6C" w:rsidRDefault="00733C6C" w:rsidP="00733C6C">
            <w:pPr>
              <w:jc w:val="right"/>
              <w:rPr>
                <w:color w:val="000000"/>
                <w:sz w:val="20"/>
                <w:szCs w:val="20"/>
              </w:rPr>
            </w:pPr>
            <w:r w:rsidRPr="00733C6C">
              <w:rPr>
                <w:color w:val="000000"/>
                <w:sz w:val="20"/>
                <w:szCs w:val="20"/>
              </w:rPr>
              <w:t>(0.241)</w:t>
            </w:r>
          </w:p>
        </w:tc>
        <w:tc>
          <w:tcPr>
            <w:tcW w:w="1872" w:type="dxa"/>
            <w:shd w:val="clear" w:color="auto" w:fill="auto"/>
            <w:noWrap/>
            <w:vAlign w:val="bottom"/>
            <w:hideMark/>
          </w:tcPr>
          <w:p w14:paraId="21494935"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386F35E1" w14:textId="77777777" w:rsidTr="00733C6C">
        <w:trPr>
          <w:trHeight w:val="288"/>
        </w:trPr>
        <w:tc>
          <w:tcPr>
            <w:tcW w:w="3632" w:type="dxa"/>
            <w:shd w:val="clear" w:color="auto" w:fill="auto"/>
            <w:noWrap/>
            <w:hideMark/>
          </w:tcPr>
          <w:p w14:paraId="3A2FD169" w14:textId="77777777" w:rsidR="00733C6C" w:rsidRPr="00733C6C" w:rsidRDefault="00733C6C" w:rsidP="00733C6C">
            <w:pPr>
              <w:rPr>
                <w:b/>
                <w:bCs/>
                <w:color w:val="000000"/>
                <w:sz w:val="20"/>
                <w:szCs w:val="20"/>
              </w:rPr>
            </w:pPr>
            <w:proofErr w:type="spellStart"/>
            <w:r w:rsidRPr="00733C6C">
              <w:rPr>
                <w:b/>
                <w:bCs/>
                <w:color w:val="000000"/>
                <w:sz w:val="20"/>
                <w:szCs w:val="20"/>
              </w:rPr>
              <w:t>Coop_self</w:t>
            </w:r>
            <w:proofErr w:type="spellEnd"/>
          </w:p>
        </w:tc>
        <w:tc>
          <w:tcPr>
            <w:tcW w:w="1872" w:type="dxa"/>
            <w:shd w:val="clear" w:color="auto" w:fill="auto"/>
            <w:noWrap/>
            <w:vAlign w:val="bottom"/>
            <w:hideMark/>
          </w:tcPr>
          <w:p w14:paraId="5781872E" w14:textId="77777777" w:rsidR="00733C6C" w:rsidRPr="00733C6C" w:rsidRDefault="00733C6C" w:rsidP="00733C6C">
            <w:pPr>
              <w:jc w:val="right"/>
              <w:rPr>
                <w:color w:val="000000"/>
                <w:sz w:val="20"/>
                <w:szCs w:val="20"/>
              </w:rPr>
            </w:pPr>
            <w:r w:rsidRPr="00733C6C">
              <w:rPr>
                <w:color w:val="000000"/>
                <w:sz w:val="20"/>
                <w:szCs w:val="20"/>
              </w:rPr>
              <w:t>-0.009</w:t>
            </w:r>
          </w:p>
        </w:tc>
        <w:tc>
          <w:tcPr>
            <w:tcW w:w="1872" w:type="dxa"/>
            <w:shd w:val="clear" w:color="auto" w:fill="auto"/>
            <w:noWrap/>
            <w:vAlign w:val="bottom"/>
            <w:hideMark/>
          </w:tcPr>
          <w:p w14:paraId="1F2BC7FB" w14:textId="77777777" w:rsidR="00733C6C" w:rsidRPr="00733C6C" w:rsidRDefault="00733C6C" w:rsidP="00733C6C">
            <w:pPr>
              <w:jc w:val="right"/>
              <w:rPr>
                <w:color w:val="000000"/>
                <w:sz w:val="20"/>
                <w:szCs w:val="20"/>
              </w:rPr>
            </w:pPr>
            <w:r w:rsidRPr="00733C6C">
              <w:rPr>
                <w:color w:val="000000"/>
                <w:sz w:val="20"/>
                <w:szCs w:val="20"/>
              </w:rPr>
              <w:t>-0.030 **</w:t>
            </w:r>
          </w:p>
        </w:tc>
        <w:tc>
          <w:tcPr>
            <w:tcW w:w="1872" w:type="dxa"/>
            <w:shd w:val="clear" w:color="auto" w:fill="auto"/>
            <w:noWrap/>
            <w:vAlign w:val="bottom"/>
            <w:hideMark/>
          </w:tcPr>
          <w:p w14:paraId="6DA39A9C" w14:textId="77777777" w:rsidR="00733C6C" w:rsidRPr="00733C6C" w:rsidRDefault="00733C6C" w:rsidP="00733C6C">
            <w:pPr>
              <w:jc w:val="right"/>
              <w:rPr>
                <w:color w:val="000000"/>
                <w:sz w:val="20"/>
                <w:szCs w:val="20"/>
              </w:rPr>
            </w:pPr>
            <w:r w:rsidRPr="00733C6C">
              <w:rPr>
                <w:color w:val="000000"/>
                <w:sz w:val="20"/>
                <w:szCs w:val="20"/>
              </w:rPr>
              <w:t>0.017 *</w:t>
            </w:r>
          </w:p>
        </w:tc>
      </w:tr>
      <w:tr w:rsidR="00733C6C" w14:paraId="1EF10997" w14:textId="77777777" w:rsidTr="00733C6C">
        <w:trPr>
          <w:trHeight w:val="288"/>
        </w:trPr>
        <w:tc>
          <w:tcPr>
            <w:tcW w:w="3632" w:type="dxa"/>
            <w:shd w:val="clear" w:color="auto" w:fill="auto"/>
            <w:noWrap/>
            <w:hideMark/>
          </w:tcPr>
          <w:p w14:paraId="1D72BF19"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5619EB10" w14:textId="77777777" w:rsidR="00733C6C" w:rsidRPr="00733C6C" w:rsidRDefault="00733C6C" w:rsidP="00733C6C">
            <w:pPr>
              <w:jc w:val="right"/>
              <w:rPr>
                <w:color w:val="000000"/>
                <w:sz w:val="20"/>
                <w:szCs w:val="20"/>
              </w:rPr>
            </w:pPr>
            <w:r w:rsidRPr="00733C6C">
              <w:rPr>
                <w:color w:val="000000"/>
                <w:sz w:val="20"/>
                <w:szCs w:val="20"/>
              </w:rPr>
              <w:t>(0.008)</w:t>
            </w:r>
          </w:p>
        </w:tc>
        <w:tc>
          <w:tcPr>
            <w:tcW w:w="1872" w:type="dxa"/>
            <w:shd w:val="clear" w:color="auto" w:fill="auto"/>
            <w:noWrap/>
            <w:vAlign w:val="bottom"/>
            <w:hideMark/>
          </w:tcPr>
          <w:p w14:paraId="3B5B9B81" w14:textId="77777777" w:rsidR="00733C6C" w:rsidRPr="00733C6C" w:rsidRDefault="00733C6C" w:rsidP="00733C6C">
            <w:pPr>
              <w:jc w:val="right"/>
              <w:rPr>
                <w:color w:val="000000"/>
                <w:sz w:val="20"/>
                <w:szCs w:val="20"/>
              </w:rPr>
            </w:pPr>
            <w:r w:rsidRPr="00733C6C">
              <w:rPr>
                <w:color w:val="000000"/>
                <w:sz w:val="20"/>
                <w:szCs w:val="20"/>
              </w:rPr>
              <w:t>(0.013)</w:t>
            </w:r>
          </w:p>
        </w:tc>
        <w:tc>
          <w:tcPr>
            <w:tcW w:w="1872" w:type="dxa"/>
            <w:shd w:val="clear" w:color="auto" w:fill="auto"/>
            <w:noWrap/>
            <w:vAlign w:val="bottom"/>
            <w:hideMark/>
          </w:tcPr>
          <w:p w14:paraId="446983C6" w14:textId="77777777" w:rsidR="00733C6C" w:rsidRPr="00733C6C" w:rsidRDefault="00733C6C" w:rsidP="00733C6C">
            <w:pPr>
              <w:jc w:val="right"/>
              <w:rPr>
                <w:color w:val="000000"/>
                <w:sz w:val="20"/>
                <w:szCs w:val="20"/>
              </w:rPr>
            </w:pPr>
            <w:r w:rsidRPr="00733C6C">
              <w:rPr>
                <w:color w:val="000000"/>
                <w:sz w:val="20"/>
                <w:szCs w:val="20"/>
              </w:rPr>
              <w:t>(0.009)</w:t>
            </w:r>
          </w:p>
        </w:tc>
      </w:tr>
      <w:tr w:rsidR="00733C6C" w14:paraId="40575B69" w14:textId="77777777" w:rsidTr="00733C6C">
        <w:trPr>
          <w:trHeight w:val="288"/>
        </w:trPr>
        <w:tc>
          <w:tcPr>
            <w:tcW w:w="3632" w:type="dxa"/>
            <w:shd w:val="clear" w:color="auto" w:fill="auto"/>
            <w:noWrap/>
            <w:hideMark/>
          </w:tcPr>
          <w:p w14:paraId="2009A459" w14:textId="77777777" w:rsidR="00733C6C" w:rsidRPr="00733C6C" w:rsidRDefault="00733C6C" w:rsidP="00733C6C">
            <w:pPr>
              <w:rPr>
                <w:b/>
                <w:bCs/>
                <w:color w:val="000000"/>
                <w:sz w:val="20"/>
                <w:szCs w:val="20"/>
              </w:rPr>
            </w:pPr>
            <w:r w:rsidRPr="00733C6C">
              <w:rPr>
                <w:b/>
                <w:bCs/>
                <w:color w:val="000000"/>
                <w:sz w:val="20"/>
                <w:szCs w:val="20"/>
              </w:rPr>
              <w:t>Household Credit</w:t>
            </w:r>
          </w:p>
        </w:tc>
        <w:tc>
          <w:tcPr>
            <w:tcW w:w="1872" w:type="dxa"/>
            <w:shd w:val="clear" w:color="auto" w:fill="auto"/>
            <w:noWrap/>
            <w:vAlign w:val="bottom"/>
            <w:hideMark/>
          </w:tcPr>
          <w:p w14:paraId="2CF2B08B" w14:textId="77777777" w:rsidR="00733C6C" w:rsidRPr="00733C6C" w:rsidRDefault="00733C6C" w:rsidP="00733C6C">
            <w:pPr>
              <w:jc w:val="right"/>
              <w:rPr>
                <w:color w:val="000000"/>
                <w:sz w:val="20"/>
                <w:szCs w:val="20"/>
              </w:rPr>
            </w:pPr>
            <w:r w:rsidRPr="00733C6C">
              <w:rPr>
                <w:color w:val="000000"/>
                <w:sz w:val="20"/>
                <w:szCs w:val="20"/>
              </w:rPr>
              <w:t>0.002</w:t>
            </w:r>
          </w:p>
        </w:tc>
        <w:tc>
          <w:tcPr>
            <w:tcW w:w="1872" w:type="dxa"/>
            <w:shd w:val="clear" w:color="auto" w:fill="auto"/>
            <w:noWrap/>
            <w:vAlign w:val="bottom"/>
            <w:hideMark/>
          </w:tcPr>
          <w:p w14:paraId="756B7F89" w14:textId="77777777" w:rsidR="00733C6C" w:rsidRPr="00733C6C" w:rsidRDefault="00733C6C" w:rsidP="00733C6C">
            <w:pPr>
              <w:jc w:val="right"/>
              <w:rPr>
                <w:color w:val="000000"/>
                <w:sz w:val="20"/>
                <w:szCs w:val="20"/>
              </w:rPr>
            </w:pPr>
            <w:r w:rsidRPr="00733C6C">
              <w:rPr>
                <w:color w:val="000000"/>
                <w:sz w:val="20"/>
                <w:szCs w:val="20"/>
              </w:rPr>
              <w:t>-0.002</w:t>
            </w:r>
          </w:p>
        </w:tc>
        <w:tc>
          <w:tcPr>
            <w:tcW w:w="1872" w:type="dxa"/>
            <w:shd w:val="clear" w:color="auto" w:fill="auto"/>
            <w:noWrap/>
            <w:vAlign w:val="bottom"/>
            <w:hideMark/>
          </w:tcPr>
          <w:p w14:paraId="3808B011"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5722C1DC" w14:textId="77777777" w:rsidTr="00733C6C">
        <w:trPr>
          <w:trHeight w:val="288"/>
        </w:trPr>
        <w:tc>
          <w:tcPr>
            <w:tcW w:w="3632" w:type="dxa"/>
            <w:shd w:val="clear" w:color="auto" w:fill="auto"/>
            <w:noWrap/>
            <w:hideMark/>
          </w:tcPr>
          <w:p w14:paraId="725A9FD0"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19B1D225" w14:textId="77777777" w:rsidR="00733C6C" w:rsidRPr="00733C6C" w:rsidRDefault="00733C6C" w:rsidP="00733C6C">
            <w:pPr>
              <w:jc w:val="right"/>
              <w:rPr>
                <w:color w:val="000000"/>
                <w:sz w:val="20"/>
                <w:szCs w:val="20"/>
              </w:rPr>
            </w:pPr>
            <w:r w:rsidRPr="00733C6C">
              <w:rPr>
                <w:color w:val="000000"/>
                <w:sz w:val="20"/>
                <w:szCs w:val="20"/>
              </w:rPr>
              <w:t>(0.007)</w:t>
            </w:r>
          </w:p>
        </w:tc>
        <w:tc>
          <w:tcPr>
            <w:tcW w:w="1872" w:type="dxa"/>
            <w:shd w:val="clear" w:color="auto" w:fill="auto"/>
            <w:noWrap/>
            <w:vAlign w:val="bottom"/>
            <w:hideMark/>
          </w:tcPr>
          <w:p w14:paraId="55D7985A" w14:textId="77777777" w:rsidR="00733C6C" w:rsidRPr="00733C6C" w:rsidRDefault="00733C6C" w:rsidP="00733C6C">
            <w:pPr>
              <w:jc w:val="right"/>
              <w:rPr>
                <w:color w:val="000000"/>
                <w:sz w:val="20"/>
                <w:szCs w:val="20"/>
              </w:rPr>
            </w:pPr>
            <w:r w:rsidRPr="00733C6C">
              <w:rPr>
                <w:color w:val="000000"/>
                <w:sz w:val="20"/>
                <w:szCs w:val="20"/>
              </w:rPr>
              <w:t>(0.047)</w:t>
            </w:r>
          </w:p>
        </w:tc>
        <w:tc>
          <w:tcPr>
            <w:tcW w:w="1872" w:type="dxa"/>
            <w:shd w:val="clear" w:color="auto" w:fill="auto"/>
            <w:noWrap/>
            <w:vAlign w:val="bottom"/>
            <w:hideMark/>
          </w:tcPr>
          <w:p w14:paraId="4AFC9667" w14:textId="77777777" w:rsidR="00733C6C" w:rsidRPr="00733C6C" w:rsidRDefault="00733C6C" w:rsidP="00733C6C">
            <w:pPr>
              <w:jc w:val="right"/>
              <w:rPr>
                <w:color w:val="000000"/>
                <w:sz w:val="20"/>
                <w:szCs w:val="20"/>
              </w:rPr>
            </w:pPr>
            <w:r w:rsidRPr="00733C6C">
              <w:rPr>
                <w:color w:val="000000"/>
                <w:sz w:val="20"/>
                <w:szCs w:val="20"/>
              </w:rPr>
              <w:t>(0.009)</w:t>
            </w:r>
          </w:p>
        </w:tc>
      </w:tr>
      <w:tr w:rsidR="00733C6C" w14:paraId="55427DBB" w14:textId="77777777" w:rsidTr="00733C6C">
        <w:trPr>
          <w:trHeight w:val="288"/>
        </w:trPr>
        <w:tc>
          <w:tcPr>
            <w:tcW w:w="3632" w:type="dxa"/>
            <w:shd w:val="clear" w:color="auto" w:fill="auto"/>
            <w:noWrap/>
            <w:hideMark/>
          </w:tcPr>
          <w:p w14:paraId="6B7409F5" w14:textId="77777777" w:rsidR="00733C6C" w:rsidRPr="00733C6C" w:rsidRDefault="00733C6C" w:rsidP="00733C6C">
            <w:pPr>
              <w:rPr>
                <w:b/>
                <w:bCs/>
                <w:color w:val="000000"/>
                <w:sz w:val="20"/>
                <w:szCs w:val="20"/>
              </w:rPr>
            </w:pPr>
            <w:proofErr w:type="spellStart"/>
            <w:r w:rsidRPr="00733C6C">
              <w:rPr>
                <w:b/>
                <w:bCs/>
                <w:color w:val="000000"/>
                <w:sz w:val="20"/>
                <w:szCs w:val="20"/>
              </w:rPr>
              <w:t>Extension_Access_self</w:t>
            </w:r>
            <w:proofErr w:type="spellEnd"/>
          </w:p>
        </w:tc>
        <w:tc>
          <w:tcPr>
            <w:tcW w:w="1872" w:type="dxa"/>
            <w:shd w:val="clear" w:color="auto" w:fill="auto"/>
            <w:noWrap/>
            <w:vAlign w:val="bottom"/>
            <w:hideMark/>
          </w:tcPr>
          <w:p w14:paraId="5DAEF191" w14:textId="77777777" w:rsidR="00733C6C" w:rsidRPr="00733C6C" w:rsidRDefault="00733C6C" w:rsidP="00733C6C">
            <w:pPr>
              <w:jc w:val="right"/>
              <w:rPr>
                <w:color w:val="000000"/>
                <w:sz w:val="20"/>
                <w:szCs w:val="20"/>
              </w:rPr>
            </w:pPr>
            <w:r w:rsidRPr="00733C6C">
              <w:rPr>
                <w:color w:val="000000"/>
                <w:sz w:val="20"/>
                <w:szCs w:val="20"/>
              </w:rPr>
              <w:t>-0.044 *</w:t>
            </w:r>
          </w:p>
        </w:tc>
        <w:tc>
          <w:tcPr>
            <w:tcW w:w="1872" w:type="dxa"/>
            <w:shd w:val="clear" w:color="auto" w:fill="auto"/>
            <w:noWrap/>
            <w:vAlign w:val="bottom"/>
            <w:hideMark/>
          </w:tcPr>
          <w:p w14:paraId="1B76215E" w14:textId="77777777" w:rsidR="00733C6C" w:rsidRPr="00733C6C" w:rsidRDefault="00733C6C" w:rsidP="00733C6C">
            <w:pPr>
              <w:jc w:val="right"/>
              <w:rPr>
                <w:color w:val="000000"/>
                <w:sz w:val="20"/>
                <w:szCs w:val="20"/>
              </w:rPr>
            </w:pPr>
            <w:r w:rsidRPr="00733C6C">
              <w:rPr>
                <w:color w:val="000000"/>
                <w:sz w:val="20"/>
                <w:szCs w:val="20"/>
              </w:rPr>
              <w:t>-0.091 ***</w:t>
            </w:r>
          </w:p>
        </w:tc>
        <w:tc>
          <w:tcPr>
            <w:tcW w:w="1872" w:type="dxa"/>
            <w:shd w:val="clear" w:color="auto" w:fill="auto"/>
            <w:noWrap/>
            <w:vAlign w:val="bottom"/>
            <w:hideMark/>
          </w:tcPr>
          <w:p w14:paraId="1DEAD6E3" w14:textId="77777777" w:rsidR="00733C6C" w:rsidRPr="00733C6C" w:rsidRDefault="00733C6C" w:rsidP="00733C6C">
            <w:pPr>
              <w:jc w:val="right"/>
              <w:rPr>
                <w:color w:val="000000"/>
                <w:sz w:val="20"/>
                <w:szCs w:val="20"/>
              </w:rPr>
            </w:pPr>
            <w:r w:rsidRPr="00733C6C">
              <w:rPr>
                <w:color w:val="000000"/>
                <w:sz w:val="20"/>
                <w:szCs w:val="20"/>
              </w:rPr>
              <w:t>0.087 ***</w:t>
            </w:r>
          </w:p>
        </w:tc>
      </w:tr>
      <w:tr w:rsidR="00733C6C" w14:paraId="4D1FB947" w14:textId="77777777" w:rsidTr="00733C6C">
        <w:trPr>
          <w:trHeight w:val="288"/>
        </w:trPr>
        <w:tc>
          <w:tcPr>
            <w:tcW w:w="3632" w:type="dxa"/>
            <w:shd w:val="clear" w:color="auto" w:fill="auto"/>
            <w:noWrap/>
            <w:hideMark/>
          </w:tcPr>
          <w:p w14:paraId="72DE62C5"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588018B9" w14:textId="77777777" w:rsidR="00733C6C" w:rsidRPr="00733C6C" w:rsidRDefault="00733C6C" w:rsidP="00733C6C">
            <w:pPr>
              <w:jc w:val="right"/>
              <w:rPr>
                <w:color w:val="000000"/>
                <w:sz w:val="20"/>
                <w:szCs w:val="20"/>
              </w:rPr>
            </w:pPr>
            <w:r w:rsidRPr="00733C6C">
              <w:rPr>
                <w:color w:val="000000"/>
                <w:sz w:val="20"/>
                <w:szCs w:val="20"/>
              </w:rPr>
              <w:t>(0.026)</w:t>
            </w:r>
          </w:p>
        </w:tc>
        <w:tc>
          <w:tcPr>
            <w:tcW w:w="1872" w:type="dxa"/>
            <w:shd w:val="clear" w:color="auto" w:fill="auto"/>
            <w:noWrap/>
            <w:vAlign w:val="bottom"/>
            <w:hideMark/>
          </w:tcPr>
          <w:p w14:paraId="45416678" w14:textId="77777777" w:rsidR="00733C6C" w:rsidRPr="00733C6C" w:rsidRDefault="00733C6C" w:rsidP="00733C6C">
            <w:pPr>
              <w:jc w:val="right"/>
              <w:rPr>
                <w:color w:val="000000"/>
                <w:sz w:val="20"/>
                <w:szCs w:val="20"/>
              </w:rPr>
            </w:pPr>
            <w:r w:rsidRPr="00733C6C">
              <w:rPr>
                <w:color w:val="000000"/>
                <w:sz w:val="20"/>
                <w:szCs w:val="20"/>
              </w:rPr>
              <w:t>(0.032)</w:t>
            </w:r>
          </w:p>
        </w:tc>
        <w:tc>
          <w:tcPr>
            <w:tcW w:w="1872" w:type="dxa"/>
            <w:shd w:val="clear" w:color="auto" w:fill="auto"/>
            <w:noWrap/>
            <w:vAlign w:val="bottom"/>
            <w:hideMark/>
          </w:tcPr>
          <w:p w14:paraId="7904EDB2" w14:textId="77777777" w:rsidR="00733C6C" w:rsidRPr="00733C6C" w:rsidRDefault="00733C6C" w:rsidP="00733C6C">
            <w:pPr>
              <w:jc w:val="right"/>
              <w:rPr>
                <w:color w:val="000000"/>
                <w:sz w:val="20"/>
                <w:szCs w:val="20"/>
              </w:rPr>
            </w:pPr>
            <w:r w:rsidRPr="00733C6C">
              <w:rPr>
                <w:color w:val="000000"/>
                <w:sz w:val="20"/>
                <w:szCs w:val="20"/>
              </w:rPr>
              <w:t>(0.031)</w:t>
            </w:r>
          </w:p>
        </w:tc>
      </w:tr>
      <w:tr w:rsidR="00733C6C" w14:paraId="7780FA8F" w14:textId="77777777" w:rsidTr="00733C6C">
        <w:trPr>
          <w:trHeight w:val="288"/>
        </w:trPr>
        <w:tc>
          <w:tcPr>
            <w:tcW w:w="3632" w:type="dxa"/>
            <w:shd w:val="clear" w:color="auto" w:fill="auto"/>
            <w:noWrap/>
            <w:hideMark/>
          </w:tcPr>
          <w:p w14:paraId="5513BD1F" w14:textId="77777777" w:rsidR="00733C6C" w:rsidRPr="00733C6C" w:rsidRDefault="00733C6C" w:rsidP="00733C6C">
            <w:pPr>
              <w:rPr>
                <w:b/>
                <w:bCs/>
                <w:color w:val="000000"/>
                <w:sz w:val="20"/>
                <w:szCs w:val="20"/>
              </w:rPr>
            </w:pPr>
            <w:proofErr w:type="spellStart"/>
            <w:r w:rsidRPr="00733C6C">
              <w:rPr>
                <w:b/>
                <w:bCs/>
                <w:color w:val="000000"/>
                <w:sz w:val="20"/>
                <w:szCs w:val="20"/>
              </w:rPr>
              <w:t>Cell_Own_self</w:t>
            </w:r>
            <w:proofErr w:type="spellEnd"/>
          </w:p>
        </w:tc>
        <w:tc>
          <w:tcPr>
            <w:tcW w:w="1872" w:type="dxa"/>
            <w:shd w:val="clear" w:color="auto" w:fill="auto"/>
            <w:noWrap/>
            <w:vAlign w:val="bottom"/>
            <w:hideMark/>
          </w:tcPr>
          <w:p w14:paraId="714B306A" w14:textId="77777777" w:rsidR="00733C6C" w:rsidRPr="00733C6C" w:rsidRDefault="00733C6C" w:rsidP="00733C6C">
            <w:pPr>
              <w:jc w:val="right"/>
              <w:rPr>
                <w:color w:val="000000"/>
                <w:sz w:val="20"/>
                <w:szCs w:val="20"/>
              </w:rPr>
            </w:pPr>
            <w:r w:rsidRPr="00733C6C">
              <w:rPr>
                <w:color w:val="000000"/>
                <w:sz w:val="20"/>
                <w:szCs w:val="20"/>
              </w:rPr>
              <w:t>0.017 *</w:t>
            </w:r>
          </w:p>
        </w:tc>
        <w:tc>
          <w:tcPr>
            <w:tcW w:w="1872" w:type="dxa"/>
            <w:shd w:val="clear" w:color="auto" w:fill="auto"/>
            <w:noWrap/>
            <w:vAlign w:val="bottom"/>
            <w:hideMark/>
          </w:tcPr>
          <w:p w14:paraId="6C8D50C2" w14:textId="77777777" w:rsidR="00733C6C" w:rsidRPr="00733C6C" w:rsidRDefault="00733C6C" w:rsidP="00733C6C">
            <w:pPr>
              <w:jc w:val="right"/>
              <w:rPr>
                <w:color w:val="000000"/>
                <w:sz w:val="20"/>
                <w:szCs w:val="20"/>
              </w:rPr>
            </w:pPr>
            <w:r w:rsidRPr="00733C6C">
              <w:rPr>
                <w:color w:val="000000"/>
                <w:sz w:val="20"/>
                <w:szCs w:val="20"/>
              </w:rPr>
              <w:t>0.161 ***</w:t>
            </w:r>
          </w:p>
        </w:tc>
        <w:tc>
          <w:tcPr>
            <w:tcW w:w="1872" w:type="dxa"/>
            <w:shd w:val="clear" w:color="auto" w:fill="auto"/>
            <w:noWrap/>
            <w:vAlign w:val="bottom"/>
            <w:hideMark/>
          </w:tcPr>
          <w:p w14:paraId="0460253B" w14:textId="77777777" w:rsidR="00733C6C" w:rsidRPr="00733C6C" w:rsidRDefault="00733C6C" w:rsidP="00733C6C">
            <w:pPr>
              <w:jc w:val="right"/>
              <w:rPr>
                <w:color w:val="000000"/>
                <w:sz w:val="20"/>
                <w:szCs w:val="20"/>
              </w:rPr>
            </w:pPr>
            <w:r w:rsidRPr="00733C6C">
              <w:rPr>
                <w:color w:val="000000"/>
                <w:sz w:val="20"/>
                <w:szCs w:val="20"/>
              </w:rPr>
              <w:t>-0.037 ***</w:t>
            </w:r>
          </w:p>
        </w:tc>
      </w:tr>
      <w:tr w:rsidR="00733C6C" w14:paraId="02F19366" w14:textId="77777777" w:rsidTr="00733C6C">
        <w:trPr>
          <w:trHeight w:val="288"/>
        </w:trPr>
        <w:tc>
          <w:tcPr>
            <w:tcW w:w="3632" w:type="dxa"/>
            <w:shd w:val="clear" w:color="auto" w:fill="auto"/>
            <w:noWrap/>
            <w:hideMark/>
          </w:tcPr>
          <w:p w14:paraId="2A192DA5"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22F8E9C9" w14:textId="77777777" w:rsidR="00733C6C" w:rsidRPr="00733C6C" w:rsidRDefault="00733C6C" w:rsidP="00733C6C">
            <w:pPr>
              <w:jc w:val="right"/>
              <w:rPr>
                <w:color w:val="000000"/>
                <w:sz w:val="20"/>
                <w:szCs w:val="20"/>
              </w:rPr>
            </w:pPr>
            <w:r w:rsidRPr="00733C6C">
              <w:rPr>
                <w:color w:val="000000"/>
                <w:sz w:val="20"/>
                <w:szCs w:val="20"/>
              </w:rPr>
              <w:t>(0.010)</w:t>
            </w:r>
          </w:p>
        </w:tc>
        <w:tc>
          <w:tcPr>
            <w:tcW w:w="1872" w:type="dxa"/>
            <w:shd w:val="clear" w:color="auto" w:fill="auto"/>
            <w:noWrap/>
            <w:vAlign w:val="bottom"/>
            <w:hideMark/>
          </w:tcPr>
          <w:p w14:paraId="422D8B80" w14:textId="77777777" w:rsidR="00733C6C" w:rsidRPr="00733C6C" w:rsidRDefault="00733C6C" w:rsidP="00733C6C">
            <w:pPr>
              <w:jc w:val="right"/>
              <w:rPr>
                <w:color w:val="000000"/>
                <w:sz w:val="20"/>
                <w:szCs w:val="20"/>
              </w:rPr>
            </w:pPr>
            <w:r w:rsidRPr="00733C6C">
              <w:rPr>
                <w:color w:val="000000"/>
                <w:sz w:val="20"/>
                <w:szCs w:val="20"/>
              </w:rPr>
              <w:t>(0.055)</w:t>
            </w:r>
          </w:p>
        </w:tc>
        <w:tc>
          <w:tcPr>
            <w:tcW w:w="1872" w:type="dxa"/>
            <w:shd w:val="clear" w:color="auto" w:fill="auto"/>
            <w:noWrap/>
            <w:vAlign w:val="bottom"/>
            <w:hideMark/>
          </w:tcPr>
          <w:p w14:paraId="684D9247" w14:textId="77777777" w:rsidR="00733C6C" w:rsidRPr="00733C6C" w:rsidRDefault="00733C6C" w:rsidP="00733C6C">
            <w:pPr>
              <w:jc w:val="right"/>
              <w:rPr>
                <w:color w:val="000000"/>
                <w:sz w:val="20"/>
                <w:szCs w:val="20"/>
              </w:rPr>
            </w:pPr>
            <w:r w:rsidRPr="00733C6C">
              <w:rPr>
                <w:color w:val="000000"/>
                <w:sz w:val="20"/>
                <w:szCs w:val="20"/>
              </w:rPr>
              <w:t>(0.013)</w:t>
            </w:r>
          </w:p>
        </w:tc>
      </w:tr>
      <w:tr w:rsidR="00733C6C" w14:paraId="600BA19D" w14:textId="77777777" w:rsidTr="00733C6C">
        <w:trPr>
          <w:trHeight w:val="288"/>
        </w:trPr>
        <w:tc>
          <w:tcPr>
            <w:tcW w:w="3632" w:type="dxa"/>
            <w:shd w:val="clear" w:color="auto" w:fill="auto"/>
            <w:noWrap/>
            <w:hideMark/>
          </w:tcPr>
          <w:p w14:paraId="08B06F39" w14:textId="77777777" w:rsidR="00733C6C" w:rsidRPr="00733C6C" w:rsidRDefault="00733C6C" w:rsidP="00733C6C">
            <w:pPr>
              <w:rPr>
                <w:b/>
                <w:bCs/>
                <w:color w:val="000000"/>
                <w:sz w:val="20"/>
                <w:szCs w:val="20"/>
              </w:rPr>
            </w:pPr>
            <w:r w:rsidRPr="00733C6C">
              <w:rPr>
                <w:b/>
                <w:bCs/>
                <w:color w:val="000000"/>
                <w:sz w:val="20"/>
                <w:szCs w:val="20"/>
              </w:rPr>
              <w:t>Fertilizer</w:t>
            </w:r>
          </w:p>
        </w:tc>
        <w:tc>
          <w:tcPr>
            <w:tcW w:w="1872" w:type="dxa"/>
            <w:shd w:val="clear" w:color="auto" w:fill="auto"/>
            <w:noWrap/>
            <w:vAlign w:val="bottom"/>
            <w:hideMark/>
          </w:tcPr>
          <w:p w14:paraId="73A795E7"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7F2EB897" w14:textId="77777777" w:rsidR="00733C6C" w:rsidRPr="00733C6C" w:rsidRDefault="00733C6C" w:rsidP="00733C6C">
            <w:pPr>
              <w:jc w:val="right"/>
              <w:rPr>
                <w:color w:val="000000"/>
                <w:sz w:val="20"/>
                <w:szCs w:val="20"/>
              </w:rPr>
            </w:pPr>
            <w:r w:rsidRPr="00733C6C">
              <w:rPr>
                <w:color w:val="000000"/>
                <w:sz w:val="20"/>
                <w:szCs w:val="20"/>
              </w:rPr>
              <w:t>0.029</w:t>
            </w:r>
          </w:p>
        </w:tc>
        <w:tc>
          <w:tcPr>
            <w:tcW w:w="1872" w:type="dxa"/>
            <w:shd w:val="clear" w:color="auto" w:fill="auto"/>
            <w:noWrap/>
            <w:vAlign w:val="bottom"/>
            <w:hideMark/>
          </w:tcPr>
          <w:p w14:paraId="3E6C692C"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1AC92CE0" w14:textId="77777777" w:rsidTr="00733C6C">
        <w:trPr>
          <w:trHeight w:val="288"/>
        </w:trPr>
        <w:tc>
          <w:tcPr>
            <w:tcW w:w="3632" w:type="dxa"/>
            <w:shd w:val="clear" w:color="auto" w:fill="auto"/>
            <w:noWrap/>
            <w:hideMark/>
          </w:tcPr>
          <w:p w14:paraId="3943DBB4"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7B504FCB" w14:textId="77777777" w:rsidR="00733C6C" w:rsidRPr="00733C6C" w:rsidRDefault="00733C6C" w:rsidP="00733C6C">
            <w:pPr>
              <w:jc w:val="right"/>
              <w:rPr>
                <w:color w:val="000000"/>
                <w:sz w:val="20"/>
                <w:szCs w:val="20"/>
              </w:rPr>
            </w:pPr>
            <w:r w:rsidRPr="00733C6C">
              <w:rPr>
                <w:color w:val="000000"/>
                <w:sz w:val="20"/>
                <w:szCs w:val="20"/>
              </w:rPr>
              <w:t>(0.002)</w:t>
            </w:r>
          </w:p>
        </w:tc>
        <w:tc>
          <w:tcPr>
            <w:tcW w:w="1872" w:type="dxa"/>
            <w:shd w:val="clear" w:color="auto" w:fill="auto"/>
            <w:noWrap/>
            <w:vAlign w:val="bottom"/>
            <w:hideMark/>
          </w:tcPr>
          <w:p w14:paraId="531222EB" w14:textId="77777777" w:rsidR="00733C6C" w:rsidRPr="00733C6C" w:rsidRDefault="00733C6C" w:rsidP="00733C6C">
            <w:pPr>
              <w:jc w:val="right"/>
              <w:rPr>
                <w:color w:val="000000"/>
                <w:sz w:val="20"/>
                <w:szCs w:val="20"/>
              </w:rPr>
            </w:pPr>
            <w:r w:rsidRPr="00733C6C">
              <w:rPr>
                <w:color w:val="000000"/>
                <w:sz w:val="20"/>
                <w:szCs w:val="20"/>
              </w:rPr>
              <w:t>(0.034)</w:t>
            </w:r>
          </w:p>
        </w:tc>
        <w:tc>
          <w:tcPr>
            <w:tcW w:w="1872" w:type="dxa"/>
            <w:shd w:val="clear" w:color="auto" w:fill="auto"/>
            <w:noWrap/>
            <w:vAlign w:val="bottom"/>
            <w:hideMark/>
          </w:tcPr>
          <w:p w14:paraId="79D27B17" w14:textId="77777777" w:rsidR="00733C6C" w:rsidRPr="00733C6C" w:rsidRDefault="00733C6C" w:rsidP="00733C6C">
            <w:pPr>
              <w:jc w:val="right"/>
              <w:rPr>
                <w:color w:val="000000"/>
                <w:sz w:val="20"/>
                <w:szCs w:val="20"/>
              </w:rPr>
            </w:pPr>
            <w:r w:rsidRPr="00733C6C">
              <w:rPr>
                <w:color w:val="000000"/>
                <w:sz w:val="20"/>
                <w:szCs w:val="20"/>
              </w:rPr>
              <w:t>(0.003)</w:t>
            </w:r>
          </w:p>
        </w:tc>
      </w:tr>
      <w:tr w:rsidR="00733C6C" w14:paraId="30B88144" w14:textId="77777777" w:rsidTr="00733C6C">
        <w:trPr>
          <w:trHeight w:val="288"/>
        </w:trPr>
        <w:tc>
          <w:tcPr>
            <w:tcW w:w="3632" w:type="dxa"/>
            <w:shd w:val="clear" w:color="auto" w:fill="auto"/>
            <w:noWrap/>
            <w:hideMark/>
          </w:tcPr>
          <w:p w14:paraId="32CB4918" w14:textId="77777777" w:rsidR="00733C6C" w:rsidRPr="00733C6C" w:rsidRDefault="00733C6C" w:rsidP="00733C6C">
            <w:pPr>
              <w:rPr>
                <w:b/>
                <w:bCs/>
                <w:color w:val="000000"/>
                <w:sz w:val="20"/>
                <w:szCs w:val="20"/>
              </w:rPr>
            </w:pPr>
            <w:r w:rsidRPr="00733C6C">
              <w:rPr>
                <w:b/>
                <w:bCs/>
                <w:color w:val="000000"/>
                <w:sz w:val="20"/>
                <w:szCs w:val="20"/>
              </w:rPr>
              <w:t>Consumption (%)</w:t>
            </w:r>
          </w:p>
        </w:tc>
        <w:tc>
          <w:tcPr>
            <w:tcW w:w="1872" w:type="dxa"/>
            <w:shd w:val="clear" w:color="auto" w:fill="auto"/>
            <w:noWrap/>
            <w:vAlign w:val="bottom"/>
            <w:hideMark/>
          </w:tcPr>
          <w:p w14:paraId="3BBFEEA4" w14:textId="77777777" w:rsidR="00733C6C" w:rsidRPr="00733C6C" w:rsidRDefault="00733C6C" w:rsidP="00733C6C">
            <w:pPr>
              <w:jc w:val="right"/>
              <w:rPr>
                <w:color w:val="000000"/>
                <w:sz w:val="20"/>
                <w:szCs w:val="20"/>
              </w:rPr>
            </w:pPr>
            <w:r w:rsidRPr="00733C6C">
              <w:rPr>
                <w:color w:val="000000"/>
                <w:sz w:val="20"/>
                <w:szCs w:val="20"/>
              </w:rPr>
              <w:t>0.004</w:t>
            </w:r>
          </w:p>
        </w:tc>
        <w:tc>
          <w:tcPr>
            <w:tcW w:w="1872" w:type="dxa"/>
            <w:shd w:val="clear" w:color="auto" w:fill="auto"/>
            <w:noWrap/>
            <w:vAlign w:val="bottom"/>
            <w:hideMark/>
          </w:tcPr>
          <w:p w14:paraId="4D32EA03" w14:textId="77777777" w:rsidR="00733C6C" w:rsidRPr="00733C6C" w:rsidRDefault="00733C6C" w:rsidP="00733C6C">
            <w:pPr>
              <w:jc w:val="right"/>
              <w:rPr>
                <w:color w:val="000000"/>
                <w:sz w:val="20"/>
                <w:szCs w:val="20"/>
              </w:rPr>
            </w:pPr>
            <w:r w:rsidRPr="00733C6C">
              <w:rPr>
                <w:color w:val="000000"/>
                <w:sz w:val="20"/>
                <w:szCs w:val="20"/>
              </w:rPr>
              <w:t>0.149</w:t>
            </w:r>
          </w:p>
        </w:tc>
        <w:tc>
          <w:tcPr>
            <w:tcW w:w="1872" w:type="dxa"/>
            <w:shd w:val="clear" w:color="auto" w:fill="auto"/>
            <w:noWrap/>
            <w:vAlign w:val="bottom"/>
            <w:hideMark/>
          </w:tcPr>
          <w:p w14:paraId="3548462A" w14:textId="77777777" w:rsidR="00733C6C" w:rsidRPr="00733C6C" w:rsidRDefault="00733C6C" w:rsidP="00733C6C">
            <w:pPr>
              <w:jc w:val="right"/>
              <w:rPr>
                <w:color w:val="000000"/>
                <w:sz w:val="20"/>
                <w:szCs w:val="20"/>
              </w:rPr>
            </w:pPr>
            <w:r w:rsidRPr="00733C6C">
              <w:rPr>
                <w:color w:val="000000"/>
                <w:sz w:val="20"/>
                <w:szCs w:val="20"/>
              </w:rPr>
              <w:t>-0.004</w:t>
            </w:r>
          </w:p>
        </w:tc>
      </w:tr>
      <w:tr w:rsidR="00733C6C" w14:paraId="092E4B6C" w14:textId="77777777" w:rsidTr="00733C6C">
        <w:trPr>
          <w:trHeight w:val="288"/>
        </w:trPr>
        <w:tc>
          <w:tcPr>
            <w:tcW w:w="3632" w:type="dxa"/>
            <w:shd w:val="clear" w:color="auto" w:fill="auto"/>
            <w:noWrap/>
            <w:hideMark/>
          </w:tcPr>
          <w:p w14:paraId="3143D689"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128A0E87" w14:textId="77777777" w:rsidR="00733C6C" w:rsidRPr="00733C6C" w:rsidRDefault="00733C6C" w:rsidP="00733C6C">
            <w:pPr>
              <w:jc w:val="right"/>
              <w:rPr>
                <w:color w:val="000000"/>
                <w:sz w:val="20"/>
                <w:szCs w:val="20"/>
              </w:rPr>
            </w:pPr>
            <w:r w:rsidRPr="00733C6C">
              <w:rPr>
                <w:color w:val="000000"/>
                <w:sz w:val="20"/>
                <w:szCs w:val="20"/>
              </w:rPr>
              <w:t>(0.005)</w:t>
            </w:r>
          </w:p>
        </w:tc>
        <w:tc>
          <w:tcPr>
            <w:tcW w:w="1872" w:type="dxa"/>
            <w:shd w:val="clear" w:color="auto" w:fill="auto"/>
            <w:noWrap/>
            <w:vAlign w:val="bottom"/>
            <w:hideMark/>
          </w:tcPr>
          <w:p w14:paraId="555C12D4" w14:textId="77777777" w:rsidR="00733C6C" w:rsidRPr="00733C6C" w:rsidRDefault="00733C6C" w:rsidP="00733C6C">
            <w:pPr>
              <w:jc w:val="right"/>
              <w:rPr>
                <w:color w:val="000000"/>
                <w:sz w:val="20"/>
                <w:szCs w:val="20"/>
              </w:rPr>
            </w:pPr>
            <w:r w:rsidRPr="00733C6C">
              <w:rPr>
                <w:color w:val="000000"/>
                <w:sz w:val="20"/>
                <w:szCs w:val="20"/>
              </w:rPr>
              <w:t>(0.102)</w:t>
            </w:r>
          </w:p>
        </w:tc>
        <w:tc>
          <w:tcPr>
            <w:tcW w:w="1872" w:type="dxa"/>
            <w:shd w:val="clear" w:color="auto" w:fill="auto"/>
            <w:noWrap/>
            <w:vAlign w:val="bottom"/>
            <w:hideMark/>
          </w:tcPr>
          <w:p w14:paraId="484B3B49" w14:textId="77777777" w:rsidR="00733C6C" w:rsidRPr="00733C6C" w:rsidRDefault="00733C6C" w:rsidP="00733C6C">
            <w:pPr>
              <w:jc w:val="right"/>
              <w:rPr>
                <w:color w:val="000000"/>
                <w:sz w:val="20"/>
                <w:szCs w:val="20"/>
              </w:rPr>
            </w:pPr>
            <w:r w:rsidRPr="00733C6C">
              <w:rPr>
                <w:color w:val="000000"/>
                <w:sz w:val="20"/>
                <w:szCs w:val="20"/>
              </w:rPr>
              <w:t>(0.006)</w:t>
            </w:r>
          </w:p>
        </w:tc>
      </w:tr>
      <w:tr w:rsidR="00733C6C" w14:paraId="50139BA1" w14:textId="77777777" w:rsidTr="00733C6C">
        <w:trPr>
          <w:trHeight w:val="288"/>
        </w:trPr>
        <w:tc>
          <w:tcPr>
            <w:tcW w:w="3632" w:type="dxa"/>
            <w:shd w:val="clear" w:color="auto" w:fill="auto"/>
            <w:noWrap/>
            <w:hideMark/>
          </w:tcPr>
          <w:p w14:paraId="501010ED" w14:textId="77777777" w:rsidR="00733C6C" w:rsidRPr="00733C6C" w:rsidRDefault="00733C6C" w:rsidP="00733C6C">
            <w:pPr>
              <w:rPr>
                <w:b/>
                <w:bCs/>
                <w:color w:val="000000"/>
                <w:sz w:val="20"/>
                <w:szCs w:val="20"/>
              </w:rPr>
            </w:pPr>
            <w:r w:rsidRPr="00733C6C">
              <w:rPr>
                <w:b/>
                <w:bCs/>
                <w:color w:val="000000"/>
                <w:sz w:val="20"/>
                <w:szCs w:val="20"/>
              </w:rPr>
              <w:t>Zone 1</w:t>
            </w:r>
          </w:p>
        </w:tc>
        <w:tc>
          <w:tcPr>
            <w:tcW w:w="1872" w:type="dxa"/>
            <w:shd w:val="clear" w:color="auto" w:fill="auto"/>
            <w:noWrap/>
            <w:vAlign w:val="bottom"/>
            <w:hideMark/>
          </w:tcPr>
          <w:p w14:paraId="136631C3"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528FBB43" w14:textId="77777777" w:rsidR="00733C6C" w:rsidRPr="00733C6C" w:rsidRDefault="00733C6C" w:rsidP="00733C6C">
            <w:pPr>
              <w:jc w:val="right"/>
              <w:rPr>
                <w:color w:val="000000"/>
                <w:sz w:val="20"/>
                <w:szCs w:val="20"/>
              </w:rPr>
            </w:pPr>
            <w:r w:rsidRPr="00733C6C">
              <w:rPr>
                <w:color w:val="000000"/>
                <w:sz w:val="20"/>
                <w:szCs w:val="20"/>
              </w:rPr>
              <w:t>0.013</w:t>
            </w:r>
          </w:p>
        </w:tc>
        <w:tc>
          <w:tcPr>
            <w:tcW w:w="1872" w:type="dxa"/>
            <w:shd w:val="clear" w:color="auto" w:fill="auto"/>
            <w:noWrap/>
            <w:vAlign w:val="bottom"/>
            <w:hideMark/>
          </w:tcPr>
          <w:p w14:paraId="6F0FE6BC"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41A5A74A" w14:textId="77777777" w:rsidTr="00733C6C">
        <w:trPr>
          <w:trHeight w:val="288"/>
        </w:trPr>
        <w:tc>
          <w:tcPr>
            <w:tcW w:w="3632" w:type="dxa"/>
            <w:shd w:val="clear" w:color="auto" w:fill="auto"/>
            <w:noWrap/>
            <w:hideMark/>
          </w:tcPr>
          <w:p w14:paraId="1B464788"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7232F04A" w14:textId="77777777" w:rsidR="00733C6C" w:rsidRPr="00733C6C" w:rsidRDefault="00733C6C" w:rsidP="00733C6C">
            <w:pPr>
              <w:jc w:val="right"/>
              <w:rPr>
                <w:color w:val="000000"/>
                <w:sz w:val="20"/>
                <w:szCs w:val="20"/>
              </w:rPr>
            </w:pPr>
            <w:r w:rsidRPr="00733C6C">
              <w:rPr>
                <w:color w:val="000000"/>
                <w:sz w:val="20"/>
                <w:szCs w:val="20"/>
              </w:rPr>
              <w:t>(0.002)</w:t>
            </w:r>
          </w:p>
        </w:tc>
        <w:tc>
          <w:tcPr>
            <w:tcW w:w="1872" w:type="dxa"/>
            <w:shd w:val="clear" w:color="auto" w:fill="auto"/>
            <w:noWrap/>
            <w:vAlign w:val="bottom"/>
            <w:hideMark/>
          </w:tcPr>
          <w:p w14:paraId="27393674" w14:textId="77777777" w:rsidR="00733C6C" w:rsidRPr="00733C6C" w:rsidRDefault="00733C6C" w:rsidP="00733C6C">
            <w:pPr>
              <w:jc w:val="right"/>
              <w:rPr>
                <w:color w:val="000000"/>
                <w:sz w:val="20"/>
                <w:szCs w:val="20"/>
              </w:rPr>
            </w:pPr>
            <w:r w:rsidRPr="00733C6C">
              <w:rPr>
                <w:color w:val="000000"/>
                <w:sz w:val="20"/>
                <w:szCs w:val="20"/>
              </w:rPr>
              <w:t>(0.020)</w:t>
            </w:r>
          </w:p>
        </w:tc>
        <w:tc>
          <w:tcPr>
            <w:tcW w:w="1872" w:type="dxa"/>
            <w:shd w:val="clear" w:color="auto" w:fill="auto"/>
            <w:noWrap/>
            <w:vAlign w:val="bottom"/>
            <w:hideMark/>
          </w:tcPr>
          <w:p w14:paraId="58EAC573" w14:textId="77777777" w:rsidR="00733C6C" w:rsidRPr="00733C6C" w:rsidRDefault="00733C6C" w:rsidP="00733C6C">
            <w:pPr>
              <w:jc w:val="right"/>
              <w:rPr>
                <w:color w:val="000000"/>
                <w:sz w:val="20"/>
                <w:szCs w:val="20"/>
              </w:rPr>
            </w:pPr>
            <w:r w:rsidRPr="00733C6C">
              <w:rPr>
                <w:color w:val="000000"/>
                <w:sz w:val="20"/>
                <w:szCs w:val="20"/>
              </w:rPr>
              <w:t>(0.002)</w:t>
            </w:r>
          </w:p>
        </w:tc>
      </w:tr>
      <w:tr w:rsidR="00733C6C" w14:paraId="3312774F" w14:textId="77777777" w:rsidTr="00733C6C">
        <w:trPr>
          <w:trHeight w:val="288"/>
        </w:trPr>
        <w:tc>
          <w:tcPr>
            <w:tcW w:w="3632" w:type="dxa"/>
            <w:shd w:val="clear" w:color="auto" w:fill="auto"/>
            <w:noWrap/>
            <w:hideMark/>
          </w:tcPr>
          <w:p w14:paraId="0B0FABE9" w14:textId="77777777" w:rsidR="00733C6C" w:rsidRPr="00733C6C" w:rsidRDefault="00733C6C" w:rsidP="00733C6C">
            <w:pPr>
              <w:rPr>
                <w:b/>
                <w:bCs/>
                <w:color w:val="000000"/>
                <w:sz w:val="20"/>
                <w:szCs w:val="20"/>
              </w:rPr>
            </w:pPr>
            <w:r w:rsidRPr="00733C6C">
              <w:rPr>
                <w:b/>
                <w:bCs/>
                <w:color w:val="000000"/>
                <w:sz w:val="20"/>
                <w:szCs w:val="20"/>
              </w:rPr>
              <w:t>Zone 3</w:t>
            </w:r>
          </w:p>
        </w:tc>
        <w:tc>
          <w:tcPr>
            <w:tcW w:w="1872" w:type="dxa"/>
            <w:shd w:val="clear" w:color="auto" w:fill="auto"/>
            <w:noWrap/>
            <w:vAlign w:val="bottom"/>
            <w:hideMark/>
          </w:tcPr>
          <w:p w14:paraId="7342BDF1"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627DBE82" w14:textId="77777777" w:rsidR="00733C6C" w:rsidRPr="00733C6C" w:rsidRDefault="00733C6C" w:rsidP="00733C6C">
            <w:pPr>
              <w:jc w:val="right"/>
              <w:rPr>
                <w:color w:val="000000"/>
                <w:sz w:val="20"/>
                <w:szCs w:val="20"/>
              </w:rPr>
            </w:pPr>
            <w:r w:rsidRPr="00733C6C">
              <w:rPr>
                <w:color w:val="000000"/>
                <w:sz w:val="20"/>
                <w:szCs w:val="20"/>
              </w:rPr>
              <w:t>0.018</w:t>
            </w:r>
          </w:p>
        </w:tc>
        <w:tc>
          <w:tcPr>
            <w:tcW w:w="1872" w:type="dxa"/>
            <w:shd w:val="clear" w:color="auto" w:fill="auto"/>
            <w:noWrap/>
            <w:vAlign w:val="bottom"/>
            <w:hideMark/>
          </w:tcPr>
          <w:p w14:paraId="0D027A17"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426F7CDA" w14:textId="77777777" w:rsidTr="00733C6C">
        <w:trPr>
          <w:trHeight w:val="288"/>
        </w:trPr>
        <w:tc>
          <w:tcPr>
            <w:tcW w:w="3632" w:type="dxa"/>
            <w:shd w:val="clear" w:color="auto" w:fill="auto"/>
            <w:noWrap/>
            <w:hideMark/>
          </w:tcPr>
          <w:p w14:paraId="6677D8F4"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1ECAFEE1" w14:textId="77777777" w:rsidR="00733C6C" w:rsidRPr="00733C6C" w:rsidRDefault="00733C6C" w:rsidP="00733C6C">
            <w:pPr>
              <w:jc w:val="right"/>
              <w:rPr>
                <w:color w:val="000000"/>
                <w:sz w:val="20"/>
                <w:szCs w:val="20"/>
              </w:rPr>
            </w:pPr>
            <w:r w:rsidRPr="00733C6C">
              <w:rPr>
                <w:color w:val="000000"/>
                <w:sz w:val="20"/>
                <w:szCs w:val="20"/>
              </w:rPr>
              <w:t>(0.004)</w:t>
            </w:r>
          </w:p>
        </w:tc>
        <w:tc>
          <w:tcPr>
            <w:tcW w:w="1872" w:type="dxa"/>
            <w:shd w:val="clear" w:color="auto" w:fill="auto"/>
            <w:noWrap/>
            <w:vAlign w:val="bottom"/>
            <w:hideMark/>
          </w:tcPr>
          <w:p w14:paraId="6CA0C957" w14:textId="77777777" w:rsidR="00733C6C" w:rsidRPr="00733C6C" w:rsidRDefault="00733C6C" w:rsidP="00733C6C">
            <w:pPr>
              <w:jc w:val="right"/>
              <w:rPr>
                <w:color w:val="000000"/>
                <w:sz w:val="20"/>
                <w:szCs w:val="20"/>
              </w:rPr>
            </w:pPr>
            <w:r w:rsidRPr="00733C6C">
              <w:rPr>
                <w:color w:val="000000"/>
                <w:sz w:val="20"/>
                <w:szCs w:val="20"/>
              </w:rPr>
              <w:t>(0.024)</w:t>
            </w:r>
          </w:p>
        </w:tc>
        <w:tc>
          <w:tcPr>
            <w:tcW w:w="1872" w:type="dxa"/>
            <w:shd w:val="clear" w:color="auto" w:fill="auto"/>
            <w:noWrap/>
            <w:vAlign w:val="bottom"/>
            <w:hideMark/>
          </w:tcPr>
          <w:p w14:paraId="6F58F302" w14:textId="77777777" w:rsidR="00733C6C" w:rsidRPr="00733C6C" w:rsidRDefault="00733C6C" w:rsidP="00733C6C">
            <w:pPr>
              <w:jc w:val="right"/>
              <w:rPr>
                <w:color w:val="000000"/>
                <w:sz w:val="20"/>
                <w:szCs w:val="20"/>
              </w:rPr>
            </w:pPr>
            <w:r w:rsidRPr="00733C6C">
              <w:rPr>
                <w:color w:val="000000"/>
                <w:sz w:val="20"/>
                <w:szCs w:val="20"/>
              </w:rPr>
              <w:t>(0.003)</w:t>
            </w:r>
          </w:p>
        </w:tc>
      </w:tr>
      <w:tr w:rsidR="00733C6C" w14:paraId="34A70887" w14:textId="77777777" w:rsidTr="00733C6C">
        <w:trPr>
          <w:trHeight w:val="288"/>
        </w:trPr>
        <w:tc>
          <w:tcPr>
            <w:tcW w:w="3632" w:type="dxa"/>
            <w:shd w:val="clear" w:color="auto" w:fill="auto"/>
            <w:noWrap/>
            <w:hideMark/>
          </w:tcPr>
          <w:p w14:paraId="4A158B0A" w14:textId="77777777" w:rsidR="00733C6C" w:rsidRPr="00733C6C" w:rsidRDefault="00733C6C" w:rsidP="00733C6C">
            <w:pPr>
              <w:rPr>
                <w:b/>
                <w:bCs/>
                <w:color w:val="000000"/>
                <w:sz w:val="20"/>
                <w:szCs w:val="20"/>
              </w:rPr>
            </w:pPr>
            <w:r w:rsidRPr="00733C6C">
              <w:rPr>
                <w:b/>
                <w:bCs/>
                <w:color w:val="000000"/>
                <w:sz w:val="20"/>
                <w:szCs w:val="20"/>
              </w:rPr>
              <w:t>Zone 4</w:t>
            </w:r>
          </w:p>
        </w:tc>
        <w:tc>
          <w:tcPr>
            <w:tcW w:w="1872" w:type="dxa"/>
            <w:shd w:val="clear" w:color="auto" w:fill="auto"/>
            <w:noWrap/>
            <w:vAlign w:val="bottom"/>
            <w:hideMark/>
          </w:tcPr>
          <w:p w14:paraId="3783E24A"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598CFAB0" w14:textId="77777777" w:rsidR="00733C6C" w:rsidRPr="00733C6C" w:rsidRDefault="00733C6C" w:rsidP="00733C6C">
            <w:pPr>
              <w:jc w:val="right"/>
              <w:rPr>
                <w:color w:val="000000"/>
                <w:sz w:val="20"/>
                <w:szCs w:val="20"/>
              </w:rPr>
            </w:pPr>
            <w:r w:rsidRPr="00733C6C">
              <w:rPr>
                <w:color w:val="000000"/>
                <w:sz w:val="20"/>
                <w:szCs w:val="20"/>
              </w:rPr>
              <w:t>0.036 *</w:t>
            </w:r>
          </w:p>
        </w:tc>
        <w:tc>
          <w:tcPr>
            <w:tcW w:w="1872" w:type="dxa"/>
            <w:shd w:val="clear" w:color="auto" w:fill="auto"/>
            <w:noWrap/>
            <w:vAlign w:val="bottom"/>
            <w:hideMark/>
          </w:tcPr>
          <w:p w14:paraId="107A088F"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77369809" w14:textId="77777777" w:rsidTr="00733C6C">
        <w:trPr>
          <w:trHeight w:val="288"/>
        </w:trPr>
        <w:tc>
          <w:tcPr>
            <w:tcW w:w="3632" w:type="dxa"/>
            <w:shd w:val="clear" w:color="auto" w:fill="auto"/>
            <w:noWrap/>
            <w:hideMark/>
          </w:tcPr>
          <w:p w14:paraId="06FEEDD3"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7CF675C4" w14:textId="77777777" w:rsidR="00733C6C" w:rsidRPr="00733C6C" w:rsidRDefault="00733C6C" w:rsidP="00733C6C">
            <w:pPr>
              <w:jc w:val="right"/>
              <w:rPr>
                <w:color w:val="000000"/>
                <w:sz w:val="20"/>
                <w:szCs w:val="20"/>
              </w:rPr>
            </w:pPr>
            <w:r w:rsidRPr="00733C6C">
              <w:rPr>
                <w:color w:val="000000"/>
                <w:sz w:val="20"/>
                <w:szCs w:val="20"/>
              </w:rPr>
              <w:t>(0.004)</w:t>
            </w:r>
          </w:p>
        </w:tc>
        <w:tc>
          <w:tcPr>
            <w:tcW w:w="1872" w:type="dxa"/>
            <w:shd w:val="clear" w:color="auto" w:fill="auto"/>
            <w:noWrap/>
            <w:vAlign w:val="bottom"/>
            <w:hideMark/>
          </w:tcPr>
          <w:p w14:paraId="1610D04C" w14:textId="77777777" w:rsidR="00733C6C" w:rsidRPr="00733C6C" w:rsidRDefault="00733C6C" w:rsidP="00733C6C">
            <w:pPr>
              <w:jc w:val="right"/>
              <w:rPr>
                <w:color w:val="000000"/>
                <w:sz w:val="20"/>
                <w:szCs w:val="20"/>
              </w:rPr>
            </w:pPr>
            <w:r w:rsidRPr="00733C6C">
              <w:rPr>
                <w:color w:val="000000"/>
                <w:sz w:val="20"/>
                <w:szCs w:val="20"/>
              </w:rPr>
              <w:t>(0.019)</w:t>
            </w:r>
          </w:p>
        </w:tc>
        <w:tc>
          <w:tcPr>
            <w:tcW w:w="1872" w:type="dxa"/>
            <w:shd w:val="clear" w:color="auto" w:fill="auto"/>
            <w:noWrap/>
            <w:vAlign w:val="bottom"/>
            <w:hideMark/>
          </w:tcPr>
          <w:p w14:paraId="1E13C343" w14:textId="77777777" w:rsidR="00733C6C" w:rsidRPr="00733C6C" w:rsidRDefault="00733C6C" w:rsidP="00733C6C">
            <w:pPr>
              <w:jc w:val="right"/>
              <w:rPr>
                <w:color w:val="000000"/>
                <w:sz w:val="20"/>
                <w:szCs w:val="20"/>
              </w:rPr>
            </w:pPr>
            <w:r w:rsidRPr="00733C6C">
              <w:rPr>
                <w:color w:val="000000"/>
                <w:sz w:val="20"/>
                <w:szCs w:val="20"/>
              </w:rPr>
              <w:t>(0.004)</w:t>
            </w:r>
          </w:p>
        </w:tc>
      </w:tr>
      <w:tr w:rsidR="00733C6C" w14:paraId="33B4C3AC" w14:textId="77777777" w:rsidTr="00733C6C">
        <w:trPr>
          <w:trHeight w:val="288"/>
        </w:trPr>
        <w:tc>
          <w:tcPr>
            <w:tcW w:w="3632" w:type="dxa"/>
            <w:shd w:val="clear" w:color="auto" w:fill="auto"/>
            <w:noWrap/>
            <w:hideMark/>
          </w:tcPr>
          <w:p w14:paraId="0473820A" w14:textId="77777777" w:rsidR="00733C6C" w:rsidRPr="00733C6C" w:rsidRDefault="00733C6C" w:rsidP="00733C6C">
            <w:pPr>
              <w:rPr>
                <w:b/>
                <w:bCs/>
                <w:color w:val="000000"/>
                <w:sz w:val="20"/>
                <w:szCs w:val="20"/>
              </w:rPr>
            </w:pPr>
            <w:r w:rsidRPr="00733C6C">
              <w:rPr>
                <w:b/>
                <w:bCs/>
                <w:color w:val="000000"/>
                <w:sz w:val="20"/>
                <w:szCs w:val="20"/>
              </w:rPr>
              <w:t>Age</w:t>
            </w:r>
          </w:p>
        </w:tc>
        <w:tc>
          <w:tcPr>
            <w:tcW w:w="1872" w:type="dxa"/>
            <w:shd w:val="clear" w:color="auto" w:fill="auto"/>
            <w:noWrap/>
            <w:vAlign w:val="bottom"/>
            <w:hideMark/>
          </w:tcPr>
          <w:p w14:paraId="5E507B58" w14:textId="77777777" w:rsidR="00733C6C" w:rsidRPr="00733C6C" w:rsidRDefault="00733C6C" w:rsidP="00733C6C">
            <w:pPr>
              <w:jc w:val="right"/>
              <w:rPr>
                <w:color w:val="000000"/>
                <w:sz w:val="20"/>
                <w:szCs w:val="20"/>
              </w:rPr>
            </w:pPr>
            <w:r w:rsidRPr="00733C6C">
              <w:rPr>
                <w:color w:val="000000"/>
                <w:sz w:val="20"/>
                <w:szCs w:val="20"/>
              </w:rPr>
              <w:t>0.006</w:t>
            </w:r>
          </w:p>
        </w:tc>
        <w:tc>
          <w:tcPr>
            <w:tcW w:w="1872" w:type="dxa"/>
            <w:shd w:val="clear" w:color="auto" w:fill="auto"/>
            <w:noWrap/>
            <w:vAlign w:val="bottom"/>
            <w:hideMark/>
          </w:tcPr>
          <w:p w14:paraId="5098C445" w14:textId="77777777" w:rsidR="00733C6C" w:rsidRPr="00733C6C" w:rsidRDefault="00733C6C" w:rsidP="00733C6C">
            <w:pPr>
              <w:jc w:val="right"/>
              <w:rPr>
                <w:color w:val="000000"/>
                <w:sz w:val="20"/>
                <w:szCs w:val="20"/>
              </w:rPr>
            </w:pPr>
            <w:r w:rsidRPr="00733C6C">
              <w:rPr>
                <w:color w:val="000000"/>
                <w:sz w:val="20"/>
                <w:szCs w:val="20"/>
              </w:rPr>
              <w:t>0.287</w:t>
            </w:r>
          </w:p>
        </w:tc>
        <w:tc>
          <w:tcPr>
            <w:tcW w:w="1872" w:type="dxa"/>
            <w:shd w:val="clear" w:color="auto" w:fill="auto"/>
            <w:noWrap/>
            <w:vAlign w:val="bottom"/>
            <w:hideMark/>
          </w:tcPr>
          <w:p w14:paraId="0FAE7B16" w14:textId="77777777" w:rsidR="00733C6C" w:rsidRPr="00733C6C" w:rsidRDefault="00733C6C" w:rsidP="00733C6C">
            <w:pPr>
              <w:jc w:val="right"/>
              <w:rPr>
                <w:color w:val="000000"/>
                <w:sz w:val="20"/>
                <w:szCs w:val="20"/>
              </w:rPr>
            </w:pPr>
            <w:r w:rsidRPr="00733C6C">
              <w:rPr>
                <w:color w:val="000000"/>
                <w:sz w:val="20"/>
                <w:szCs w:val="20"/>
              </w:rPr>
              <w:t>-0.057</w:t>
            </w:r>
          </w:p>
        </w:tc>
      </w:tr>
      <w:tr w:rsidR="00733C6C" w14:paraId="025D90A0" w14:textId="77777777" w:rsidTr="00733C6C">
        <w:trPr>
          <w:trHeight w:val="288"/>
        </w:trPr>
        <w:tc>
          <w:tcPr>
            <w:tcW w:w="3632" w:type="dxa"/>
            <w:shd w:val="clear" w:color="auto" w:fill="auto"/>
            <w:noWrap/>
            <w:hideMark/>
          </w:tcPr>
          <w:p w14:paraId="38C37EAB"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3EDF3027" w14:textId="77777777" w:rsidR="00733C6C" w:rsidRPr="00733C6C" w:rsidRDefault="00733C6C" w:rsidP="00733C6C">
            <w:pPr>
              <w:jc w:val="right"/>
              <w:rPr>
                <w:color w:val="000000"/>
                <w:sz w:val="20"/>
                <w:szCs w:val="20"/>
              </w:rPr>
            </w:pPr>
            <w:r w:rsidRPr="00733C6C">
              <w:rPr>
                <w:color w:val="000000"/>
                <w:sz w:val="20"/>
                <w:szCs w:val="20"/>
              </w:rPr>
              <w:t>(0.032)</w:t>
            </w:r>
          </w:p>
        </w:tc>
        <w:tc>
          <w:tcPr>
            <w:tcW w:w="1872" w:type="dxa"/>
            <w:shd w:val="clear" w:color="auto" w:fill="auto"/>
            <w:noWrap/>
            <w:vAlign w:val="bottom"/>
            <w:hideMark/>
          </w:tcPr>
          <w:p w14:paraId="13470D54" w14:textId="77777777" w:rsidR="00733C6C" w:rsidRPr="00733C6C" w:rsidRDefault="00733C6C" w:rsidP="00733C6C">
            <w:pPr>
              <w:jc w:val="right"/>
              <w:rPr>
                <w:color w:val="000000"/>
                <w:sz w:val="20"/>
                <w:szCs w:val="20"/>
              </w:rPr>
            </w:pPr>
            <w:r w:rsidRPr="00733C6C">
              <w:rPr>
                <w:color w:val="000000"/>
                <w:sz w:val="20"/>
                <w:szCs w:val="20"/>
              </w:rPr>
              <w:t>(0.230)</w:t>
            </w:r>
          </w:p>
        </w:tc>
        <w:tc>
          <w:tcPr>
            <w:tcW w:w="1872" w:type="dxa"/>
            <w:shd w:val="clear" w:color="auto" w:fill="auto"/>
            <w:noWrap/>
            <w:vAlign w:val="bottom"/>
            <w:hideMark/>
          </w:tcPr>
          <w:p w14:paraId="27D71C18" w14:textId="77777777" w:rsidR="00733C6C" w:rsidRPr="00733C6C" w:rsidRDefault="00733C6C" w:rsidP="00733C6C">
            <w:pPr>
              <w:jc w:val="right"/>
              <w:rPr>
                <w:color w:val="000000"/>
                <w:sz w:val="20"/>
                <w:szCs w:val="20"/>
              </w:rPr>
            </w:pPr>
            <w:r w:rsidRPr="00733C6C">
              <w:rPr>
                <w:color w:val="000000"/>
                <w:sz w:val="20"/>
                <w:szCs w:val="20"/>
              </w:rPr>
              <w:t>(0.046)</w:t>
            </w:r>
          </w:p>
        </w:tc>
      </w:tr>
      <w:tr w:rsidR="00733C6C" w14:paraId="06CF233B" w14:textId="77777777" w:rsidTr="00733C6C">
        <w:trPr>
          <w:trHeight w:val="288"/>
        </w:trPr>
        <w:tc>
          <w:tcPr>
            <w:tcW w:w="3632" w:type="dxa"/>
            <w:shd w:val="clear" w:color="auto" w:fill="auto"/>
            <w:noWrap/>
            <w:hideMark/>
          </w:tcPr>
          <w:p w14:paraId="5A81FDAD" w14:textId="77777777" w:rsidR="00733C6C" w:rsidRPr="00733C6C" w:rsidRDefault="00733C6C" w:rsidP="00733C6C">
            <w:pPr>
              <w:rPr>
                <w:b/>
                <w:bCs/>
                <w:color w:val="000000"/>
                <w:sz w:val="20"/>
                <w:szCs w:val="20"/>
              </w:rPr>
            </w:pPr>
            <w:r w:rsidRPr="00733C6C">
              <w:rPr>
                <w:b/>
                <w:bCs/>
                <w:color w:val="000000"/>
                <w:sz w:val="20"/>
                <w:szCs w:val="20"/>
              </w:rPr>
              <w:t>Education</w:t>
            </w:r>
          </w:p>
        </w:tc>
        <w:tc>
          <w:tcPr>
            <w:tcW w:w="1872" w:type="dxa"/>
            <w:shd w:val="clear" w:color="auto" w:fill="auto"/>
            <w:noWrap/>
            <w:vAlign w:val="bottom"/>
            <w:hideMark/>
          </w:tcPr>
          <w:p w14:paraId="47EDAE7D" w14:textId="77777777" w:rsidR="00733C6C" w:rsidRPr="00733C6C" w:rsidRDefault="00733C6C" w:rsidP="00733C6C">
            <w:pPr>
              <w:jc w:val="right"/>
              <w:rPr>
                <w:color w:val="000000"/>
                <w:sz w:val="20"/>
                <w:szCs w:val="20"/>
              </w:rPr>
            </w:pPr>
            <w:r w:rsidRPr="00733C6C">
              <w:rPr>
                <w:color w:val="000000"/>
                <w:sz w:val="20"/>
                <w:szCs w:val="20"/>
              </w:rPr>
              <w:t>-0.014</w:t>
            </w:r>
          </w:p>
        </w:tc>
        <w:tc>
          <w:tcPr>
            <w:tcW w:w="1872" w:type="dxa"/>
            <w:shd w:val="clear" w:color="auto" w:fill="auto"/>
            <w:noWrap/>
            <w:vAlign w:val="bottom"/>
            <w:hideMark/>
          </w:tcPr>
          <w:p w14:paraId="044BDDAF" w14:textId="77777777" w:rsidR="00733C6C" w:rsidRPr="00733C6C" w:rsidRDefault="00733C6C" w:rsidP="00733C6C">
            <w:pPr>
              <w:jc w:val="right"/>
              <w:rPr>
                <w:color w:val="000000"/>
                <w:sz w:val="20"/>
                <w:szCs w:val="20"/>
              </w:rPr>
            </w:pPr>
            <w:r w:rsidRPr="00733C6C">
              <w:rPr>
                <w:color w:val="000000"/>
                <w:sz w:val="20"/>
                <w:szCs w:val="20"/>
              </w:rPr>
              <w:t>-0.062</w:t>
            </w:r>
          </w:p>
        </w:tc>
        <w:tc>
          <w:tcPr>
            <w:tcW w:w="1872" w:type="dxa"/>
            <w:shd w:val="clear" w:color="auto" w:fill="auto"/>
            <w:noWrap/>
            <w:vAlign w:val="bottom"/>
            <w:hideMark/>
          </w:tcPr>
          <w:p w14:paraId="6D84481B" w14:textId="77777777" w:rsidR="00733C6C" w:rsidRPr="00733C6C" w:rsidRDefault="00733C6C" w:rsidP="00733C6C">
            <w:pPr>
              <w:jc w:val="right"/>
              <w:rPr>
                <w:color w:val="000000"/>
                <w:sz w:val="20"/>
                <w:szCs w:val="20"/>
              </w:rPr>
            </w:pPr>
            <w:r w:rsidRPr="00733C6C">
              <w:rPr>
                <w:color w:val="000000"/>
                <w:sz w:val="20"/>
                <w:szCs w:val="20"/>
              </w:rPr>
              <w:t>0.009</w:t>
            </w:r>
          </w:p>
        </w:tc>
      </w:tr>
      <w:tr w:rsidR="00733C6C" w14:paraId="1F919C1C" w14:textId="77777777" w:rsidTr="00733C6C">
        <w:trPr>
          <w:trHeight w:val="288"/>
        </w:trPr>
        <w:tc>
          <w:tcPr>
            <w:tcW w:w="3632" w:type="dxa"/>
            <w:shd w:val="clear" w:color="auto" w:fill="auto"/>
            <w:noWrap/>
            <w:hideMark/>
          </w:tcPr>
          <w:p w14:paraId="538745CE"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078DD298" w14:textId="77777777" w:rsidR="00733C6C" w:rsidRPr="00733C6C" w:rsidRDefault="00733C6C" w:rsidP="00733C6C">
            <w:pPr>
              <w:jc w:val="right"/>
              <w:rPr>
                <w:color w:val="000000"/>
                <w:sz w:val="20"/>
                <w:szCs w:val="20"/>
              </w:rPr>
            </w:pPr>
            <w:r w:rsidRPr="00733C6C">
              <w:rPr>
                <w:color w:val="000000"/>
                <w:sz w:val="20"/>
                <w:szCs w:val="20"/>
              </w:rPr>
              <w:t>(0.015)</w:t>
            </w:r>
          </w:p>
        </w:tc>
        <w:tc>
          <w:tcPr>
            <w:tcW w:w="1872" w:type="dxa"/>
            <w:shd w:val="clear" w:color="auto" w:fill="auto"/>
            <w:noWrap/>
            <w:vAlign w:val="bottom"/>
            <w:hideMark/>
          </w:tcPr>
          <w:p w14:paraId="66D4D421" w14:textId="77777777" w:rsidR="00733C6C" w:rsidRPr="00733C6C" w:rsidRDefault="00733C6C" w:rsidP="00733C6C">
            <w:pPr>
              <w:jc w:val="right"/>
              <w:rPr>
                <w:color w:val="000000"/>
                <w:sz w:val="20"/>
                <w:szCs w:val="20"/>
              </w:rPr>
            </w:pPr>
            <w:r w:rsidRPr="00733C6C">
              <w:rPr>
                <w:color w:val="000000"/>
                <w:sz w:val="20"/>
                <w:szCs w:val="20"/>
              </w:rPr>
              <w:t>(0.121)</w:t>
            </w:r>
          </w:p>
        </w:tc>
        <w:tc>
          <w:tcPr>
            <w:tcW w:w="1872" w:type="dxa"/>
            <w:shd w:val="clear" w:color="auto" w:fill="auto"/>
            <w:noWrap/>
            <w:vAlign w:val="bottom"/>
            <w:hideMark/>
          </w:tcPr>
          <w:p w14:paraId="0DDAD7B3" w14:textId="77777777" w:rsidR="00733C6C" w:rsidRPr="00733C6C" w:rsidRDefault="00733C6C" w:rsidP="00733C6C">
            <w:pPr>
              <w:jc w:val="right"/>
              <w:rPr>
                <w:color w:val="000000"/>
                <w:sz w:val="20"/>
                <w:szCs w:val="20"/>
              </w:rPr>
            </w:pPr>
            <w:r w:rsidRPr="00733C6C">
              <w:rPr>
                <w:color w:val="000000"/>
                <w:sz w:val="20"/>
                <w:szCs w:val="20"/>
              </w:rPr>
              <w:t>(0.017)</w:t>
            </w:r>
          </w:p>
        </w:tc>
      </w:tr>
      <w:tr w:rsidR="00733C6C" w14:paraId="33B4643E" w14:textId="77777777" w:rsidTr="00733C6C">
        <w:trPr>
          <w:trHeight w:val="288"/>
        </w:trPr>
        <w:tc>
          <w:tcPr>
            <w:tcW w:w="3632" w:type="dxa"/>
            <w:shd w:val="clear" w:color="auto" w:fill="auto"/>
            <w:noWrap/>
            <w:hideMark/>
          </w:tcPr>
          <w:p w14:paraId="301EACD9" w14:textId="77777777" w:rsidR="00733C6C" w:rsidRPr="00733C6C" w:rsidRDefault="00733C6C" w:rsidP="00733C6C">
            <w:pPr>
              <w:rPr>
                <w:b/>
                <w:bCs/>
                <w:color w:val="000000"/>
                <w:sz w:val="20"/>
                <w:szCs w:val="20"/>
              </w:rPr>
            </w:pPr>
            <w:r w:rsidRPr="00733C6C">
              <w:rPr>
                <w:b/>
                <w:bCs/>
                <w:color w:val="000000"/>
                <w:sz w:val="20"/>
                <w:szCs w:val="20"/>
              </w:rPr>
              <w:t>Household size</w:t>
            </w:r>
          </w:p>
        </w:tc>
        <w:tc>
          <w:tcPr>
            <w:tcW w:w="1872" w:type="dxa"/>
            <w:shd w:val="clear" w:color="auto" w:fill="auto"/>
            <w:noWrap/>
            <w:vAlign w:val="bottom"/>
            <w:hideMark/>
          </w:tcPr>
          <w:p w14:paraId="23D9D009" w14:textId="77777777" w:rsidR="00733C6C" w:rsidRPr="00733C6C" w:rsidRDefault="00733C6C" w:rsidP="00733C6C">
            <w:pPr>
              <w:jc w:val="right"/>
              <w:rPr>
                <w:color w:val="000000"/>
                <w:sz w:val="20"/>
                <w:szCs w:val="20"/>
              </w:rPr>
            </w:pPr>
            <w:r w:rsidRPr="00733C6C">
              <w:rPr>
                <w:color w:val="000000"/>
                <w:sz w:val="20"/>
                <w:szCs w:val="20"/>
              </w:rPr>
              <w:t>-0.016 *</w:t>
            </w:r>
          </w:p>
        </w:tc>
        <w:tc>
          <w:tcPr>
            <w:tcW w:w="1872" w:type="dxa"/>
            <w:shd w:val="clear" w:color="auto" w:fill="auto"/>
            <w:noWrap/>
            <w:vAlign w:val="bottom"/>
            <w:hideMark/>
          </w:tcPr>
          <w:p w14:paraId="760E9C84" w14:textId="77777777" w:rsidR="00733C6C" w:rsidRPr="00733C6C" w:rsidRDefault="00733C6C" w:rsidP="00733C6C">
            <w:pPr>
              <w:jc w:val="right"/>
              <w:rPr>
                <w:color w:val="000000"/>
                <w:sz w:val="20"/>
                <w:szCs w:val="20"/>
              </w:rPr>
            </w:pPr>
            <w:r w:rsidRPr="00733C6C">
              <w:rPr>
                <w:color w:val="000000"/>
                <w:sz w:val="20"/>
                <w:szCs w:val="20"/>
              </w:rPr>
              <w:t>-0.335 **</w:t>
            </w:r>
          </w:p>
        </w:tc>
        <w:tc>
          <w:tcPr>
            <w:tcW w:w="1872" w:type="dxa"/>
            <w:shd w:val="clear" w:color="auto" w:fill="auto"/>
            <w:noWrap/>
            <w:vAlign w:val="bottom"/>
            <w:hideMark/>
          </w:tcPr>
          <w:p w14:paraId="29977D73" w14:textId="77777777" w:rsidR="00733C6C" w:rsidRPr="00733C6C" w:rsidRDefault="00733C6C" w:rsidP="00733C6C">
            <w:pPr>
              <w:jc w:val="right"/>
              <w:rPr>
                <w:color w:val="000000"/>
                <w:sz w:val="20"/>
                <w:szCs w:val="20"/>
              </w:rPr>
            </w:pPr>
            <w:r w:rsidRPr="00733C6C">
              <w:rPr>
                <w:color w:val="000000"/>
                <w:sz w:val="20"/>
                <w:szCs w:val="20"/>
              </w:rPr>
              <w:t>0.020 *</w:t>
            </w:r>
          </w:p>
        </w:tc>
      </w:tr>
      <w:tr w:rsidR="00733C6C" w14:paraId="69393635" w14:textId="77777777" w:rsidTr="00733C6C">
        <w:trPr>
          <w:trHeight w:val="288"/>
        </w:trPr>
        <w:tc>
          <w:tcPr>
            <w:tcW w:w="3632" w:type="dxa"/>
            <w:shd w:val="clear" w:color="auto" w:fill="auto"/>
            <w:noWrap/>
            <w:hideMark/>
          </w:tcPr>
          <w:p w14:paraId="2A767298"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1D17036B" w14:textId="77777777" w:rsidR="00733C6C" w:rsidRPr="00733C6C" w:rsidRDefault="00733C6C" w:rsidP="00733C6C">
            <w:pPr>
              <w:jc w:val="right"/>
              <w:rPr>
                <w:color w:val="000000"/>
                <w:sz w:val="20"/>
                <w:szCs w:val="20"/>
              </w:rPr>
            </w:pPr>
            <w:r w:rsidRPr="00733C6C">
              <w:rPr>
                <w:color w:val="000000"/>
                <w:sz w:val="20"/>
                <w:szCs w:val="20"/>
              </w:rPr>
              <w:t>(0.009)</w:t>
            </w:r>
          </w:p>
        </w:tc>
        <w:tc>
          <w:tcPr>
            <w:tcW w:w="1872" w:type="dxa"/>
            <w:shd w:val="clear" w:color="auto" w:fill="auto"/>
            <w:noWrap/>
            <w:vAlign w:val="bottom"/>
            <w:hideMark/>
          </w:tcPr>
          <w:p w14:paraId="16EADD51" w14:textId="77777777" w:rsidR="00733C6C" w:rsidRPr="00733C6C" w:rsidRDefault="00733C6C" w:rsidP="00733C6C">
            <w:pPr>
              <w:jc w:val="right"/>
              <w:rPr>
                <w:color w:val="000000"/>
                <w:sz w:val="20"/>
                <w:szCs w:val="20"/>
              </w:rPr>
            </w:pPr>
            <w:r w:rsidRPr="00733C6C">
              <w:rPr>
                <w:color w:val="000000"/>
                <w:sz w:val="20"/>
                <w:szCs w:val="20"/>
              </w:rPr>
              <w:t>(0.133)</w:t>
            </w:r>
          </w:p>
        </w:tc>
        <w:tc>
          <w:tcPr>
            <w:tcW w:w="1872" w:type="dxa"/>
            <w:shd w:val="clear" w:color="auto" w:fill="auto"/>
            <w:noWrap/>
            <w:vAlign w:val="bottom"/>
            <w:hideMark/>
          </w:tcPr>
          <w:p w14:paraId="4B391DCE" w14:textId="77777777" w:rsidR="00733C6C" w:rsidRPr="00733C6C" w:rsidRDefault="00733C6C" w:rsidP="00733C6C">
            <w:pPr>
              <w:jc w:val="right"/>
              <w:rPr>
                <w:color w:val="000000"/>
                <w:sz w:val="20"/>
                <w:szCs w:val="20"/>
              </w:rPr>
            </w:pPr>
            <w:r w:rsidRPr="00733C6C">
              <w:rPr>
                <w:color w:val="000000"/>
                <w:sz w:val="20"/>
                <w:szCs w:val="20"/>
              </w:rPr>
              <w:t>(0.012)</w:t>
            </w:r>
          </w:p>
        </w:tc>
      </w:tr>
      <w:tr w:rsidR="00733C6C" w14:paraId="1F10D17B" w14:textId="77777777" w:rsidTr="00733C6C">
        <w:trPr>
          <w:trHeight w:val="288"/>
        </w:trPr>
        <w:tc>
          <w:tcPr>
            <w:tcW w:w="3632" w:type="dxa"/>
            <w:shd w:val="clear" w:color="auto" w:fill="auto"/>
            <w:noWrap/>
            <w:hideMark/>
          </w:tcPr>
          <w:p w14:paraId="52E18F4E" w14:textId="77777777" w:rsidR="00733C6C" w:rsidRPr="00733C6C" w:rsidRDefault="00733C6C" w:rsidP="00733C6C">
            <w:pPr>
              <w:rPr>
                <w:b/>
                <w:bCs/>
                <w:color w:val="000000"/>
                <w:sz w:val="20"/>
                <w:szCs w:val="20"/>
              </w:rPr>
            </w:pPr>
            <w:r w:rsidRPr="00733C6C">
              <w:rPr>
                <w:b/>
                <w:bCs/>
                <w:color w:val="000000"/>
                <w:sz w:val="20"/>
                <w:szCs w:val="20"/>
              </w:rPr>
              <w:t>Main occupation: Salaried employment</w:t>
            </w:r>
          </w:p>
        </w:tc>
        <w:tc>
          <w:tcPr>
            <w:tcW w:w="1872" w:type="dxa"/>
            <w:shd w:val="clear" w:color="auto" w:fill="auto"/>
            <w:noWrap/>
            <w:vAlign w:val="bottom"/>
            <w:hideMark/>
          </w:tcPr>
          <w:p w14:paraId="32438D70" w14:textId="77777777" w:rsidR="00733C6C" w:rsidRPr="00733C6C" w:rsidRDefault="00733C6C" w:rsidP="00733C6C">
            <w:pPr>
              <w:jc w:val="right"/>
              <w:rPr>
                <w:color w:val="000000"/>
                <w:sz w:val="20"/>
                <w:szCs w:val="20"/>
              </w:rPr>
            </w:pPr>
            <w:r w:rsidRPr="00733C6C">
              <w:rPr>
                <w:color w:val="000000"/>
                <w:sz w:val="20"/>
                <w:szCs w:val="20"/>
              </w:rPr>
              <w:t>-0.001</w:t>
            </w:r>
          </w:p>
        </w:tc>
        <w:tc>
          <w:tcPr>
            <w:tcW w:w="1872" w:type="dxa"/>
            <w:shd w:val="clear" w:color="auto" w:fill="auto"/>
            <w:noWrap/>
            <w:vAlign w:val="bottom"/>
            <w:hideMark/>
          </w:tcPr>
          <w:p w14:paraId="6495BCF4" w14:textId="77777777" w:rsidR="00733C6C" w:rsidRPr="00733C6C" w:rsidRDefault="00733C6C" w:rsidP="00733C6C">
            <w:pPr>
              <w:jc w:val="right"/>
              <w:rPr>
                <w:color w:val="000000"/>
                <w:sz w:val="20"/>
                <w:szCs w:val="20"/>
              </w:rPr>
            </w:pPr>
            <w:r w:rsidRPr="00733C6C">
              <w:rPr>
                <w:color w:val="000000"/>
                <w:sz w:val="20"/>
                <w:szCs w:val="20"/>
              </w:rPr>
              <w:t>0.001</w:t>
            </w:r>
          </w:p>
        </w:tc>
        <w:tc>
          <w:tcPr>
            <w:tcW w:w="1872" w:type="dxa"/>
            <w:shd w:val="clear" w:color="auto" w:fill="auto"/>
            <w:noWrap/>
            <w:vAlign w:val="bottom"/>
            <w:hideMark/>
          </w:tcPr>
          <w:p w14:paraId="5F7ED07A"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1A7E3FDB" w14:textId="77777777" w:rsidTr="00733C6C">
        <w:trPr>
          <w:trHeight w:val="288"/>
        </w:trPr>
        <w:tc>
          <w:tcPr>
            <w:tcW w:w="3632" w:type="dxa"/>
            <w:shd w:val="clear" w:color="auto" w:fill="auto"/>
            <w:noWrap/>
            <w:hideMark/>
          </w:tcPr>
          <w:p w14:paraId="63412A82"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56089A5D" w14:textId="77777777" w:rsidR="00733C6C" w:rsidRPr="00733C6C" w:rsidRDefault="00733C6C" w:rsidP="00733C6C">
            <w:pPr>
              <w:jc w:val="right"/>
              <w:rPr>
                <w:color w:val="000000"/>
                <w:sz w:val="20"/>
                <w:szCs w:val="20"/>
              </w:rPr>
            </w:pPr>
            <w:r w:rsidRPr="00733C6C">
              <w:rPr>
                <w:color w:val="000000"/>
                <w:sz w:val="20"/>
                <w:szCs w:val="20"/>
              </w:rPr>
              <w:t>(0.004)</w:t>
            </w:r>
          </w:p>
        </w:tc>
        <w:tc>
          <w:tcPr>
            <w:tcW w:w="1872" w:type="dxa"/>
            <w:shd w:val="clear" w:color="auto" w:fill="auto"/>
            <w:noWrap/>
            <w:vAlign w:val="bottom"/>
            <w:hideMark/>
          </w:tcPr>
          <w:p w14:paraId="2316B329" w14:textId="77777777" w:rsidR="00733C6C" w:rsidRPr="00733C6C" w:rsidRDefault="00733C6C" w:rsidP="00733C6C">
            <w:pPr>
              <w:jc w:val="right"/>
              <w:rPr>
                <w:color w:val="000000"/>
                <w:sz w:val="20"/>
                <w:szCs w:val="20"/>
              </w:rPr>
            </w:pPr>
            <w:r w:rsidRPr="00733C6C">
              <w:rPr>
                <w:color w:val="000000"/>
                <w:sz w:val="20"/>
                <w:szCs w:val="20"/>
              </w:rPr>
              <w:t>(0.012)</w:t>
            </w:r>
          </w:p>
        </w:tc>
        <w:tc>
          <w:tcPr>
            <w:tcW w:w="1872" w:type="dxa"/>
            <w:shd w:val="clear" w:color="auto" w:fill="auto"/>
            <w:noWrap/>
            <w:vAlign w:val="bottom"/>
            <w:hideMark/>
          </w:tcPr>
          <w:p w14:paraId="38E3E969" w14:textId="77777777" w:rsidR="00733C6C" w:rsidRPr="00733C6C" w:rsidRDefault="00733C6C" w:rsidP="00733C6C">
            <w:pPr>
              <w:jc w:val="right"/>
              <w:rPr>
                <w:color w:val="000000"/>
                <w:sz w:val="20"/>
                <w:szCs w:val="20"/>
              </w:rPr>
            </w:pPr>
            <w:r w:rsidRPr="00733C6C">
              <w:rPr>
                <w:color w:val="000000"/>
                <w:sz w:val="20"/>
                <w:szCs w:val="20"/>
              </w:rPr>
              <w:t>(0.005)</w:t>
            </w:r>
          </w:p>
        </w:tc>
      </w:tr>
      <w:tr w:rsidR="00733C6C" w14:paraId="0CC89D39" w14:textId="77777777" w:rsidTr="00733C6C">
        <w:trPr>
          <w:trHeight w:val="288"/>
        </w:trPr>
        <w:tc>
          <w:tcPr>
            <w:tcW w:w="3632" w:type="dxa"/>
            <w:shd w:val="clear" w:color="auto" w:fill="auto"/>
            <w:noWrap/>
            <w:hideMark/>
          </w:tcPr>
          <w:p w14:paraId="78647ECF" w14:textId="77777777" w:rsidR="00733C6C" w:rsidRPr="00733C6C" w:rsidRDefault="00733C6C" w:rsidP="00733C6C">
            <w:pPr>
              <w:rPr>
                <w:b/>
                <w:bCs/>
                <w:color w:val="000000"/>
                <w:sz w:val="20"/>
                <w:szCs w:val="20"/>
              </w:rPr>
            </w:pPr>
            <w:r w:rsidRPr="00733C6C">
              <w:rPr>
                <w:b/>
                <w:bCs/>
                <w:color w:val="000000"/>
                <w:sz w:val="20"/>
                <w:szCs w:val="20"/>
              </w:rPr>
              <w:t>(Base)</w:t>
            </w:r>
          </w:p>
        </w:tc>
        <w:tc>
          <w:tcPr>
            <w:tcW w:w="1872" w:type="dxa"/>
            <w:shd w:val="clear" w:color="auto" w:fill="auto"/>
            <w:noWrap/>
            <w:vAlign w:val="bottom"/>
            <w:hideMark/>
          </w:tcPr>
          <w:p w14:paraId="4261CBA0" w14:textId="77777777" w:rsidR="00733C6C" w:rsidRPr="00733C6C" w:rsidRDefault="00733C6C" w:rsidP="00733C6C">
            <w:pPr>
              <w:jc w:val="right"/>
              <w:rPr>
                <w:color w:val="000000"/>
                <w:sz w:val="20"/>
                <w:szCs w:val="20"/>
              </w:rPr>
            </w:pPr>
            <w:r w:rsidRPr="00733C6C">
              <w:rPr>
                <w:color w:val="000000"/>
                <w:sz w:val="20"/>
                <w:szCs w:val="20"/>
              </w:rPr>
              <w:t>-0.000</w:t>
            </w:r>
          </w:p>
        </w:tc>
        <w:tc>
          <w:tcPr>
            <w:tcW w:w="1872" w:type="dxa"/>
            <w:shd w:val="clear" w:color="auto" w:fill="auto"/>
            <w:noWrap/>
            <w:vAlign w:val="bottom"/>
            <w:hideMark/>
          </w:tcPr>
          <w:p w14:paraId="3CCD9FB4" w14:textId="77777777" w:rsidR="00733C6C" w:rsidRPr="00733C6C" w:rsidRDefault="00733C6C" w:rsidP="00733C6C">
            <w:pPr>
              <w:jc w:val="right"/>
              <w:rPr>
                <w:color w:val="000000"/>
                <w:sz w:val="20"/>
                <w:szCs w:val="20"/>
              </w:rPr>
            </w:pPr>
            <w:r w:rsidRPr="00733C6C">
              <w:rPr>
                <w:color w:val="000000"/>
                <w:sz w:val="20"/>
                <w:szCs w:val="20"/>
              </w:rPr>
              <w:t>-0.103 ***</w:t>
            </w:r>
          </w:p>
        </w:tc>
        <w:tc>
          <w:tcPr>
            <w:tcW w:w="1872" w:type="dxa"/>
            <w:shd w:val="clear" w:color="auto" w:fill="auto"/>
            <w:noWrap/>
            <w:vAlign w:val="bottom"/>
            <w:hideMark/>
          </w:tcPr>
          <w:p w14:paraId="3774896B" w14:textId="77777777" w:rsidR="00733C6C" w:rsidRPr="00733C6C" w:rsidRDefault="00733C6C" w:rsidP="00733C6C">
            <w:pPr>
              <w:jc w:val="right"/>
              <w:rPr>
                <w:color w:val="000000"/>
                <w:sz w:val="20"/>
                <w:szCs w:val="20"/>
              </w:rPr>
            </w:pPr>
            <w:r w:rsidRPr="00733C6C">
              <w:rPr>
                <w:color w:val="000000"/>
                <w:sz w:val="20"/>
                <w:szCs w:val="20"/>
              </w:rPr>
              <w:t>0.000</w:t>
            </w:r>
          </w:p>
        </w:tc>
      </w:tr>
      <w:tr w:rsidR="00733C6C" w14:paraId="2A104999" w14:textId="77777777" w:rsidTr="00733C6C">
        <w:trPr>
          <w:trHeight w:val="288"/>
        </w:trPr>
        <w:tc>
          <w:tcPr>
            <w:tcW w:w="3632" w:type="dxa"/>
            <w:shd w:val="clear" w:color="auto" w:fill="auto"/>
            <w:noWrap/>
            <w:hideMark/>
          </w:tcPr>
          <w:p w14:paraId="074454E6" w14:textId="77777777" w:rsidR="00733C6C" w:rsidRPr="00733C6C" w:rsidRDefault="00733C6C" w:rsidP="00733C6C">
            <w:pPr>
              <w:rPr>
                <w:b/>
                <w:bCs/>
                <w:color w:val="000000"/>
                <w:sz w:val="20"/>
                <w:szCs w:val="20"/>
              </w:rPr>
            </w:pPr>
            <w:r w:rsidRPr="00733C6C">
              <w:rPr>
                <w:b/>
                <w:bCs/>
                <w:color w:val="000000"/>
                <w:sz w:val="20"/>
                <w:szCs w:val="20"/>
              </w:rPr>
              <w:t> </w:t>
            </w:r>
          </w:p>
        </w:tc>
        <w:tc>
          <w:tcPr>
            <w:tcW w:w="1872" w:type="dxa"/>
            <w:shd w:val="clear" w:color="auto" w:fill="auto"/>
            <w:noWrap/>
            <w:vAlign w:val="bottom"/>
            <w:hideMark/>
          </w:tcPr>
          <w:p w14:paraId="6379B014" w14:textId="77777777" w:rsidR="00733C6C" w:rsidRPr="00733C6C" w:rsidRDefault="00733C6C" w:rsidP="00733C6C">
            <w:pPr>
              <w:jc w:val="right"/>
              <w:rPr>
                <w:color w:val="000000"/>
                <w:sz w:val="20"/>
                <w:szCs w:val="20"/>
              </w:rPr>
            </w:pPr>
            <w:r w:rsidRPr="00733C6C">
              <w:rPr>
                <w:color w:val="000000"/>
                <w:sz w:val="20"/>
                <w:szCs w:val="20"/>
              </w:rPr>
              <w:t>(0.011)</w:t>
            </w:r>
          </w:p>
        </w:tc>
        <w:tc>
          <w:tcPr>
            <w:tcW w:w="1872" w:type="dxa"/>
            <w:shd w:val="clear" w:color="auto" w:fill="auto"/>
            <w:noWrap/>
            <w:vAlign w:val="bottom"/>
            <w:hideMark/>
          </w:tcPr>
          <w:p w14:paraId="4E64D5C4" w14:textId="77777777" w:rsidR="00733C6C" w:rsidRPr="00733C6C" w:rsidRDefault="00733C6C" w:rsidP="00733C6C">
            <w:pPr>
              <w:jc w:val="right"/>
              <w:rPr>
                <w:color w:val="000000"/>
                <w:sz w:val="20"/>
                <w:szCs w:val="20"/>
              </w:rPr>
            </w:pPr>
            <w:r w:rsidRPr="00733C6C">
              <w:rPr>
                <w:color w:val="000000"/>
                <w:sz w:val="20"/>
                <w:szCs w:val="20"/>
              </w:rPr>
              <w:t>(0.031)</w:t>
            </w:r>
          </w:p>
        </w:tc>
        <w:tc>
          <w:tcPr>
            <w:tcW w:w="1872" w:type="dxa"/>
            <w:shd w:val="clear" w:color="auto" w:fill="auto"/>
            <w:noWrap/>
            <w:vAlign w:val="bottom"/>
            <w:hideMark/>
          </w:tcPr>
          <w:p w14:paraId="0D69ACA1" w14:textId="77777777" w:rsidR="00733C6C" w:rsidRPr="00733C6C" w:rsidRDefault="00733C6C" w:rsidP="00733C6C">
            <w:pPr>
              <w:jc w:val="right"/>
              <w:rPr>
                <w:color w:val="000000"/>
                <w:sz w:val="20"/>
                <w:szCs w:val="20"/>
              </w:rPr>
            </w:pPr>
            <w:r w:rsidRPr="00733C6C">
              <w:rPr>
                <w:color w:val="000000"/>
                <w:sz w:val="20"/>
                <w:szCs w:val="20"/>
              </w:rPr>
              <w:t>(0.009)</w:t>
            </w:r>
          </w:p>
        </w:tc>
      </w:tr>
    </w:tbl>
    <w:p w14:paraId="7927A0A5" w14:textId="77777777" w:rsidR="005F79EB" w:rsidRPr="00190EBB" w:rsidRDefault="005F79EB" w:rsidP="00190EBB"/>
    <w:sectPr w:rsidR="005F79EB" w:rsidRPr="00190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10918"/>
    <w:rsid w:val="00012F0F"/>
    <w:rsid w:val="000A0D6C"/>
    <w:rsid w:val="000C4D35"/>
    <w:rsid w:val="000E0D1B"/>
    <w:rsid w:val="00175EA3"/>
    <w:rsid w:val="001867F2"/>
    <w:rsid w:val="00190EBB"/>
    <w:rsid w:val="001D6417"/>
    <w:rsid w:val="001E4152"/>
    <w:rsid w:val="001F0E38"/>
    <w:rsid w:val="00203800"/>
    <w:rsid w:val="00215608"/>
    <w:rsid w:val="002226DD"/>
    <w:rsid w:val="002677E7"/>
    <w:rsid w:val="00297431"/>
    <w:rsid w:val="00297CB3"/>
    <w:rsid w:val="002E7BAE"/>
    <w:rsid w:val="003279B3"/>
    <w:rsid w:val="003640D5"/>
    <w:rsid w:val="003A1BA4"/>
    <w:rsid w:val="003C7AC1"/>
    <w:rsid w:val="003E0989"/>
    <w:rsid w:val="00422C4C"/>
    <w:rsid w:val="00423667"/>
    <w:rsid w:val="00492245"/>
    <w:rsid w:val="004A635A"/>
    <w:rsid w:val="004D3AEF"/>
    <w:rsid w:val="004D673F"/>
    <w:rsid w:val="005036D7"/>
    <w:rsid w:val="005142EE"/>
    <w:rsid w:val="0052051B"/>
    <w:rsid w:val="00533E63"/>
    <w:rsid w:val="0056017F"/>
    <w:rsid w:val="00580142"/>
    <w:rsid w:val="005B5F44"/>
    <w:rsid w:val="005F79EB"/>
    <w:rsid w:val="006D1300"/>
    <w:rsid w:val="00705577"/>
    <w:rsid w:val="007259AB"/>
    <w:rsid w:val="00733C6C"/>
    <w:rsid w:val="007B5093"/>
    <w:rsid w:val="007C779E"/>
    <w:rsid w:val="00804EF7"/>
    <w:rsid w:val="008143D6"/>
    <w:rsid w:val="00824722"/>
    <w:rsid w:val="00894396"/>
    <w:rsid w:val="008B37FB"/>
    <w:rsid w:val="008B5379"/>
    <w:rsid w:val="008C18BC"/>
    <w:rsid w:val="008E1558"/>
    <w:rsid w:val="008E3287"/>
    <w:rsid w:val="008F6C50"/>
    <w:rsid w:val="00984E95"/>
    <w:rsid w:val="009A150A"/>
    <w:rsid w:val="009D7BD4"/>
    <w:rsid w:val="00AC7C0F"/>
    <w:rsid w:val="00AD54CD"/>
    <w:rsid w:val="00AE4AD4"/>
    <w:rsid w:val="00BA2C46"/>
    <w:rsid w:val="00BC71DB"/>
    <w:rsid w:val="00BE4DC4"/>
    <w:rsid w:val="00C8767D"/>
    <w:rsid w:val="00CC2DA5"/>
    <w:rsid w:val="00CE78C2"/>
    <w:rsid w:val="00D1000C"/>
    <w:rsid w:val="00D6284B"/>
    <w:rsid w:val="00D83D4D"/>
    <w:rsid w:val="00D8589D"/>
    <w:rsid w:val="00DA0536"/>
    <w:rsid w:val="00DC0180"/>
    <w:rsid w:val="00DD34EA"/>
    <w:rsid w:val="00DE35B2"/>
    <w:rsid w:val="00DE40DE"/>
    <w:rsid w:val="00E16309"/>
    <w:rsid w:val="00E578F5"/>
    <w:rsid w:val="00E83176"/>
    <w:rsid w:val="00EB0384"/>
    <w:rsid w:val="00F55CA4"/>
    <w:rsid w:val="00F6094B"/>
    <w:rsid w:val="00FC7B3F"/>
    <w:rsid w:val="00FF105F"/>
    <w:rsid w:val="00FF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C50"/>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203800"/>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D3AEF"/>
    <w:pPr>
      <w:keepNext/>
      <w:keepLines/>
      <w:spacing w:before="40" w:line="360" w:lineRule="auto"/>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0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D3AEF"/>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table" w:styleId="TableGrid">
    <w:name w:val="Table Grid"/>
    <w:basedOn w:val="TableNormal"/>
    <w:uiPriority w:val="39"/>
    <w:rsid w:val="00327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1000C"/>
    <w:pPr>
      <w:spacing w:before="100" w:beforeAutospacing="1" w:after="100" w:afterAutospacing="1"/>
    </w:pPr>
  </w:style>
  <w:style w:type="character" w:styleId="Hyperlink">
    <w:name w:val="Hyperlink"/>
    <w:basedOn w:val="DefaultParagraphFont"/>
    <w:uiPriority w:val="99"/>
    <w:semiHidden/>
    <w:unhideWhenUsed/>
    <w:rsid w:val="00D100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0688">
      <w:bodyDiv w:val="1"/>
      <w:marLeft w:val="0"/>
      <w:marRight w:val="0"/>
      <w:marTop w:val="0"/>
      <w:marBottom w:val="0"/>
      <w:divBdr>
        <w:top w:val="none" w:sz="0" w:space="0" w:color="auto"/>
        <w:left w:val="none" w:sz="0" w:space="0" w:color="auto"/>
        <w:bottom w:val="none" w:sz="0" w:space="0" w:color="auto"/>
        <w:right w:val="none" w:sz="0" w:space="0" w:color="auto"/>
      </w:divBdr>
    </w:div>
    <w:div w:id="221446336">
      <w:bodyDiv w:val="1"/>
      <w:marLeft w:val="0"/>
      <w:marRight w:val="0"/>
      <w:marTop w:val="0"/>
      <w:marBottom w:val="0"/>
      <w:divBdr>
        <w:top w:val="none" w:sz="0" w:space="0" w:color="auto"/>
        <w:left w:val="none" w:sz="0" w:space="0" w:color="auto"/>
        <w:bottom w:val="none" w:sz="0" w:space="0" w:color="auto"/>
        <w:right w:val="none" w:sz="0" w:space="0" w:color="auto"/>
      </w:divBdr>
    </w:div>
    <w:div w:id="263997644">
      <w:bodyDiv w:val="1"/>
      <w:marLeft w:val="0"/>
      <w:marRight w:val="0"/>
      <w:marTop w:val="0"/>
      <w:marBottom w:val="0"/>
      <w:divBdr>
        <w:top w:val="none" w:sz="0" w:space="0" w:color="auto"/>
        <w:left w:val="none" w:sz="0" w:space="0" w:color="auto"/>
        <w:bottom w:val="none" w:sz="0" w:space="0" w:color="auto"/>
        <w:right w:val="none" w:sz="0" w:space="0" w:color="auto"/>
      </w:divBdr>
    </w:div>
    <w:div w:id="580528464">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827332212">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1001739938">
      <w:bodyDiv w:val="1"/>
      <w:marLeft w:val="0"/>
      <w:marRight w:val="0"/>
      <w:marTop w:val="0"/>
      <w:marBottom w:val="0"/>
      <w:divBdr>
        <w:top w:val="none" w:sz="0" w:space="0" w:color="auto"/>
        <w:left w:val="none" w:sz="0" w:space="0" w:color="auto"/>
        <w:bottom w:val="none" w:sz="0" w:space="0" w:color="auto"/>
        <w:right w:val="none" w:sz="0" w:space="0" w:color="auto"/>
      </w:divBdr>
    </w:div>
    <w:div w:id="1037583181">
      <w:bodyDiv w:val="1"/>
      <w:marLeft w:val="0"/>
      <w:marRight w:val="0"/>
      <w:marTop w:val="0"/>
      <w:marBottom w:val="0"/>
      <w:divBdr>
        <w:top w:val="none" w:sz="0" w:space="0" w:color="auto"/>
        <w:left w:val="none" w:sz="0" w:space="0" w:color="auto"/>
        <w:bottom w:val="none" w:sz="0" w:space="0" w:color="auto"/>
        <w:right w:val="none" w:sz="0" w:space="0" w:color="auto"/>
      </w:divBdr>
      <w:divsChild>
        <w:div w:id="1680545778">
          <w:marLeft w:val="0"/>
          <w:marRight w:val="0"/>
          <w:marTop w:val="0"/>
          <w:marBottom w:val="0"/>
          <w:divBdr>
            <w:top w:val="none" w:sz="0" w:space="0" w:color="auto"/>
            <w:left w:val="none" w:sz="0" w:space="0" w:color="auto"/>
            <w:bottom w:val="none" w:sz="0" w:space="0" w:color="auto"/>
            <w:right w:val="none" w:sz="0" w:space="0" w:color="auto"/>
          </w:divBdr>
          <w:divsChild>
            <w:div w:id="312029897">
              <w:marLeft w:val="0"/>
              <w:marRight w:val="0"/>
              <w:marTop w:val="0"/>
              <w:marBottom w:val="0"/>
              <w:divBdr>
                <w:top w:val="none" w:sz="0" w:space="0" w:color="auto"/>
                <w:left w:val="none" w:sz="0" w:space="0" w:color="auto"/>
                <w:bottom w:val="none" w:sz="0" w:space="0" w:color="auto"/>
                <w:right w:val="none" w:sz="0" w:space="0" w:color="auto"/>
              </w:divBdr>
              <w:divsChild>
                <w:div w:id="17410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7407">
      <w:bodyDiv w:val="1"/>
      <w:marLeft w:val="0"/>
      <w:marRight w:val="0"/>
      <w:marTop w:val="0"/>
      <w:marBottom w:val="0"/>
      <w:divBdr>
        <w:top w:val="none" w:sz="0" w:space="0" w:color="auto"/>
        <w:left w:val="none" w:sz="0" w:space="0" w:color="auto"/>
        <w:bottom w:val="none" w:sz="0" w:space="0" w:color="auto"/>
        <w:right w:val="none" w:sz="0" w:space="0" w:color="auto"/>
      </w:divBdr>
    </w:div>
    <w:div w:id="1322658682">
      <w:bodyDiv w:val="1"/>
      <w:marLeft w:val="0"/>
      <w:marRight w:val="0"/>
      <w:marTop w:val="0"/>
      <w:marBottom w:val="0"/>
      <w:divBdr>
        <w:top w:val="none" w:sz="0" w:space="0" w:color="auto"/>
        <w:left w:val="none" w:sz="0" w:space="0" w:color="auto"/>
        <w:bottom w:val="none" w:sz="0" w:space="0" w:color="auto"/>
        <w:right w:val="none" w:sz="0" w:space="0" w:color="auto"/>
      </w:divBdr>
      <w:divsChild>
        <w:div w:id="2066298262">
          <w:marLeft w:val="-108"/>
          <w:marRight w:val="0"/>
          <w:marTop w:val="0"/>
          <w:marBottom w:val="0"/>
          <w:divBdr>
            <w:top w:val="none" w:sz="0" w:space="0" w:color="auto"/>
            <w:left w:val="none" w:sz="0" w:space="0" w:color="auto"/>
            <w:bottom w:val="none" w:sz="0" w:space="0" w:color="auto"/>
            <w:right w:val="none" w:sz="0" w:space="0" w:color="auto"/>
          </w:divBdr>
        </w:div>
      </w:divsChild>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529297699">
      <w:bodyDiv w:val="1"/>
      <w:marLeft w:val="0"/>
      <w:marRight w:val="0"/>
      <w:marTop w:val="0"/>
      <w:marBottom w:val="0"/>
      <w:divBdr>
        <w:top w:val="none" w:sz="0" w:space="0" w:color="auto"/>
        <w:left w:val="none" w:sz="0" w:space="0" w:color="auto"/>
        <w:bottom w:val="none" w:sz="0" w:space="0" w:color="auto"/>
        <w:right w:val="none" w:sz="0" w:space="0" w:color="auto"/>
      </w:divBdr>
      <w:divsChild>
        <w:div w:id="1416050327">
          <w:marLeft w:val="-108"/>
          <w:marRight w:val="0"/>
          <w:marTop w:val="0"/>
          <w:marBottom w:val="0"/>
          <w:divBdr>
            <w:top w:val="none" w:sz="0" w:space="0" w:color="auto"/>
            <w:left w:val="none" w:sz="0" w:space="0" w:color="auto"/>
            <w:bottom w:val="none" w:sz="0" w:space="0" w:color="auto"/>
            <w:right w:val="none" w:sz="0" w:space="0" w:color="auto"/>
          </w:divBdr>
        </w:div>
      </w:divsChild>
    </w:div>
    <w:div w:id="1533037815">
      <w:bodyDiv w:val="1"/>
      <w:marLeft w:val="0"/>
      <w:marRight w:val="0"/>
      <w:marTop w:val="0"/>
      <w:marBottom w:val="0"/>
      <w:divBdr>
        <w:top w:val="none" w:sz="0" w:space="0" w:color="auto"/>
        <w:left w:val="none" w:sz="0" w:space="0" w:color="auto"/>
        <w:bottom w:val="none" w:sz="0" w:space="0" w:color="auto"/>
        <w:right w:val="none" w:sz="0" w:space="0" w:color="auto"/>
      </w:divBdr>
    </w:div>
    <w:div w:id="1712413375">
      <w:bodyDiv w:val="1"/>
      <w:marLeft w:val="0"/>
      <w:marRight w:val="0"/>
      <w:marTop w:val="0"/>
      <w:marBottom w:val="0"/>
      <w:divBdr>
        <w:top w:val="none" w:sz="0" w:space="0" w:color="auto"/>
        <w:left w:val="none" w:sz="0" w:space="0" w:color="auto"/>
        <w:bottom w:val="none" w:sz="0" w:space="0" w:color="auto"/>
        <w:right w:val="none" w:sz="0" w:space="0" w:color="auto"/>
      </w:divBdr>
    </w:div>
    <w:div w:id="1772510462">
      <w:bodyDiv w:val="1"/>
      <w:marLeft w:val="0"/>
      <w:marRight w:val="0"/>
      <w:marTop w:val="0"/>
      <w:marBottom w:val="0"/>
      <w:divBdr>
        <w:top w:val="none" w:sz="0" w:space="0" w:color="auto"/>
        <w:left w:val="none" w:sz="0" w:space="0" w:color="auto"/>
        <w:bottom w:val="none" w:sz="0" w:space="0" w:color="auto"/>
        <w:right w:val="none" w:sz="0" w:space="0" w:color="auto"/>
      </w:divBdr>
    </w:div>
    <w:div w:id="1823768429">
      <w:bodyDiv w:val="1"/>
      <w:marLeft w:val="0"/>
      <w:marRight w:val="0"/>
      <w:marTop w:val="0"/>
      <w:marBottom w:val="0"/>
      <w:divBdr>
        <w:top w:val="none" w:sz="0" w:space="0" w:color="auto"/>
        <w:left w:val="none" w:sz="0" w:space="0" w:color="auto"/>
        <w:bottom w:val="none" w:sz="0" w:space="0" w:color="auto"/>
        <w:right w:val="none" w:sz="0" w:space="0" w:color="auto"/>
      </w:divBdr>
    </w:div>
    <w:div w:id="2031098682">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05DtE4" TargetMode="External"/><Relationship Id="rId13" Type="http://schemas.openxmlformats.org/officeDocument/2006/relationships/hyperlink" Target="https://www.zotero.org/google-docs/?AWY639"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yperlink" Target="https://www.zotero.org/google-docs/?BclDTw"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zotero.org/google-docs/?Q7QmUZ" TargetMode="External"/><Relationship Id="rId5" Type="http://schemas.openxmlformats.org/officeDocument/2006/relationships/styles" Target="styles.xml"/><Relationship Id="rId15" Type="http://schemas.openxmlformats.org/officeDocument/2006/relationships/hyperlink" Target="https://www.zotero.org/google-docs/?NyEsub" TargetMode="External"/><Relationship Id="rId23" Type="http://schemas.openxmlformats.org/officeDocument/2006/relationships/theme" Target="theme/theme1.xml"/><Relationship Id="rId10" Type="http://schemas.openxmlformats.org/officeDocument/2006/relationships/hyperlink" Target="https://www.zotero.org/google-docs/?H1oMP1" TargetMode="Externa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hyperlink" Target="https://www.zotero.org/google-docs/?VjDSvv" TargetMode="External"/><Relationship Id="rId14" Type="http://schemas.openxmlformats.org/officeDocument/2006/relationships/hyperlink" Target="https://www.zotero.org/google-docs/?tyeyb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customXml/itemProps2.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customXml/itemProps3.xml><?xml version="1.0" encoding="utf-8"?>
<ds:datastoreItem xmlns:ds="http://schemas.openxmlformats.org/officeDocument/2006/customXml" ds:itemID="{15D70DC9-88D3-4D52-BEA4-C35979F19A2F}">
  <ds:schemaRefs>
    <ds:schemaRef ds:uri="http://schemas.microsoft.com/sharepoint/v3/contenttype/forms"/>
  </ds:schemaRefs>
</ds:datastoreItem>
</file>

<file path=customXml/itemProps4.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1992</TotalTime>
  <Pages>7</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Jeisson Prieto</cp:lastModifiedBy>
  <cp:revision>47</cp:revision>
  <cp:lastPrinted>2023-12-07T18:04:00Z</cp:lastPrinted>
  <dcterms:created xsi:type="dcterms:W3CDTF">2023-12-09T20:44:00Z</dcterms:created>
  <dcterms:modified xsi:type="dcterms:W3CDTF">2023-12-12T14:55:00Z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ies>
</file>