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A624" w14:textId="04D23578" w:rsidR="00F22457" w:rsidRPr="00F22457" w:rsidRDefault="00F22457" w:rsidP="00F22457">
      <w:pPr>
        <w:rPr>
          <w:b/>
          <w:bCs/>
          <w:sz w:val="32"/>
          <w:szCs w:val="32"/>
        </w:rPr>
      </w:pPr>
      <w:r w:rsidRPr="00F22457">
        <w:rPr>
          <w:b/>
          <w:bCs/>
          <w:sz w:val="32"/>
          <w:szCs w:val="32"/>
        </w:rPr>
        <w:t>Challenge 3: Creating a Full Stack Application with Docker Compose</w:t>
      </w:r>
    </w:p>
    <w:p w14:paraId="22759F34" w14:textId="77777777" w:rsidR="00F22457" w:rsidRDefault="00F22457" w:rsidP="00F22457"/>
    <w:p w14:paraId="1569457E" w14:textId="2E7B7836" w:rsidR="00F22457" w:rsidRDefault="00F22457" w:rsidP="00F22457">
      <w:r>
        <w:t xml:space="preserve">1. Using the </w:t>
      </w:r>
      <w:r w:rsidR="00650F7B">
        <w:t>provided</w:t>
      </w:r>
      <w:r>
        <w:t xml:space="preserve"> link, download and install Docker Desktop for your operating system.</w:t>
      </w:r>
    </w:p>
    <w:p w14:paraId="38268BEC" w14:textId="4BF727C6" w:rsidR="00650F7B" w:rsidRPr="00650F7B" w:rsidRDefault="00650F7B" w:rsidP="00F22457">
      <w:pPr>
        <w:rPr>
          <w:lang w:val="en-CA"/>
        </w:rPr>
      </w:pPr>
      <w:hyperlink r:id="rId4" w:history="1">
        <w:r w:rsidRPr="00650F7B">
          <w:rPr>
            <w:rStyle w:val="Hyperlink"/>
            <w:lang w:val="en-CA"/>
          </w:rPr>
          <w:t>https://www.docker.com/products/docker-desktop/</w:t>
        </w:r>
      </w:hyperlink>
    </w:p>
    <w:p w14:paraId="029B9DB6" w14:textId="77777777" w:rsidR="00F22457" w:rsidRDefault="00F22457" w:rsidP="00F22457">
      <w:r>
        <w:t>2. Follow the directions in the Docker installer to complete the installation using the default options.</w:t>
      </w:r>
    </w:p>
    <w:p w14:paraId="26FE05AB" w14:textId="77777777" w:rsidR="00F22457" w:rsidRDefault="00F22457" w:rsidP="00F22457">
      <w:r>
        <w:t>3. Run docker -version in a command prompt to verify the installation.</w:t>
      </w:r>
    </w:p>
    <w:p w14:paraId="7A2C2D96" w14:textId="77777777" w:rsidR="00F22457" w:rsidRDefault="00F22457" w:rsidP="00F22457">
      <w:r>
        <w:t>4. Create a folder called "challenge 3" and three subfolders inside it: api, database, and nginx. These folders will contain the code and configuration files for each server.</w:t>
      </w:r>
    </w:p>
    <w:p w14:paraId="0BDDDABE" w14:textId="77777777" w:rsidR="00F22457" w:rsidRDefault="00F22457" w:rsidP="00F22457">
      <w:r>
        <w:t>5. In the "challenge 3" folder, build a docker-compose.yml and a.env file to store environment variables.</w:t>
      </w:r>
    </w:p>
    <w:p w14:paraId="591D5941" w14:textId="4D04E627" w:rsidR="00F22457" w:rsidRDefault="00F22457" w:rsidP="00F22457">
      <w:r>
        <w:t xml:space="preserve">6. The folder structure should </w:t>
      </w:r>
      <w:r w:rsidR="00CF4E00">
        <w:t>look like</w:t>
      </w:r>
      <w:r>
        <w:t xml:space="preserve"> the image </w:t>
      </w:r>
      <w:r w:rsidR="00CF4E00">
        <w:t>provided below:</w:t>
      </w:r>
    </w:p>
    <w:p w14:paraId="6A124591" w14:textId="2C846573" w:rsidR="00CF4E00" w:rsidRDefault="00F1325A" w:rsidP="00F22457">
      <w:r>
        <w:rPr>
          <w:noProof/>
        </w:rPr>
        <w:drawing>
          <wp:inline distT="0" distB="0" distL="0" distR="0" wp14:anchorId="1791228C" wp14:editId="2AD0EF98">
            <wp:extent cx="5944235" cy="2292350"/>
            <wp:effectExtent l="0" t="0" r="0" b="0"/>
            <wp:docPr id="121895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8B622" w14:textId="55F5EF39" w:rsidR="00651401" w:rsidRDefault="00F22457" w:rsidP="00F22457">
      <w:r>
        <w:t>7. The "api" folder contains server.js, package.json, and a Dockerfile for the API server.</w:t>
      </w:r>
    </w:p>
    <w:p w14:paraId="79BA9E7C" w14:textId="77777777" w:rsidR="00F22457" w:rsidRDefault="00F22457" w:rsidP="00F22457">
      <w:r>
        <w:t>8. The "db" folder contains init.sql and a Dockerfile for the database server.</w:t>
      </w:r>
    </w:p>
    <w:p w14:paraId="075EF2F0" w14:textId="77777777" w:rsidR="00F22457" w:rsidRDefault="00F22457" w:rsidP="00F22457">
      <w:r>
        <w:t>9. The "nginx" folder contains nginx.conf and a Dockerfile for the Nginx web server.</w:t>
      </w:r>
    </w:p>
    <w:p w14:paraId="609A91D0" w14:textId="77777777" w:rsidR="00F22457" w:rsidRDefault="00F22457" w:rsidP="00F22457">
      <w:r>
        <w:t>10. The.env file contains environment variables for both the application and database servers.</w:t>
      </w:r>
    </w:p>
    <w:p w14:paraId="6225BC76" w14:textId="7E947039" w:rsidR="001216EA" w:rsidRDefault="001216EA" w:rsidP="00F22457">
      <w:r>
        <w:rPr>
          <w:noProof/>
        </w:rPr>
        <w:lastRenderedPageBreak/>
        <w:drawing>
          <wp:inline distT="0" distB="0" distL="0" distR="0" wp14:anchorId="66A42C68" wp14:editId="1620ACDE">
            <wp:extent cx="3389630" cy="3590925"/>
            <wp:effectExtent l="0" t="0" r="1270" b="9525"/>
            <wp:docPr id="2103349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8D459" w14:textId="77777777" w:rsidR="00F22457" w:rsidRDefault="00F22457" w:rsidP="00F22457">
      <w:r>
        <w:t>11. The docker-compose.yml file defines services for the API, database, and Nginx servers, allowing them to interact.</w:t>
      </w:r>
    </w:p>
    <w:p w14:paraId="0DD07F3F" w14:textId="7DC5F4E4" w:rsidR="00A50856" w:rsidRDefault="00A50856" w:rsidP="00F22457">
      <w:r>
        <w:rPr>
          <w:noProof/>
        </w:rPr>
        <w:lastRenderedPageBreak/>
        <w:drawing>
          <wp:inline distT="0" distB="0" distL="0" distR="0" wp14:anchorId="2E50DBEB" wp14:editId="6F11A168">
            <wp:extent cx="4669790" cy="8229600"/>
            <wp:effectExtent l="0" t="0" r="0" b="0"/>
            <wp:docPr id="13423741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74133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082" w14:textId="77777777" w:rsidR="00F22457" w:rsidRDefault="00F22457" w:rsidP="00F22457">
      <w:r>
        <w:lastRenderedPageBreak/>
        <w:t>12. To start the services, run docker-compose up -d at the command prompt under the "challenge 3" directory.</w:t>
      </w:r>
    </w:p>
    <w:p w14:paraId="00210B38" w14:textId="77777777" w:rsidR="00F22457" w:rsidRDefault="00F22457" w:rsidP="00F22457">
      <w:r>
        <w:t>13. Use docker-compose ps to ensure that all services are operational.</w:t>
      </w:r>
    </w:p>
    <w:p w14:paraId="0EB81B78" w14:textId="77777777" w:rsidR="00F22457" w:rsidRDefault="00F22457" w:rsidP="00F22457">
      <w:r>
        <w:t>In your web browser, navigate to http://localhost:8080/api/books.</w:t>
      </w:r>
    </w:p>
    <w:p w14:paraId="48027FF2" w14:textId="77777777" w:rsidR="00F22457" w:rsidRDefault="00F22457" w:rsidP="00F22457">
      <w:r>
        <w:t>14. Go to http://localhost:8080/api/books/{id} to access individual book information.</w:t>
      </w:r>
    </w:p>
    <w:p w14:paraId="023625E9" w14:textId="01B12B2E" w:rsidR="00F22457" w:rsidRDefault="00F22457" w:rsidP="00F22457">
      <w:r>
        <w:t>15. Run docker-compose down to terminate and delete the services.</w:t>
      </w:r>
    </w:p>
    <w:p w14:paraId="5D401F86" w14:textId="77777777" w:rsidR="00F22457" w:rsidRDefault="00F22457" w:rsidP="00F22457"/>
    <w:p w14:paraId="6CAD47BF" w14:textId="77777777" w:rsidR="00F22457" w:rsidRPr="00F22457" w:rsidRDefault="00F22457" w:rsidP="00F22457">
      <w:pPr>
        <w:rPr>
          <w:b/>
          <w:bCs/>
          <w:sz w:val="32"/>
          <w:szCs w:val="32"/>
        </w:rPr>
      </w:pPr>
      <w:r w:rsidRPr="00F22457">
        <w:rPr>
          <w:b/>
          <w:bCs/>
          <w:sz w:val="32"/>
          <w:szCs w:val="32"/>
        </w:rPr>
        <w:t>Challenge 4: Scaling Up a Docker Service.</w:t>
      </w:r>
    </w:p>
    <w:p w14:paraId="4EA65E3A" w14:textId="77777777" w:rsidR="00F22457" w:rsidRDefault="00F22457" w:rsidP="00F22457"/>
    <w:p w14:paraId="5F79AA04" w14:textId="77777777" w:rsidR="00F22457" w:rsidRDefault="00F22457" w:rsidP="00F22457">
      <w:r>
        <w:t>1. Transfer all files and folders from the "challenge 3" directory to a new directory called "challenge 4."</w:t>
      </w:r>
    </w:p>
    <w:p w14:paraId="597C3837" w14:textId="77777777" w:rsidR="00F22457" w:rsidRDefault="00F22457" w:rsidP="00F22457">
      <w:r>
        <w:t>2. Launch the services with Docker Compose instructions, then visit to http://localhost:8080/api/stats.</w:t>
      </w:r>
    </w:p>
    <w:p w14:paraId="0D856AE1" w14:textId="77777777" w:rsidR="00F22457" w:rsidRDefault="00F22457" w:rsidP="00F22457">
      <w:r>
        <w:t>3. Take note of the constant hostname value, which indicates that the API server is only running one instance.</w:t>
      </w:r>
    </w:p>
    <w:p w14:paraId="699A506A" w14:textId="318F1D91" w:rsidR="00874A05" w:rsidRDefault="00874A05" w:rsidP="00F22457">
      <w:r>
        <w:rPr>
          <w:noProof/>
        </w:rPr>
        <w:drawing>
          <wp:inline distT="0" distB="0" distL="0" distR="0" wp14:anchorId="5A6E0191" wp14:editId="493EF2DD">
            <wp:extent cx="3343275" cy="3429000"/>
            <wp:effectExtent l="0" t="0" r="9525" b="0"/>
            <wp:docPr id="875892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2982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E57F" w14:textId="77777777" w:rsidR="00F22457" w:rsidRDefault="00F22457" w:rsidP="00F22457">
      <w:r>
        <w:t>4. Modify the docker-compose.yml file to deploy three instances of the API server.</w:t>
      </w:r>
    </w:p>
    <w:p w14:paraId="0844D164" w14:textId="10AE15FA" w:rsidR="00F22457" w:rsidRDefault="00F22457" w:rsidP="00F22457">
      <w:r>
        <w:t>5. Include a "deploy" field with three replicas for the API server.</w:t>
      </w:r>
    </w:p>
    <w:p w14:paraId="5648EF88" w14:textId="77777777" w:rsidR="00F22457" w:rsidRDefault="00F22457" w:rsidP="00F22457">
      <w:r>
        <w:lastRenderedPageBreak/>
        <w:t>6. Remove the container's port mapping, as Docker manages many instances.</w:t>
      </w:r>
    </w:p>
    <w:p w14:paraId="471A0914" w14:textId="77777777" w:rsidR="00F22457" w:rsidRDefault="00F22457" w:rsidP="00F22457">
      <w:r>
        <w:t>7. Launch docker-compose up -d from the "challenge 4" directory.</w:t>
      </w:r>
    </w:p>
    <w:p w14:paraId="4CDB0CF2" w14:textId="77777777" w:rsidR="00F22457" w:rsidRDefault="00F22457" w:rsidP="00F22457">
      <w:r>
        <w:t>8. Use docker-compose ps to confirm that all services are running.</w:t>
      </w:r>
    </w:p>
    <w:p w14:paraId="0A8C811A" w14:textId="77777777" w:rsidR="00F22457" w:rsidRDefault="00F22457" w:rsidP="00F22457">
      <w:r>
        <w:t>9. To view different hostname data, use a web browser and navigate to http://localhost:8080/api/stats.</w:t>
      </w:r>
    </w:p>
    <w:p w14:paraId="4B41661C" w14:textId="77777777" w:rsidR="00F22457" w:rsidRDefault="00F22457" w:rsidP="00F22457">
      <w:r>
        <w:t>10. After each refresh, one of the three hostname values is shown, demonstrating that scaling was effective.</w:t>
      </w:r>
    </w:p>
    <w:p w14:paraId="082F8B26" w14:textId="26F72BB2" w:rsidR="00F22457" w:rsidRDefault="00F22457" w:rsidP="00F22457">
      <w:r>
        <w:t>11. Use docker-compose down to terminate all services and release ports.</w:t>
      </w:r>
    </w:p>
    <w:p w14:paraId="380A90CA" w14:textId="77777777" w:rsidR="00F22457" w:rsidRDefault="00F22457" w:rsidP="00F22457"/>
    <w:sectPr w:rsidR="00F2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57"/>
    <w:rsid w:val="001216EA"/>
    <w:rsid w:val="00650F7B"/>
    <w:rsid w:val="00651401"/>
    <w:rsid w:val="00874A05"/>
    <w:rsid w:val="00A50856"/>
    <w:rsid w:val="00AA4204"/>
    <w:rsid w:val="00CF4E00"/>
    <w:rsid w:val="00F1325A"/>
    <w:rsid w:val="00F2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D7DF"/>
  <w15:chartTrackingRefBased/>
  <w15:docId w15:val="{382B7531-FD2D-4F62-983E-093BA918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4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ocker.com/products/docker-deskto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Japsimran kaur Nanda</dc:creator>
  <cp:keywords/>
  <dc:description/>
  <cp:lastModifiedBy>Japsimran kaur Nanda</cp:lastModifiedBy>
  <cp:revision>7</cp:revision>
  <dcterms:created xsi:type="dcterms:W3CDTF">2024-04-26T02:12:00Z</dcterms:created>
  <dcterms:modified xsi:type="dcterms:W3CDTF">2024-04-26T02:27:00Z</dcterms:modified>
</cp:coreProperties>
</file>