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493" w:rsidRPr="00EE2019" w:rsidRDefault="00A91493" w:rsidP="00A91493">
      <w:pPr>
        <w:pStyle w:val="line"/>
        <w:rPr>
          <w:lang w:val="es-CO"/>
        </w:rPr>
      </w:pPr>
    </w:p>
    <w:p w:rsidR="00A91493" w:rsidRPr="00EE2019" w:rsidRDefault="00EE2019" w:rsidP="00A91493">
      <w:pPr>
        <w:pStyle w:val="Ttulo"/>
        <w:rPr>
          <w:lang w:val="es-CO"/>
        </w:rPr>
      </w:pPr>
      <w:r w:rsidRPr="00EE2019">
        <w:rPr>
          <w:lang w:val="es-CO"/>
        </w:rPr>
        <w:t>Casos de Uso</w:t>
      </w:r>
    </w:p>
    <w:p w:rsidR="00A91493" w:rsidRPr="00EE2019" w:rsidRDefault="00EE2019" w:rsidP="00A91493">
      <w:pPr>
        <w:pStyle w:val="Ttulo"/>
        <w:spacing w:before="0" w:after="400"/>
        <w:rPr>
          <w:sz w:val="40"/>
          <w:lang w:val="es-CO"/>
        </w:rPr>
      </w:pPr>
      <w:r w:rsidRPr="00EE2019">
        <w:rPr>
          <w:sz w:val="40"/>
          <w:lang w:val="es-CO"/>
        </w:rPr>
        <w:t>Para</w:t>
      </w:r>
    </w:p>
    <w:p w:rsidR="00A91493" w:rsidRPr="00EE2019" w:rsidRDefault="00732712" w:rsidP="00A91493">
      <w:pPr>
        <w:pStyle w:val="Ttulo"/>
        <w:rPr>
          <w:sz w:val="48"/>
          <w:szCs w:val="48"/>
          <w:lang w:val="es-CO"/>
        </w:rPr>
      </w:pPr>
      <w:r>
        <w:rPr>
          <w:sz w:val="48"/>
          <w:szCs w:val="48"/>
          <w:lang w:val="es-CO"/>
        </w:rPr>
        <w:t>Aplicación de control de sensores</w:t>
      </w:r>
    </w:p>
    <w:p w:rsidR="00A91493" w:rsidRPr="00EE2019" w:rsidRDefault="00EE2019" w:rsidP="00A91493">
      <w:pPr>
        <w:pStyle w:val="ByLine"/>
        <w:rPr>
          <w:lang w:val="es-CO"/>
        </w:rPr>
      </w:pPr>
      <w:r w:rsidRPr="00EE2019">
        <w:rPr>
          <w:lang w:val="es-CO"/>
        </w:rPr>
        <w:t>Versión</w:t>
      </w:r>
      <w:r w:rsidR="00A91493" w:rsidRPr="00EE2019">
        <w:rPr>
          <w:lang w:val="es-CO"/>
        </w:rPr>
        <w:t xml:space="preserve"> 1.0 </w:t>
      </w:r>
      <w:r w:rsidRPr="00EE2019">
        <w:rPr>
          <w:lang w:val="es-CO"/>
        </w:rPr>
        <w:t>aprobada</w:t>
      </w:r>
    </w:p>
    <w:p w:rsidR="00A91493" w:rsidRPr="00EE2019" w:rsidRDefault="00A91493" w:rsidP="00A91493">
      <w:pPr>
        <w:pStyle w:val="ByLine"/>
        <w:rPr>
          <w:lang w:val="es-CO"/>
        </w:rPr>
      </w:pPr>
      <w:r w:rsidRPr="00EE2019">
        <w:rPr>
          <w:lang w:val="es-CO"/>
        </w:rPr>
        <w:t>Prepa</w:t>
      </w:r>
      <w:r w:rsidR="00EE2019" w:rsidRPr="00EE2019">
        <w:rPr>
          <w:lang w:val="es-CO"/>
        </w:rPr>
        <w:t xml:space="preserve">rado por </w:t>
      </w:r>
      <w:r w:rsidR="00732712">
        <w:rPr>
          <w:lang w:val="es-CO"/>
        </w:rPr>
        <w:t xml:space="preserve">jhon Alexander </w:t>
      </w:r>
      <w:r w:rsidR="00F47B0F">
        <w:rPr>
          <w:lang w:val="es-CO"/>
        </w:rPr>
        <w:t>Q</w:t>
      </w:r>
      <w:r w:rsidR="00732712">
        <w:rPr>
          <w:lang w:val="es-CO"/>
        </w:rPr>
        <w:t>uiceno</w:t>
      </w:r>
    </w:p>
    <w:p w:rsidR="00A91493" w:rsidRPr="00EE2019" w:rsidRDefault="00EE2019" w:rsidP="00A91493">
      <w:pPr>
        <w:pStyle w:val="ByLine"/>
        <w:rPr>
          <w:lang w:val="es-CO"/>
        </w:rPr>
      </w:pPr>
      <w:r w:rsidRPr="00EE2019">
        <w:rPr>
          <w:lang w:val="es-CO"/>
        </w:rPr>
        <w:t>Grupo</w:t>
      </w:r>
    </w:p>
    <w:p w:rsidR="00E847FA" w:rsidRDefault="00EE2019" w:rsidP="00A91493">
      <w:pPr>
        <w:pStyle w:val="ByLine"/>
        <w:rPr>
          <w:lang w:val="es-CO"/>
        </w:rPr>
      </w:pPr>
      <w:proofErr w:type="spellStart"/>
      <w:r w:rsidRPr="00EE2019">
        <w:rPr>
          <w:lang w:val="es-CO"/>
        </w:rPr>
        <w:t>Marz</w:t>
      </w:r>
      <w:proofErr w:type="spellEnd"/>
    </w:p>
    <w:p w:rsidR="00A91493" w:rsidRPr="00EE2019" w:rsidRDefault="00EE2019" w:rsidP="00A91493">
      <w:pPr>
        <w:pStyle w:val="ByLine"/>
        <w:rPr>
          <w:lang w:val="es-CO"/>
        </w:rPr>
      </w:pPr>
      <w:r w:rsidRPr="00EE2019">
        <w:rPr>
          <w:lang w:val="es-CO"/>
        </w:rPr>
        <w:t>o 11 de 2018</w:t>
      </w:r>
    </w:p>
    <w:p w:rsidR="00A91493" w:rsidRPr="00EE2019" w:rsidRDefault="00EE2019" w:rsidP="00A91493">
      <w:pPr>
        <w:pStyle w:val="ChangeHistoryTitle"/>
        <w:jc w:val="left"/>
        <w:rPr>
          <w:lang w:val="es-CO"/>
        </w:rPr>
      </w:pPr>
      <w:r w:rsidRPr="00EE2019">
        <w:rPr>
          <w:lang w:val="es-CO"/>
        </w:rPr>
        <w:t>Revisión</w:t>
      </w:r>
      <w:r w:rsidR="00A91493" w:rsidRPr="00EE2019">
        <w:rPr>
          <w:lang w:val="es-CO"/>
        </w:rPr>
        <w:t xml:space="preserve"> </w:t>
      </w:r>
      <w:r w:rsidRPr="00EE2019">
        <w:rPr>
          <w:lang w:val="es-CO"/>
        </w:rPr>
        <w:t>de Historia</w:t>
      </w:r>
    </w:p>
    <w:p w:rsidR="00A91493" w:rsidRPr="00EE2019" w:rsidRDefault="00A91493" w:rsidP="00A91493">
      <w:pPr>
        <w:jc w:val="center"/>
        <w:rPr>
          <w:b/>
          <w:sz w:val="28"/>
          <w:lang w:val="es-CO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A91493" w:rsidRPr="00EE2019" w:rsidTr="00D37DB4">
        <w:tc>
          <w:tcPr>
            <w:tcW w:w="2160" w:type="dxa"/>
            <w:tcBorders>
              <w:bottom w:val="double" w:sz="12" w:space="0" w:color="auto"/>
            </w:tcBorders>
          </w:tcPr>
          <w:p w:rsidR="00A91493" w:rsidRPr="00EE2019" w:rsidRDefault="00EE2019" w:rsidP="00D37DB4">
            <w:pPr>
              <w:spacing w:before="40" w:after="40"/>
              <w:rPr>
                <w:b/>
                <w:lang w:val="es-CO"/>
              </w:rPr>
            </w:pPr>
            <w:r w:rsidRPr="00EE2019">
              <w:rPr>
                <w:b/>
                <w:lang w:val="es-CO"/>
              </w:rPr>
              <w:t xml:space="preserve">Nombre 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:rsidR="00A91493" w:rsidRPr="00EE2019" w:rsidRDefault="00EE2019" w:rsidP="00EE2019">
            <w:pPr>
              <w:spacing w:before="40" w:after="40"/>
              <w:rPr>
                <w:b/>
                <w:lang w:val="es-CO"/>
              </w:rPr>
            </w:pPr>
            <w:r w:rsidRPr="00EE2019">
              <w:rPr>
                <w:b/>
                <w:lang w:val="es-CO"/>
              </w:rPr>
              <w:t>Fecha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A91493" w:rsidRPr="00EE2019" w:rsidRDefault="00EE2019" w:rsidP="00D37DB4">
            <w:pPr>
              <w:spacing w:before="40" w:after="40"/>
              <w:rPr>
                <w:b/>
                <w:lang w:val="es-CO"/>
              </w:rPr>
            </w:pPr>
            <w:r w:rsidRPr="00EE2019">
              <w:rPr>
                <w:b/>
                <w:lang w:val="es-CO"/>
              </w:rPr>
              <w:t>Razón de cambios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A91493" w:rsidRPr="00EE2019" w:rsidRDefault="00EE2019" w:rsidP="00D37DB4">
            <w:pPr>
              <w:spacing w:before="40" w:after="40"/>
              <w:rPr>
                <w:b/>
                <w:lang w:val="es-CO"/>
              </w:rPr>
            </w:pPr>
            <w:r w:rsidRPr="00EE2019">
              <w:rPr>
                <w:b/>
                <w:lang w:val="es-CO"/>
              </w:rPr>
              <w:t>Versión</w:t>
            </w:r>
          </w:p>
        </w:tc>
      </w:tr>
      <w:tr w:rsidR="00A91493" w:rsidRPr="00EE2019" w:rsidTr="00D37DB4">
        <w:tc>
          <w:tcPr>
            <w:tcW w:w="2160" w:type="dxa"/>
            <w:tcBorders>
              <w:top w:val="nil"/>
            </w:tcBorders>
          </w:tcPr>
          <w:p w:rsidR="00A91493" w:rsidRPr="00EE2019" w:rsidRDefault="00A91493" w:rsidP="00D37DB4">
            <w:pPr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A91493" w:rsidRPr="00EE2019" w:rsidRDefault="00A91493" w:rsidP="00D37DB4">
            <w:pPr>
              <w:spacing w:before="40" w:after="40"/>
              <w:rPr>
                <w:lang w:val="es-CO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:rsidR="00A91493" w:rsidRPr="00EE2019" w:rsidRDefault="00A91493" w:rsidP="00D37DB4">
            <w:pPr>
              <w:spacing w:before="40" w:after="40"/>
              <w:rPr>
                <w:lang w:val="es-CO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A91493" w:rsidRPr="00EE2019" w:rsidRDefault="00A91493" w:rsidP="00D37DB4">
            <w:pPr>
              <w:spacing w:before="40" w:after="40"/>
              <w:rPr>
                <w:lang w:val="es-CO"/>
              </w:rPr>
            </w:pPr>
          </w:p>
        </w:tc>
      </w:tr>
      <w:tr w:rsidR="00A91493" w:rsidRPr="00EE2019" w:rsidTr="00D37DB4">
        <w:tc>
          <w:tcPr>
            <w:tcW w:w="2160" w:type="dxa"/>
          </w:tcPr>
          <w:p w:rsidR="00A91493" w:rsidRPr="00EE2019" w:rsidRDefault="00A91493" w:rsidP="00D37DB4">
            <w:pPr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</w:tcPr>
          <w:p w:rsidR="00A91493" w:rsidRPr="00EE2019" w:rsidRDefault="00A91493" w:rsidP="00D37DB4">
            <w:pPr>
              <w:spacing w:before="40" w:after="40"/>
              <w:rPr>
                <w:lang w:val="es-CO"/>
              </w:rPr>
            </w:pPr>
          </w:p>
        </w:tc>
        <w:tc>
          <w:tcPr>
            <w:tcW w:w="4954" w:type="dxa"/>
          </w:tcPr>
          <w:p w:rsidR="00A91493" w:rsidRPr="00EE2019" w:rsidRDefault="00A91493" w:rsidP="00D37DB4">
            <w:pPr>
              <w:spacing w:before="40" w:after="40"/>
              <w:rPr>
                <w:lang w:val="es-CO"/>
              </w:rPr>
            </w:pPr>
          </w:p>
        </w:tc>
        <w:tc>
          <w:tcPr>
            <w:tcW w:w="1584" w:type="dxa"/>
          </w:tcPr>
          <w:p w:rsidR="00A91493" w:rsidRPr="00EE2019" w:rsidRDefault="00A91493" w:rsidP="00D37DB4">
            <w:pPr>
              <w:spacing w:before="40" w:after="40"/>
              <w:rPr>
                <w:lang w:val="es-CO"/>
              </w:rPr>
            </w:pPr>
          </w:p>
        </w:tc>
      </w:tr>
    </w:tbl>
    <w:p w:rsidR="00A91493" w:rsidRPr="00EE2019" w:rsidRDefault="00A91493" w:rsidP="00A91493">
      <w:pPr>
        <w:jc w:val="center"/>
        <w:rPr>
          <w:b/>
          <w:sz w:val="28"/>
          <w:lang w:val="es-CO"/>
        </w:rPr>
      </w:pPr>
    </w:p>
    <w:p w:rsidR="00A91493" w:rsidRPr="00EE2019" w:rsidRDefault="00A91493" w:rsidP="00A91493">
      <w:pPr>
        <w:rPr>
          <w:sz w:val="32"/>
          <w:lang w:val="es-CO"/>
        </w:rPr>
        <w:sectPr w:rsidR="00A91493" w:rsidRPr="00EE2019" w:rsidSect="00A91493">
          <w:headerReference w:type="default" r:id="rId8"/>
          <w:footerReference w:type="first" r:id="rId9"/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14539" w:rsidRPr="00EE2019" w:rsidRDefault="00014539" w:rsidP="00014539">
      <w:pPr>
        <w:pStyle w:val="Ttulo2"/>
        <w:numPr>
          <w:ilvl w:val="0"/>
          <w:numId w:val="0"/>
        </w:numPr>
        <w:rPr>
          <w:lang w:val="es-CO"/>
        </w:rPr>
      </w:pPr>
    </w:p>
    <w:p w:rsidR="00014539" w:rsidRPr="00EE2019" w:rsidRDefault="00EE2019" w:rsidP="00014539">
      <w:pPr>
        <w:pStyle w:val="Ttulo2"/>
        <w:numPr>
          <w:ilvl w:val="0"/>
          <w:numId w:val="0"/>
        </w:numPr>
        <w:rPr>
          <w:lang w:val="es-CO"/>
        </w:rPr>
      </w:pPr>
      <w:r w:rsidRPr="00EE2019">
        <w:rPr>
          <w:lang w:val="es-CO"/>
        </w:rPr>
        <w:t>Historia de Casos de uso</w:t>
      </w:r>
    </w:p>
    <w:p w:rsidR="00014539" w:rsidRPr="00EE2019" w:rsidRDefault="00EE2019" w:rsidP="00014539">
      <w:pPr>
        <w:pStyle w:val="Ttulo3"/>
        <w:numPr>
          <w:ilvl w:val="0"/>
          <w:numId w:val="0"/>
        </w:numPr>
        <w:ind w:left="720"/>
        <w:rPr>
          <w:lang w:val="es-CO"/>
        </w:rPr>
      </w:pPr>
      <w:r w:rsidRPr="00EE2019">
        <w:rPr>
          <w:lang w:val="es-CO"/>
        </w:rPr>
        <w:t>Creado por:</w:t>
      </w:r>
    </w:p>
    <w:p w:rsidR="00014539" w:rsidRPr="00EE2019" w:rsidRDefault="00732712" w:rsidP="00014539">
      <w:pPr>
        <w:pStyle w:val="Textoindependiente"/>
        <w:rPr>
          <w:lang w:val="es-CO"/>
        </w:rPr>
      </w:pPr>
      <w:r>
        <w:rPr>
          <w:lang w:val="es-CO"/>
        </w:rPr>
        <w:t xml:space="preserve">Jhon Alexander </w:t>
      </w:r>
      <w:proofErr w:type="gramStart"/>
      <w:r>
        <w:rPr>
          <w:lang w:val="es-CO"/>
        </w:rPr>
        <w:t xml:space="preserve">Quiceno </w:t>
      </w:r>
      <w:r w:rsidR="00014539" w:rsidRPr="00EE2019">
        <w:rPr>
          <w:lang w:val="es-CO"/>
        </w:rPr>
        <w:t>.</w:t>
      </w:r>
      <w:proofErr w:type="gramEnd"/>
    </w:p>
    <w:p w:rsidR="00014539" w:rsidRPr="00EE2019" w:rsidRDefault="00EE2019" w:rsidP="00014539">
      <w:pPr>
        <w:pStyle w:val="Ttulo3"/>
        <w:numPr>
          <w:ilvl w:val="0"/>
          <w:numId w:val="0"/>
        </w:numPr>
        <w:ind w:left="720"/>
        <w:rPr>
          <w:lang w:val="es-CO"/>
        </w:rPr>
      </w:pPr>
      <w:r w:rsidRPr="00EE2019">
        <w:rPr>
          <w:lang w:val="es-CO"/>
        </w:rPr>
        <w:t>Fecha de Creación</w:t>
      </w:r>
    </w:p>
    <w:p w:rsidR="00014539" w:rsidRPr="00EE2019" w:rsidRDefault="00EE2019" w:rsidP="00014539">
      <w:pPr>
        <w:pStyle w:val="Textoindependiente"/>
        <w:rPr>
          <w:lang w:val="es-CO"/>
        </w:rPr>
      </w:pPr>
      <w:r w:rsidRPr="00EE2019">
        <w:rPr>
          <w:lang w:val="es-CO"/>
        </w:rPr>
        <w:t>Marzo 6 de 2018</w:t>
      </w:r>
      <w:r w:rsidR="00014539" w:rsidRPr="00EE2019">
        <w:rPr>
          <w:lang w:val="es-CO"/>
        </w:rPr>
        <w:t>.</w:t>
      </w:r>
    </w:p>
    <w:p w:rsidR="00014539" w:rsidRPr="00EE2019" w:rsidRDefault="00EE2019" w:rsidP="00014539">
      <w:pPr>
        <w:pStyle w:val="Ttulo3"/>
        <w:numPr>
          <w:ilvl w:val="0"/>
          <w:numId w:val="0"/>
        </w:numPr>
        <w:ind w:left="720"/>
        <w:rPr>
          <w:lang w:val="es-CO"/>
        </w:rPr>
      </w:pPr>
      <w:r w:rsidRPr="00EE2019">
        <w:rPr>
          <w:lang w:val="es-CO"/>
        </w:rPr>
        <w:t>ultima actualización por:</w:t>
      </w:r>
    </w:p>
    <w:p w:rsidR="00014539" w:rsidRPr="00EE2019" w:rsidRDefault="00732712" w:rsidP="00014539">
      <w:pPr>
        <w:pStyle w:val="Textoindependiente"/>
        <w:rPr>
          <w:lang w:val="es-CO"/>
        </w:rPr>
      </w:pPr>
      <w:r>
        <w:rPr>
          <w:lang w:val="es-CO"/>
        </w:rPr>
        <w:t xml:space="preserve">jhon Alexander </w:t>
      </w:r>
      <w:proofErr w:type="spellStart"/>
      <w:r>
        <w:rPr>
          <w:lang w:val="es-CO"/>
        </w:rPr>
        <w:t>quiceno</w:t>
      </w:r>
      <w:proofErr w:type="spellEnd"/>
    </w:p>
    <w:p w:rsidR="00014539" w:rsidRPr="00EE2019" w:rsidRDefault="00EE2019" w:rsidP="00014539">
      <w:pPr>
        <w:pStyle w:val="Ttulo3"/>
        <w:numPr>
          <w:ilvl w:val="0"/>
          <w:numId w:val="0"/>
        </w:numPr>
        <w:ind w:left="720"/>
        <w:rPr>
          <w:lang w:val="es-CO"/>
        </w:rPr>
      </w:pPr>
      <w:r w:rsidRPr="00EE2019">
        <w:rPr>
          <w:lang w:val="es-CO"/>
        </w:rPr>
        <w:t>Fecha ultima actualización</w:t>
      </w:r>
    </w:p>
    <w:p w:rsidR="00014539" w:rsidRPr="00EE2019" w:rsidRDefault="00EE2019" w:rsidP="00B90CBA">
      <w:pPr>
        <w:pStyle w:val="Textoindependiente"/>
        <w:rPr>
          <w:lang w:val="es-CO"/>
        </w:rPr>
      </w:pPr>
      <w:r>
        <w:rPr>
          <w:lang w:val="es-CO"/>
        </w:rPr>
        <w:t>Marzo 15 de 2018</w:t>
      </w:r>
      <w:r w:rsidR="00B90CBA" w:rsidRPr="00EE2019">
        <w:rPr>
          <w:lang w:val="es-CO"/>
        </w:rPr>
        <w:t>.</w:t>
      </w:r>
    </w:p>
    <w:p w:rsidR="00A91493" w:rsidRPr="00EE2019" w:rsidRDefault="00A91493" w:rsidP="00014539">
      <w:pPr>
        <w:pStyle w:val="Ttulo1"/>
        <w:numPr>
          <w:ilvl w:val="0"/>
          <w:numId w:val="0"/>
        </w:numPr>
        <w:ind w:left="432" w:hanging="432"/>
        <w:rPr>
          <w:lang w:val="es-CO"/>
        </w:rPr>
      </w:pPr>
      <w:proofErr w:type="spellStart"/>
      <w:r w:rsidRPr="00EE2019">
        <w:rPr>
          <w:lang w:val="es-CO"/>
        </w:rPr>
        <w:t>Guidance</w:t>
      </w:r>
      <w:proofErr w:type="spellEnd"/>
      <w:r w:rsidRPr="00EE2019">
        <w:rPr>
          <w:lang w:val="es-CO"/>
        </w:rPr>
        <w:t xml:space="preserve"> </w:t>
      </w:r>
      <w:proofErr w:type="spellStart"/>
      <w:r w:rsidRPr="00EE2019">
        <w:rPr>
          <w:lang w:val="es-CO"/>
        </w:rPr>
        <w:t>for</w:t>
      </w:r>
      <w:proofErr w:type="spellEnd"/>
      <w:r w:rsidRPr="00EE2019">
        <w:rPr>
          <w:lang w:val="es-CO"/>
        </w:rPr>
        <w:t xml:space="preserve"> Use Case </w:t>
      </w:r>
      <w:proofErr w:type="spellStart"/>
      <w:r w:rsidRPr="00EE2019">
        <w:rPr>
          <w:lang w:val="es-CO"/>
        </w:rPr>
        <w:t>Template</w:t>
      </w:r>
      <w:proofErr w:type="spellEnd"/>
    </w:p>
    <w:p w:rsidR="006A27F3" w:rsidRPr="006A27F3" w:rsidRDefault="006A27F3" w:rsidP="006A2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212121"/>
          <w:sz w:val="20"/>
          <w:lang w:val="es-CO" w:eastAsia="es-CO"/>
        </w:rPr>
      </w:pPr>
      <w:r w:rsidRPr="006A27F3">
        <w:rPr>
          <w:rFonts w:ascii="inherit" w:hAnsi="inherit" w:cs="Courier New"/>
          <w:color w:val="212121"/>
          <w:sz w:val="20"/>
          <w:lang w:val="es-ES" w:eastAsia="es-CO"/>
        </w:rPr>
        <w:t>Documente cada caso de uso usando la plantilla que se muestra en el Apéndice. Esta sección proporciona una descripción de cada sección en la plantilla de caso de uso.</w:t>
      </w:r>
    </w:p>
    <w:p w:rsidR="006A27F3" w:rsidRDefault="006A27F3" w:rsidP="00A91493">
      <w:pPr>
        <w:pStyle w:val="Textoindependiente"/>
        <w:rPr>
          <w:lang w:val="es-CO"/>
        </w:rPr>
      </w:pPr>
    </w:p>
    <w:p w:rsidR="00A91493" w:rsidRPr="00EE2019" w:rsidRDefault="00D95F0B" w:rsidP="006A27F3">
      <w:pPr>
        <w:pStyle w:val="Ttulo1"/>
        <w:numPr>
          <w:ilvl w:val="0"/>
          <w:numId w:val="0"/>
        </w:numPr>
        <w:ind w:left="432"/>
        <w:rPr>
          <w:lang w:val="es-CO"/>
        </w:rPr>
      </w:pPr>
      <w:r>
        <w:rPr>
          <w:lang w:val="es-CO"/>
        </w:rPr>
        <w:t>Identificación</w:t>
      </w:r>
      <w:r w:rsidR="006A27F3">
        <w:rPr>
          <w:lang w:val="es-CO"/>
        </w:rPr>
        <w:t xml:space="preserve"> de los Casos de Uso</w:t>
      </w:r>
    </w:p>
    <w:p w:rsidR="00D95F0B" w:rsidRDefault="00D95F0B" w:rsidP="00D95F0B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s-ES"/>
        </w:rPr>
        <w:t xml:space="preserve">Dé a cada caso de uso un identificador de número de secuencia único. </w:t>
      </w:r>
    </w:p>
    <w:p w:rsidR="00D95F0B" w:rsidRDefault="00D95F0B" w:rsidP="00A91493">
      <w:pPr>
        <w:pStyle w:val="Textoindependiente"/>
        <w:rPr>
          <w:lang w:val="es-CO"/>
        </w:rPr>
      </w:pPr>
    </w:p>
    <w:p w:rsidR="00A91493" w:rsidRPr="00EE2019" w:rsidRDefault="00D95F0B" w:rsidP="00014539">
      <w:pPr>
        <w:pStyle w:val="Ttulo2"/>
        <w:numPr>
          <w:ilvl w:val="0"/>
          <w:numId w:val="0"/>
        </w:numPr>
        <w:rPr>
          <w:lang w:val="es-CO"/>
        </w:rPr>
      </w:pPr>
      <w:r>
        <w:rPr>
          <w:lang w:val="es-CO"/>
        </w:rPr>
        <w:t>Nombre del Caso de Uso</w:t>
      </w:r>
    </w:p>
    <w:p w:rsidR="00D95F0B" w:rsidRDefault="00D95F0B" w:rsidP="00D95F0B">
      <w:pPr>
        <w:pStyle w:val="HTMLconformatoprevio"/>
        <w:shd w:val="clear" w:color="auto" w:fill="FFFFFF"/>
        <w:rPr>
          <w:rFonts w:ascii="inherit" w:hAnsi="inherit"/>
          <w:color w:val="212121"/>
          <w:lang w:val="es-ES"/>
        </w:rPr>
      </w:pPr>
      <w:r>
        <w:rPr>
          <w:rFonts w:ascii="inherit" w:hAnsi="inherit"/>
          <w:color w:val="212121"/>
        </w:rPr>
        <w:t xml:space="preserve">Defina </w:t>
      </w:r>
      <w:r>
        <w:rPr>
          <w:rFonts w:ascii="inherit" w:hAnsi="inherit"/>
          <w:color w:val="212121"/>
          <w:lang w:val="es-ES"/>
        </w:rPr>
        <w:t xml:space="preserve">un nombre conciso y orientado </w:t>
      </w:r>
      <w:r w:rsidR="009A25FD">
        <w:rPr>
          <w:rFonts w:ascii="inherit" w:hAnsi="inherit"/>
          <w:color w:val="212121"/>
          <w:lang w:val="es-ES"/>
        </w:rPr>
        <w:t>a los resultados</w:t>
      </w:r>
      <w:r>
        <w:rPr>
          <w:rFonts w:ascii="inherit" w:hAnsi="inherit"/>
          <w:color w:val="212121"/>
          <w:lang w:val="es-ES"/>
        </w:rPr>
        <w:t xml:space="preserve"> </w:t>
      </w:r>
      <w:r w:rsidR="009A25FD">
        <w:rPr>
          <w:rFonts w:ascii="inherit" w:hAnsi="inherit"/>
          <w:color w:val="212121"/>
          <w:lang w:val="es-ES"/>
        </w:rPr>
        <w:t>esperados para</w:t>
      </w:r>
      <w:r>
        <w:rPr>
          <w:rFonts w:ascii="inherit" w:hAnsi="inherit"/>
          <w:color w:val="212121"/>
          <w:lang w:val="es-ES"/>
        </w:rPr>
        <w:t xml:space="preserve"> el caso de uso. Puede verse reflejado en el nombre las tareas que el usuario debe ser capaz de lograr utilizando el sistema. Incluya un verbo de acción y un sustantivo. Algunos ejemplos:</w:t>
      </w:r>
    </w:p>
    <w:p w:rsidR="00D95F0B" w:rsidRDefault="00D95F0B" w:rsidP="00D95F0B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A91493" w:rsidRPr="00EE2019" w:rsidRDefault="00D95F0B" w:rsidP="00A91493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Ver información del número</w:t>
      </w:r>
      <w:r w:rsidR="00A91493" w:rsidRPr="00EE2019">
        <w:rPr>
          <w:lang w:val="es-CO"/>
        </w:rPr>
        <w:t>.</w:t>
      </w:r>
    </w:p>
    <w:p w:rsidR="00D95F0B" w:rsidRDefault="00D95F0B" w:rsidP="00A91493">
      <w:pPr>
        <w:numPr>
          <w:ilvl w:val="0"/>
          <w:numId w:val="1"/>
        </w:numPr>
        <w:rPr>
          <w:lang w:val="es-CO"/>
        </w:rPr>
      </w:pPr>
      <w:r w:rsidRPr="00D95F0B">
        <w:rPr>
          <w:lang w:val="es-CO"/>
        </w:rPr>
        <w:t>Marque manualmente la Fuente del hipertexto y establezca una vinculación con el objetivo.</w:t>
      </w:r>
    </w:p>
    <w:p w:rsidR="00D95F0B" w:rsidRDefault="00D95F0B" w:rsidP="00D95F0B">
      <w:pPr>
        <w:pStyle w:val="HTMLconformatoprevio"/>
        <w:numPr>
          <w:ilvl w:val="0"/>
          <w:numId w:val="1"/>
        </w:numPr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s-ES"/>
        </w:rPr>
        <w:t>Realice un pedido de un CD con la versión de software actualizada.</w:t>
      </w:r>
    </w:p>
    <w:p w:rsidR="00DE74D8" w:rsidRPr="00D95F0B" w:rsidRDefault="00DE74D8">
      <w:pPr>
        <w:rPr>
          <w:lang w:val="es-CO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A91493" w:rsidRPr="00EE2019" w:rsidTr="00D37DB4">
        <w:tc>
          <w:tcPr>
            <w:tcW w:w="1728" w:type="dxa"/>
          </w:tcPr>
          <w:p w:rsidR="00A91493" w:rsidRPr="00EE2019" w:rsidRDefault="009A25FD" w:rsidP="00D37DB4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I</w:t>
            </w:r>
            <w:r w:rsidR="00A91493" w:rsidRPr="00EE2019">
              <w:rPr>
                <w:lang w:val="es-CO"/>
              </w:rPr>
              <w:t>D</w:t>
            </w:r>
            <w:r>
              <w:rPr>
                <w:lang w:val="es-CO"/>
              </w:rPr>
              <w:t xml:space="preserve"> Caso de Uso</w:t>
            </w:r>
            <w:r w:rsidR="00A91493" w:rsidRPr="00EE2019">
              <w:rPr>
                <w:lang w:val="es-CO"/>
              </w:rPr>
              <w:t>:</w:t>
            </w:r>
          </w:p>
        </w:tc>
        <w:tc>
          <w:tcPr>
            <w:tcW w:w="7129" w:type="dxa"/>
            <w:gridSpan w:val="3"/>
          </w:tcPr>
          <w:p w:rsidR="00A91493" w:rsidRPr="00EE2019" w:rsidRDefault="00A91493" w:rsidP="00D37DB4">
            <w:pPr>
              <w:rPr>
                <w:lang w:val="es-CO"/>
              </w:rPr>
            </w:pPr>
          </w:p>
        </w:tc>
      </w:tr>
      <w:tr w:rsidR="00A91493" w:rsidRPr="00EE2019" w:rsidTr="00D37DB4">
        <w:tc>
          <w:tcPr>
            <w:tcW w:w="1728" w:type="dxa"/>
          </w:tcPr>
          <w:p w:rsidR="00A91493" w:rsidRPr="00EE2019" w:rsidRDefault="009A25FD" w:rsidP="00D37DB4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Nombre del Caso Uso</w:t>
            </w:r>
            <w:r w:rsidR="00A91493" w:rsidRPr="00EE2019">
              <w:rPr>
                <w:lang w:val="es-CO"/>
              </w:rPr>
              <w:t>:</w:t>
            </w:r>
          </w:p>
        </w:tc>
        <w:tc>
          <w:tcPr>
            <w:tcW w:w="7129" w:type="dxa"/>
            <w:gridSpan w:val="3"/>
          </w:tcPr>
          <w:p w:rsidR="00A91493" w:rsidRPr="00EE2019" w:rsidRDefault="00A91493" w:rsidP="00D37DB4">
            <w:pPr>
              <w:rPr>
                <w:lang w:val="es-CO"/>
              </w:rPr>
            </w:pPr>
          </w:p>
        </w:tc>
      </w:tr>
      <w:tr w:rsidR="00A91493" w:rsidRPr="00EE2019" w:rsidTr="00D37DB4">
        <w:tc>
          <w:tcPr>
            <w:tcW w:w="1728" w:type="dxa"/>
          </w:tcPr>
          <w:p w:rsidR="00A91493" w:rsidRPr="00EE2019" w:rsidRDefault="009A25FD" w:rsidP="00D37DB4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 xml:space="preserve">Creado por </w:t>
            </w:r>
            <w:r w:rsidR="00A91493" w:rsidRPr="00EE2019">
              <w:rPr>
                <w:lang w:val="es-CO"/>
              </w:rPr>
              <w:t>:</w:t>
            </w:r>
          </w:p>
        </w:tc>
        <w:tc>
          <w:tcPr>
            <w:tcW w:w="2520" w:type="dxa"/>
          </w:tcPr>
          <w:p w:rsidR="00A91493" w:rsidRPr="00EE2019" w:rsidRDefault="00A91493" w:rsidP="00D37DB4">
            <w:pPr>
              <w:rPr>
                <w:lang w:val="es-CO"/>
              </w:rPr>
            </w:pPr>
          </w:p>
        </w:tc>
        <w:tc>
          <w:tcPr>
            <w:tcW w:w="1980" w:type="dxa"/>
          </w:tcPr>
          <w:p w:rsidR="00A91493" w:rsidRPr="00EE2019" w:rsidRDefault="009A25FD" w:rsidP="00D37DB4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Ultima actualización por</w:t>
            </w:r>
            <w:r w:rsidR="00A91493" w:rsidRPr="00EE2019">
              <w:rPr>
                <w:lang w:val="es-CO"/>
              </w:rPr>
              <w:t>:</w:t>
            </w:r>
          </w:p>
        </w:tc>
        <w:tc>
          <w:tcPr>
            <w:tcW w:w="2629" w:type="dxa"/>
          </w:tcPr>
          <w:p w:rsidR="00A91493" w:rsidRPr="00EE2019" w:rsidRDefault="00A91493" w:rsidP="00D37DB4">
            <w:pPr>
              <w:rPr>
                <w:lang w:val="es-CO"/>
              </w:rPr>
            </w:pPr>
          </w:p>
        </w:tc>
      </w:tr>
      <w:tr w:rsidR="00A91493" w:rsidRPr="00EE2019" w:rsidTr="00D37DB4">
        <w:tc>
          <w:tcPr>
            <w:tcW w:w="1728" w:type="dxa"/>
          </w:tcPr>
          <w:p w:rsidR="00A91493" w:rsidRPr="00EE2019" w:rsidRDefault="009A25FD" w:rsidP="009A25FD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Creado por</w:t>
            </w:r>
            <w:r w:rsidR="00A91493" w:rsidRPr="00EE2019">
              <w:rPr>
                <w:lang w:val="es-CO"/>
              </w:rPr>
              <w:t>:</w:t>
            </w:r>
          </w:p>
        </w:tc>
        <w:tc>
          <w:tcPr>
            <w:tcW w:w="2520" w:type="dxa"/>
          </w:tcPr>
          <w:p w:rsidR="00A91493" w:rsidRPr="00EE2019" w:rsidRDefault="00A91493" w:rsidP="00D37DB4">
            <w:pPr>
              <w:rPr>
                <w:lang w:val="es-CO"/>
              </w:rPr>
            </w:pPr>
          </w:p>
        </w:tc>
        <w:tc>
          <w:tcPr>
            <w:tcW w:w="1980" w:type="dxa"/>
          </w:tcPr>
          <w:p w:rsidR="00A91493" w:rsidRPr="00EE2019" w:rsidRDefault="009A25FD" w:rsidP="00D37DB4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Fecha de ultima actualización</w:t>
            </w:r>
            <w:r w:rsidR="00A91493" w:rsidRPr="00EE2019">
              <w:rPr>
                <w:lang w:val="es-CO"/>
              </w:rPr>
              <w:t>:</w:t>
            </w:r>
          </w:p>
        </w:tc>
        <w:tc>
          <w:tcPr>
            <w:tcW w:w="2629" w:type="dxa"/>
          </w:tcPr>
          <w:p w:rsidR="00A91493" w:rsidRPr="00EE2019" w:rsidRDefault="00A91493" w:rsidP="00D37DB4">
            <w:pPr>
              <w:rPr>
                <w:lang w:val="es-CO"/>
              </w:rPr>
            </w:pPr>
          </w:p>
        </w:tc>
      </w:tr>
    </w:tbl>
    <w:p w:rsidR="00A91493" w:rsidRPr="00EE2019" w:rsidRDefault="00A91493">
      <w:pPr>
        <w:rPr>
          <w:lang w:val="es-CO"/>
        </w:rPr>
      </w:pPr>
    </w:p>
    <w:p w:rsidR="00A91493" w:rsidRPr="00EE2019" w:rsidRDefault="00A91493">
      <w:pPr>
        <w:rPr>
          <w:lang w:val="es-CO"/>
        </w:rPr>
      </w:pPr>
    </w:p>
    <w:p w:rsidR="00A91493" w:rsidRPr="00EE2019" w:rsidRDefault="00A91493">
      <w:pPr>
        <w:rPr>
          <w:lang w:val="es-CO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A91493" w:rsidRPr="00EE2019" w:rsidTr="00D37DB4">
        <w:tc>
          <w:tcPr>
            <w:tcW w:w="26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</w:t>
            </w:r>
            <w:r w:rsidR="009A25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9A25FD" w:rsidP="009A25F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ión</w:t>
            </w:r>
            <w:r w:rsidR="00A91493"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Trigger</w:t>
            </w:r>
            <w:proofErr w:type="spellEnd"/>
            <w:r w:rsidR="009A25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(desencadenador)</w:t>
            </w: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A91493" w:rsidP="009A25F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</w:t>
            </w:r>
            <w:r w:rsidR="009A25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ciones</w:t>
            </w: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9A25FD" w:rsidP="009A25F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  <w:r w:rsidR="00A91493"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condi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ciones</w:t>
            </w:r>
            <w:r w:rsidR="00A91493"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9A25FD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Normal</w:t>
            </w:r>
            <w:r w:rsidR="00A91493"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9A25FD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 Alternativo</w:t>
            </w:r>
            <w:r w:rsidR="00A91493"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A91493" w:rsidP="009A25F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Excep</w:t>
            </w:r>
            <w:r w:rsidR="009A25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ciones</w:t>
            </w: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9A25FD" w:rsidP="009A25F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Incluye</w:t>
            </w:r>
            <w:r w:rsidR="00A91493"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A91493" w:rsidP="009A25F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</w:t>
            </w:r>
            <w:r w:rsidR="009A25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idad</w:t>
            </w: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9A25FD" w:rsidP="009A25F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Frecuencia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 uso</w:t>
            </w:r>
            <w:r w:rsidR="00A91493"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9A25FD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Reglas del negocio</w:t>
            </w:r>
            <w:r w:rsidR="00A91493"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9A25FD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Requerimientos Espaciales</w:t>
            </w:r>
            <w:r w:rsidR="00A91493"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DF548F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Suposiciones</w:t>
            </w:r>
            <w:r w:rsidR="00A91493"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91493" w:rsidRPr="00EE2019" w:rsidTr="00D37DB4">
        <w:tc>
          <w:tcPr>
            <w:tcW w:w="2628" w:type="dxa"/>
          </w:tcPr>
          <w:p w:rsidR="00A91493" w:rsidRPr="00EE2019" w:rsidRDefault="00DF548F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Notas y observaciones</w:t>
            </w:r>
          </w:p>
        </w:tc>
        <w:tc>
          <w:tcPr>
            <w:tcW w:w="6228" w:type="dxa"/>
          </w:tcPr>
          <w:p w:rsidR="00A91493" w:rsidRPr="00EE2019" w:rsidRDefault="00A91493" w:rsidP="00014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A91493" w:rsidRPr="00EE2019" w:rsidRDefault="00A91493">
      <w:pPr>
        <w:rPr>
          <w:lang w:val="es-CO"/>
        </w:rPr>
      </w:pPr>
    </w:p>
    <w:p w:rsidR="00014539" w:rsidRPr="00EE2019" w:rsidRDefault="00014539">
      <w:pPr>
        <w:rPr>
          <w:lang w:val="es-CO"/>
        </w:rPr>
      </w:pPr>
    </w:p>
    <w:p w:rsidR="00014539" w:rsidRPr="00EE2019" w:rsidRDefault="00BD08FD" w:rsidP="00014539">
      <w:pPr>
        <w:pStyle w:val="Ttulo2"/>
        <w:numPr>
          <w:ilvl w:val="0"/>
          <w:numId w:val="0"/>
        </w:numPr>
        <w:rPr>
          <w:lang w:val="es-CO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BB386DA" wp14:editId="014911B2">
            <wp:simplePos x="0" y="0"/>
            <wp:positionH relativeFrom="margin">
              <wp:posOffset>123825</wp:posOffset>
            </wp:positionH>
            <wp:positionV relativeFrom="paragraph">
              <wp:posOffset>554355</wp:posOffset>
            </wp:positionV>
            <wp:extent cx="5683250" cy="372427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539" w:rsidRPr="00EE2019">
        <w:rPr>
          <w:lang w:val="es-CO"/>
        </w:rPr>
        <w:t>Diagrama UML</w:t>
      </w:r>
    </w:p>
    <w:p w:rsidR="00014539" w:rsidRPr="00EE2019" w:rsidRDefault="00014539" w:rsidP="00014539">
      <w:pPr>
        <w:pStyle w:val="Textoindependiente"/>
        <w:rPr>
          <w:noProof/>
          <w:lang w:val="es-CO" w:eastAsia="es-CO"/>
        </w:rPr>
      </w:pPr>
    </w:p>
    <w:p w:rsidR="00014539" w:rsidRPr="00EE2019" w:rsidRDefault="00014539" w:rsidP="00014539">
      <w:pPr>
        <w:pStyle w:val="Textoindependiente"/>
        <w:rPr>
          <w:noProof/>
          <w:lang w:val="es-CO" w:eastAsia="es-CO"/>
        </w:rPr>
      </w:pPr>
    </w:p>
    <w:p w:rsidR="00014539" w:rsidRPr="00EE2019" w:rsidRDefault="00014539" w:rsidP="00014539">
      <w:pPr>
        <w:pStyle w:val="Textoindependiente"/>
        <w:rPr>
          <w:noProof/>
          <w:lang w:val="es-CO" w:eastAsia="es-CO"/>
        </w:rPr>
      </w:pPr>
    </w:p>
    <w:p w:rsidR="00014539" w:rsidRPr="00EE2019" w:rsidRDefault="00014539" w:rsidP="00014539">
      <w:pPr>
        <w:pStyle w:val="Textoindependiente"/>
        <w:rPr>
          <w:noProof/>
          <w:lang w:val="es-CO" w:eastAsia="es-CO"/>
        </w:rPr>
      </w:pPr>
    </w:p>
    <w:p w:rsidR="00014539" w:rsidRPr="00EE2019" w:rsidRDefault="00014539" w:rsidP="00014539">
      <w:pPr>
        <w:pStyle w:val="Textoindependiente"/>
        <w:rPr>
          <w:noProof/>
          <w:lang w:val="es-CO" w:eastAsia="es-CO"/>
        </w:rPr>
      </w:pPr>
    </w:p>
    <w:p w:rsidR="00014539" w:rsidRPr="00EE2019" w:rsidRDefault="00014539" w:rsidP="00014539">
      <w:pPr>
        <w:pStyle w:val="Textoindependiente"/>
        <w:rPr>
          <w:noProof/>
          <w:lang w:val="es-CO" w:eastAsia="es-CO"/>
        </w:rPr>
      </w:pPr>
    </w:p>
    <w:p w:rsidR="00014539" w:rsidRPr="00EE2019" w:rsidRDefault="00014539" w:rsidP="00014539">
      <w:pPr>
        <w:pStyle w:val="Textoindependiente"/>
        <w:rPr>
          <w:noProof/>
          <w:lang w:val="es-CO" w:eastAsia="es-CO"/>
        </w:rPr>
      </w:pPr>
    </w:p>
    <w:p w:rsidR="00014539" w:rsidRPr="00EE2019" w:rsidRDefault="00014539" w:rsidP="00014539">
      <w:pPr>
        <w:pStyle w:val="Textoindependiente"/>
        <w:rPr>
          <w:noProof/>
          <w:lang w:val="es-CO" w:eastAsia="es-CO"/>
        </w:rPr>
      </w:pPr>
    </w:p>
    <w:p w:rsidR="00014539" w:rsidRPr="00EE2019" w:rsidRDefault="00014539" w:rsidP="00014539">
      <w:pPr>
        <w:pStyle w:val="Textoindependiente"/>
        <w:rPr>
          <w:noProof/>
          <w:lang w:val="es-CO" w:eastAsia="es-CO"/>
        </w:rPr>
      </w:pPr>
    </w:p>
    <w:p w:rsidR="00014539" w:rsidRPr="00EE2019" w:rsidRDefault="00014539" w:rsidP="00014539">
      <w:pPr>
        <w:pStyle w:val="Textoindependiente"/>
        <w:rPr>
          <w:lang w:val="es-CO"/>
        </w:rPr>
      </w:pPr>
    </w:p>
    <w:p w:rsidR="00DF548F" w:rsidRDefault="00DF548F" w:rsidP="00014539">
      <w:pPr>
        <w:pStyle w:val="Ttulo1"/>
        <w:numPr>
          <w:ilvl w:val="0"/>
          <w:numId w:val="0"/>
        </w:numPr>
        <w:spacing w:before="0" w:after="0"/>
        <w:ind w:left="432"/>
        <w:rPr>
          <w:rFonts w:cs="Arial"/>
          <w:color w:val="366091"/>
          <w:sz w:val="28"/>
          <w:szCs w:val="28"/>
          <w:lang w:val="es-CO"/>
        </w:rPr>
      </w:pPr>
    </w:p>
    <w:p w:rsidR="00DF548F" w:rsidRDefault="00DF548F" w:rsidP="00014539">
      <w:pPr>
        <w:pStyle w:val="Ttulo1"/>
        <w:numPr>
          <w:ilvl w:val="0"/>
          <w:numId w:val="0"/>
        </w:numPr>
        <w:spacing w:before="0" w:after="0"/>
        <w:ind w:left="432"/>
        <w:rPr>
          <w:rFonts w:cs="Arial"/>
          <w:color w:val="366091"/>
          <w:sz w:val="28"/>
          <w:szCs w:val="28"/>
          <w:lang w:val="es-CO"/>
        </w:rPr>
      </w:pPr>
    </w:p>
    <w:p w:rsidR="00DF548F" w:rsidRDefault="00DF548F" w:rsidP="00014539">
      <w:pPr>
        <w:pStyle w:val="Ttulo1"/>
        <w:numPr>
          <w:ilvl w:val="0"/>
          <w:numId w:val="0"/>
        </w:numPr>
        <w:spacing w:before="0" w:after="0"/>
        <w:ind w:left="432"/>
        <w:rPr>
          <w:rFonts w:cs="Arial"/>
          <w:color w:val="366091"/>
          <w:sz w:val="28"/>
          <w:szCs w:val="28"/>
          <w:lang w:val="es-CO"/>
        </w:rPr>
      </w:pPr>
    </w:p>
    <w:p w:rsidR="00DF548F" w:rsidRDefault="00DF548F" w:rsidP="00014539">
      <w:pPr>
        <w:pStyle w:val="Ttulo1"/>
        <w:numPr>
          <w:ilvl w:val="0"/>
          <w:numId w:val="0"/>
        </w:numPr>
        <w:spacing w:before="0" w:after="0"/>
        <w:ind w:left="432"/>
        <w:rPr>
          <w:rFonts w:cs="Arial"/>
          <w:color w:val="366091"/>
          <w:sz w:val="28"/>
          <w:szCs w:val="28"/>
          <w:lang w:val="es-CO"/>
        </w:rPr>
      </w:pPr>
    </w:p>
    <w:p w:rsidR="00DF548F" w:rsidRDefault="00DF548F" w:rsidP="00014539">
      <w:pPr>
        <w:pStyle w:val="Ttulo1"/>
        <w:numPr>
          <w:ilvl w:val="0"/>
          <w:numId w:val="0"/>
        </w:numPr>
        <w:spacing w:before="0" w:after="0"/>
        <w:ind w:left="432"/>
        <w:rPr>
          <w:rFonts w:cs="Arial"/>
          <w:color w:val="366091"/>
          <w:sz w:val="28"/>
          <w:szCs w:val="28"/>
          <w:lang w:val="es-CO"/>
        </w:rPr>
      </w:pPr>
    </w:p>
    <w:p w:rsidR="00DF548F" w:rsidRDefault="00DF548F" w:rsidP="00014539">
      <w:pPr>
        <w:pStyle w:val="Ttulo1"/>
        <w:numPr>
          <w:ilvl w:val="0"/>
          <w:numId w:val="0"/>
        </w:numPr>
        <w:spacing w:before="0" w:after="0"/>
        <w:ind w:left="432"/>
        <w:rPr>
          <w:rFonts w:cs="Arial"/>
          <w:color w:val="366091"/>
          <w:sz w:val="28"/>
          <w:szCs w:val="28"/>
          <w:lang w:val="es-CO"/>
        </w:rPr>
      </w:pPr>
    </w:p>
    <w:p w:rsidR="00DF548F" w:rsidRDefault="00DF548F" w:rsidP="00014539">
      <w:pPr>
        <w:pStyle w:val="Ttulo1"/>
        <w:numPr>
          <w:ilvl w:val="0"/>
          <w:numId w:val="0"/>
        </w:numPr>
        <w:spacing w:before="0" w:after="0"/>
        <w:ind w:left="432"/>
        <w:rPr>
          <w:rFonts w:cs="Arial"/>
          <w:color w:val="366091"/>
          <w:sz w:val="28"/>
          <w:szCs w:val="28"/>
          <w:lang w:val="es-CO"/>
        </w:rPr>
      </w:pPr>
    </w:p>
    <w:p w:rsidR="00014539" w:rsidRPr="00EE2019" w:rsidRDefault="00014539" w:rsidP="00014539">
      <w:pPr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7530"/>
      </w:tblGrid>
      <w:tr w:rsidR="00014539" w:rsidRPr="00EE2019" w:rsidTr="00014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73271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Encender sensor </w:t>
            </w:r>
          </w:p>
        </w:tc>
      </w:tr>
      <w:tr w:rsidR="00014539" w:rsidRPr="00EE2019" w:rsidTr="00014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MC - CU - 001</w:t>
            </w:r>
          </w:p>
        </w:tc>
      </w:tr>
      <w:tr w:rsidR="00014539" w:rsidRPr="00EE2019" w:rsidTr="00014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</w:tr>
      <w:tr w:rsidR="00014539" w:rsidRPr="00EE2019" w:rsidTr="00014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73271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cliente requiere encender un sensor a través de una aplicación </w:t>
            </w:r>
          </w:p>
        </w:tc>
      </w:tr>
      <w:tr w:rsidR="00014539" w:rsidRPr="00EE2019" w:rsidTr="00014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Actor(es)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Cliente</w:t>
            </w:r>
          </w:p>
        </w:tc>
      </w:tr>
      <w:tr w:rsidR="00014539" w:rsidRPr="00EE2019" w:rsidTr="00014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73271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Debe haber al menos un sensor asociado a la aplicación </w:t>
            </w:r>
          </w:p>
        </w:tc>
      </w:tr>
      <w:tr w:rsidR="00014539" w:rsidRPr="00EE2019" w:rsidTr="00014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Escenario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El caso de uso comienza cuando el </w:t>
            </w: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Cliente</w:t>
            </w: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32712">
              <w:rPr>
                <w:rFonts w:ascii="Arial" w:hAnsi="Arial" w:cs="Arial"/>
                <w:color w:val="000000"/>
                <w:sz w:val="22"/>
                <w:szCs w:val="22"/>
              </w:rPr>
              <w:t xml:space="preserve">ingresa a la </w:t>
            </w:r>
            <w:proofErr w:type="spellStart"/>
            <w:r w:rsidR="00732712">
              <w:rPr>
                <w:rFonts w:ascii="Arial" w:hAnsi="Arial" w:cs="Arial"/>
                <w:color w:val="000000"/>
                <w:sz w:val="22"/>
                <w:szCs w:val="22"/>
              </w:rPr>
              <w:t>aplicacion</w:t>
            </w:r>
            <w:proofErr w:type="spellEnd"/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:rsidR="00014539" w:rsidRPr="00EE2019" w:rsidRDefault="00E47274" w:rsidP="0001453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cliente selecciona un sensor existente a través de un seleccionador en la aplicación </w:t>
            </w:r>
          </w:p>
          <w:p w:rsidR="00014539" w:rsidRPr="00EE2019" w:rsidRDefault="00E47274" w:rsidP="0001453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obtiene los datos del sensor</w:t>
            </w:r>
            <w:r w:rsidR="00014539" w:rsidRPr="00EE201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014539" w:rsidRPr="00EE2019" w:rsidRDefault="00E47274" w:rsidP="0001453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valida la conexión con el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sensor </w:t>
            </w:r>
            <w:r w:rsidR="00014539" w:rsidRPr="00EE201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proofErr w:type="gramEnd"/>
          </w:p>
          <w:p w:rsidR="00014539" w:rsidRPr="00EE2019" w:rsidRDefault="00E47274" w:rsidP="0001453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selecciona desde la aplicación la opción de encender sensor</w:t>
            </w:r>
          </w:p>
          <w:p w:rsidR="00014539" w:rsidRPr="00EE2019" w:rsidRDefault="00E47274" w:rsidP="0001453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envía una solicitud al sensor para que se encienda</w:t>
            </w:r>
          </w:p>
          <w:p w:rsidR="00014539" w:rsidRPr="00EE2019" w:rsidRDefault="00E47274" w:rsidP="0001453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enciende una luz verde desde la aplicación indicando que el sensor ya está activo </w:t>
            </w:r>
          </w:p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El caso de uso termina</w:t>
            </w:r>
          </w:p>
        </w:tc>
      </w:tr>
      <w:tr w:rsidR="00014539" w:rsidRPr="00EE2019" w:rsidTr="00014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rPr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Escenarios Alternativos</w:t>
            </w:r>
          </w:p>
        </w:tc>
      </w:tr>
      <w:tr w:rsidR="00014539" w:rsidRPr="00EE2019" w:rsidTr="00014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Alternativa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E4727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 en el paso 3</w:t>
            </w:r>
            <w:r w:rsidR="00014539"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no logra una conexión con el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sensor </w:t>
            </w:r>
            <w:r w:rsidR="00014539" w:rsidRPr="00EE2019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proofErr w:type="gramEnd"/>
            <w:r w:rsidR="00014539"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 entonces:</w:t>
            </w:r>
          </w:p>
          <w:p w:rsidR="00014539" w:rsidRPr="00EE2019" w:rsidRDefault="00E47274" w:rsidP="0001453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retorna un mensaje “no fue posible comunicarse con el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sensor ”</w:t>
            </w:r>
            <w:proofErr w:type="gramEnd"/>
          </w:p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El caso de uso termina</w:t>
            </w:r>
          </w:p>
        </w:tc>
      </w:tr>
      <w:tr w:rsidR="00014539" w:rsidRPr="00EE2019" w:rsidTr="000145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pStyle w:val="NormalWeb"/>
              <w:spacing w:before="0" w:beforeAutospacing="0" w:after="0" w:afterAutospacing="0"/>
            </w:pPr>
            <w:proofErr w:type="spellStart"/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539" w:rsidRPr="00EE2019" w:rsidRDefault="00014539">
            <w:pPr>
              <w:rPr>
                <w:lang w:val="es-CO"/>
              </w:rPr>
            </w:pPr>
          </w:p>
        </w:tc>
      </w:tr>
    </w:tbl>
    <w:p w:rsidR="00014539" w:rsidRDefault="00014539" w:rsidP="00014539">
      <w:pPr>
        <w:pStyle w:val="Ttulo2"/>
        <w:numPr>
          <w:ilvl w:val="0"/>
          <w:numId w:val="0"/>
        </w:numPr>
        <w:rPr>
          <w:lang w:val="es-CO"/>
        </w:rPr>
      </w:pPr>
    </w:p>
    <w:p w:rsidR="00E47274" w:rsidRPr="00E47274" w:rsidRDefault="00E47274" w:rsidP="00E47274">
      <w:pPr>
        <w:pStyle w:val="Textoindependiente"/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7524"/>
      </w:tblGrid>
      <w:tr w:rsidR="00E47274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Apagar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sensor </w:t>
            </w:r>
          </w:p>
        </w:tc>
      </w:tr>
      <w:tr w:rsidR="00E47274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MC - CU - 002</w:t>
            </w:r>
          </w:p>
        </w:tc>
      </w:tr>
      <w:tr w:rsidR="00E47274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</w:tr>
      <w:tr w:rsidR="00E47274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cliente requiere apagar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un sensor a través de una aplicación </w:t>
            </w:r>
          </w:p>
        </w:tc>
      </w:tr>
      <w:tr w:rsidR="00E47274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Actor(es)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Cliente</w:t>
            </w:r>
          </w:p>
        </w:tc>
      </w:tr>
      <w:tr w:rsidR="00E47274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Debe haber al menos un sensor asociado a la aplicación </w:t>
            </w:r>
          </w:p>
        </w:tc>
      </w:tr>
      <w:tr w:rsidR="00E47274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Escenario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El caso de uso comienza cuando el </w:t>
            </w: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Cliente</w:t>
            </w: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ingresa a la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aplicacion</w:t>
            </w:r>
            <w:proofErr w:type="spellEnd"/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:rsidR="00E47274" w:rsidRPr="00EE2019" w:rsidRDefault="00127FEE" w:rsidP="00127FEE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   </w:t>
            </w:r>
            <w:r w:rsidR="00E47274">
              <w:rPr>
                <w:rFonts w:ascii="Arial" w:hAnsi="Arial" w:cs="Arial"/>
                <w:color w:val="000000"/>
                <w:sz w:val="22"/>
                <w:szCs w:val="22"/>
              </w:rPr>
              <w:t xml:space="preserve">El cliente selecciona un sensor existente a través de un seleccionador en la aplicación </w:t>
            </w:r>
          </w:p>
          <w:p w:rsidR="00E47274" w:rsidRPr="00EE2019" w:rsidRDefault="00127FEE" w:rsidP="00127FEE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   </w:t>
            </w:r>
            <w:r w:rsidR="00E47274">
              <w:rPr>
                <w:rFonts w:ascii="Arial" w:hAnsi="Arial" w:cs="Arial"/>
                <w:color w:val="000000"/>
                <w:sz w:val="22"/>
                <w:szCs w:val="22"/>
              </w:rPr>
              <w:t>El sistema obtiene los datos del sensor</w:t>
            </w:r>
            <w:r w:rsidR="00E47274" w:rsidRPr="00EE201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E47274" w:rsidRPr="00EE2019" w:rsidRDefault="00E47274" w:rsidP="00127FE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valida la conexión con el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sensor </w:t>
            </w: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proofErr w:type="gramEnd"/>
          </w:p>
          <w:p w:rsidR="00E47274" w:rsidRPr="00EE2019" w:rsidRDefault="00E47274" w:rsidP="00127FE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cliente selecciona desde la aplicación la opción 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apagar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sensor</w:t>
            </w:r>
          </w:p>
          <w:p w:rsidR="00E47274" w:rsidRPr="00EE2019" w:rsidRDefault="00E47274" w:rsidP="00127FE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envía una solicitud al sensor para que se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apague</w:t>
            </w:r>
          </w:p>
          <w:p w:rsidR="00E47274" w:rsidRPr="00EE2019" w:rsidRDefault="00E47274" w:rsidP="00127FE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enciende una luz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roja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desde la aplicación indicando que el sensor ya está activo </w:t>
            </w:r>
          </w:p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El caso de uso termina</w:t>
            </w:r>
          </w:p>
        </w:tc>
      </w:tr>
      <w:tr w:rsidR="00E47274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rPr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Escenarios Alternativos</w:t>
            </w:r>
          </w:p>
        </w:tc>
      </w:tr>
      <w:tr w:rsidR="00E47274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Alternativa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 en el paso 3</w:t>
            </w: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no logra una conexión con el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sensor </w:t>
            </w: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proofErr w:type="gramEnd"/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 entonces:</w:t>
            </w:r>
          </w:p>
          <w:p w:rsidR="00E47274" w:rsidRPr="00EE2019" w:rsidRDefault="00E47274" w:rsidP="00127FE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retorna un mensaje “no fue posible comunicarse con el sensor”</w:t>
            </w:r>
          </w:p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El caso de uso termina</w:t>
            </w:r>
          </w:p>
        </w:tc>
      </w:tr>
      <w:tr w:rsidR="00E47274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proofErr w:type="spellStart"/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rPr>
                <w:lang w:val="es-CO"/>
              </w:rPr>
            </w:pPr>
          </w:p>
        </w:tc>
      </w:tr>
    </w:tbl>
    <w:p w:rsidR="00E47274" w:rsidRDefault="00E47274" w:rsidP="00E47274">
      <w:pPr>
        <w:pStyle w:val="Textoindependiente"/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7526"/>
      </w:tblGrid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Agregar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sensor 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BD08FD" w:rsidP="00192A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MC - CU - 003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r w:rsidR="00BD08FD">
              <w:rPr>
                <w:rFonts w:ascii="Arial" w:hAnsi="Arial" w:cs="Arial"/>
                <w:color w:val="000000"/>
                <w:sz w:val="22"/>
                <w:szCs w:val="22"/>
              </w:rPr>
              <w:t xml:space="preserve">cliente requiere agregar un sensor a la aplicación 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Actor(es)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Cliente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Escenario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El caso de uso comienza cuando el </w:t>
            </w: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Cliente</w:t>
            </w: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ingresa a la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aplicacion</w:t>
            </w:r>
            <w:proofErr w:type="spellEnd"/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:rsidR="00E47274" w:rsidRPr="00EE2019" w:rsidRDefault="00E47274" w:rsidP="00127FE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r w:rsidR="00BD08FD">
              <w:rPr>
                <w:rFonts w:ascii="Arial" w:hAnsi="Arial" w:cs="Arial"/>
                <w:color w:val="000000"/>
                <w:sz w:val="22"/>
                <w:szCs w:val="22"/>
              </w:rPr>
              <w:t>cliente selecciona la opción de agregar sensor</w:t>
            </w:r>
          </w:p>
          <w:p w:rsidR="00E47274" w:rsidRPr="00EE2019" w:rsidRDefault="00E47274" w:rsidP="00127FE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El sistema </w:t>
            </w:r>
            <w:r w:rsidR="00BD08FD">
              <w:rPr>
                <w:rFonts w:ascii="Arial" w:hAnsi="Arial" w:cs="Arial"/>
                <w:color w:val="000000"/>
                <w:sz w:val="22"/>
                <w:szCs w:val="22"/>
              </w:rPr>
              <w:t xml:space="preserve">despliega un formulario donde le pide al usuario nombre y dirección </w:t>
            </w:r>
            <w:proofErr w:type="spellStart"/>
            <w:r w:rsidR="00BD08FD">
              <w:rPr>
                <w:rFonts w:ascii="Arial" w:hAnsi="Arial" w:cs="Arial"/>
                <w:color w:val="000000"/>
                <w:sz w:val="22"/>
                <w:szCs w:val="22"/>
              </w:rPr>
              <w:t>ip</w:t>
            </w:r>
            <w:proofErr w:type="spellEnd"/>
            <w:r w:rsidR="00BD08FD">
              <w:rPr>
                <w:rFonts w:ascii="Arial" w:hAnsi="Arial" w:cs="Arial"/>
                <w:color w:val="000000"/>
                <w:sz w:val="22"/>
                <w:szCs w:val="22"/>
              </w:rPr>
              <w:t xml:space="preserve"> del sensor</w:t>
            </w: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E47274" w:rsidRPr="00EE2019" w:rsidRDefault="00BD08FD" w:rsidP="00127FE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usuario ingresa el nombre y la dirección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del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sensor</w:t>
            </w:r>
            <w:r w:rsidR="00E4727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47274" w:rsidRPr="00EE201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proofErr w:type="gramEnd"/>
          </w:p>
          <w:p w:rsidR="00E47274" w:rsidRPr="00EE2019" w:rsidRDefault="00BD08FD" w:rsidP="00127FE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720" w:hanging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usuario presiona el botón de aceptar </w:t>
            </w:r>
          </w:p>
          <w:p w:rsidR="00E47274" w:rsidRPr="00EE2019" w:rsidRDefault="00E47274" w:rsidP="00127FE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720" w:hanging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 w:rsidR="00BD08FD">
              <w:rPr>
                <w:rFonts w:ascii="Arial" w:hAnsi="Arial" w:cs="Arial"/>
                <w:color w:val="000000"/>
                <w:sz w:val="22"/>
                <w:szCs w:val="22"/>
              </w:rPr>
              <w:t xml:space="preserve">verifica la conexión con el sensor </w:t>
            </w:r>
          </w:p>
          <w:p w:rsidR="00E47274" w:rsidRPr="00EE2019" w:rsidRDefault="00E47274" w:rsidP="00127FE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720" w:hanging="36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 w:rsidR="00BD08FD">
              <w:rPr>
                <w:rFonts w:ascii="Arial" w:hAnsi="Arial" w:cs="Arial"/>
                <w:color w:val="000000"/>
                <w:sz w:val="22"/>
                <w:szCs w:val="22"/>
              </w:rPr>
              <w:t>retorna un mensaje “el sensor fue agregado al sistema”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El caso de uso termina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rPr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Escenarios Alternativos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Alternativa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127FEE" w:rsidP="00192A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Si en el paso 5 el sistema no puede establecer conexión con el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sensor </w:t>
            </w:r>
            <w:r w:rsidR="00E4727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47274" w:rsidRPr="00EE2019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proofErr w:type="gramEnd"/>
            <w:r w:rsidR="00E47274"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 entonces:</w:t>
            </w:r>
          </w:p>
          <w:p w:rsidR="00127FEE" w:rsidRPr="00127FEE" w:rsidRDefault="00E47274" w:rsidP="00127FE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retorna un mensaje “no fue posible comunicarse con el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sensor</w:t>
            </w:r>
            <w:r w:rsidR="00127FE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  <w:proofErr w:type="gramEnd"/>
          </w:p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El caso de uso termina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pStyle w:val="NormalWeb"/>
              <w:spacing w:before="0" w:beforeAutospacing="0" w:after="0" w:afterAutospacing="0"/>
            </w:pPr>
            <w:proofErr w:type="spellStart"/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274" w:rsidRPr="00EE2019" w:rsidRDefault="00E47274" w:rsidP="00192ADD">
            <w:pPr>
              <w:rPr>
                <w:lang w:val="es-CO"/>
              </w:rPr>
            </w:pPr>
          </w:p>
        </w:tc>
      </w:tr>
    </w:tbl>
    <w:p w:rsidR="00E47274" w:rsidRDefault="00E47274" w:rsidP="00E47274">
      <w:pPr>
        <w:pStyle w:val="Textoindependiente"/>
        <w:rPr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7548"/>
      </w:tblGrid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127FEE" w:rsidP="00192A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Eliminar </w:t>
            </w:r>
            <w:r w:rsidR="00BD08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sensor 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MC - CU - 004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E847F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cliente requiere </w:t>
            </w:r>
            <w:r w:rsidR="00E847FA">
              <w:rPr>
                <w:rFonts w:ascii="Arial" w:hAnsi="Arial" w:cs="Arial"/>
                <w:color w:val="000000"/>
                <w:sz w:val="22"/>
                <w:szCs w:val="22"/>
              </w:rPr>
              <w:t>eliminar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un sensor </w:t>
            </w:r>
            <w:r w:rsidR="00662AEC">
              <w:rPr>
                <w:rFonts w:ascii="Arial" w:hAnsi="Arial" w:cs="Arial"/>
                <w:color w:val="000000"/>
                <w:sz w:val="22"/>
                <w:szCs w:val="22"/>
              </w:rPr>
              <w:t xml:space="preserve">en la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aplicación 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Actor(es)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Cliente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Escenario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El caso de uso comienza cuando el </w:t>
            </w: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Cliente</w:t>
            </w: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ingresa a la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aplicacion</w:t>
            </w:r>
            <w:proofErr w:type="spellEnd"/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:rsidR="00BD08FD" w:rsidRPr="00EE2019" w:rsidRDefault="00BD08FD" w:rsidP="00127FE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cliente selecciona un sensor existente a través de un seleccionador en la aplicación </w:t>
            </w:r>
          </w:p>
          <w:p w:rsidR="00BD08FD" w:rsidRPr="00EE2019" w:rsidRDefault="00BD08FD" w:rsidP="00127FE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obtiene los datos del sensor</w:t>
            </w: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BD08FD" w:rsidRPr="00EE2019" w:rsidRDefault="00BD08FD" w:rsidP="00127FE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valida la conexión con el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sensor </w:t>
            </w: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proofErr w:type="gramEnd"/>
          </w:p>
          <w:p w:rsidR="00BD08FD" w:rsidRPr="00EE2019" w:rsidRDefault="00BD08FD" w:rsidP="00127FE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cliente selecciona desde la aplicación la opción de </w:t>
            </w:r>
            <w:r w:rsidR="00662AEC">
              <w:rPr>
                <w:rFonts w:ascii="Arial" w:hAnsi="Arial" w:cs="Arial"/>
                <w:color w:val="000000"/>
                <w:sz w:val="22"/>
                <w:szCs w:val="22"/>
              </w:rPr>
              <w:t xml:space="preserve">eliminar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sensor</w:t>
            </w:r>
          </w:p>
          <w:p w:rsidR="00BD08FD" w:rsidRPr="00EE2019" w:rsidRDefault="00662AEC" w:rsidP="00127FE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pregunta al cliente si desea eliminar el sensor</w:t>
            </w:r>
          </w:p>
          <w:p w:rsidR="00BD08FD" w:rsidRPr="00662AEC" w:rsidRDefault="00662AEC" w:rsidP="00127FE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elige la opción aceptar</w:t>
            </w:r>
          </w:p>
          <w:p w:rsidR="00662AEC" w:rsidRPr="00EE2019" w:rsidRDefault="00662AEC" w:rsidP="00127FE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retorna un mensaje “el sensor fue eliminado del sistema”</w:t>
            </w:r>
          </w:p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El caso de uso termina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rPr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Escenarios Alternativos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Alternativa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 en el paso 3</w:t>
            </w: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no logra una conexión con el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sensor </w:t>
            </w: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proofErr w:type="gramEnd"/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 xml:space="preserve"> entonces:</w:t>
            </w:r>
          </w:p>
          <w:p w:rsidR="00BD08FD" w:rsidRDefault="00BD08FD" w:rsidP="00127FE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retorna un mensaje “no fue posible comunicarse con el sensor”</w:t>
            </w:r>
          </w:p>
          <w:p w:rsidR="00662AEC" w:rsidRDefault="00662AEC" w:rsidP="00127FE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cliente elige la opción de eliminar sensor </w:t>
            </w:r>
          </w:p>
          <w:p w:rsidR="00662AEC" w:rsidRPr="00EE2019" w:rsidRDefault="00662AEC" w:rsidP="00662AE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pregunta al cliente si desea eliminar el sensor</w:t>
            </w:r>
          </w:p>
          <w:p w:rsidR="00662AEC" w:rsidRPr="00662AEC" w:rsidRDefault="00662AEC" w:rsidP="00662AE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cliente elige la opción aceptar</w:t>
            </w:r>
          </w:p>
          <w:p w:rsidR="00662AEC" w:rsidRPr="00EE2019" w:rsidRDefault="00662AEC" w:rsidP="00662AEC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El sistema retorna un mensaje “el sensor fue eliminado del sistema”</w:t>
            </w:r>
          </w:p>
          <w:p w:rsidR="00662AEC" w:rsidRPr="00EE2019" w:rsidRDefault="00662AEC" w:rsidP="00127FE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D08FD" w:rsidRPr="00EE2019" w:rsidRDefault="00BD08FD" w:rsidP="00192ADD">
            <w:pPr>
              <w:pStyle w:val="NormalWeb"/>
              <w:spacing w:before="0" w:beforeAutospacing="0" w:after="0" w:afterAutospacing="0"/>
            </w:pPr>
            <w:r w:rsidRPr="00EE2019">
              <w:rPr>
                <w:rFonts w:ascii="Arial" w:hAnsi="Arial" w:cs="Arial"/>
                <w:color w:val="000000"/>
                <w:sz w:val="22"/>
                <w:szCs w:val="22"/>
              </w:rPr>
              <w:t>El caso de uso termina</w:t>
            </w:r>
          </w:p>
        </w:tc>
      </w:tr>
      <w:tr w:rsidR="00BD08FD" w:rsidRPr="00EE2019" w:rsidTr="00192A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08FD" w:rsidRPr="00EE2019" w:rsidRDefault="00662AEC" w:rsidP="00192A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Alternativa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2AEC" w:rsidRDefault="00662AEC" w:rsidP="00662AEC">
            <w:pPr>
              <w:rPr>
                <w:lang w:val="es-CO"/>
              </w:rPr>
            </w:pPr>
            <w:r>
              <w:rPr>
                <w:lang w:val="es-CO"/>
              </w:rPr>
              <w:t xml:space="preserve">Si en el paso 6 el cliente elige la opción de </w:t>
            </w:r>
            <w:proofErr w:type="gramStart"/>
            <w:r>
              <w:rPr>
                <w:lang w:val="es-CO"/>
              </w:rPr>
              <w:t>cancelar :</w:t>
            </w:r>
            <w:proofErr w:type="gramEnd"/>
            <w:r>
              <w:rPr>
                <w:lang w:val="es-CO"/>
              </w:rPr>
              <w:t xml:space="preserve"> entonces</w:t>
            </w:r>
          </w:p>
          <w:p w:rsidR="00662AEC" w:rsidRDefault="00662AEC" w:rsidP="00662AEC">
            <w:pPr>
              <w:pStyle w:val="Prrafodelista"/>
              <w:numPr>
                <w:ilvl w:val="0"/>
                <w:numId w:val="13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regresa a la interfaz principal </w:t>
            </w:r>
          </w:p>
          <w:p w:rsidR="00662AEC" w:rsidRPr="00EE2019" w:rsidRDefault="00662AEC" w:rsidP="00192ADD">
            <w:pPr>
              <w:rPr>
                <w:lang w:val="es-CO"/>
              </w:rPr>
            </w:pPr>
            <w:r w:rsidRPr="00662AEC">
              <w:rPr>
                <w:rFonts w:ascii="Arial" w:hAnsi="Arial" w:cs="Arial"/>
                <w:color w:val="000000"/>
                <w:szCs w:val="22"/>
              </w:rPr>
              <w:t xml:space="preserve">El </w:t>
            </w:r>
            <w:proofErr w:type="spellStart"/>
            <w:r w:rsidRPr="00662AEC">
              <w:rPr>
                <w:rFonts w:ascii="Arial" w:hAnsi="Arial" w:cs="Arial"/>
                <w:color w:val="000000"/>
                <w:szCs w:val="22"/>
              </w:rPr>
              <w:t>caso</w:t>
            </w:r>
            <w:proofErr w:type="spellEnd"/>
            <w:r w:rsidRPr="00662AEC">
              <w:rPr>
                <w:rFonts w:ascii="Arial" w:hAnsi="Arial" w:cs="Arial"/>
                <w:color w:val="000000"/>
                <w:szCs w:val="22"/>
              </w:rPr>
              <w:t xml:space="preserve"> de </w:t>
            </w:r>
            <w:proofErr w:type="spellStart"/>
            <w:r w:rsidRPr="00662AEC">
              <w:rPr>
                <w:rFonts w:ascii="Arial" w:hAnsi="Arial" w:cs="Arial"/>
                <w:color w:val="000000"/>
                <w:szCs w:val="22"/>
              </w:rPr>
              <w:t>uso</w:t>
            </w:r>
            <w:proofErr w:type="spellEnd"/>
            <w:r w:rsidRPr="00662AEC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proofErr w:type="spellStart"/>
            <w:r w:rsidRPr="00662AEC">
              <w:rPr>
                <w:rFonts w:ascii="Arial" w:hAnsi="Arial" w:cs="Arial"/>
                <w:color w:val="000000"/>
                <w:szCs w:val="22"/>
              </w:rPr>
              <w:t>termina</w:t>
            </w:r>
            <w:proofErr w:type="spellEnd"/>
            <w:r w:rsidRPr="00662AEC">
              <w:rPr>
                <w:lang w:val="es-CO"/>
              </w:rPr>
              <w:t xml:space="preserve"> </w:t>
            </w:r>
          </w:p>
        </w:tc>
      </w:tr>
    </w:tbl>
    <w:p w:rsidR="00BD08FD" w:rsidRPr="00E47274" w:rsidRDefault="00BD08FD" w:rsidP="00E47274">
      <w:pPr>
        <w:pStyle w:val="Textoindependiente"/>
        <w:rPr>
          <w:lang w:val="es-CO"/>
        </w:rPr>
      </w:pPr>
    </w:p>
    <w:p w:rsidR="00014539" w:rsidRPr="00EE2019" w:rsidRDefault="00014539" w:rsidP="00014539">
      <w:pPr>
        <w:pStyle w:val="Ttulo2"/>
        <w:numPr>
          <w:ilvl w:val="0"/>
          <w:numId w:val="0"/>
        </w:numPr>
        <w:rPr>
          <w:lang w:val="es-CO"/>
        </w:rPr>
      </w:pPr>
      <w:r w:rsidRPr="00EE2019">
        <w:rPr>
          <w:lang w:val="es-CO"/>
        </w:rPr>
        <w:t>Arquitectura</w:t>
      </w:r>
    </w:p>
    <w:p w:rsidR="00014539" w:rsidRPr="00EE2019" w:rsidRDefault="00014539" w:rsidP="00014539">
      <w:pPr>
        <w:pStyle w:val="Textoindependiente"/>
        <w:rPr>
          <w:noProof/>
          <w:lang w:val="es-CO" w:eastAsia="es-CO"/>
        </w:rPr>
      </w:pPr>
      <w:bookmarkStart w:id="0" w:name="_GoBack"/>
      <w:bookmarkEnd w:id="0"/>
    </w:p>
    <w:p w:rsidR="00014539" w:rsidRPr="00EE2019" w:rsidRDefault="00014539" w:rsidP="00014539">
      <w:pPr>
        <w:pStyle w:val="Textoindependiente"/>
        <w:rPr>
          <w:noProof/>
          <w:lang w:val="es-CO" w:eastAsia="es-CO"/>
        </w:rPr>
      </w:pPr>
    </w:p>
    <w:p w:rsidR="00014539" w:rsidRPr="00EE2019" w:rsidRDefault="00014539" w:rsidP="00014539">
      <w:pPr>
        <w:pStyle w:val="Textoindependiente"/>
        <w:rPr>
          <w:noProof/>
          <w:lang w:val="es-CO" w:eastAsia="es-CO"/>
        </w:rPr>
      </w:pPr>
    </w:p>
    <w:p w:rsidR="00014539" w:rsidRPr="00EE2019" w:rsidRDefault="00014539" w:rsidP="00014539">
      <w:pPr>
        <w:pStyle w:val="Textoindependiente"/>
        <w:rPr>
          <w:noProof/>
          <w:lang w:val="es-CO" w:eastAsia="es-CO"/>
        </w:rPr>
      </w:pPr>
    </w:p>
    <w:p w:rsidR="00014539" w:rsidRPr="00EE2019" w:rsidRDefault="00014539" w:rsidP="00014539">
      <w:pPr>
        <w:pStyle w:val="Textoindependiente"/>
        <w:rPr>
          <w:lang w:val="es-CO"/>
        </w:rPr>
      </w:pPr>
    </w:p>
    <w:p w:rsidR="00014539" w:rsidRPr="00EE2019" w:rsidRDefault="00014539" w:rsidP="00014539">
      <w:pPr>
        <w:pStyle w:val="Textoindependiente"/>
        <w:rPr>
          <w:lang w:val="es-CO"/>
        </w:rPr>
      </w:pPr>
    </w:p>
    <w:sectPr w:rsidR="00014539" w:rsidRPr="00EE2019" w:rsidSect="0051625A">
      <w:type w:val="continuous"/>
      <w:pgSz w:w="12240" w:h="15840" w:code="1"/>
      <w:pgMar w:top="1440" w:right="1440" w:bottom="1440" w:left="1440" w:header="0" w:footer="49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90B" w:rsidRDefault="00CE090B">
      <w:r>
        <w:separator/>
      </w:r>
    </w:p>
  </w:endnote>
  <w:endnote w:type="continuationSeparator" w:id="0">
    <w:p w:rsidR="00CE090B" w:rsidRDefault="00CE0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247" w:rsidRDefault="006A5C08">
    <w:pPr>
      <w:pStyle w:val="Piedepgina"/>
    </w:pPr>
    <w:r>
      <w:t xml:space="preserve">Copyright © 2004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90B" w:rsidRDefault="00CE090B">
      <w:r>
        <w:separator/>
      </w:r>
    </w:p>
  </w:footnote>
  <w:footnote w:type="continuationSeparator" w:id="0">
    <w:p w:rsidR="00CE090B" w:rsidRDefault="00CE0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247" w:rsidRPr="00EE2019" w:rsidRDefault="00EE2019">
    <w:pPr>
      <w:pStyle w:val="Encabezado"/>
      <w:tabs>
        <w:tab w:val="clear" w:pos="4320"/>
        <w:tab w:val="clear" w:pos="8640"/>
        <w:tab w:val="center" w:pos="4680"/>
        <w:tab w:val="right" w:pos="9360"/>
      </w:tabs>
      <w:rPr>
        <w:lang w:val="es-CO"/>
      </w:rPr>
    </w:pPr>
    <w:r w:rsidRPr="00EE2019">
      <w:rPr>
        <w:lang w:val="es-CO"/>
      </w:rPr>
      <w:t xml:space="preserve">Casos de Uso para el Proyecto de creación de Sensor para </w:t>
    </w:r>
    <w:r>
      <w:rPr>
        <w:lang w:val="es-CO"/>
      </w:rPr>
      <w:t xml:space="preserve">mediciones </w:t>
    </w:r>
    <w:r w:rsidRPr="00EE2019">
      <w:rPr>
        <w:lang w:val="es-CO"/>
      </w:rPr>
      <w:t xml:space="preserve"> de variables ambientales</w:t>
    </w:r>
    <w:r w:rsidR="006A5C08" w:rsidRPr="00EE2019">
      <w:rPr>
        <w:lang w:val="es-CO"/>
      </w:rPr>
      <w:tab/>
    </w:r>
    <w:r w:rsidR="006A5C08" w:rsidRPr="00EE2019">
      <w:rPr>
        <w:lang w:val="es-CO"/>
      </w:rPr>
      <w:tab/>
      <w:t xml:space="preserve">Page </w:t>
    </w:r>
    <w:r w:rsidR="006A5C08">
      <w:rPr>
        <w:rStyle w:val="Nmerodepgina"/>
      </w:rPr>
      <w:fldChar w:fldCharType="begin"/>
    </w:r>
    <w:r w:rsidR="006A5C08" w:rsidRPr="00EE2019">
      <w:rPr>
        <w:rStyle w:val="Nmerodepgina"/>
        <w:lang w:val="es-CO"/>
      </w:rPr>
      <w:instrText xml:space="preserve"> PAGE </w:instrText>
    </w:r>
    <w:r w:rsidR="006A5C08">
      <w:rPr>
        <w:rStyle w:val="Nmerodepgina"/>
      </w:rPr>
      <w:fldChar w:fldCharType="separate"/>
    </w:r>
    <w:r w:rsidR="00662AEC">
      <w:rPr>
        <w:rStyle w:val="Nmerodepgina"/>
        <w:noProof/>
        <w:lang w:val="es-CO"/>
      </w:rPr>
      <w:t>5</w:t>
    </w:r>
    <w:r w:rsidR="006A5C08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BA65A3"/>
    <w:multiLevelType w:val="hybridMultilevel"/>
    <w:tmpl w:val="B60A0A9E"/>
    <w:lvl w:ilvl="0" w:tplc="CBCE5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A60"/>
    <w:multiLevelType w:val="multilevel"/>
    <w:tmpl w:val="B73E7C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27DD8"/>
    <w:multiLevelType w:val="multilevel"/>
    <w:tmpl w:val="11FEA7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B6042"/>
    <w:multiLevelType w:val="hybridMultilevel"/>
    <w:tmpl w:val="7CD0A4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5EA1"/>
    <w:multiLevelType w:val="hybridMultilevel"/>
    <w:tmpl w:val="2D521338"/>
    <w:lvl w:ilvl="0" w:tplc="CBCE5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947AFD"/>
    <w:multiLevelType w:val="multilevel"/>
    <w:tmpl w:val="3386E8D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65377BD"/>
    <w:multiLevelType w:val="hybridMultilevel"/>
    <w:tmpl w:val="9CC0FF00"/>
    <w:lvl w:ilvl="0" w:tplc="CBCE5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904EE"/>
    <w:multiLevelType w:val="multilevel"/>
    <w:tmpl w:val="B7023C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9A5FBC"/>
    <w:multiLevelType w:val="hybridMultilevel"/>
    <w:tmpl w:val="B88A2ABA"/>
    <w:lvl w:ilvl="0" w:tplc="CBCE5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1369E4"/>
    <w:multiLevelType w:val="hybridMultilevel"/>
    <w:tmpl w:val="1F38FA08"/>
    <w:lvl w:ilvl="0" w:tplc="CBCE51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E67577"/>
    <w:multiLevelType w:val="multilevel"/>
    <w:tmpl w:val="4B6A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12"/>
  </w:num>
  <w:num w:numId="4">
    <w:abstractNumId w:val="6"/>
  </w:num>
  <w:num w:numId="5">
    <w:abstractNumId w:val="11"/>
  </w:num>
  <w:num w:numId="6">
    <w:abstractNumId w:val="7"/>
  </w:num>
  <w:num w:numId="7">
    <w:abstractNumId w:val="14"/>
  </w:num>
  <w:num w:numId="8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4"/>
  </w:num>
  <w:num w:numId="12">
    <w:abstractNumId w:val="5"/>
  </w:num>
  <w:num w:numId="13">
    <w:abstractNumId w:val="10"/>
  </w:num>
  <w:num w:numId="14">
    <w:abstractNumId w:val="8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93"/>
    <w:rsid w:val="00014539"/>
    <w:rsid w:val="00127FEE"/>
    <w:rsid w:val="0051625A"/>
    <w:rsid w:val="00662AEC"/>
    <w:rsid w:val="006A27F3"/>
    <w:rsid w:val="006A5C08"/>
    <w:rsid w:val="00732712"/>
    <w:rsid w:val="00794910"/>
    <w:rsid w:val="008D7AB3"/>
    <w:rsid w:val="009A25FD"/>
    <w:rsid w:val="00A91493"/>
    <w:rsid w:val="00B90CBA"/>
    <w:rsid w:val="00BC060B"/>
    <w:rsid w:val="00BD08FD"/>
    <w:rsid w:val="00CE090B"/>
    <w:rsid w:val="00CF2247"/>
    <w:rsid w:val="00D95F0B"/>
    <w:rsid w:val="00DE74D8"/>
    <w:rsid w:val="00DF548F"/>
    <w:rsid w:val="00E47274"/>
    <w:rsid w:val="00E847FA"/>
    <w:rsid w:val="00EE2019"/>
    <w:rsid w:val="00F4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05F1"/>
  <w15:chartTrackingRefBased/>
  <w15:docId w15:val="{9045C28F-D8B4-4CE8-B735-B63ABFE6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493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1">
    <w:name w:val="heading 1"/>
    <w:basedOn w:val="Normal"/>
    <w:next w:val="Textoindependiente"/>
    <w:link w:val="Ttulo1Car"/>
    <w:qFormat/>
    <w:rsid w:val="00A91493"/>
    <w:pPr>
      <w:keepNext/>
      <w:numPr>
        <w:numId w:val="2"/>
      </w:numPr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A91493"/>
    <w:pPr>
      <w:keepNext/>
      <w:numPr>
        <w:ilvl w:val="1"/>
        <w:numId w:val="2"/>
      </w:numPr>
      <w:spacing w:before="120" w:after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Textoindependiente"/>
    <w:link w:val="Ttulo3Car"/>
    <w:qFormat/>
    <w:rsid w:val="00A91493"/>
    <w:pPr>
      <w:keepNext/>
      <w:numPr>
        <w:ilvl w:val="2"/>
        <w:numId w:val="2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link w:val="Ttulo4Car"/>
    <w:qFormat/>
    <w:rsid w:val="00A91493"/>
    <w:pPr>
      <w:keepNext/>
      <w:numPr>
        <w:ilvl w:val="3"/>
        <w:numId w:val="2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ar"/>
    <w:qFormat/>
    <w:rsid w:val="00A91493"/>
    <w:pPr>
      <w:keepNext/>
      <w:numPr>
        <w:ilvl w:val="4"/>
        <w:numId w:val="2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ar"/>
    <w:qFormat/>
    <w:rsid w:val="00A91493"/>
    <w:pPr>
      <w:keepNext/>
      <w:numPr>
        <w:ilvl w:val="5"/>
        <w:numId w:val="2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qFormat/>
    <w:rsid w:val="00A91493"/>
    <w:pPr>
      <w:keepNext/>
      <w:numPr>
        <w:ilvl w:val="6"/>
        <w:numId w:val="2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link w:val="Ttulo8Car"/>
    <w:qFormat/>
    <w:rsid w:val="00A91493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link w:val="Ttulo9Car"/>
    <w:qFormat/>
    <w:rsid w:val="00A91493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91493"/>
    <w:rPr>
      <w:rFonts w:ascii="Arial" w:eastAsia="Times New Roman" w:hAnsi="Arial" w:cs="Times New Roman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A91493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A9149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A91493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A91493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A91493"/>
    <w:rPr>
      <w:rFonts w:ascii="Arial" w:eastAsia="Times New Roman" w:hAnsi="Arial" w:cs="Times New Roman"/>
      <w:b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A91493"/>
    <w:rPr>
      <w:rFonts w:ascii="Arial" w:eastAsia="Times New Roman" w:hAnsi="Arial" w:cs="Times New Roman"/>
      <w:b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A9149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A91493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A91493"/>
    <w:pPr>
      <w:spacing w:after="120" w:line="220" w:lineRule="exact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91493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yLine">
    <w:name w:val="ByLine"/>
    <w:basedOn w:val="Ttulo"/>
    <w:rsid w:val="00A91493"/>
    <w:rPr>
      <w:sz w:val="28"/>
    </w:rPr>
  </w:style>
  <w:style w:type="paragraph" w:styleId="Ttulo">
    <w:name w:val="Title"/>
    <w:basedOn w:val="Normal"/>
    <w:link w:val="TtuloCar"/>
    <w:qFormat/>
    <w:rsid w:val="00A91493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A91493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A91493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link w:val="PiedepginaCar"/>
    <w:semiHidden/>
    <w:rsid w:val="00A91493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PiedepginaCar">
    <w:name w:val="Pie de página Car"/>
    <w:basedOn w:val="Fuentedeprrafopredeter"/>
    <w:link w:val="Piedepgina"/>
    <w:semiHidden/>
    <w:rsid w:val="00A91493"/>
    <w:rPr>
      <w:rFonts w:ascii="Times New Roman" w:eastAsia="Times New Roman" w:hAnsi="Times New Roman" w:cs="Times New Roman"/>
      <w:b/>
      <w:i/>
      <w:sz w:val="20"/>
      <w:szCs w:val="20"/>
      <w:lang w:val="en-US"/>
    </w:rPr>
  </w:style>
  <w:style w:type="paragraph" w:styleId="Encabezado">
    <w:name w:val="header"/>
    <w:basedOn w:val="Normal"/>
    <w:link w:val="EncabezadoCar"/>
    <w:semiHidden/>
    <w:rsid w:val="00A91493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EncabezadoCar">
    <w:name w:val="Encabezado Car"/>
    <w:basedOn w:val="Fuentedeprrafopredeter"/>
    <w:link w:val="Encabezado"/>
    <w:semiHidden/>
    <w:rsid w:val="00A91493"/>
    <w:rPr>
      <w:rFonts w:ascii="Times New Roman" w:eastAsia="Times New Roman" w:hAnsi="Times New Roman" w:cs="Times New Roman"/>
      <w:b/>
      <w:i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A91493"/>
  </w:style>
  <w:style w:type="paragraph" w:customStyle="1" w:styleId="line">
    <w:name w:val="line"/>
    <w:basedOn w:val="Ttulo"/>
    <w:rsid w:val="00A91493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unhideWhenUsed/>
    <w:rsid w:val="00014539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A2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A27F3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66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7C147-BABD-4D9F-B0E1-BC4FB308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880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Acosta</dc:creator>
  <cp:keywords/>
  <dc:description/>
  <cp:lastModifiedBy>jhon quicneo</cp:lastModifiedBy>
  <cp:revision>3</cp:revision>
  <dcterms:created xsi:type="dcterms:W3CDTF">2018-03-15T01:51:00Z</dcterms:created>
  <dcterms:modified xsi:type="dcterms:W3CDTF">2018-03-15T02:14:00Z</dcterms:modified>
</cp:coreProperties>
</file>