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12B9" w:rsidRDefault="002512B9" w:rsidP="002512B9">
      <w:pPr>
        <w:pStyle w:val="Default"/>
      </w:pPr>
    </w:p>
    <w:p w:rsidR="000A182E" w:rsidRDefault="002512B9" w:rsidP="002512B9">
      <w:pPr>
        <w:rPr>
          <w:sz w:val="40"/>
          <w:szCs w:val="40"/>
        </w:rPr>
      </w:pPr>
      <w:r>
        <w:t xml:space="preserve"> </w:t>
      </w:r>
      <w:r>
        <w:rPr>
          <w:sz w:val="40"/>
          <w:szCs w:val="40"/>
        </w:rPr>
        <w:t>Hands-On Practice 1: Use MP3 file</w:t>
      </w:r>
    </w:p>
    <w:p w:rsidR="002512B9" w:rsidRDefault="002512B9" w:rsidP="002512B9">
      <w:pPr>
        <w:rPr>
          <w:sz w:val="40"/>
          <w:szCs w:val="40"/>
        </w:rPr>
      </w:pPr>
    </w:p>
    <w:p w:rsidR="002512B9" w:rsidRDefault="002512B9" w:rsidP="002512B9">
      <w:r>
        <w:rPr>
          <w:noProof/>
        </w:rPr>
        <w:drawing>
          <wp:inline distT="0" distB="0" distL="0" distR="0" wp14:anchorId="4C305D73" wp14:editId="4AC9EA4A">
            <wp:extent cx="5612130" cy="21723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2B9" w:rsidRDefault="002512B9" w:rsidP="002512B9">
      <w:r>
        <w:rPr>
          <w:noProof/>
        </w:rPr>
        <w:drawing>
          <wp:inline distT="0" distB="0" distL="0" distR="0" wp14:anchorId="029675E6" wp14:editId="53E71F94">
            <wp:extent cx="5612130" cy="478345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2B9" w:rsidRDefault="002512B9" w:rsidP="002512B9"/>
    <w:p w:rsidR="002512B9" w:rsidRDefault="002512B9" w:rsidP="002512B9">
      <w:r>
        <w:rPr>
          <w:noProof/>
        </w:rPr>
        <w:drawing>
          <wp:inline distT="0" distB="0" distL="0" distR="0" wp14:anchorId="1A7EF051" wp14:editId="0BA86F47">
            <wp:extent cx="5612130" cy="292925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2B9" w:rsidRDefault="002512B9" w:rsidP="002512B9"/>
    <w:p w:rsidR="002512B9" w:rsidRDefault="002512B9">
      <w:r>
        <w:br w:type="page"/>
      </w:r>
    </w:p>
    <w:p w:rsidR="002512B9" w:rsidRDefault="002512B9" w:rsidP="002512B9">
      <w:pPr>
        <w:rPr>
          <w:sz w:val="40"/>
          <w:szCs w:val="40"/>
        </w:rPr>
      </w:pPr>
      <w:r>
        <w:rPr>
          <w:sz w:val="40"/>
          <w:szCs w:val="40"/>
        </w:rPr>
        <w:lastRenderedPageBreak/>
        <w:t>Hands-On Practice 2: Display a Flash slideshow of photographs</w:t>
      </w:r>
    </w:p>
    <w:p w:rsidR="002512B9" w:rsidRDefault="002512B9" w:rsidP="002512B9">
      <w:pPr>
        <w:rPr>
          <w:sz w:val="40"/>
          <w:szCs w:val="40"/>
        </w:rPr>
      </w:pPr>
    </w:p>
    <w:p w:rsidR="002512B9" w:rsidRDefault="00A27475" w:rsidP="002512B9">
      <w:r>
        <w:rPr>
          <w:noProof/>
        </w:rPr>
        <w:drawing>
          <wp:inline distT="0" distB="0" distL="0" distR="0" wp14:anchorId="16814101" wp14:editId="527A12D0">
            <wp:extent cx="5612130" cy="346265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475" w:rsidRDefault="00A27475" w:rsidP="002512B9"/>
    <w:p w:rsidR="00A27475" w:rsidRDefault="00A27475">
      <w:r>
        <w:br w:type="page"/>
      </w:r>
    </w:p>
    <w:p w:rsidR="00A27475" w:rsidRDefault="00A27475" w:rsidP="002512B9">
      <w:pPr>
        <w:rPr>
          <w:sz w:val="40"/>
          <w:szCs w:val="40"/>
        </w:rPr>
      </w:pPr>
      <w:r>
        <w:rPr>
          <w:sz w:val="40"/>
          <w:szCs w:val="40"/>
        </w:rPr>
        <w:lastRenderedPageBreak/>
        <w:t>Hands-on Practice 3: Display a YouTube video</w:t>
      </w:r>
    </w:p>
    <w:p w:rsidR="00A27475" w:rsidRDefault="00A27475" w:rsidP="002512B9">
      <w:pPr>
        <w:rPr>
          <w:sz w:val="40"/>
          <w:szCs w:val="40"/>
        </w:rPr>
      </w:pPr>
    </w:p>
    <w:p w:rsidR="00A27475" w:rsidRDefault="008B415C" w:rsidP="002512B9">
      <w:r>
        <w:rPr>
          <w:noProof/>
        </w:rPr>
        <w:drawing>
          <wp:inline distT="0" distB="0" distL="0" distR="0" wp14:anchorId="2AAACB8D" wp14:editId="23C2A050">
            <wp:extent cx="5612130" cy="4910455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15C" w:rsidRDefault="008B415C">
      <w:r>
        <w:br w:type="page"/>
      </w:r>
    </w:p>
    <w:p w:rsidR="008B415C" w:rsidRDefault="008B415C">
      <w:r>
        <w:lastRenderedPageBreak/>
        <w:br w:type="page"/>
      </w:r>
    </w:p>
    <w:p w:rsidR="008B415C" w:rsidRDefault="008B415C" w:rsidP="002512B9">
      <w:pPr>
        <w:rPr>
          <w:sz w:val="40"/>
          <w:szCs w:val="40"/>
        </w:rPr>
      </w:pPr>
      <w:r>
        <w:rPr>
          <w:sz w:val="40"/>
          <w:szCs w:val="40"/>
        </w:rPr>
        <w:lastRenderedPageBreak/>
        <w:t>Hands-On Practice 4: Configure rotate and scale transforms</w:t>
      </w:r>
    </w:p>
    <w:p w:rsidR="008B415C" w:rsidRDefault="008B415C" w:rsidP="002512B9">
      <w:pPr>
        <w:rPr>
          <w:sz w:val="40"/>
          <w:szCs w:val="40"/>
        </w:rPr>
      </w:pPr>
    </w:p>
    <w:p w:rsidR="008B415C" w:rsidRDefault="00F434C0" w:rsidP="002512B9">
      <w:r>
        <w:rPr>
          <w:noProof/>
        </w:rPr>
        <w:drawing>
          <wp:inline distT="0" distB="0" distL="0" distR="0" wp14:anchorId="7F136371" wp14:editId="344842A0">
            <wp:extent cx="5612130" cy="2810510"/>
            <wp:effectExtent l="0" t="0" r="762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C0" w:rsidRDefault="00F434C0" w:rsidP="002512B9"/>
    <w:p w:rsidR="00F434C0" w:rsidRDefault="00C60CAD" w:rsidP="002512B9">
      <w:r>
        <w:rPr>
          <w:noProof/>
        </w:rPr>
        <w:drawing>
          <wp:inline distT="0" distB="0" distL="0" distR="0" wp14:anchorId="5D7819BC" wp14:editId="0BEFD4E4">
            <wp:extent cx="5612130" cy="289877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AD" w:rsidRDefault="00C60CAD" w:rsidP="002512B9"/>
    <w:p w:rsidR="00C60CAD" w:rsidRDefault="00C60CAD">
      <w:r>
        <w:br w:type="page"/>
      </w:r>
    </w:p>
    <w:p w:rsidR="00C60CAD" w:rsidRDefault="008C5065" w:rsidP="002512B9">
      <w:pPr>
        <w:rPr>
          <w:sz w:val="40"/>
          <w:szCs w:val="40"/>
        </w:rPr>
      </w:pPr>
      <w:r>
        <w:rPr>
          <w:sz w:val="40"/>
          <w:szCs w:val="40"/>
        </w:rPr>
        <w:lastRenderedPageBreak/>
        <w:t>Hands-On Practice 5: Configure a navigation menu</w:t>
      </w:r>
    </w:p>
    <w:p w:rsidR="008C5065" w:rsidRDefault="008C5065" w:rsidP="002512B9">
      <w:pPr>
        <w:rPr>
          <w:sz w:val="40"/>
          <w:szCs w:val="40"/>
        </w:rPr>
      </w:pPr>
    </w:p>
    <w:p w:rsidR="008C5065" w:rsidRDefault="00D12C36" w:rsidP="002512B9">
      <w:r>
        <w:rPr>
          <w:noProof/>
        </w:rPr>
        <w:drawing>
          <wp:inline distT="0" distB="0" distL="0" distR="0" wp14:anchorId="4B8558A6" wp14:editId="1CA1EB6F">
            <wp:extent cx="5612130" cy="258826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36" w:rsidRDefault="00D12C36" w:rsidP="002512B9"/>
    <w:p w:rsidR="00D12C36" w:rsidRPr="0072786B" w:rsidRDefault="0072786B" w:rsidP="002512B9">
      <w:r w:rsidRPr="0072786B">
        <w:drawing>
          <wp:inline distT="0" distB="0" distL="0" distR="0" wp14:anchorId="0CB0FD31" wp14:editId="71518ACA">
            <wp:extent cx="5612130" cy="29997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415C" w:rsidRDefault="008B415C">
      <w:r>
        <w:br w:type="page"/>
      </w:r>
    </w:p>
    <w:p w:rsidR="008B415C" w:rsidRDefault="008B415C" w:rsidP="002512B9"/>
    <w:sectPr w:rsidR="008B415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FB1"/>
    <w:rsid w:val="000A182E"/>
    <w:rsid w:val="002512B9"/>
    <w:rsid w:val="00683FB1"/>
    <w:rsid w:val="0072786B"/>
    <w:rsid w:val="008B415C"/>
    <w:rsid w:val="008C5065"/>
    <w:rsid w:val="00A27475"/>
    <w:rsid w:val="00C60CAD"/>
    <w:rsid w:val="00D12C36"/>
    <w:rsid w:val="00F43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D7D1C"/>
  <w15:chartTrackingRefBased/>
  <w15:docId w15:val="{0F012CA0-24DB-4378-B4A7-4B8D8C90C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2512B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8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</dc:creator>
  <cp:keywords/>
  <dc:description/>
  <cp:lastModifiedBy>Johnny</cp:lastModifiedBy>
  <cp:revision>4</cp:revision>
  <dcterms:created xsi:type="dcterms:W3CDTF">2020-11-25T14:58:00Z</dcterms:created>
  <dcterms:modified xsi:type="dcterms:W3CDTF">2020-11-25T19:31:00Z</dcterms:modified>
</cp:coreProperties>
</file>