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593" w:rsidRPr="00FF4D1E" w:rsidRDefault="003C0593" w:rsidP="003C0593">
      <w:pPr>
        <w:pStyle w:val="Sinespaciado"/>
      </w:pPr>
      <w:r>
        <w:rPr>
          <w:noProof/>
          <w:lang w:eastAsia="es-CL"/>
        </w:rPr>
        <w:drawing>
          <wp:anchor distT="0" distB="0" distL="114300" distR="114300" simplePos="0" relativeHeight="251659264" behindDoc="1" locked="0" layoutInCell="1" allowOverlap="1" wp14:anchorId="46424D7E" wp14:editId="78A3B5F5">
            <wp:simplePos x="0" y="0"/>
            <wp:positionH relativeFrom="column">
              <wp:posOffset>-670560</wp:posOffset>
            </wp:positionH>
            <wp:positionV relativeFrom="paragraph">
              <wp:posOffset>-42545</wp:posOffset>
            </wp:positionV>
            <wp:extent cx="685800" cy="590550"/>
            <wp:effectExtent l="0" t="0" r="0" b="0"/>
            <wp:wrapNone/>
            <wp:docPr id="5" name="Imagen 5" descr="Descripción: u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u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590550"/>
                    </a:xfrm>
                    <a:prstGeom prst="rect">
                      <a:avLst/>
                    </a:prstGeom>
                    <a:noFill/>
                  </pic:spPr>
                </pic:pic>
              </a:graphicData>
            </a:graphic>
            <wp14:sizeRelH relativeFrom="page">
              <wp14:pctWidth>0</wp14:pctWidth>
            </wp14:sizeRelH>
            <wp14:sizeRelV relativeFrom="page">
              <wp14:pctHeight>0</wp14:pctHeight>
            </wp14:sizeRelV>
          </wp:anchor>
        </w:drawing>
      </w:r>
      <w:r w:rsidRPr="00FF4D1E">
        <w:t>UNIVERSIDAD TECNOLÓGICA METROPOLITANA</w:t>
      </w:r>
    </w:p>
    <w:p w:rsidR="003C0593" w:rsidRPr="00FF4D1E" w:rsidRDefault="003C0593" w:rsidP="003C0593">
      <w:pPr>
        <w:pStyle w:val="Sinespaciado"/>
      </w:pPr>
      <w:r w:rsidRPr="00FF4D1E">
        <w:t>FACULTAD DE INGENIERÍA</w:t>
      </w:r>
    </w:p>
    <w:p w:rsidR="003C0593" w:rsidRPr="00FF4D1E" w:rsidRDefault="003C0593" w:rsidP="003C0593">
      <w:pPr>
        <w:pStyle w:val="Sinespaciado"/>
      </w:pPr>
      <w:r>
        <w:t>DEPARTAMENTO DE INFORMÁTICA</w:t>
      </w:r>
    </w:p>
    <w:p w:rsidR="003C0593" w:rsidRPr="00FF4D1E" w:rsidRDefault="003C0593" w:rsidP="003C0593">
      <w:pPr>
        <w:jc w:val="center"/>
        <w:rPr>
          <w:rFonts w:ascii="Arial" w:hAnsi="Arial" w:cs="Arial"/>
          <w:sz w:val="40"/>
        </w:rPr>
      </w:pPr>
    </w:p>
    <w:p w:rsidR="003C0593" w:rsidRPr="00FF4D1E" w:rsidRDefault="003C0593" w:rsidP="003C0593">
      <w:pPr>
        <w:jc w:val="center"/>
        <w:rPr>
          <w:rFonts w:ascii="Arial" w:hAnsi="Arial" w:cs="Arial"/>
          <w:sz w:val="40"/>
        </w:rPr>
      </w:pPr>
      <w:r>
        <w:rPr>
          <w:noProof/>
          <w:lang w:eastAsia="es-CL"/>
        </w:rPr>
        <w:drawing>
          <wp:anchor distT="0" distB="0" distL="114300" distR="114300" simplePos="0" relativeHeight="251660288" behindDoc="1" locked="0" layoutInCell="1" allowOverlap="1" wp14:anchorId="3B887A61" wp14:editId="7DCBB72C">
            <wp:simplePos x="0" y="0"/>
            <wp:positionH relativeFrom="column">
              <wp:posOffset>996315</wp:posOffset>
            </wp:positionH>
            <wp:positionV relativeFrom="paragraph">
              <wp:posOffset>283845</wp:posOffset>
            </wp:positionV>
            <wp:extent cx="3726815" cy="4543425"/>
            <wp:effectExtent l="0" t="0" r="6985" b="9525"/>
            <wp:wrapNone/>
            <wp:docPr id="3" name="Imagen 3" descr="Descripción: http://www.civ.cl/dicoex/Images/U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Descripción: http://www.civ.cl/dicoex/Images/Utem.jpg"/>
                    <pic:cNvPicPr>
                      <a:picLocks noChangeAspect="1" noChangeArrowheads="1"/>
                    </pic:cNvPicPr>
                  </pic:nvPicPr>
                  <pic:blipFill>
                    <a:blip r:embed="rId7">
                      <a:lum bright="36000" contrast="-54000"/>
                      <a:extLst>
                        <a:ext uri="{28A0092B-C50C-407E-A947-70E740481C1C}">
                          <a14:useLocalDpi xmlns:a14="http://schemas.microsoft.com/office/drawing/2010/main" val="0"/>
                        </a:ext>
                      </a:extLst>
                    </a:blip>
                    <a:srcRect/>
                    <a:stretch>
                      <a:fillRect/>
                    </a:stretch>
                  </pic:blipFill>
                  <pic:spPr bwMode="auto">
                    <a:xfrm>
                      <a:off x="0" y="0"/>
                      <a:ext cx="3726815" cy="4543425"/>
                    </a:xfrm>
                    <a:prstGeom prst="rect">
                      <a:avLst/>
                    </a:prstGeom>
                    <a:noFill/>
                  </pic:spPr>
                </pic:pic>
              </a:graphicData>
            </a:graphic>
            <wp14:sizeRelH relativeFrom="page">
              <wp14:pctWidth>0</wp14:pctWidth>
            </wp14:sizeRelH>
            <wp14:sizeRelV relativeFrom="page">
              <wp14:pctHeight>0</wp14:pctHeight>
            </wp14:sizeRelV>
          </wp:anchor>
        </w:drawing>
      </w:r>
    </w:p>
    <w:p w:rsidR="003C0593" w:rsidRPr="00FF4D1E" w:rsidRDefault="003C0593" w:rsidP="003C0593">
      <w:pPr>
        <w:jc w:val="center"/>
        <w:rPr>
          <w:rFonts w:ascii="Arial" w:hAnsi="Arial" w:cs="Arial"/>
          <w:sz w:val="40"/>
        </w:rPr>
      </w:pPr>
    </w:p>
    <w:p w:rsidR="003C0593" w:rsidRPr="00FF4D1E" w:rsidRDefault="003C0593" w:rsidP="003C0593">
      <w:pPr>
        <w:jc w:val="center"/>
        <w:rPr>
          <w:rFonts w:ascii="Arial" w:hAnsi="Arial" w:cs="Arial"/>
          <w:sz w:val="40"/>
        </w:rPr>
      </w:pPr>
    </w:p>
    <w:p w:rsidR="003C0593" w:rsidRPr="00FF4D1E" w:rsidRDefault="003C0593" w:rsidP="003C0593">
      <w:pPr>
        <w:rPr>
          <w:rFonts w:ascii="Arial" w:hAnsi="Arial" w:cs="Arial"/>
          <w:sz w:val="40"/>
        </w:rPr>
      </w:pPr>
    </w:p>
    <w:p w:rsidR="003C0593" w:rsidRPr="00FF4D1E" w:rsidRDefault="003C0593" w:rsidP="003C0593">
      <w:pPr>
        <w:rPr>
          <w:rFonts w:ascii="Arial" w:hAnsi="Arial" w:cs="Arial"/>
        </w:rPr>
      </w:pPr>
    </w:p>
    <w:p w:rsidR="003C0593" w:rsidRPr="00FF4D1E" w:rsidRDefault="003C0593" w:rsidP="003C0593">
      <w:pPr>
        <w:rPr>
          <w:rFonts w:ascii="Arial" w:hAnsi="Arial" w:cs="Arial"/>
        </w:rPr>
      </w:pPr>
    </w:p>
    <w:p w:rsidR="003C0593" w:rsidRPr="00FF4D1E" w:rsidRDefault="003C0593" w:rsidP="003C0593">
      <w:pPr>
        <w:rPr>
          <w:rFonts w:ascii="Arial" w:hAnsi="Arial" w:cs="Arial"/>
        </w:rPr>
      </w:pPr>
    </w:p>
    <w:p w:rsidR="003C0593" w:rsidRPr="00FF4D1E" w:rsidRDefault="003C0593" w:rsidP="003C0593">
      <w:pPr>
        <w:rPr>
          <w:rFonts w:ascii="Arial" w:hAnsi="Arial" w:cs="Arial"/>
        </w:rPr>
      </w:pPr>
    </w:p>
    <w:p w:rsidR="003C0593" w:rsidRPr="00FF4D1E" w:rsidRDefault="003C0593" w:rsidP="003C0593">
      <w:pPr>
        <w:rPr>
          <w:rFonts w:ascii="Arial" w:hAnsi="Arial" w:cs="Arial"/>
        </w:rPr>
      </w:pPr>
      <w:r>
        <w:rPr>
          <w:noProof/>
          <w:lang w:eastAsia="es-CL"/>
        </w:rPr>
        <mc:AlternateContent>
          <mc:Choice Requires="wps">
            <w:drawing>
              <wp:anchor distT="0" distB="0" distL="114300" distR="114300" simplePos="0" relativeHeight="251661312" behindDoc="0" locked="0" layoutInCell="1" allowOverlap="1" wp14:anchorId="0B3F0E52" wp14:editId="0D1512AB">
                <wp:simplePos x="0" y="0"/>
                <wp:positionH relativeFrom="column">
                  <wp:posOffset>-228600</wp:posOffset>
                </wp:positionH>
                <wp:positionV relativeFrom="page">
                  <wp:posOffset>3414395</wp:posOffset>
                </wp:positionV>
                <wp:extent cx="6309360" cy="1097280"/>
                <wp:effectExtent l="0" t="4445" r="0" b="317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1097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0593" w:rsidRDefault="003C0593" w:rsidP="003C0593">
                            <w:pPr>
                              <w:jc w:val="center"/>
                              <w:rPr>
                                <w:rFonts w:ascii="Arial" w:hAnsi="Arial" w:cs="Arial"/>
                                <w:sz w:val="40"/>
                                <w:szCs w:val="40"/>
                              </w:rPr>
                            </w:pPr>
                            <w:r>
                              <w:rPr>
                                <w:rFonts w:ascii="Arial" w:hAnsi="Arial" w:cs="Arial"/>
                                <w:sz w:val="40"/>
                                <w:szCs w:val="40"/>
                              </w:rPr>
                              <w:t>Tarea 2:</w:t>
                            </w:r>
                          </w:p>
                          <w:p w:rsidR="003C0593" w:rsidRPr="00A76CAE" w:rsidRDefault="003C0593" w:rsidP="003C0593">
                            <w:pPr>
                              <w:jc w:val="center"/>
                              <w:rPr>
                                <w:rFonts w:ascii="Arial" w:hAnsi="Arial" w:cs="Arial"/>
                                <w:sz w:val="40"/>
                                <w:szCs w:val="40"/>
                              </w:rPr>
                            </w:pPr>
                            <w:r>
                              <w:rPr>
                                <w:rFonts w:ascii="Arial" w:hAnsi="Arial" w:cs="Arial"/>
                                <w:sz w:val="40"/>
                                <w:szCs w:val="40"/>
                              </w:rPr>
                              <w:t>Ingeniería de 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8pt;margin-top:268.85pt;width:496.8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" filled="f" stroked="f">
                <v:textbox>
                  <w:txbxContent>
                    <w:p w:rsidR="003C0593" w:rsidRDefault="003C0593" w:rsidP="003C0593">
                      <w:pPr>
                        <w:jc w:val="center"/>
                        <w:rPr>
                          <w:rFonts w:ascii="Arial" w:hAnsi="Arial" w:cs="Arial"/>
                          <w:sz w:val="40"/>
                          <w:szCs w:val="40"/>
                        </w:rPr>
                      </w:pPr>
                      <w:r>
                        <w:rPr>
                          <w:rFonts w:ascii="Arial" w:hAnsi="Arial" w:cs="Arial"/>
                          <w:sz w:val="40"/>
                          <w:szCs w:val="40"/>
                        </w:rPr>
                        <w:t>Tarea 2:</w:t>
                      </w:r>
                    </w:p>
                    <w:p w:rsidR="003C0593" w:rsidRPr="00A76CAE" w:rsidRDefault="003C0593" w:rsidP="003C0593">
                      <w:pPr>
                        <w:jc w:val="center"/>
                        <w:rPr>
                          <w:rFonts w:ascii="Arial" w:hAnsi="Arial" w:cs="Arial"/>
                          <w:sz w:val="40"/>
                          <w:szCs w:val="40"/>
                        </w:rPr>
                      </w:pPr>
                      <w:r>
                        <w:rPr>
                          <w:rFonts w:ascii="Arial" w:hAnsi="Arial" w:cs="Arial"/>
                          <w:sz w:val="40"/>
                          <w:szCs w:val="40"/>
                        </w:rPr>
                        <w:t>Ingeniería de Software</w:t>
                      </w:r>
                    </w:p>
                  </w:txbxContent>
                </v:textbox>
                <w10:wrap anchory="page"/>
              </v:shape>
            </w:pict>
          </mc:Fallback>
        </mc:AlternateContent>
      </w:r>
    </w:p>
    <w:p w:rsidR="003C0593" w:rsidRPr="00FF4D1E" w:rsidRDefault="003C0593" w:rsidP="003C0593">
      <w:pPr>
        <w:rPr>
          <w:rFonts w:ascii="Arial" w:hAnsi="Arial" w:cs="Arial"/>
        </w:rPr>
      </w:pPr>
    </w:p>
    <w:p w:rsidR="003C0593" w:rsidRPr="00FF4D1E" w:rsidRDefault="003C0593" w:rsidP="003C0593">
      <w:pPr>
        <w:rPr>
          <w:rFonts w:ascii="Arial" w:hAnsi="Arial" w:cs="Arial"/>
        </w:rPr>
      </w:pPr>
    </w:p>
    <w:p w:rsidR="003C0593" w:rsidRPr="00FF4D1E" w:rsidRDefault="003C0593" w:rsidP="003C0593">
      <w:pPr>
        <w:rPr>
          <w:rFonts w:ascii="Arial" w:hAnsi="Arial" w:cs="Arial"/>
        </w:rPr>
      </w:pPr>
    </w:p>
    <w:p w:rsidR="003C0593" w:rsidRPr="00FF4D1E" w:rsidRDefault="003C0593" w:rsidP="003C0593">
      <w:pPr>
        <w:rPr>
          <w:rFonts w:ascii="Arial" w:hAnsi="Arial" w:cs="Arial"/>
        </w:rPr>
      </w:pPr>
    </w:p>
    <w:p w:rsidR="003C0593" w:rsidRPr="00FF4D1E" w:rsidRDefault="003C0593" w:rsidP="003C0593">
      <w:pPr>
        <w:rPr>
          <w:rFonts w:ascii="Arial" w:hAnsi="Arial" w:cs="Arial"/>
        </w:rPr>
      </w:pPr>
    </w:p>
    <w:p w:rsidR="003C0593" w:rsidRPr="00FF4D1E" w:rsidRDefault="003C0593" w:rsidP="003C0593">
      <w:pPr>
        <w:rPr>
          <w:rFonts w:ascii="Arial" w:hAnsi="Arial" w:cs="Arial"/>
        </w:rPr>
      </w:pPr>
    </w:p>
    <w:p w:rsidR="003C0593" w:rsidRPr="00FF4D1E" w:rsidRDefault="003C0593" w:rsidP="003C0593">
      <w:pPr>
        <w:rPr>
          <w:rFonts w:ascii="Arial" w:hAnsi="Arial" w:cs="Arial"/>
          <w:sz w:val="24"/>
          <w:szCs w:val="24"/>
        </w:rPr>
      </w:pPr>
    </w:p>
    <w:p w:rsidR="003C0593" w:rsidRDefault="003C0593" w:rsidP="003C0593">
      <w:r>
        <w:rPr>
          <w:noProof/>
          <w:lang w:eastAsia="es-CL"/>
        </w:rPr>
        <mc:AlternateContent>
          <mc:Choice Requires="wps">
            <w:drawing>
              <wp:anchor distT="0" distB="0" distL="114300" distR="114300" simplePos="0" relativeHeight="251662336" behindDoc="0" locked="0" layoutInCell="1" allowOverlap="1" wp14:anchorId="7C79EA68" wp14:editId="6C229223">
                <wp:simplePos x="0" y="0"/>
                <wp:positionH relativeFrom="column">
                  <wp:posOffset>2385695</wp:posOffset>
                </wp:positionH>
                <wp:positionV relativeFrom="paragraph">
                  <wp:posOffset>12065</wp:posOffset>
                </wp:positionV>
                <wp:extent cx="3769360" cy="2083435"/>
                <wp:effectExtent l="0" t="0" r="21590" b="12065"/>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2083435"/>
                        </a:xfrm>
                        <a:prstGeom prst="rect">
                          <a:avLst/>
                        </a:prstGeom>
                        <a:solidFill>
                          <a:srgbClr val="FFFFFF"/>
                        </a:solidFill>
                        <a:ln w="9525">
                          <a:solidFill>
                            <a:srgbClr val="000000"/>
                          </a:solidFill>
                          <a:miter lim="800000"/>
                          <a:headEnd/>
                          <a:tailEnd/>
                        </a:ln>
                      </wps:spPr>
                      <wps:txbx>
                        <w:txbxContent>
                          <w:p w:rsidR="003C0593" w:rsidRDefault="003C0593" w:rsidP="003C0593">
                            <w:pPr>
                              <w:pStyle w:val="Sinespaciado"/>
                            </w:pPr>
                            <w:r>
                              <w:t>Integrantes</w:t>
                            </w:r>
                            <w:r w:rsidRPr="00DB7314">
                              <w:tab/>
                            </w:r>
                            <w:r w:rsidRPr="00DB7314">
                              <w:tab/>
                              <w:t xml:space="preserve">: </w:t>
                            </w:r>
                            <w:r>
                              <w:t>Javier Carrasco</w:t>
                            </w:r>
                          </w:p>
                          <w:p w:rsidR="003C0593" w:rsidRDefault="003C0593" w:rsidP="003C0593">
                            <w:pPr>
                              <w:pStyle w:val="Sinespaciado"/>
                              <w:ind w:left="2124"/>
                            </w:pPr>
                            <w:r>
                              <w:t xml:space="preserve"> Rosa González Soto</w:t>
                            </w:r>
                          </w:p>
                          <w:p w:rsidR="003C0593" w:rsidRPr="00DB7314" w:rsidRDefault="003C0593" w:rsidP="003C0593">
                            <w:pPr>
                              <w:pStyle w:val="Sinespaciado"/>
                              <w:ind w:left="2124"/>
                            </w:pPr>
                            <w:r>
                              <w:t xml:space="preserve"> Hernán Jara Leiva</w:t>
                            </w:r>
                          </w:p>
                          <w:p w:rsidR="003C0593" w:rsidRPr="00DB7314" w:rsidRDefault="003C0593" w:rsidP="003C0593">
                            <w:pPr>
                              <w:pStyle w:val="Sinespaciado"/>
                            </w:pPr>
                          </w:p>
                          <w:p w:rsidR="003C0593" w:rsidRDefault="003C0593" w:rsidP="003C0593">
                            <w:pPr>
                              <w:pStyle w:val="Sinespaciado"/>
                            </w:pPr>
                            <w:r>
                              <w:t>Asignatura</w:t>
                            </w:r>
                            <w:r w:rsidRPr="00DB7314">
                              <w:tab/>
                            </w:r>
                            <w:r>
                              <w:tab/>
                            </w:r>
                            <w:r w:rsidRPr="00DB7314">
                              <w:t xml:space="preserve">: </w:t>
                            </w:r>
                            <w:r>
                              <w:t>Ingeniería de Software</w:t>
                            </w:r>
                          </w:p>
                          <w:p w:rsidR="003C0593" w:rsidRPr="00DB7314" w:rsidRDefault="003C0593" w:rsidP="003C0593">
                            <w:pPr>
                              <w:pStyle w:val="Sinespaciado"/>
                            </w:pPr>
                          </w:p>
                          <w:p w:rsidR="003C0593" w:rsidRPr="00DB7314" w:rsidRDefault="003C0593" w:rsidP="003C0593">
                            <w:pPr>
                              <w:pStyle w:val="Sinespaciado"/>
                            </w:pPr>
                            <w:r>
                              <w:t>Profesor</w:t>
                            </w:r>
                            <w:r w:rsidRPr="00DB7314">
                              <w:tab/>
                            </w:r>
                            <w:r w:rsidRPr="00DB7314">
                              <w:tab/>
                              <w:t xml:space="preserve">: </w:t>
                            </w:r>
                            <w:r>
                              <w:t>Luis Herrera Henríquez</w:t>
                            </w:r>
                          </w:p>
                          <w:p w:rsidR="003C0593" w:rsidRPr="00DB7314" w:rsidRDefault="003C0593" w:rsidP="003C0593">
                            <w:pPr>
                              <w:pStyle w:val="Sinespaciado"/>
                            </w:pPr>
                          </w:p>
                          <w:p w:rsidR="003C0593" w:rsidRDefault="003C0593" w:rsidP="003C0593">
                            <w:pPr>
                              <w:pStyle w:val="Sinespaciado"/>
                            </w:pPr>
                            <w:r>
                              <w:t>Sección</w:t>
                            </w:r>
                            <w:r>
                              <w:tab/>
                            </w:r>
                            <w:r>
                              <w:tab/>
                            </w:r>
                            <w:r>
                              <w:tab/>
                              <w:t>: 2</w:t>
                            </w:r>
                            <w:r w:rsidRPr="00DB7314">
                              <w:t xml:space="preserve"> </w:t>
                            </w:r>
                          </w:p>
                          <w:p w:rsidR="003C0593" w:rsidRPr="00DB7314" w:rsidRDefault="003C0593" w:rsidP="003C0593">
                            <w:pPr>
                              <w:pStyle w:val="Sinespaciado"/>
                            </w:pPr>
                          </w:p>
                          <w:p w:rsidR="003C0593" w:rsidRDefault="003C0593" w:rsidP="003C0593">
                            <w:pPr>
                              <w:pStyle w:val="Sinespaciado"/>
                            </w:pPr>
                            <w:r>
                              <w:t>Fecha</w:t>
                            </w:r>
                            <w:r>
                              <w:tab/>
                            </w:r>
                            <w:r>
                              <w:tab/>
                            </w:r>
                            <w:r>
                              <w:tab/>
                              <w:t>: Lunes, 8 de Septiembre del 2014</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 o:spid="_x0000_s1027" type="#_x0000_t202" style="position:absolute;margin-left:187.85pt;margin-top:.95pt;width:296.8pt;height:164.0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">
                <v:textbox>
                  <w:txbxContent>
                    <w:p w:rsidR="003C0593" w:rsidRDefault="003C0593" w:rsidP="003C0593">
                      <w:pPr>
                        <w:pStyle w:val="Sinespaciado"/>
                      </w:pPr>
                      <w:r>
                        <w:t>Integrantes</w:t>
                      </w:r>
                      <w:r w:rsidRPr="00DB7314">
                        <w:tab/>
                      </w:r>
                      <w:r w:rsidRPr="00DB7314">
                        <w:tab/>
                        <w:t xml:space="preserve">: </w:t>
                      </w:r>
                      <w:r>
                        <w:t>Javier Carrasco</w:t>
                      </w:r>
                    </w:p>
                    <w:p w:rsidR="003C0593" w:rsidRDefault="003C0593" w:rsidP="003C0593">
                      <w:pPr>
                        <w:pStyle w:val="Sinespaciado"/>
                        <w:ind w:left="2124"/>
                      </w:pPr>
                      <w:r>
                        <w:t xml:space="preserve"> Rosa González Soto</w:t>
                      </w:r>
                    </w:p>
                    <w:p w:rsidR="003C0593" w:rsidRPr="00DB7314" w:rsidRDefault="003C0593" w:rsidP="003C0593">
                      <w:pPr>
                        <w:pStyle w:val="Sinespaciado"/>
                        <w:ind w:left="2124"/>
                      </w:pPr>
                      <w:r>
                        <w:t xml:space="preserve"> Hernán Jara Leiva</w:t>
                      </w:r>
                    </w:p>
                    <w:p w:rsidR="003C0593" w:rsidRPr="00DB7314" w:rsidRDefault="003C0593" w:rsidP="003C0593">
                      <w:pPr>
                        <w:pStyle w:val="Sinespaciado"/>
                      </w:pPr>
                    </w:p>
                    <w:p w:rsidR="003C0593" w:rsidRDefault="003C0593" w:rsidP="003C0593">
                      <w:pPr>
                        <w:pStyle w:val="Sinespaciado"/>
                      </w:pPr>
                      <w:r>
                        <w:t>Asignatura</w:t>
                      </w:r>
                      <w:r w:rsidRPr="00DB7314">
                        <w:tab/>
                      </w:r>
                      <w:r>
                        <w:tab/>
                      </w:r>
                      <w:r w:rsidRPr="00DB7314">
                        <w:t xml:space="preserve">: </w:t>
                      </w:r>
                      <w:r>
                        <w:t>Ingeniería de Software</w:t>
                      </w:r>
                    </w:p>
                    <w:p w:rsidR="003C0593" w:rsidRPr="00DB7314" w:rsidRDefault="003C0593" w:rsidP="003C0593">
                      <w:pPr>
                        <w:pStyle w:val="Sinespaciado"/>
                      </w:pPr>
                    </w:p>
                    <w:p w:rsidR="003C0593" w:rsidRPr="00DB7314" w:rsidRDefault="003C0593" w:rsidP="003C0593">
                      <w:pPr>
                        <w:pStyle w:val="Sinespaciado"/>
                      </w:pPr>
                      <w:r>
                        <w:t>Profesor</w:t>
                      </w:r>
                      <w:r w:rsidRPr="00DB7314">
                        <w:tab/>
                      </w:r>
                      <w:r w:rsidRPr="00DB7314">
                        <w:tab/>
                        <w:t xml:space="preserve">: </w:t>
                      </w:r>
                      <w:r>
                        <w:t>Luis Herrera Henríquez</w:t>
                      </w:r>
                    </w:p>
                    <w:p w:rsidR="003C0593" w:rsidRPr="00DB7314" w:rsidRDefault="003C0593" w:rsidP="003C0593">
                      <w:pPr>
                        <w:pStyle w:val="Sinespaciado"/>
                      </w:pPr>
                    </w:p>
                    <w:p w:rsidR="003C0593" w:rsidRDefault="003C0593" w:rsidP="003C0593">
                      <w:pPr>
                        <w:pStyle w:val="Sinespaciado"/>
                      </w:pPr>
                      <w:r>
                        <w:t>Sección</w:t>
                      </w:r>
                      <w:r>
                        <w:tab/>
                      </w:r>
                      <w:r>
                        <w:tab/>
                      </w:r>
                      <w:r>
                        <w:tab/>
                        <w:t>: 2</w:t>
                      </w:r>
                      <w:r w:rsidRPr="00DB7314">
                        <w:t xml:space="preserve"> </w:t>
                      </w:r>
                    </w:p>
                    <w:p w:rsidR="003C0593" w:rsidRPr="00DB7314" w:rsidRDefault="003C0593" w:rsidP="003C0593">
                      <w:pPr>
                        <w:pStyle w:val="Sinespaciado"/>
                      </w:pPr>
                    </w:p>
                    <w:p w:rsidR="003C0593" w:rsidRDefault="003C0593" w:rsidP="003C0593">
                      <w:pPr>
                        <w:pStyle w:val="Sinespaciado"/>
                      </w:pPr>
                      <w:r>
                        <w:t>Fecha</w:t>
                      </w:r>
                      <w:r>
                        <w:tab/>
                      </w:r>
                      <w:r>
                        <w:tab/>
                      </w:r>
                      <w:r>
                        <w:tab/>
                        <w:t>: Lunes, 8</w:t>
                      </w:r>
                      <w:r>
                        <w:t xml:space="preserve"> de Septiembre del 2014</w:t>
                      </w:r>
                    </w:p>
                  </w:txbxContent>
                </v:textbox>
                <w10:wrap type="square"/>
              </v:shape>
            </w:pict>
          </mc:Fallback>
        </mc:AlternateContent>
      </w:r>
      <w:r w:rsidRPr="00FF4D1E">
        <w:rPr>
          <w:rFonts w:ascii="Arial" w:hAnsi="Arial" w:cs="Arial"/>
          <w:sz w:val="24"/>
          <w:szCs w:val="24"/>
        </w:rPr>
        <w:br w:type="page"/>
      </w:r>
    </w:p>
    <w:p w:rsidR="00C2271E" w:rsidRPr="003C0593" w:rsidRDefault="003C0593" w:rsidP="003C0593">
      <w:pPr>
        <w:pStyle w:val="Sinespaciado"/>
        <w:jc w:val="center"/>
        <w:rPr>
          <w:rFonts w:ascii="Arial" w:hAnsi="Arial" w:cs="Arial"/>
          <w:b/>
          <w:sz w:val="28"/>
          <w:szCs w:val="28"/>
        </w:rPr>
      </w:pPr>
      <w:r w:rsidRPr="003C0593">
        <w:rPr>
          <w:rFonts w:ascii="Arial" w:hAnsi="Arial" w:cs="Arial"/>
          <w:b/>
          <w:sz w:val="28"/>
          <w:szCs w:val="28"/>
        </w:rPr>
        <w:lastRenderedPageBreak/>
        <w:t>Casos de Uso Proyecto Gestión Edificios</w:t>
      </w:r>
    </w:p>
    <w:p w:rsidR="003C0593" w:rsidRDefault="003C0593" w:rsidP="003C0593">
      <w:pPr>
        <w:pStyle w:val="Sinespaciado"/>
      </w:pPr>
    </w:p>
    <w:p w:rsidR="003C0593" w:rsidRPr="003C0593" w:rsidRDefault="003C0593" w:rsidP="003C0593">
      <w:pPr>
        <w:pStyle w:val="Sinespaciado"/>
        <w:jc w:val="both"/>
        <w:rPr>
          <w:rFonts w:ascii="Arial" w:hAnsi="Arial" w:cs="Arial"/>
          <w:color w:val="252525"/>
          <w:shd w:val="clear" w:color="auto" w:fill="FFFFFF"/>
        </w:rPr>
      </w:pPr>
      <w:r w:rsidRPr="003C0593">
        <w:rPr>
          <w:rFonts w:ascii="Arial" w:hAnsi="Arial" w:cs="Arial"/>
          <w:color w:val="252525"/>
          <w:shd w:val="clear" w:color="auto" w:fill="FFFFFF"/>
        </w:rPr>
        <w:t>Un</w:t>
      </w:r>
      <w:r w:rsidRPr="003C0593">
        <w:rPr>
          <w:rStyle w:val="apple-converted-space"/>
          <w:rFonts w:ascii="Arial" w:hAnsi="Arial" w:cs="Arial"/>
          <w:color w:val="252525"/>
          <w:shd w:val="clear" w:color="auto" w:fill="FFFFFF"/>
        </w:rPr>
        <w:t> </w:t>
      </w:r>
      <w:bookmarkStart w:id="0" w:name="_GoBack"/>
      <w:r w:rsidRPr="002A15D0">
        <w:rPr>
          <w:rFonts w:ascii="Arial" w:hAnsi="Arial" w:cs="Arial"/>
          <w:bCs/>
          <w:color w:val="252525"/>
          <w:shd w:val="clear" w:color="auto" w:fill="FFFFFF"/>
        </w:rPr>
        <w:t>caso de uso</w:t>
      </w:r>
      <w:r w:rsidRPr="003C0593">
        <w:rPr>
          <w:rStyle w:val="apple-converted-space"/>
          <w:rFonts w:ascii="Arial" w:hAnsi="Arial" w:cs="Arial"/>
          <w:color w:val="252525"/>
          <w:shd w:val="clear" w:color="auto" w:fill="FFFFFF"/>
        </w:rPr>
        <w:t> </w:t>
      </w:r>
      <w:bookmarkEnd w:id="0"/>
      <w:r w:rsidRPr="003C0593">
        <w:rPr>
          <w:rFonts w:ascii="Arial" w:hAnsi="Arial" w:cs="Arial"/>
          <w:color w:val="252525"/>
          <w:shd w:val="clear" w:color="auto" w:fill="FFFFFF"/>
        </w:rPr>
        <w:t>es una descripción de los pasos o las actividades que deberán realizarse para llevar a cabo algún proceso. En el contexto de</w:t>
      </w:r>
      <w:r w:rsidRPr="003C0593">
        <w:rPr>
          <w:rStyle w:val="apple-converted-space"/>
          <w:rFonts w:ascii="Arial" w:hAnsi="Arial" w:cs="Arial"/>
          <w:color w:val="252525"/>
          <w:shd w:val="clear" w:color="auto" w:fill="FFFFFF"/>
        </w:rPr>
        <w:t> </w:t>
      </w:r>
      <w:r w:rsidRPr="003C0593">
        <w:rPr>
          <w:rFonts w:ascii="Arial" w:hAnsi="Arial" w:cs="Arial"/>
          <w:shd w:val="clear" w:color="auto" w:fill="FFFFFF"/>
        </w:rPr>
        <w:t>ingeniería del software</w:t>
      </w:r>
      <w:r w:rsidRPr="003C0593">
        <w:rPr>
          <w:rFonts w:ascii="Arial" w:hAnsi="Arial" w:cs="Arial"/>
          <w:color w:val="252525"/>
          <w:shd w:val="clear" w:color="auto" w:fill="FFFFFF"/>
        </w:rPr>
        <w:t>, un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w:t>
      </w:r>
    </w:p>
    <w:p w:rsidR="003C0593" w:rsidRPr="003C0593" w:rsidRDefault="003C0593" w:rsidP="003C0593">
      <w:pPr>
        <w:pStyle w:val="Sinespaciado"/>
        <w:jc w:val="both"/>
        <w:rPr>
          <w:rFonts w:ascii="Arial" w:hAnsi="Arial" w:cs="Arial"/>
          <w:color w:val="252525"/>
          <w:shd w:val="clear" w:color="auto" w:fill="FFFFFF"/>
        </w:rPr>
      </w:pPr>
      <w:r w:rsidRPr="003C0593">
        <w:rPr>
          <w:rFonts w:ascii="Arial" w:hAnsi="Arial" w:cs="Arial"/>
          <w:color w:val="252525"/>
          <w:shd w:val="clear" w:color="auto" w:fill="FFFFFF"/>
        </w:rPr>
        <w:t>Notación de caso de uso:</w:t>
      </w:r>
    </w:p>
    <w:p w:rsidR="003C0593" w:rsidRDefault="003C0593" w:rsidP="003C0593">
      <w:pPr>
        <w:pStyle w:val="Sinespaciado"/>
        <w:jc w:val="center"/>
      </w:pPr>
      <w:r>
        <w:rPr>
          <w:noProof/>
          <w:lang w:eastAsia="es-CL"/>
        </w:rPr>
        <w:drawing>
          <wp:inline distT="0" distB="0" distL="0" distR="0">
            <wp:extent cx="2676698" cy="1943070"/>
            <wp:effectExtent l="0" t="0" r="0" b="0"/>
            <wp:docPr id="4" name="Imagen 4" descr="http://upload.wikimedia.org/wikipedia/commons/thumb/9/9e/Notacion_Caso_de_Uso.svg/462px-Notacion_Caso_de_Us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e/Notacion_Caso_de_Uso.svg/462px-Notacion_Caso_de_Uso.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747" cy="1943105"/>
                    </a:xfrm>
                    <a:prstGeom prst="rect">
                      <a:avLst/>
                    </a:prstGeom>
                    <a:noFill/>
                    <a:ln>
                      <a:noFill/>
                    </a:ln>
                  </pic:spPr>
                </pic:pic>
              </a:graphicData>
            </a:graphic>
          </wp:inline>
        </w:drawing>
      </w:r>
    </w:p>
    <w:p w:rsidR="003C0593" w:rsidRDefault="003C0593">
      <w:r>
        <w:br w:type="page"/>
      </w:r>
    </w:p>
    <w:p w:rsidR="003C0593" w:rsidRDefault="003C0593" w:rsidP="003C0593">
      <w:pPr>
        <w:pStyle w:val="Sinespaciado"/>
      </w:pPr>
      <w:r>
        <w:lastRenderedPageBreak/>
        <w:t>El modelo de caso de uso del proyecto sería:</w:t>
      </w:r>
    </w:p>
    <w:p w:rsidR="003C0593" w:rsidRDefault="003C0593" w:rsidP="003C0593">
      <w:pPr>
        <w:pStyle w:val="Sinespaciado"/>
      </w:pPr>
    </w:p>
    <w:p w:rsidR="003C0593" w:rsidRDefault="003C0593" w:rsidP="003C0593">
      <w:pPr>
        <w:pStyle w:val="Sinespaciado"/>
      </w:pPr>
      <w:r>
        <w:rPr>
          <w:noProof/>
          <w:lang w:eastAsia="es-CL"/>
        </w:rPr>
        <w:drawing>
          <wp:inline distT="0" distB="0" distL="0" distR="0">
            <wp:extent cx="6350764" cy="5511339"/>
            <wp:effectExtent l="0" t="0" r="0" b="0"/>
            <wp:docPr id="6" name="Imagen 6" descr="C:\Users\Toty\Documents\Universidad\2014\2 Semestre\Ingenieria de Software\Tarea 2\10656225_10203795361397476_59583099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ty\Documents\Universidad\2014\2 Semestre\Ingenieria de Software\Tarea 2\10656225_10203795361397476_59583099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1941" cy="5512361"/>
                    </a:xfrm>
                    <a:prstGeom prst="rect">
                      <a:avLst/>
                    </a:prstGeom>
                    <a:noFill/>
                    <a:ln>
                      <a:noFill/>
                    </a:ln>
                  </pic:spPr>
                </pic:pic>
              </a:graphicData>
            </a:graphic>
          </wp:inline>
        </w:drawing>
      </w:r>
    </w:p>
    <w:p w:rsidR="003C0593" w:rsidRDefault="003C0593">
      <w:r>
        <w:br w:type="page"/>
      </w:r>
    </w:p>
    <w:p w:rsidR="003C0593" w:rsidRDefault="003C0593" w:rsidP="00346187">
      <w:pPr>
        <w:pStyle w:val="Sinespaciado"/>
        <w:jc w:val="center"/>
        <w:rPr>
          <w:rFonts w:ascii="Arial" w:hAnsi="Arial" w:cs="Arial"/>
          <w:b/>
          <w:sz w:val="28"/>
          <w:szCs w:val="28"/>
        </w:rPr>
      </w:pPr>
      <w:r w:rsidRPr="00346187">
        <w:rPr>
          <w:rFonts w:ascii="Arial" w:hAnsi="Arial" w:cs="Arial"/>
          <w:b/>
          <w:sz w:val="28"/>
          <w:szCs w:val="28"/>
        </w:rPr>
        <w:lastRenderedPageBreak/>
        <w:t>Punto de función</w:t>
      </w:r>
    </w:p>
    <w:p w:rsidR="00346187" w:rsidRDefault="00346187" w:rsidP="00346187">
      <w:pPr>
        <w:pStyle w:val="Sinespaciado"/>
        <w:jc w:val="both"/>
        <w:rPr>
          <w:rFonts w:ascii="Arial" w:hAnsi="Arial" w:cs="Arial"/>
          <w:color w:val="000000"/>
          <w:shd w:val="clear" w:color="auto" w:fill="FFFFFF"/>
        </w:rPr>
      </w:pPr>
    </w:p>
    <w:p w:rsidR="00346187" w:rsidRDefault="00346187" w:rsidP="00346187">
      <w:pPr>
        <w:pStyle w:val="Sinespaciado"/>
        <w:jc w:val="both"/>
        <w:rPr>
          <w:rFonts w:ascii="Arial" w:hAnsi="Arial" w:cs="Arial"/>
          <w:color w:val="000000"/>
          <w:shd w:val="clear" w:color="auto" w:fill="FFFFFF"/>
        </w:rPr>
      </w:pPr>
      <w:r w:rsidRPr="00346187">
        <w:rPr>
          <w:rFonts w:ascii="Arial" w:hAnsi="Arial" w:cs="Arial"/>
          <w:color w:val="000000"/>
          <w:shd w:val="clear" w:color="auto" w:fill="FFFFFF"/>
        </w:rPr>
        <w:t>La medida de punto de función se diseñó originalmente para aplicarse a aplicaciones de sistemas de información de gestión. Para acomodar estas aplicaciones, se enfatizó la dimensión de datos (los valores de dominios de información) para la exclusión de dimensiones (control) funcionales y de comportamiento.</w:t>
      </w:r>
    </w:p>
    <w:p w:rsidR="00DA1DB4" w:rsidRDefault="00DA1DB4" w:rsidP="00346187">
      <w:pPr>
        <w:pStyle w:val="Sinespaciado"/>
        <w:jc w:val="both"/>
        <w:rPr>
          <w:rStyle w:val="apple-converted-space"/>
          <w:rFonts w:ascii="Arial" w:hAnsi="Arial" w:cs="Arial"/>
          <w:color w:val="333333"/>
          <w:shd w:val="clear" w:color="auto" w:fill="FFFFFF"/>
        </w:rPr>
      </w:pPr>
      <w:r w:rsidRPr="00DA1DB4">
        <w:rPr>
          <w:rFonts w:ascii="Arial" w:hAnsi="Arial" w:cs="Arial"/>
          <w:color w:val="000000"/>
          <w:shd w:val="clear" w:color="auto" w:fill="FFFFFF"/>
        </w:rPr>
        <w:t>Los puntos de función se calculan completando la siguiente tabla:</w:t>
      </w:r>
      <w:r w:rsidRPr="00DA1DB4">
        <w:rPr>
          <w:rStyle w:val="apple-converted-space"/>
          <w:rFonts w:ascii="Arial" w:hAnsi="Arial" w:cs="Arial"/>
          <w:color w:val="333333"/>
          <w:shd w:val="clear" w:color="auto" w:fill="FFFFFF"/>
        </w:rPr>
        <w:t> </w:t>
      </w:r>
    </w:p>
    <w:p w:rsidR="00DA1DB4" w:rsidRPr="00DA1DB4" w:rsidRDefault="00DA1DB4" w:rsidP="00346187">
      <w:pPr>
        <w:pStyle w:val="Sinespaciado"/>
        <w:jc w:val="both"/>
        <w:rPr>
          <w:rFonts w:ascii="Arial" w:hAnsi="Arial" w:cs="Arial"/>
          <w:color w:val="000000"/>
          <w:shd w:val="clear" w:color="auto" w:fill="FFFFFF"/>
        </w:rPr>
      </w:pPr>
    </w:p>
    <w:p w:rsidR="00346187" w:rsidRDefault="00346187" w:rsidP="00DA1DB4">
      <w:pPr>
        <w:pStyle w:val="Sinespaciado"/>
        <w:jc w:val="center"/>
        <w:rPr>
          <w:rFonts w:ascii="Arial" w:hAnsi="Arial" w:cs="Arial"/>
          <w:color w:val="000000"/>
          <w:shd w:val="clear" w:color="auto" w:fill="FFFFFF"/>
        </w:rPr>
      </w:pPr>
      <w:r>
        <w:rPr>
          <w:noProof/>
          <w:lang w:eastAsia="es-CL"/>
        </w:rPr>
        <w:drawing>
          <wp:inline distT="0" distB="0" distL="0" distR="0">
            <wp:extent cx="3856990" cy="3241675"/>
            <wp:effectExtent l="0" t="0" r="0" b="0"/>
            <wp:docPr id="8" name="Imagen 8" descr="Cálculo de Puntos de Fun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lculo de Puntos de Fun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6990" cy="3241675"/>
                    </a:xfrm>
                    <a:prstGeom prst="rect">
                      <a:avLst/>
                    </a:prstGeom>
                    <a:noFill/>
                    <a:ln>
                      <a:noFill/>
                    </a:ln>
                  </pic:spPr>
                </pic:pic>
              </a:graphicData>
            </a:graphic>
          </wp:inline>
        </w:drawing>
      </w:r>
    </w:p>
    <w:p w:rsidR="00346187" w:rsidRPr="00346187" w:rsidRDefault="00346187" w:rsidP="00346187">
      <w:pPr>
        <w:pStyle w:val="Sinespaciado"/>
        <w:jc w:val="both"/>
        <w:rPr>
          <w:rFonts w:ascii="Arial" w:hAnsi="Arial" w:cs="Arial"/>
          <w:b/>
        </w:rPr>
      </w:pPr>
    </w:p>
    <w:tbl>
      <w:tblPr>
        <w:tblW w:w="7200" w:type="dxa"/>
        <w:tblInd w:w="55" w:type="dxa"/>
        <w:tblCellMar>
          <w:left w:w="70" w:type="dxa"/>
          <w:right w:w="70" w:type="dxa"/>
        </w:tblCellMar>
        <w:tblLook w:val="04A0" w:firstRow="1" w:lastRow="0" w:firstColumn="1" w:lastColumn="0" w:noHBand="0" w:noVBand="1"/>
      </w:tblPr>
      <w:tblGrid>
        <w:gridCol w:w="1440"/>
        <w:gridCol w:w="1440"/>
        <w:gridCol w:w="1440"/>
        <w:gridCol w:w="1440"/>
        <w:gridCol w:w="1440"/>
      </w:tblGrid>
      <w:tr w:rsidR="00346187" w:rsidRPr="00F61E05" w:rsidTr="00DC1F43">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b/>
                <w:bCs/>
                <w:color w:val="000000"/>
                <w:lang w:eastAsia="es-CL"/>
              </w:rPr>
            </w:pPr>
            <w:r w:rsidRPr="00F61E05">
              <w:rPr>
                <w:rFonts w:ascii="Calibri" w:eastAsia="Times New Roman" w:hAnsi="Calibri" w:cs="Times New Roman"/>
                <w:b/>
                <w:bCs/>
                <w:color w:val="000000"/>
                <w:lang w:eastAsia="es-CL"/>
              </w:rPr>
              <w:t>Componente</w:t>
            </w:r>
          </w:p>
        </w:tc>
        <w:tc>
          <w:tcPr>
            <w:tcW w:w="1440" w:type="dxa"/>
            <w:tcBorders>
              <w:top w:val="single" w:sz="4" w:space="0" w:color="auto"/>
              <w:left w:val="nil"/>
              <w:bottom w:val="single" w:sz="4" w:space="0" w:color="auto"/>
              <w:right w:val="nil"/>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b/>
                <w:bCs/>
                <w:color w:val="000000"/>
                <w:lang w:eastAsia="es-CL"/>
              </w:rPr>
            </w:pPr>
            <w:r w:rsidRPr="00F61E05">
              <w:rPr>
                <w:rFonts w:ascii="Calibri" w:eastAsia="Times New Roman" w:hAnsi="Calibri" w:cs="Times New Roman"/>
                <w:b/>
                <w:bCs/>
                <w:color w:val="000000"/>
                <w:lang w:eastAsia="es-CL"/>
              </w:rPr>
              <w:t>Bajo</w:t>
            </w:r>
          </w:p>
        </w:tc>
        <w:tc>
          <w:tcPr>
            <w:tcW w:w="1440" w:type="dxa"/>
            <w:tcBorders>
              <w:top w:val="single" w:sz="4" w:space="0" w:color="auto"/>
              <w:left w:val="nil"/>
              <w:bottom w:val="single" w:sz="4" w:space="0" w:color="auto"/>
              <w:right w:val="nil"/>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b/>
                <w:bCs/>
                <w:color w:val="000000"/>
                <w:lang w:eastAsia="es-CL"/>
              </w:rPr>
            </w:pPr>
            <w:r w:rsidRPr="00F61E05">
              <w:rPr>
                <w:rFonts w:ascii="Calibri" w:eastAsia="Times New Roman" w:hAnsi="Calibri" w:cs="Times New Roman"/>
                <w:b/>
                <w:bCs/>
                <w:color w:val="000000"/>
                <w:lang w:eastAsia="es-CL"/>
              </w:rPr>
              <w:t>Medio</w:t>
            </w:r>
          </w:p>
        </w:tc>
        <w:tc>
          <w:tcPr>
            <w:tcW w:w="1440" w:type="dxa"/>
            <w:tcBorders>
              <w:top w:val="single" w:sz="4" w:space="0" w:color="auto"/>
              <w:left w:val="nil"/>
              <w:bottom w:val="single" w:sz="4" w:space="0" w:color="auto"/>
              <w:right w:val="nil"/>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b/>
                <w:bCs/>
                <w:color w:val="000000"/>
                <w:lang w:eastAsia="es-CL"/>
              </w:rPr>
            </w:pPr>
            <w:r w:rsidRPr="00F61E05">
              <w:rPr>
                <w:rFonts w:ascii="Calibri" w:eastAsia="Times New Roman" w:hAnsi="Calibri" w:cs="Times New Roman"/>
                <w:b/>
                <w:bCs/>
                <w:color w:val="000000"/>
                <w:lang w:eastAsia="es-CL"/>
              </w:rPr>
              <w:t>Alto</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b/>
                <w:bCs/>
                <w:color w:val="000000"/>
                <w:lang w:eastAsia="es-CL"/>
              </w:rPr>
            </w:pPr>
            <w:r w:rsidRPr="00F61E05">
              <w:rPr>
                <w:rFonts w:ascii="Calibri" w:eastAsia="Times New Roman" w:hAnsi="Calibri" w:cs="Times New Roman"/>
                <w:b/>
                <w:bCs/>
                <w:color w:val="000000"/>
                <w:lang w:eastAsia="es-CL"/>
              </w:rPr>
              <w:t>Total</w:t>
            </w:r>
          </w:p>
        </w:tc>
      </w:tr>
      <w:tr w:rsidR="00346187" w:rsidRPr="00F61E05" w:rsidTr="00DC1F43">
        <w:trPr>
          <w:trHeight w:val="300"/>
        </w:trPr>
        <w:tc>
          <w:tcPr>
            <w:tcW w:w="1440" w:type="dxa"/>
            <w:tcBorders>
              <w:top w:val="nil"/>
              <w:left w:val="single" w:sz="4" w:space="0" w:color="auto"/>
              <w:bottom w:val="nil"/>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b/>
                <w:bCs/>
                <w:color w:val="000000"/>
                <w:lang w:eastAsia="es-CL"/>
              </w:rPr>
            </w:pPr>
            <w:r w:rsidRPr="00F61E05">
              <w:rPr>
                <w:rFonts w:ascii="Calibri" w:eastAsia="Times New Roman" w:hAnsi="Calibri" w:cs="Times New Roman"/>
                <w:b/>
                <w:bCs/>
                <w:color w:val="000000"/>
                <w:lang w:eastAsia="es-CL"/>
              </w:rPr>
              <w:t>EI</w:t>
            </w:r>
          </w:p>
        </w:tc>
        <w:tc>
          <w:tcPr>
            <w:tcW w:w="1440" w:type="dxa"/>
            <w:tcBorders>
              <w:top w:val="nil"/>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0*3</w:t>
            </w:r>
          </w:p>
        </w:tc>
        <w:tc>
          <w:tcPr>
            <w:tcW w:w="1440" w:type="dxa"/>
            <w:tcBorders>
              <w:top w:val="nil"/>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8*4</w:t>
            </w:r>
          </w:p>
        </w:tc>
        <w:tc>
          <w:tcPr>
            <w:tcW w:w="1440" w:type="dxa"/>
            <w:tcBorders>
              <w:top w:val="nil"/>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0*6</w:t>
            </w:r>
          </w:p>
        </w:tc>
        <w:tc>
          <w:tcPr>
            <w:tcW w:w="1440" w:type="dxa"/>
            <w:tcBorders>
              <w:top w:val="nil"/>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32</w:t>
            </w:r>
          </w:p>
        </w:tc>
      </w:tr>
      <w:tr w:rsidR="00346187" w:rsidRPr="00F61E05" w:rsidTr="00DC1F43">
        <w:trPr>
          <w:trHeight w:val="300"/>
        </w:trPr>
        <w:tc>
          <w:tcPr>
            <w:tcW w:w="1440" w:type="dxa"/>
            <w:tcBorders>
              <w:top w:val="nil"/>
              <w:left w:val="single" w:sz="4" w:space="0" w:color="auto"/>
              <w:bottom w:val="nil"/>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b/>
                <w:bCs/>
                <w:color w:val="000000"/>
                <w:lang w:eastAsia="es-CL"/>
              </w:rPr>
            </w:pPr>
            <w:r w:rsidRPr="00F61E05">
              <w:rPr>
                <w:rFonts w:ascii="Calibri" w:eastAsia="Times New Roman" w:hAnsi="Calibri" w:cs="Times New Roman"/>
                <w:b/>
                <w:bCs/>
                <w:color w:val="000000"/>
                <w:lang w:eastAsia="es-CL"/>
              </w:rPr>
              <w:t>EO</w:t>
            </w:r>
          </w:p>
        </w:tc>
        <w:tc>
          <w:tcPr>
            <w:tcW w:w="1440" w:type="dxa"/>
            <w:tcBorders>
              <w:top w:val="nil"/>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0*4</w:t>
            </w:r>
          </w:p>
        </w:tc>
        <w:tc>
          <w:tcPr>
            <w:tcW w:w="1440" w:type="dxa"/>
            <w:tcBorders>
              <w:top w:val="nil"/>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0*5</w:t>
            </w:r>
          </w:p>
        </w:tc>
        <w:tc>
          <w:tcPr>
            <w:tcW w:w="1440" w:type="dxa"/>
            <w:tcBorders>
              <w:top w:val="nil"/>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0*7</w:t>
            </w:r>
          </w:p>
        </w:tc>
        <w:tc>
          <w:tcPr>
            <w:tcW w:w="1440" w:type="dxa"/>
            <w:tcBorders>
              <w:top w:val="nil"/>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0</w:t>
            </w:r>
          </w:p>
        </w:tc>
      </w:tr>
      <w:tr w:rsidR="00346187" w:rsidRPr="00F61E05" w:rsidTr="00DC1F43">
        <w:trPr>
          <w:trHeight w:val="300"/>
        </w:trPr>
        <w:tc>
          <w:tcPr>
            <w:tcW w:w="1440" w:type="dxa"/>
            <w:tcBorders>
              <w:top w:val="nil"/>
              <w:left w:val="single" w:sz="4" w:space="0" w:color="auto"/>
              <w:bottom w:val="nil"/>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b/>
                <w:bCs/>
                <w:color w:val="000000"/>
                <w:lang w:eastAsia="es-CL"/>
              </w:rPr>
            </w:pPr>
            <w:r w:rsidRPr="00F61E05">
              <w:rPr>
                <w:rFonts w:ascii="Calibri" w:eastAsia="Times New Roman" w:hAnsi="Calibri" w:cs="Times New Roman"/>
                <w:b/>
                <w:bCs/>
                <w:color w:val="000000"/>
                <w:lang w:eastAsia="es-CL"/>
              </w:rPr>
              <w:t>EQ</w:t>
            </w:r>
          </w:p>
        </w:tc>
        <w:tc>
          <w:tcPr>
            <w:tcW w:w="1440" w:type="dxa"/>
            <w:tcBorders>
              <w:top w:val="nil"/>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0*3</w:t>
            </w:r>
          </w:p>
        </w:tc>
        <w:tc>
          <w:tcPr>
            <w:tcW w:w="1440" w:type="dxa"/>
            <w:tcBorders>
              <w:top w:val="nil"/>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7*4</w:t>
            </w:r>
          </w:p>
        </w:tc>
        <w:tc>
          <w:tcPr>
            <w:tcW w:w="1440" w:type="dxa"/>
            <w:tcBorders>
              <w:top w:val="nil"/>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0*6</w:t>
            </w:r>
          </w:p>
        </w:tc>
        <w:tc>
          <w:tcPr>
            <w:tcW w:w="1440" w:type="dxa"/>
            <w:tcBorders>
              <w:top w:val="nil"/>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28</w:t>
            </w:r>
          </w:p>
        </w:tc>
      </w:tr>
      <w:tr w:rsidR="00346187" w:rsidRPr="00F61E05" w:rsidTr="00DC1F43">
        <w:trPr>
          <w:trHeight w:val="300"/>
        </w:trPr>
        <w:tc>
          <w:tcPr>
            <w:tcW w:w="1440" w:type="dxa"/>
            <w:tcBorders>
              <w:top w:val="nil"/>
              <w:left w:val="single" w:sz="4" w:space="0" w:color="auto"/>
              <w:bottom w:val="nil"/>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b/>
                <w:bCs/>
                <w:color w:val="000000"/>
                <w:lang w:eastAsia="es-CL"/>
              </w:rPr>
            </w:pPr>
            <w:r w:rsidRPr="00F61E05">
              <w:rPr>
                <w:rFonts w:ascii="Calibri" w:eastAsia="Times New Roman" w:hAnsi="Calibri" w:cs="Times New Roman"/>
                <w:b/>
                <w:bCs/>
                <w:color w:val="000000"/>
                <w:lang w:eastAsia="es-CL"/>
              </w:rPr>
              <w:t>ILF</w:t>
            </w:r>
          </w:p>
        </w:tc>
        <w:tc>
          <w:tcPr>
            <w:tcW w:w="1440" w:type="dxa"/>
            <w:tcBorders>
              <w:top w:val="nil"/>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0*7</w:t>
            </w:r>
          </w:p>
        </w:tc>
        <w:tc>
          <w:tcPr>
            <w:tcW w:w="1440" w:type="dxa"/>
            <w:tcBorders>
              <w:top w:val="nil"/>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1*10</w:t>
            </w:r>
          </w:p>
        </w:tc>
        <w:tc>
          <w:tcPr>
            <w:tcW w:w="1440" w:type="dxa"/>
            <w:tcBorders>
              <w:top w:val="nil"/>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0*15</w:t>
            </w:r>
          </w:p>
        </w:tc>
        <w:tc>
          <w:tcPr>
            <w:tcW w:w="1440" w:type="dxa"/>
            <w:tcBorders>
              <w:top w:val="nil"/>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10</w:t>
            </w:r>
          </w:p>
        </w:tc>
      </w:tr>
      <w:tr w:rsidR="00346187" w:rsidRPr="00F61E05" w:rsidTr="00DC1F43">
        <w:trPr>
          <w:trHeight w:val="31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b/>
                <w:bCs/>
                <w:color w:val="000000"/>
                <w:lang w:eastAsia="es-CL"/>
              </w:rPr>
            </w:pPr>
            <w:r w:rsidRPr="00F61E05">
              <w:rPr>
                <w:rFonts w:ascii="Calibri" w:eastAsia="Times New Roman" w:hAnsi="Calibri" w:cs="Times New Roman"/>
                <w:b/>
                <w:bCs/>
                <w:color w:val="000000"/>
                <w:lang w:eastAsia="es-CL"/>
              </w:rPr>
              <w:t>EIF</w:t>
            </w:r>
          </w:p>
        </w:tc>
        <w:tc>
          <w:tcPr>
            <w:tcW w:w="1440" w:type="dxa"/>
            <w:tcBorders>
              <w:top w:val="nil"/>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0*5</w:t>
            </w:r>
          </w:p>
        </w:tc>
        <w:tc>
          <w:tcPr>
            <w:tcW w:w="1440" w:type="dxa"/>
            <w:tcBorders>
              <w:top w:val="nil"/>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0*7</w:t>
            </w:r>
          </w:p>
        </w:tc>
        <w:tc>
          <w:tcPr>
            <w:tcW w:w="1440" w:type="dxa"/>
            <w:tcBorders>
              <w:top w:val="nil"/>
              <w:left w:val="nil"/>
              <w:bottom w:val="single" w:sz="4" w:space="0" w:color="auto"/>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0*10</w:t>
            </w:r>
          </w:p>
        </w:tc>
        <w:tc>
          <w:tcPr>
            <w:tcW w:w="1440" w:type="dxa"/>
            <w:tcBorders>
              <w:top w:val="nil"/>
              <w:left w:val="nil"/>
              <w:bottom w:val="nil"/>
              <w:right w:val="single" w:sz="4"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0</w:t>
            </w:r>
          </w:p>
        </w:tc>
      </w:tr>
      <w:tr w:rsidR="00346187" w:rsidRPr="00F61E05" w:rsidTr="00DC1F43">
        <w:trPr>
          <w:trHeight w:val="315"/>
        </w:trPr>
        <w:tc>
          <w:tcPr>
            <w:tcW w:w="1440" w:type="dxa"/>
            <w:tcBorders>
              <w:top w:val="nil"/>
              <w:left w:val="nil"/>
              <w:bottom w:val="nil"/>
              <w:right w:val="nil"/>
            </w:tcBorders>
            <w:shd w:val="clear" w:color="auto" w:fill="auto"/>
            <w:noWrap/>
            <w:vAlign w:val="bottom"/>
            <w:hideMark/>
          </w:tcPr>
          <w:p w:rsidR="00346187" w:rsidRPr="00F61E05" w:rsidRDefault="00346187" w:rsidP="00DC1F43">
            <w:pPr>
              <w:spacing w:after="0" w:line="240" w:lineRule="auto"/>
              <w:rPr>
                <w:rFonts w:ascii="Calibri" w:eastAsia="Times New Roman" w:hAnsi="Calibri" w:cs="Times New Roman"/>
                <w:color w:val="000000"/>
                <w:lang w:eastAsia="es-CL"/>
              </w:rPr>
            </w:pPr>
          </w:p>
        </w:tc>
        <w:tc>
          <w:tcPr>
            <w:tcW w:w="1440" w:type="dxa"/>
            <w:tcBorders>
              <w:top w:val="nil"/>
              <w:left w:val="nil"/>
              <w:bottom w:val="nil"/>
              <w:right w:val="nil"/>
            </w:tcBorders>
            <w:shd w:val="clear" w:color="auto" w:fill="auto"/>
            <w:noWrap/>
            <w:vAlign w:val="bottom"/>
            <w:hideMark/>
          </w:tcPr>
          <w:p w:rsidR="00346187" w:rsidRPr="00F61E05" w:rsidRDefault="00346187" w:rsidP="00DC1F43">
            <w:pPr>
              <w:spacing w:after="0" w:line="240" w:lineRule="auto"/>
              <w:rPr>
                <w:rFonts w:ascii="Calibri" w:eastAsia="Times New Roman" w:hAnsi="Calibri" w:cs="Times New Roman"/>
                <w:color w:val="000000"/>
                <w:lang w:eastAsia="es-CL"/>
              </w:rPr>
            </w:pPr>
          </w:p>
        </w:tc>
        <w:tc>
          <w:tcPr>
            <w:tcW w:w="1440" w:type="dxa"/>
            <w:tcBorders>
              <w:top w:val="nil"/>
              <w:left w:val="nil"/>
              <w:bottom w:val="nil"/>
              <w:right w:val="nil"/>
            </w:tcBorders>
            <w:shd w:val="clear" w:color="auto" w:fill="auto"/>
            <w:noWrap/>
            <w:vAlign w:val="bottom"/>
            <w:hideMark/>
          </w:tcPr>
          <w:p w:rsidR="00346187" w:rsidRPr="00F61E05" w:rsidRDefault="00346187" w:rsidP="00DC1F43">
            <w:pPr>
              <w:spacing w:after="0" w:line="240" w:lineRule="auto"/>
              <w:rPr>
                <w:rFonts w:ascii="Calibri" w:eastAsia="Times New Roman" w:hAnsi="Calibri" w:cs="Times New Roman"/>
                <w:color w:val="000000"/>
                <w:lang w:eastAsia="es-CL"/>
              </w:rPr>
            </w:pPr>
          </w:p>
        </w:tc>
        <w:tc>
          <w:tcPr>
            <w:tcW w:w="1440" w:type="dxa"/>
            <w:tcBorders>
              <w:top w:val="nil"/>
              <w:left w:val="nil"/>
              <w:bottom w:val="nil"/>
              <w:right w:val="nil"/>
            </w:tcBorders>
            <w:shd w:val="clear" w:color="auto" w:fill="auto"/>
            <w:noWrap/>
            <w:vAlign w:val="bottom"/>
            <w:hideMark/>
          </w:tcPr>
          <w:p w:rsidR="00346187" w:rsidRPr="00F61E05" w:rsidRDefault="00346187" w:rsidP="00DC1F43">
            <w:pPr>
              <w:spacing w:after="0" w:line="240" w:lineRule="auto"/>
              <w:rPr>
                <w:rFonts w:ascii="Calibri" w:eastAsia="Times New Roman" w:hAnsi="Calibri" w:cs="Times New Roman"/>
                <w:color w:val="000000"/>
                <w:lang w:eastAsia="es-CL"/>
              </w:rPr>
            </w:pP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46187" w:rsidRPr="00F61E05" w:rsidRDefault="00346187" w:rsidP="00DC1F43">
            <w:pPr>
              <w:spacing w:after="0" w:line="240" w:lineRule="auto"/>
              <w:jc w:val="center"/>
              <w:rPr>
                <w:rFonts w:ascii="Calibri" w:eastAsia="Times New Roman" w:hAnsi="Calibri" w:cs="Times New Roman"/>
                <w:color w:val="000000"/>
                <w:lang w:eastAsia="es-CL"/>
              </w:rPr>
            </w:pPr>
            <w:r w:rsidRPr="00F61E05">
              <w:rPr>
                <w:rFonts w:ascii="Calibri" w:eastAsia="Times New Roman" w:hAnsi="Calibri" w:cs="Times New Roman"/>
                <w:color w:val="000000"/>
                <w:lang w:eastAsia="es-CL"/>
              </w:rPr>
              <w:t>70</w:t>
            </w:r>
          </w:p>
        </w:tc>
      </w:tr>
    </w:tbl>
    <w:p w:rsidR="00346187" w:rsidRDefault="00346187" w:rsidP="00346187"/>
    <w:p w:rsidR="00346187" w:rsidRPr="00346187" w:rsidRDefault="00346187" w:rsidP="00346187">
      <w:pPr>
        <w:pStyle w:val="Sinespaciado"/>
        <w:numPr>
          <w:ilvl w:val="0"/>
          <w:numId w:val="3"/>
        </w:numPr>
        <w:jc w:val="both"/>
        <w:rPr>
          <w:rFonts w:ascii="Arial" w:hAnsi="Arial" w:cs="Arial"/>
        </w:rPr>
      </w:pPr>
      <w:r w:rsidRPr="00346187">
        <w:rPr>
          <w:rFonts w:ascii="Arial" w:hAnsi="Arial" w:cs="Arial"/>
        </w:rPr>
        <w:t xml:space="preserve">Entradas: Existen 8 entradas de complejidad media para el sub-sistema Gestión Administrador. No existen entradas de complejidades baja o alta. </w:t>
      </w:r>
      <w:r w:rsidRPr="00346187">
        <w:rPr>
          <w:rFonts w:ascii="Arial" w:hAnsi="Arial" w:cs="Arial"/>
        </w:rPr>
        <w:br/>
      </w:r>
      <w:r w:rsidRPr="00346187">
        <w:rPr>
          <w:rFonts w:ascii="Arial" w:hAnsi="Arial" w:cs="Arial"/>
        </w:rPr>
        <w:br/>
        <w:t>Salidas: No existen una salida de datos hacia el exterior de la aplicación.</w:t>
      </w:r>
    </w:p>
    <w:p w:rsidR="00346187" w:rsidRPr="00346187" w:rsidRDefault="00346187" w:rsidP="00346187">
      <w:pPr>
        <w:pStyle w:val="Sinespaciado"/>
        <w:numPr>
          <w:ilvl w:val="0"/>
          <w:numId w:val="3"/>
        </w:numPr>
        <w:jc w:val="both"/>
        <w:rPr>
          <w:rFonts w:ascii="Arial" w:hAnsi="Arial" w:cs="Arial"/>
        </w:rPr>
      </w:pPr>
      <w:r w:rsidRPr="00346187">
        <w:rPr>
          <w:rFonts w:ascii="Arial" w:hAnsi="Arial" w:cs="Arial"/>
        </w:rPr>
        <w:t>Consultas: Existen 7 entradas de complejidad media para el subsistema Gestión Usuario. No existen entradas de complejidades baja o alta.</w:t>
      </w:r>
    </w:p>
    <w:p w:rsidR="00346187" w:rsidRPr="00346187" w:rsidRDefault="00346187" w:rsidP="00346187">
      <w:pPr>
        <w:pStyle w:val="Sinespaciado"/>
        <w:numPr>
          <w:ilvl w:val="0"/>
          <w:numId w:val="3"/>
        </w:numPr>
        <w:jc w:val="both"/>
        <w:rPr>
          <w:rFonts w:ascii="Arial" w:hAnsi="Arial" w:cs="Arial"/>
        </w:rPr>
      </w:pPr>
      <w:r w:rsidRPr="00346187">
        <w:rPr>
          <w:rFonts w:ascii="Arial" w:hAnsi="Arial" w:cs="Arial"/>
        </w:rPr>
        <w:t>Fichero Lógicos Internos: Existe un almacén de complejidad media.</w:t>
      </w:r>
    </w:p>
    <w:p w:rsidR="00346187" w:rsidRPr="00346187" w:rsidRDefault="00346187" w:rsidP="00346187">
      <w:pPr>
        <w:pStyle w:val="Sinespaciado"/>
        <w:numPr>
          <w:ilvl w:val="0"/>
          <w:numId w:val="3"/>
        </w:numPr>
        <w:jc w:val="both"/>
        <w:rPr>
          <w:rFonts w:ascii="Arial" w:hAnsi="Arial" w:cs="Arial"/>
        </w:rPr>
      </w:pPr>
      <w:r w:rsidRPr="00346187">
        <w:rPr>
          <w:rFonts w:ascii="Arial" w:hAnsi="Arial" w:cs="Arial"/>
        </w:rPr>
        <w:t>Fichero Externos: No se utilizaron almacenes externos de datos.</w:t>
      </w:r>
    </w:p>
    <w:p w:rsidR="003C0593" w:rsidRDefault="003C0593">
      <w:r>
        <w:br w:type="page"/>
      </w:r>
    </w:p>
    <w:p w:rsidR="003C0593" w:rsidRPr="003C0593" w:rsidRDefault="003C0593" w:rsidP="003C0593">
      <w:pPr>
        <w:pStyle w:val="Sinespaciado"/>
        <w:jc w:val="center"/>
        <w:rPr>
          <w:rFonts w:ascii="Arial" w:hAnsi="Arial" w:cs="Arial"/>
          <w:b/>
          <w:sz w:val="28"/>
          <w:szCs w:val="28"/>
        </w:rPr>
      </w:pPr>
      <w:r w:rsidRPr="003C0593">
        <w:rPr>
          <w:rFonts w:ascii="Arial" w:hAnsi="Arial" w:cs="Arial"/>
          <w:b/>
          <w:sz w:val="28"/>
          <w:szCs w:val="28"/>
        </w:rPr>
        <w:lastRenderedPageBreak/>
        <w:t xml:space="preserve">Extreme </w:t>
      </w:r>
      <w:proofErr w:type="spellStart"/>
      <w:proofErr w:type="gramStart"/>
      <w:r w:rsidRPr="003C0593">
        <w:rPr>
          <w:rFonts w:ascii="Arial" w:hAnsi="Arial" w:cs="Arial"/>
          <w:b/>
          <w:sz w:val="28"/>
          <w:szCs w:val="28"/>
        </w:rPr>
        <w:t>Programming</w:t>
      </w:r>
      <w:proofErr w:type="spellEnd"/>
      <w:r w:rsidRPr="003C0593">
        <w:rPr>
          <w:rFonts w:ascii="Arial" w:hAnsi="Arial" w:cs="Arial"/>
          <w:b/>
          <w:sz w:val="28"/>
          <w:szCs w:val="28"/>
        </w:rPr>
        <w:t>(</w:t>
      </w:r>
      <w:proofErr w:type="gramEnd"/>
      <w:r w:rsidRPr="003C0593">
        <w:rPr>
          <w:rFonts w:ascii="Arial" w:hAnsi="Arial" w:cs="Arial"/>
          <w:b/>
          <w:sz w:val="28"/>
          <w:szCs w:val="28"/>
        </w:rPr>
        <w:t>XP)</w:t>
      </w:r>
    </w:p>
    <w:p w:rsidR="003C0593" w:rsidRPr="003C0593" w:rsidRDefault="003C0593" w:rsidP="003C0593">
      <w:pPr>
        <w:pStyle w:val="Sinespaciado"/>
        <w:rPr>
          <w:rFonts w:ascii="Arial" w:hAnsi="Arial" w:cs="Arial"/>
          <w:b/>
        </w:rPr>
      </w:pPr>
    </w:p>
    <w:p w:rsidR="003C0593" w:rsidRPr="003C0593" w:rsidRDefault="003C0593" w:rsidP="003C0593">
      <w:pPr>
        <w:pStyle w:val="Sinespaciado"/>
        <w:rPr>
          <w:rFonts w:ascii="Arial" w:hAnsi="Arial" w:cs="Arial"/>
          <w:b/>
        </w:rPr>
      </w:pPr>
      <w:r w:rsidRPr="003C0593">
        <w:rPr>
          <w:rFonts w:ascii="Arial" w:hAnsi="Arial" w:cs="Arial"/>
          <w:b/>
        </w:rPr>
        <w:t>Manifiesto ágil:</w:t>
      </w:r>
    </w:p>
    <w:p w:rsidR="003C0593" w:rsidRPr="003C0593" w:rsidRDefault="003C0593" w:rsidP="003C0593">
      <w:pPr>
        <w:pStyle w:val="Sinespaciado"/>
        <w:rPr>
          <w:rFonts w:ascii="Arial" w:hAnsi="Arial" w:cs="Arial"/>
        </w:rPr>
      </w:pPr>
      <w:r w:rsidRPr="003C0593">
        <w:rPr>
          <w:rFonts w:ascii="Arial" w:hAnsi="Arial" w:cs="Arial"/>
        </w:rPr>
        <w:t>• Al individuo y las interacciones del equipo de desarrollo sobre el proceso y las herramientas. La gente es el principal factor de éxito de un proyecto software. Es más importante construir un buen equipo que construir el entorno. Muchas veces se comete el error de construir primero el entorno y esperar que el equipo se adapte automáticamente. Es mejor crear el equipo y que éste configure su propio entorno de desarrollo en base a sus necesidades.</w:t>
      </w:r>
    </w:p>
    <w:p w:rsidR="003C0593" w:rsidRPr="003C0593" w:rsidRDefault="003C0593" w:rsidP="003C0593">
      <w:pPr>
        <w:pStyle w:val="Sinespaciado"/>
        <w:rPr>
          <w:rFonts w:ascii="Arial" w:hAnsi="Arial" w:cs="Arial"/>
        </w:rPr>
      </w:pPr>
    </w:p>
    <w:p w:rsidR="003C0593" w:rsidRPr="003C0593" w:rsidRDefault="003C0593" w:rsidP="003C0593">
      <w:pPr>
        <w:pStyle w:val="Sinespaciado"/>
        <w:rPr>
          <w:rFonts w:ascii="Arial" w:hAnsi="Arial" w:cs="Arial"/>
        </w:rPr>
      </w:pPr>
      <w:r w:rsidRPr="003C0593">
        <w:rPr>
          <w:rFonts w:ascii="Arial" w:hAnsi="Arial" w:cs="Arial"/>
        </w:rPr>
        <w:t>• Desarrollar software que funciona más que conseguir una buena documentación. La regla a seguir es “no producir documentos a menos que sean necesarios de forma inmediata para tomar un decisión importante”. Estos documentos deben ser cortos y centrarse en lo fundamental.</w:t>
      </w:r>
    </w:p>
    <w:p w:rsidR="003C0593" w:rsidRPr="003C0593" w:rsidRDefault="003C0593" w:rsidP="003C0593">
      <w:pPr>
        <w:pStyle w:val="Sinespaciado"/>
        <w:rPr>
          <w:rFonts w:ascii="Arial" w:hAnsi="Arial" w:cs="Arial"/>
        </w:rPr>
      </w:pPr>
      <w:r w:rsidRPr="003C0593">
        <w:rPr>
          <w:rFonts w:ascii="Arial" w:hAnsi="Arial" w:cs="Arial"/>
        </w:rPr>
        <w:t>• La colaboración con el cliente más que la negociación de un contrato. Se propone que exista una interacción constante entre el cliente y el equipo de desarrollo. Esta colaboración entre ambos será la que marque la marcha del proyecto y asegure su éxito.</w:t>
      </w:r>
    </w:p>
    <w:p w:rsidR="003C0593" w:rsidRPr="003C0593" w:rsidRDefault="003C0593" w:rsidP="003C0593">
      <w:pPr>
        <w:pStyle w:val="Sinespaciado"/>
        <w:rPr>
          <w:rFonts w:ascii="Arial" w:hAnsi="Arial" w:cs="Arial"/>
        </w:rPr>
      </w:pPr>
    </w:p>
    <w:p w:rsidR="003C0593" w:rsidRPr="003C0593" w:rsidRDefault="003C0593" w:rsidP="003C0593">
      <w:pPr>
        <w:pStyle w:val="Sinespaciado"/>
        <w:rPr>
          <w:rFonts w:ascii="Arial" w:hAnsi="Arial" w:cs="Arial"/>
        </w:rPr>
      </w:pPr>
      <w:r w:rsidRPr="003C0593">
        <w:rPr>
          <w:rFonts w:ascii="Arial" w:hAnsi="Arial" w:cs="Arial"/>
        </w:rPr>
        <w:t>• Responder a los cambios más que seguir estrictamente un plan. La habilidad de responder a los cambios que puedan surgir a los largo del proyecto (cambios en los requisitos, en la tecnología, en el equipo, etc.) determina también el éxito o fracaso del mismo. Por lo tanto, la planificación no debe ser estricta sino flexible y abierta.</w:t>
      </w:r>
    </w:p>
    <w:p w:rsidR="003C0593" w:rsidRPr="003C0593" w:rsidRDefault="003C0593" w:rsidP="003C0593">
      <w:pPr>
        <w:pStyle w:val="Sinespaciado"/>
        <w:rPr>
          <w:rFonts w:ascii="Arial" w:hAnsi="Arial" w:cs="Arial"/>
        </w:rPr>
      </w:pPr>
    </w:p>
    <w:p w:rsidR="003C0593" w:rsidRPr="003C0593" w:rsidRDefault="003C0593" w:rsidP="003C0593">
      <w:pPr>
        <w:pStyle w:val="Sinespaciado"/>
        <w:rPr>
          <w:rFonts w:ascii="Arial" w:hAnsi="Arial" w:cs="Arial"/>
        </w:rPr>
      </w:pPr>
      <w:r w:rsidRPr="003C0593">
        <w:rPr>
          <w:rFonts w:ascii="Arial" w:hAnsi="Arial" w:cs="Arial"/>
        </w:rPr>
        <w:t>Los valores anteriores inspiran los doce principios del manifiesto. Son características que diferencian un proceso ágil de uno tradicional. Los dos primeros principios son generales y resumen gran parte del espíritu ágil. El resto tienen que ver con el proceso a seguir y con el equipo de desarrollo, en cuanto metas a seguir y organización del mismo. Los principios son:</w:t>
      </w:r>
    </w:p>
    <w:p w:rsidR="003C0593" w:rsidRPr="003C0593" w:rsidRDefault="003C0593" w:rsidP="003C0593">
      <w:pPr>
        <w:pStyle w:val="Sinespaciado"/>
        <w:rPr>
          <w:rFonts w:ascii="Arial" w:hAnsi="Arial" w:cs="Arial"/>
        </w:rPr>
      </w:pPr>
    </w:p>
    <w:p w:rsidR="003C0593" w:rsidRPr="003C0593" w:rsidRDefault="003C0593" w:rsidP="003C0593">
      <w:pPr>
        <w:pStyle w:val="Sinespaciado"/>
        <w:rPr>
          <w:rFonts w:ascii="Arial" w:hAnsi="Arial" w:cs="Arial"/>
        </w:rPr>
      </w:pPr>
      <w:r w:rsidRPr="003C0593">
        <w:rPr>
          <w:rFonts w:ascii="Arial" w:hAnsi="Arial" w:cs="Arial"/>
          <w:b/>
        </w:rPr>
        <w:t>I.</w:t>
      </w:r>
      <w:r w:rsidRPr="003C0593">
        <w:rPr>
          <w:rFonts w:ascii="Arial" w:hAnsi="Arial" w:cs="Arial"/>
        </w:rPr>
        <w:t xml:space="preserve"> La prioridad es satisfacer al cliente mediante tempranas y continuas entregas de software que le aporte un valor.</w:t>
      </w:r>
    </w:p>
    <w:p w:rsidR="003C0593" w:rsidRPr="003C0593" w:rsidRDefault="003C0593" w:rsidP="003C0593">
      <w:pPr>
        <w:pStyle w:val="Sinespaciado"/>
        <w:rPr>
          <w:rFonts w:ascii="Arial" w:hAnsi="Arial" w:cs="Arial"/>
        </w:rPr>
      </w:pPr>
      <w:r w:rsidRPr="003C0593">
        <w:rPr>
          <w:rFonts w:ascii="Arial" w:hAnsi="Arial" w:cs="Arial"/>
          <w:b/>
        </w:rPr>
        <w:t>II.</w:t>
      </w:r>
      <w:r w:rsidRPr="003C0593">
        <w:rPr>
          <w:rFonts w:ascii="Arial" w:hAnsi="Arial" w:cs="Arial"/>
        </w:rPr>
        <w:t xml:space="preserve"> Dar la bienvenida a los cambios. Se capturan los cambios para que el cliente tenga una ventaja competitiva.</w:t>
      </w:r>
    </w:p>
    <w:p w:rsidR="003C0593" w:rsidRPr="003C0593" w:rsidRDefault="003C0593" w:rsidP="003C0593">
      <w:pPr>
        <w:pStyle w:val="Sinespaciado"/>
        <w:rPr>
          <w:rFonts w:ascii="Arial" w:hAnsi="Arial" w:cs="Arial"/>
        </w:rPr>
      </w:pPr>
      <w:r w:rsidRPr="003C0593">
        <w:rPr>
          <w:rFonts w:ascii="Arial" w:hAnsi="Arial" w:cs="Arial"/>
          <w:b/>
        </w:rPr>
        <w:t>III.</w:t>
      </w:r>
      <w:r w:rsidRPr="003C0593">
        <w:rPr>
          <w:rFonts w:ascii="Arial" w:hAnsi="Arial" w:cs="Arial"/>
        </w:rPr>
        <w:t xml:space="preserve"> Entregar frecuentemente software que funcione desde un par de semanas a un par de meses, con el menor intervalo de tiempo posible entre entregas.</w:t>
      </w:r>
    </w:p>
    <w:p w:rsidR="003C0593" w:rsidRPr="003C0593" w:rsidRDefault="003C0593" w:rsidP="003C0593">
      <w:pPr>
        <w:pStyle w:val="Sinespaciado"/>
        <w:rPr>
          <w:rFonts w:ascii="Arial" w:hAnsi="Arial" w:cs="Arial"/>
        </w:rPr>
      </w:pPr>
      <w:r w:rsidRPr="003C0593">
        <w:rPr>
          <w:rFonts w:ascii="Arial" w:hAnsi="Arial" w:cs="Arial"/>
          <w:b/>
        </w:rPr>
        <w:t>IV.</w:t>
      </w:r>
      <w:r w:rsidRPr="003C0593">
        <w:rPr>
          <w:rFonts w:ascii="Arial" w:hAnsi="Arial" w:cs="Arial"/>
        </w:rPr>
        <w:t xml:space="preserve"> La gente del negocio y los desarrolladores deben trabajar juntos a lo largo del proyecto.</w:t>
      </w:r>
    </w:p>
    <w:p w:rsidR="003C0593" w:rsidRPr="003C0593" w:rsidRDefault="003C0593" w:rsidP="003C0593">
      <w:pPr>
        <w:pStyle w:val="Sinespaciado"/>
        <w:rPr>
          <w:rFonts w:ascii="Arial" w:hAnsi="Arial" w:cs="Arial"/>
        </w:rPr>
      </w:pPr>
      <w:r w:rsidRPr="003C0593">
        <w:rPr>
          <w:rFonts w:ascii="Arial" w:hAnsi="Arial" w:cs="Arial"/>
          <w:b/>
        </w:rPr>
        <w:t>V.</w:t>
      </w:r>
      <w:r w:rsidRPr="003C0593">
        <w:rPr>
          <w:rFonts w:ascii="Arial" w:hAnsi="Arial" w:cs="Arial"/>
        </w:rPr>
        <w:t xml:space="preserve"> Construir el proyecto en torno a individuos motivados. Darles el entorno y el apoyo que necesitan y confiar en ellos para conseguir finalizar el trabajo.</w:t>
      </w:r>
    </w:p>
    <w:p w:rsidR="003C0593" w:rsidRPr="003C0593" w:rsidRDefault="003C0593" w:rsidP="003C0593">
      <w:pPr>
        <w:pStyle w:val="Sinespaciado"/>
        <w:rPr>
          <w:rFonts w:ascii="Arial" w:hAnsi="Arial" w:cs="Arial"/>
        </w:rPr>
      </w:pPr>
      <w:r w:rsidRPr="003C0593">
        <w:rPr>
          <w:rFonts w:ascii="Arial" w:hAnsi="Arial" w:cs="Arial"/>
          <w:b/>
        </w:rPr>
        <w:t>VI.</w:t>
      </w:r>
      <w:r w:rsidRPr="003C0593">
        <w:rPr>
          <w:rFonts w:ascii="Arial" w:hAnsi="Arial" w:cs="Arial"/>
        </w:rPr>
        <w:t xml:space="preserve"> El diálogo cara a cara es el método más eficiente y efectivo para comunicar información dentro de un equipo de desarrollo.</w:t>
      </w:r>
    </w:p>
    <w:p w:rsidR="003C0593" w:rsidRPr="003C0593" w:rsidRDefault="003C0593" w:rsidP="003C0593">
      <w:pPr>
        <w:pStyle w:val="Sinespaciado"/>
        <w:rPr>
          <w:rFonts w:ascii="Arial" w:hAnsi="Arial" w:cs="Arial"/>
        </w:rPr>
      </w:pPr>
      <w:r w:rsidRPr="003C0593">
        <w:rPr>
          <w:rFonts w:ascii="Arial" w:hAnsi="Arial" w:cs="Arial"/>
          <w:b/>
        </w:rPr>
        <w:t>VII.</w:t>
      </w:r>
      <w:r w:rsidRPr="003C0593">
        <w:rPr>
          <w:rFonts w:ascii="Arial" w:hAnsi="Arial" w:cs="Arial"/>
        </w:rPr>
        <w:t xml:space="preserve"> El software que funciona es la medida principal de progreso.</w:t>
      </w:r>
    </w:p>
    <w:p w:rsidR="003C0593" w:rsidRPr="003C0593" w:rsidRDefault="003C0593" w:rsidP="003C0593">
      <w:pPr>
        <w:pStyle w:val="Sinespaciado"/>
        <w:rPr>
          <w:rFonts w:ascii="Arial" w:hAnsi="Arial" w:cs="Arial"/>
        </w:rPr>
      </w:pPr>
      <w:r w:rsidRPr="003C0593">
        <w:rPr>
          <w:rFonts w:ascii="Arial" w:hAnsi="Arial" w:cs="Arial"/>
          <w:b/>
        </w:rPr>
        <w:t>VIII.</w:t>
      </w:r>
      <w:r w:rsidRPr="003C0593">
        <w:rPr>
          <w:rFonts w:ascii="Arial" w:hAnsi="Arial" w:cs="Arial"/>
        </w:rPr>
        <w:t xml:space="preserve"> Los procesos ágiles promueven un desarrollo sostenible. Los promotores, desarrolladores y usuarios deberían ser capaces de mantener una paz constante.</w:t>
      </w:r>
    </w:p>
    <w:p w:rsidR="003C0593" w:rsidRPr="003C0593" w:rsidRDefault="003C0593" w:rsidP="003C0593">
      <w:pPr>
        <w:pStyle w:val="Sinespaciado"/>
        <w:rPr>
          <w:rFonts w:ascii="Arial" w:hAnsi="Arial" w:cs="Arial"/>
        </w:rPr>
      </w:pPr>
      <w:r w:rsidRPr="003C0593">
        <w:rPr>
          <w:rFonts w:ascii="Arial" w:hAnsi="Arial" w:cs="Arial"/>
          <w:b/>
        </w:rPr>
        <w:t>IX.</w:t>
      </w:r>
      <w:r w:rsidRPr="003C0593">
        <w:rPr>
          <w:rFonts w:ascii="Arial" w:hAnsi="Arial" w:cs="Arial"/>
        </w:rPr>
        <w:t xml:space="preserve"> La atención continua a la calidad técnica y al buen diseño mejora la agilidad.</w:t>
      </w:r>
    </w:p>
    <w:p w:rsidR="003C0593" w:rsidRPr="003C0593" w:rsidRDefault="003C0593" w:rsidP="003C0593">
      <w:pPr>
        <w:pStyle w:val="Sinespaciado"/>
        <w:rPr>
          <w:rFonts w:ascii="Arial" w:hAnsi="Arial" w:cs="Arial"/>
        </w:rPr>
      </w:pPr>
      <w:r w:rsidRPr="003C0593">
        <w:rPr>
          <w:rFonts w:ascii="Arial" w:hAnsi="Arial" w:cs="Arial"/>
          <w:b/>
        </w:rPr>
        <w:t>X.</w:t>
      </w:r>
      <w:r w:rsidRPr="003C0593">
        <w:rPr>
          <w:rFonts w:ascii="Arial" w:hAnsi="Arial" w:cs="Arial"/>
        </w:rPr>
        <w:t xml:space="preserve"> La simplicidad es esencial.</w:t>
      </w:r>
    </w:p>
    <w:p w:rsidR="003C0593" w:rsidRPr="003C0593" w:rsidRDefault="003C0593" w:rsidP="003C0593">
      <w:pPr>
        <w:pStyle w:val="Sinespaciado"/>
        <w:rPr>
          <w:rFonts w:ascii="Arial" w:hAnsi="Arial" w:cs="Arial"/>
        </w:rPr>
      </w:pPr>
      <w:r w:rsidRPr="003C0593">
        <w:rPr>
          <w:rFonts w:ascii="Arial" w:hAnsi="Arial" w:cs="Arial"/>
          <w:b/>
        </w:rPr>
        <w:t>XI.</w:t>
      </w:r>
      <w:r w:rsidRPr="003C0593">
        <w:rPr>
          <w:rFonts w:ascii="Arial" w:hAnsi="Arial" w:cs="Arial"/>
        </w:rPr>
        <w:t xml:space="preserve"> Las mejores arquitecturas, requisitos y diseños surgen de los equipos organizados por sí mismos.</w:t>
      </w:r>
    </w:p>
    <w:p w:rsidR="003C0593" w:rsidRPr="003C0593" w:rsidRDefault="003C0593" w:rsidP="003C0593">
      <w:pPr>
        <w:pStyle w:val="Sinespaciado"/>
        <w:rPr>
          <w:rFonts w:ascii="Arial" w:hAnsi="Arial" w:cs="Arial"/>
        </w:rPr>
      </w:pPr>
      <w:r w:rsidRPr="003C0593">
        <w:rPr>
          <w:rFonts w:ascii="Arial" w:hAnsi="Arial" w:cs="Arial"/>
          <w:b/>
        </w:rPr>
        <w:t>XII.</w:t>
      </w:r>
      <w:r w:rsidRPr="003C0593">
        <w:rPr>
          <w:rFonts w:ascii="Arial" w:hAnsi="Arial" w:cs="Arial"/>
        </w:rPr>
        <w:t xml:space="preserve"> En intervalos regulares, el equipo reflexiona respecto a cómo llegar a ser más efectivo, y según esto ajusta su comportamiento.</w:t>
      </w:r>
    </w:p>
    <w:p w:rsidR="003C0593" w:rsidRPr="003C0593" w:rsidRDefault="003C0593" w:rsidP="003C0593">
      <w:pPr>
        <w:rPr>
          <w:rFonts w:ascii="Arial" w:hAnsi="Arial" w:cs="Arial"/>
        </w:rPr>
      </w:pPr>
      <w:r w:rsidRPr="003C0593">
        <w:rPr>
          <w:rFonts w:ascii="Arial" w:hAnsi="Arial" w:cs="Arial"/>
        </w:rPr>
        <w:br w:type="page"/>
      </w:r>
    </w:p>
    <w:p w:rsidR="003C0593" w:rsidRPr="003C0593" w:rsidRDefault="003C0593" w:rsidP="003C0593">
      <w:pPr>
        <w:pStyle w:val="Sinespaciado"/>
        <w:rPr>
          <w:rFonts w:ascii="Arial" w:hAnsi="Arial" w:cs="Arial"/>
          <w:b/>
        </w:rPr>
      </w:pPr>
      <w:r w:rsidRPr="003C0593">
        <w:rPr>
          <w:rFonts w:ascii="Arial" w:hAnsi="Arial" w:cs="Arial"/>
          <w:b/>
        </w:rPr>
        <w:lastRenderedPageBreak/>
        <w:t>Programación Extrema (XP)</w:t>
      </w:r>
    </w:p>
    <w:p w:rsidR="003C0593" w:rsidRPr="003C0593" w:rsidRDefault="003C0593" w:rsidP="003C0593">
      <w:pPr>
        <w:pStyle w:val="Sinespaciado"/>
        <w:rPr>
          <w:rFonts w:ascii="Arial" w:hAnsi="Arial" w:cs="Arial"/>
        </w:rPr>
      </w:pPr>
      <w:r w:rsidRPr="003C0593">
        <w:rPr>
          <w:rFonts w:ascii="Arial" w:hAnsi="Arial" w:cs="Arial"/>
        </w:rPr>
        <w:t>XP es una metodología ágil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w:t>
      </w:r>
      <w:r w:rsidRPr="003C0593">
        <w:rPr>
          <w:rFonts w:ascii="Arial" w:hAnsi="Arial" w:cs="Arial"/>
        </w:rPr>
        <w:cr/>
      </w:r>
    </w:p>
    <w:p w:rsidR="003C0593" w:rsidRPr="003C0593" w:rsidRDefault="003C0593" w:rsidP="003C0593">
      <w:pPr>
        <w:pStyle w:val="Sinespaciado"/>
        <w:rPr>
          <w:rFonts w:ascii="Arial" w:hAnsi="Arial" w:cs="Arial"/>
          <w:b/>
        </w:rPr>
      </w:pPr>
      <w:r w:rsidRPr="003C0593">
        <w:rPr>
          <w:rFonts w:ascii="Arial" w:hAnsi="Arial" w:cs="Arial"/>
          <w:b/>
        </w:rPr>
        <w:t>Roles XP</w:t>
      </w:r>
    </w:p>
    <w:p w:rsidR="003C0593" w:rsidRPr="003C0593" w:rsidRDefault="003C0593" w:rsidP="003C0593">
      <w:pPr>
        <w:pStyle w:val="Sinespaciado"/>
        <w:numPr>
          <w:ilvl w:val="0"/>
          <w:numId w:val="1"/>
        </w:numPr>
        <w:rPr>
          <w:rFonts w:ascii="Arial" w:hAnsi="Arial" w:cs="Arial"/>
        </w:rPr>
      </w:pPr>
      <w:r w:rsidRPr="003C0593">
        <w:rPr>
          <w:rFonts w:ascii="Arial" w:hAnsi="Arial" w:cs="Arial"/>
        </w:rPr>
        <w:t xml:space="preserve">Programador: </w:t>
      </w:r>
      <w:proofErr w:type="spellStart"/>
      <w:r w:rsidRPr="003C0593">
        <w:rPr>
          <w:rFonts w:ascii="Arial" w:hAnsi="Arial" w:cs="Arial"/>
        </w:rPr>
        <w:t>Hérnan</w:t>
      </w:r>
      <w:proofErr w:type="spellEnd"/>
      <w:r w:rsidRPr="003C0593">
        <w:rPr>
          <w:rFonts w:ascii="Arial" w:hAnsi="Arial" w:cs="Arial"/>
        </w:rPr>
        <w:t xml:space="preserve"> Jara, Javier Carrasco, Rosa González</w:t>
      </w:r>
    </w:p>
    <w:p w:rsidR="003C0593" w:rsidRPr="003C0593" w:rsidRDefault="003C0593" w:rsidP="003C0593">
      <w:pPr>
        <w:pStyle w:val="Sinespaciado"/>
        <w:numPr>
          <w:ilvl w:val="0"/>
          <w:numId w:val="1"/>
        </w:numPr>
        <w:rPr>
          <w:rFonts w:ascii="Arial" w:hAnsi="Arial" w:cs="Arial"/>
        </w:rPr>
      </w:pPr>
      <w:r w:rsidRPr="003C0593">
        <w:rPr>
          <w:rFonts w:ascii="Arial" w:hAnsi="Arial" w:cs="Arial"/>
        </w:rPr>
        <w:t>Cliente: Sofía Camilla(Profesora)</w:t>
      </w:r>
    </w:p>
    <w:p w:rsidR="003C0593" w:rsidRPr="003C0593" w:rsidRDefault="003C0593" w:rsidP="003C0593">
      <w:pPr>
        <w:pStyle w:val="Sinespaciado"/>
        <w:numPr>
          <w:ilvl w:val="0"/>
          <w:numId w:val="1"/>
        </w:numPr>
        <w:rPr>
          <w:rFonts w:ascii="Arial" w:hAnsi="Arial" w:cs="Arial"/>
        </w:rPr>
      </w:pPr>
      <w:r w:rsidRPr="003C0593">
        <w:rPr>
          <w:rFonts w:ascii="Arial" w:hAnsi="Arial" w:cs="Arial"/>
        </w:rPr>
        <w:t>Encargado de Pruebas (</w:t>
      </w:r>
      <w:proofErr w:type="spellStart"/>
      <w:r w:rsidRPr="003C0593">
        <w:rPr>
          <w:rFonts w:ascii="Arial" w:hAnsi="Arial" w:cs="Arial"/>
        </w:rPr>
        <w:t>Tester</w:t>
      </w:r>
      <w:proofErr w:type="spellEnd"/>
      <w:r w:rsidRPr="003C0593">
        <w:rPr>
          <w:rFonts w:ascii="Arial" w:hAnsi="Arial" w:cs="Arial"/>
        </w:rPr>
        <w:t xml:space="preserve">): </w:t>
      </w:r>
      <w:proofErr w:type="spellStart"/>
      <w:r w:rsidRPr="003C0593">
        <w:rPr>
          <w:rFonts w:ascii="Arial" w:hAnsi="Arial" w:cs="Arial"/>
        </w:rPr>
        <w:t>Hérnan</w:t>
      </w:r>
      <w:proofErr w:type="spellEnd"/>
      <w:r w:rsidRPr="003C0593">
        <w:rPr>
          <w:rFonts w:ascii="Arial" w:hAnsi="Arial" w:cs="Arial"/>
        </w:rPr>
        <w:t xml:space="preserve"> Jara, Javier Carrasco, Rosa González</w:t>
      </w:r>
    </w:p>
    <w:p w:rsidR="003C0593" w:rsidRPr="003C0593" w:rsidRDefault="003C0593" w:rsidP="003C0593">
      <w:pPr>
        <w:pStyle w:val="Sinespaciado"/>
        <w:numPr>
          <w:ilvl w:val="0"/>
          <w:numId w:val="1"/>
        </w:numPr>
        <w:rPr>
          <w:rFonts w:ascii="Arial" w:hAnsi="Arial" w:cs="Arial"/>
        </w:rPr>
      </w:pPr>
      <w:r w:rsidRPr="003C0593">
        <w:rPr>
          <w:rFonts w:ascii="Arial" w:hAnsi="Arial" w:cs="Arial"/>
        </w:rPr>
        <w:t>Encargado de Seguimiento (</w:t>
      </w:r>
      <w:proofErr w:type="spellStart"/>
      <w:r w:rsidRPr="003C0593">
        <w:rPr>
          <w:rFonts w:ascii="Arial" w:hAnsi="Arial" w:cs="Arial"/>
        </w:rPr>
        <w:t>Tracker</w:t>
      </w:r>
      <w:proofErr w:type="spellEnd"/>
      <w:r w:rsidRPr="003C0593">
        <w:rPr>
          <w:rFonts w:ascii="Arial" w:hAnsi="Arial" w:cs="Arial"/>
        </w:rPr>
        <w:t xml:space="preserve">): </w:t>
      </w:r>
      <w:proofErr w:type="spellStart"/>
      <w:r w:rsidRPr="003C0593">
        <w:rPr>
          <w:rFonts w:ascii="Arial" w:hAnsi="Arial" w:cs="Arial"/>
        </w:rPr>
        <w:t>Hérnan</w:t>
      </w:r>
      <w:proofErr w:type="spellEnd"/>
      <w:r w:rsidRPr="003C0593">
        <w:rPr>
          <w:rFonts w:ascii="Arial" w:hAnsi="Arial" w:cs="Arial"/>
        </w:rPr>
        <w:t xml:space="preserve"> Jara, Javier Carrasco, Rosa González</w:t>
      </w:r>
    </w:p>
    <w:p w:rsidR="003C0593" w:rsidRPr="003C0593" w:rsidRDefault="003C0593" w:rsidP="003C0593">
      <w:pPr>
        <w:pStyle w:val="Sinespaciado"/>
        <w:numPr>
          <w:ilvl w:val="0"/>
          <w:numId w:val="1"/>
        </w:numPr>
        <w:rPr>
          <w:rFonts w:ascii="Arial" w:hAnsi="Arial" w:cs="Arial"/>
        </w:rPr>
      </w:pPr>
      <w:r w:rsidRPr="003C0593">
        <w:rPr>
          <w:rFonts w:ascii="Arial" w:hAnsi="Arial" w:cs="Arial"/>
        </w:rPr>
        <w:t xml:space="preserve">Entrenador(Coach): </w:t>
      </w:r>
      <w:proofErr w:type="spellStart"/>
      <w:r w:rsidRPr="003C0593">
        <w:rPr>
          <w:rFonts w:ascii="Arial" w:hAnsi="Arial" w:cs="Arial"/>
        </w:rPr>
        <w:t>Hérnan</w:t>
      </w:r>
      <w:proofErr w:type="spellEnd"/>
      <w:r w:rsidRPr="003C0593">
        <w:rPr>
          <w:rFonts w:ascii="Arial" w:hAnsi="Arial" w:cs="Arial"/>
        </w:rPr>
        <w:t xml:space="preserve"> Jara, Javier Carrasco, Rosa González(Roles rotativos mes a mes)</w:t>
      </w:r>
    </w:p>
    <w:p w:rsidR="003C0593" w:rsidRPr="003C0593" w:rsidRDefault="003C0593" w:rsidP="003C0593">
      <w:pPr>
        <w:pStyle w:val="Sinespaciado"/>
        <w:numPr>
          <w:ilvl w:val="0"/>
          <w:numId w:val="1"/>
        </w:numPr>
        <w:rPr>
          <w:rFonts w:ascii="Arial" w:hAnsi="Arial" w:cs="Arial"/>
        </w:rPr>
      </w:pPr>
      <w:r w:rsidRPr="003C0593">
        <w:rPr>
          <w:rFonts w:ascii="Arial" w:hAnsi="Arial" w:cs="Arial"/>
        </w:rPr>
        <w:t xml:space="preserve">Consultor: Luis Herrera(Profesor), Fernando </w:t>
      </w:r>
      <w:proofErr w:type="spellStart"/>
      <w:r w:rsidRPr="003C0593">
        <w:rPr>
          <w:rFonts w:ascii="Arial" w:hAnsi="Arial" w:cs="Arial"/>
        </w:rPr>
        <w:t>Rubilar</w:t>
      </w:r>
      <w:proofErr w:type="spellEnd"/>
      <w:r w:rsidRPr="003C0593">
        <w:rPr>
          <w:rFonts w:ascii="Arial" w:hAnsi="Arial" w:cs="Arial"/>
        </w:rPr>
        <w:t>(Ayudante)</w:t>
      </w:r>
    </w:p>
    <w:p w:rsidR="003C0593" w:rsidRPr="003C0593" w:rsidRDefault="003C0593" w:rsidP="003C0593">
      <w:pPr>
        <w:pStyle w:val="Sinespaciado"/>
        <w:numPr>
          <w:ilvl w:val="0"/>
          <w:numId w:val="1"/>
        </w:numPr>
        <w:rPr>
          <w:rFonts w:ascii="Arial" w:hAnsi="Arial" w:cs="Arial"/>
        </w:rPr>
      </w:pPr>
      <w:r w:rsidRPr="003C0593">
        <w:rPr>
          <w:rFonts w:ascii="Arial" w:hAnsi="Arial" w:cs="Arial"/>
        </w:rPr>
        <w:t xml:space="preserve">Gestor(Big </w:t>
      </w:r>
      <w:proofErr w:type="spellStart"/>
      <w:r w:rsidRPr="003C0593">
        <w:rPr>
          <w:rFonts w:ascii="Arial" w:hAnsi="Arial" w:cs="Arial"/>
        </w:rPr>
        <w:t>Boss</w:t>
      </w:r>
      <w:proofErr w:type="spellEnd"/>
      <w:r w:rsidRPr="003C0593">
        <w:rPr>
          <w:rFonts w:ascii="Arial" w:hAnsi="Arial" w:cs="Arial"/>
        </w:rPr>
        <w:t xml:space="preserve">): </w:t>
      </w:r>
      <w:proofErr w:type="spellStart"/>
      <w:r w:rsidRPr="003C0593">
        <w:rPr>
          <w:rFonts w:ascii="Arial" w:hAnsi="Arial" w:cs="Arial"/>
        </w:rPr>
        <w:t>Hérnan</w:t>
      </w:r>
      <w:proofErr w:type="spellEnd"/>
      <w:r w:rsidRPr="003C0593">
        <w:rPr>
          <w:rFonts w:ascii="Arial" w:hAnsi="Arial" w:cs="Arial"/>
        </w:rPr>
        <w:t xml:space="preserve"> Jara, Javier Carrasco, Rosa González(Roles rotativos mes a mes)</w:t>
      </w:r>
    </w:p>
    <w:p w:rsidR="003C0593" w:rsidRPr="003C0593" w:rsidRDefault="003C0593" w:rsidP="003C0593">
      <w:pPr>
        <w:pStyle w:val="Sinespaciado"/>
        <w:rPr>
          <w:rFonts w:ascii="Arial" w:hAnsi="Arial" w:cs="Arial"/>
        </w:rPr>
      </w:pPr>
    </w:p>
    <w:p w:rsidR="003C0593" w:rsidRPr="003C0593" w:rsidRDefault="003C0593" w:rsidP="003C0593">
      <w:pPr>
        <w:pStyle w:val="Sinespaciado"/>
        <w:rPr>
          <w:rFonts w:ascii="Arial" w:hAnsi="Arial" w:cs="Arial"/>
          <w:b/>
        </w:rPr>
      </w:pPr>
      <w:r w:rsidRPr="003C0593">
        <w:rPr>
          <w:rFonts w:ascii="Arial" w:hAnsi="Arial" w:cs="Arial"/>
          <w:b/>
        </w:rPr>
        <w:t>Proceso XP</w:t>
      </w:r>
    </w:p>
    <w:p w:rsidR="003C0593" w:rsidRPr="003C0593" w:rsidRDefault="003C0593" w:rsidP="003C0593">
      <w:pPr>
        <w:pStyle w:val="Sinespaciado"/>
        <w:rPr>
          <w:rFonts w:ascii="Arial" w:hAnsi="Arial" w:cs="Arial"/>
        </w:rPr>
      </w:pPr>
      <w:r w:rsidRPr="003C0593">
        <w:rPr>
          <w:rFonts w:ascii="Arial" w:hAnsi="Arial" w:cs="Arial"/>
        </w:rPr>
        <w:t>1. El cliente define el valor de negocio a implementar.</w:t>
      </w:r>
    </w:p>
    <w:p w:rsidR="003C0593" w:rsidRPr="003C0593" w:rsidRDefault="003C0593" w:rsidP="003C0593">
      <w:pPr>
        <w:pStyle w:val="Sinespaciado"/>
        <w:rPr>
          <w:rFonts w:ascii="Arial" w:hAnsi="Arial" w:cs="Arial"/>
        </w:rPr>
      </w:pPr>
      <w:r w:rsidRPr="003C0593">
        <w:rPr>
          <w:rFonts w:ascii="Arial" w:hAnsi="Arial" w:cs="Arial"/>
        </w:rPr>
        <w:t>2. El programador estima el esfuerzo necesario para su implementación.</w:t>
      </w:r>
    </w:p>
    <w:p w:rsidR="003C0593" w:rsidRPr="003C0593" w:rsidRDefault="003C0593" w:rsidP="003C0593">
      <w:pPr>
        <w:pStyle w:val="Sinespaciado"/>
        <w:rPr>
          <w:rFonts w:ascii="Arial" w:hAnsi="Arial" w:cs="Arial"/>
        </w:rPr>
      </w:pPr>
      <w:r w:rsidRPr="003C0593">
        <w:rPr>
          <w:rFonts w:ascii="Arial" w:hAnsi="Arial" w:cs="Arial"/>
        </w:rPr>
        <w:t>3. El cliente selecciona qué construir, de acuerdo con sus prioridades y las restricciones de tiempo.</w:t>
      </w:r>
    </w:p>
    <w:p w:rsidR="003C0593" w:rsidRPr="003C0593" w:rsidRDefault="003C0593" w:rsidP="003C0593">
      <w:pPr>
        <w:pStyle w:val="Sinespaciado"/>
        <w:rPr>
          <w:rFonts w:ascii="Arial" w:hAnsi="Arial" w:cs="Arial"/>
        </w:rPr>
      </w:pPr>
      <w:r w:rsidRPr="003C0593">
        <w:rPr>
          <w:rFonts w:ascii="Arial" w:hAnsi="Arial" w:cs="Arial"/>
        </w:rPr>
        <w:t>4. El programador construye ese valor de negocio.</w:t>
      </w:r>
    </w:p>
    <w:p w:rsidR="003C0593" w:rsidRPr="003C0593" w:rsidRDefault="003C0593" w:rsidP="003C0593">
      <w:pPr>
        <w:pStyle w:val="Sinespaciado"/>
        <w:rPr>
          <w:rFonts w:ascii="Arial" w:hAnsi="Arial" w:cs="Arial"/>
        </w:rPr>
      </w:pPr>
      <w:r w:rsidRPr="003C0593">
        <w:rPr>
          <w:rFonts w:ascii="Arial" w:hAnsi="Arial" w:cs="Arial"/>
        </w:rPr>
        <w:t>5. Vuelve al paso 1.</w:t>
      </w:r>
    </w:p>
    <w:p w:rsidR="003C0593" w:rsidRPr="003C0593" w:rsidRDefault="003C0593" w:rsidP="003C0593">
      <w:pPr>
        <w:pStyle w:val="Sinespaciado"/>
        <w:rPr>
          <w:rFonts w:ascii="Arial" w:hAnsi="Arial" w:cs="Arial"/>
        </w:rPr>
      </w:pPr>
    </w:p>
    <w:p w:rsidR="003C0593" w:rsidRPr="003C0593" w:rsidRDefault="003C0593" w:rsidP="003C0593">
      <w:pPr>
        <w:pStyle w:val="Sinespaciado"/>
        <w:rPr>
          <w:rFonts w:ascii="Arial" w:hAnsi="Arial" w:cs="Arial"/>
        </w:rPr>
      </w:pPr>
      <w:r w:rsidRPr="003C0593">
        <w:rPr>
          <w:rFonts w:ascii="Arial" w:hAnsi="Arial" w:cs="Arial"/>
        </w:rPr>
        <w:t>*Estos pasos se cumplieron la primera semana, y están especificados de manera más detallada en la Carta Gantt.</w:t>
      </w:r>
    </w:p>
    <w:p w:rsidR="003C0593" w:rsidRPr="003C0593" w:rsidRDefault="003C0593" w:rsidP="003C0593">
      <w:pPr>
        <w:rPr>
          <w:rFonts w:ascii="Arial" w:hAnsi="Arial" w:cs="Arial"/>
        </w:rPr>
      </w:pPr>
      <w:r w:rsidRPr="003C0593">
        <w:rPr>
          <w:rFonts w:ascii="Arial" w:hAnsi="Arial" w:cs="Arial"/>
        </w:rPr>
        <w:br w:type="page"/>
      </w:r>
    </w:p>
    <w:p w:rsidR="003C0593" w:rsidRDefault="003C0593" w:rsidP="003C0593">
      <w:pPr>
        <w:pStyle w:val="Sinespaciado"/>
      </w:pPr>
    </w:p>
    <w:p w:rsidR="003C0593" w:rsidRPr="003C0593" w:rsidRDefault="003C0593" w:rsidP="003C0593">
      <w:pPr>
        <w:pStyle w:val="Sinespaciado"/>
        <w:rPr>
          <w:rFonts w:ascii="Arial" w:hAnsi="Arial" w:cs="Arial"/>
          <w:b/>
        </w:rPr>
      </w:pPr>
      <w:r w:rsidRPr="003C0593">
        <w:rPr>
          <w:rFonts w:ascii="Arial" w:hAnsi="Arial" w:cs="Arial"/>
          <w:b/>
        </w:rPr>
        <w:t>Prácticas XP</w:t>
      </w:r>
    </w:p>
    <w:p w:rsidR="003C0593" w:rsidRPr="003C0593" w:rsidRDefault="003C0593" w:rsidP="003C0593">
      <w:pPr>
        <w:pStyle w:val="Sinespaciado"/>
        <w:numPr>
          <w:ilvl w:val="0"/>
          <w:numId w:val="2"/>
        </w:numPr>
        <w:jc w:val="both"/>
        <w:rPr>
          <w:rFonts w:ascii="Arial" w:hAnsi="Arial" w:cs="Arial"/>
        </w:rPr>
      </w:pPr>
      <w:r w:rsidRPr="003C0593">
        <w:rPr>
          <w:rFonts w:ascii="Arial" w:hAnsi="Arial" w:cs="Arial"/>
          <w:b/>
        </w:rPr>
        <w:t>Planificación</w:t>
      </w:r>
      <w:r w:rsidRPr="003C0593">
        <w:rPr>
          <w:rFonts w:ascii="Arial" w:hAnsi="Arial" w:cs="Arial"/>
        </w:rPr>
        <w:t>: Se conversó directamente con nuestro cliente (</w:t>
      </w:r>
      <w:proofErr w:type="spellStart"/>
      <w:r w:rsidRPr="003C0593">
        <w:rPr>
          <w:rFonts w:ascii="Arial" w:hAnsi="Arial" w:cs="Arial"/>
        </w:rPr>
        <w:t>Prof</w:t>
      </w:r>
      <w:proofErr w:type="spellEnd"/>
      <w:r w:rsidRPr="003C0593">
        <w:rPr>
          <w:rFonts w:ascii="Arial" w:hAnsi="Arial" w:cs="Arial"/>
        </w:rPr>
        <w:t xml:space="preserve"> Sofía Camilla) y obtuvieron sus necesidades para la creación del software. En adelante, se planificó un plan de avance de proyecto.</w:t>
      </w:r>
    </w:p>
    <w:p w:rsidR="003C0593" w:rsidRPr="003C0593" w:rsidRDefault="003C0593" w:rsidP="003C0593">
      <w:pPr>
        <w:pStyle w:val="Sinespaciado"/>
        <w:numPr>
          <w:ilvl w:val="0"/>
          <w:numId w:val="2"/>
        </w:numPr>
        <w:jc w:val="both"/>
        <w:rPr>
          <w:rFonts w:ascii="Arial" w:hAnsi="Arial" w:cs="Arial"/>
        </w:rPr>
      </w:pPr>
      <w:r w:rsidRPr="003C0593">
        <w:rPr>
          <w:rFonts w:ascii="Arial" w:hAnsi="Arial" w:cs="Arial"/>
          <w:b/>
        </w:rPr>
        <w:t>Entregas:</w:t>
      </w:r>
      <w:r w:rsidRPr="003C0593">
        <w:rPr>
          <w:rFonts w:ascii="Arial" w:hAnsi="Arial" w:cs="Arial"/>
        </w:rPr>
        <w:t xml:space="preserve"> Se encuentra en proceso de desarrollo. El primer paso es educación con respecto a lenguaje a utilizar y el modo en que se ejecutará. Semana a semana se entregan avances sobre el proyecto en clases.</w:t>
      </w:r>
    </w:p>
    <w:p w:rsidR="003C0593" w:rsidRPr="003C0593" w:rsidRDefault="003C0593" w:rsidP="003C0593">
      <w:pPr>
        <w:pStyle w:val="Sinespaciado"/>
        <w:numPr>
          <w:ilvl w:val="0"/>
          <w:numId w:val="2"/>
        </w:numPr>
        <w:jc w:val="both"/>
        <w:rPr>
          <w:rFonts w:ascii="Arial" w:hAnsi="Arial" w:cs="Arial"/>
        </w:rPr>
      </w:pPr>
      <w:r w:rsidRPr="003C0593">
        <w:rPr>
          <w:rFonts w:ascii="Arial" w:hAnsi="Arial" w:cs="Arial"/>
          <w:b/>
        </w:rPr>
        <w:t>Metáfora:</w:t>
      </w:r>
      <w:r w:rsidRPr="003C0593">
        <w:rPr>
          <w:rFonts w:ascii="Arial" w:hAnsi="Arial" w:cs="Arial"/>
        </w:rPr>
        <w:t xml:space="preserve"> El cliente es dueño de un departamento ubicado en la comuna de Santiago centro. Existen varias problemáticas de comunicación en el inmueble entre habitantes y administración, es por esto que existe una necesidad básica es obtener información detallada y pública acerca de gastos comunes, gastos de reparación/mantención, reglamento del edificio, bodegas disponibles para arrendar y/o comprar, estacionamientos disponibles para arrendar y/o comprar, reserva de salas, cartolas históricas de gastos y gráficos anuales de cada departamento.</w:t>
      </w:r>
    </w:p>
    <w:p w:rsidR="003C0593" w:rsidRPr="003C0593" w:rsidRDefault="003C0593" w:rsidP="003C0593">
      <w:pPr>
        <w:pStyle w:val="Sinespaciado"/>
        <w:ind w:left="720"/>
        <w:jc w:val="both"/>
        <w:rPr>
          <w:rFonts w:ascii="Arial" w:hAnsi="Arial" w:cs="Arial"/>
        </w:rPr>
      </w:pPr>
      <w:r w:rsidRPr="003C0593">
        <w:rPr>
          <w:rFonts w:ascii="Arial" w:hAnsi="Arial" w:cs="Arial"/>
        </w:rPr>
        <w:t>Debido a esto, plantea la creación de un sistema de información de ingeniería para integrar el trabajo de la administración, la relación entre los trabajadores y los habitantes del edificio.</w:t>
      </w:r>
    </w:p>
    <w:p w:rsidR="003C0593" w:rsidRPr="003C0593" w:rsidRDefault="003C0593" w:rsidP="003C0593">
      <w:pPr>
        <w:pStyle w:val="Sinespaciado"/>
        <w:rPr>
          <w:rFonts w:ascii="Arial" w:hAnsi="Arial" w:cs="Arial"/>
        </w:rPr>
      </w:pPr>
    </w:p>
    <w:p w:rsidR="003C0593" w:rsidRPr="003C0593" w:rsidRDefault="003C0593" w:rsidP="003C0593">
      <w:pPr>
        <w:pStyle w:val="Sinespaciado"/>
        <w:numPr>
          <w:ilvl w:val="0"/>
          <w:numId w:val="2"/>
        </w:numPr>
        <w:rPr>
          <w:rFonts w:ascii="Arial" w:hAnsi="Arial" w:cs="Arial"/>
        </w:rPr>
      </w:pPr>
      <w:r w:rsidRPr="003C0593">
        <w:rPr>
          <w:rFonts w:ascii="Arial" w:hAnsi="Arial" w:cs="Arial"/>
          <w:b/>
        </w:rPr>
        <w:t xml:space="preserve">Diseño: </w:t>
      </w:r>
      <w:r w:rsidRPr="003C0593">
        <w:rPr>
          <w:rFonts w:ascii="Arial" w:hAnsi="Arial" w:cs="Arial"/>
        </w:rPr>
        <w:t>Diseño básico de una página web</w:t>
      </w:r>
    </w:p>
    <w:p w:rsidR="003C0593" w:rsidRDefault="003C0593" w:rsidP="003C0593">
      <w:pPr>
        <w:pStyle w:val="Sinespaciado"/>
        <w:ind w:left="720"/>
      </w:pPr>
    </w:p>
    <w:p w:rsidR="003C0593" w:rsidRDefault="003C0593" w:rsidP="003C0593">
      <w:pPr>
        <w:pStyle w:val="Sinespaciado"/>
        <w:ind w:left="720"/>
      </w:pPr>
      <w:r>
        <w:rPr>
          <w:noProof/>
          <w:lang w:eastAsia="es-CL"/>
        </w:rPr>
        <w:drawing>
          <wp:inline distT="0" distB="0" distL="0" distR="0" wp14:anchorId="355E41C2" wp14:editId="7C0D880A">
            <wp:extent cx="5882437" cy="2261061"/>
            <wp:effectExtent l="0" t="0" r="4445" b="6350"/>
            <wp:docPr id="7" name="Imagen 7" descr="http://www.ntchosting.com/web_hosting_images/examples/web_page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tchosting.com/web_hosting_images/examples/web_page_layout.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16" r="2310"/>
                    <a:stretch/>
                  </pic:blipFill>
                  <pic:spPr bwMode="auto">
                    <a:xfrm>
                      <a:off x="0" y="0"/>
                      <a:ext cx="5887230" cy="2262903"/>
                    </a:xfrm>
                    <a:prstGeom prst="rect">
                      <a:avLst/>
                    </a:prstGeom>
                    <a:noFill/>
                    <a:ln>
                      <a:noFill/>
                    </a:ln>
                    <a:extLst>
                      <a:ext uri="{53640926-AAD7-44D8-BBD7-CCE9431645EC}">
                        <a14:shadowObscured xmlns:a14="http://schemas.microsoft.com/office/drawing/2010/main"/>
                      </a:ext>
                    </a:extLst>
                  </pic:spPr>
                </pic:pic>
              </a:graphicData>
            </a:graphic>
          </wp:inline>
        </w:drawing>
      </w:r>
    </w:p>
    <w:p w:rsidR="003C0593" w:rsidRDefault="003C0593" w:rsidP="003C0593">
      <w:pPr>
        <w:pStyle w:val="Sinespaciado"/>
        <w:ind w:left="720"/>
      </w:pPr>
    </w:p>
    <w:p w:rsidR="003C0593" w:rsidRPr="003C0593" w:rsidRDefault="003C0593" w:rsidP="00CF630A">
      <w:pPr>
        <w:pStyle w:val="Sinespaciado"/>
        <w:ind w:left="720"/>
        <w:jc w:val="both"/>
        <w:rPr>
          <w:rFonts w:ascii="Arial" w:hAnsi="Arial" w:cs="Arial"/>
        </w:rPr>
      </w:pPr>
    </w:p>
    <w:p w:rsidR="003C0593" w:rsidRPr="003C0593" w:rsidRDefault="003C0593" w:rsidP="00CF630A">
      <w:pPr>
        <w:pStyle w:val="Sinespaciado"/>
        <w:numPr>
          <w:ilvl w:val="0"/>
          <w:numId w:val="2"/>
        </w:numPr>
        <w:jc w:val="both"/>
        <w:rPr>
          <w:rFonts w:ascii="Arial" w:hAnsi="Arial" w:cs="Arial"/>
        </w:rPr>
      </w:pPr>
      <w:r w:rsidRPr="003C0593">
        <w:rPr>
          <w:rFonts w:ascii="Arial" w:hAnsi="Arial" w:cs="Arial"/>
          <w:b/>
        </w:rPr>
        <w:t>Pruebas:</w:t>
      </w:r>
      <w:r w:rsidRPr="003C0593">
        <w:rPr>
          <w:rFonts w:ascii="Arial" w:hAnsi="Arial" w:cs="Arial"/>
        </w:rPr>
        <w:t xml:space="preserve"> Se realizarán por parte de los miembros del equipo, buscando fallos, así como también mostrando avances al cliente.</w:t>
      </w:r>
    </w:p>
    <w:p w:rsidR="003C0593" w:rsidRPr="003C0593" w:rsidRDefault="003C0593" w:rsidP="00CF630A">
      <w:pPr>
        <w:pStyle w:val="Sinespaciado"/>
        <w:numPr>
          <w:ilvl w:val="0"/>
          <w:numId w:val="2"/>
        </w:numPr>
        <w:jc w:val="both"/>
        <w:rPr>
          <w:rFonts w:ascii="Arial" w:hAnsi="Arial" w:cs="Arial"/>
        </w:rPr>
      </w:pPr>
      <w:r w:rsidRPr="003C0593">
        <w:rPr>
          <w:rFonts w:ascii="Arial" w:hAnsi="Arial" w:cs="Arial"/>
          <w:b/>
        </w:rPr>
        <w:t>Refactorización:</w:t>
      </w:r>
      <w:r w:rsidRPr="003C0593">
        <w:rPr>
          <w:rFonts w:ascii="Arial" w:hAnsi="Arial" w:cs="Arial"/>
        </w:rPr>
        <w:t xml:space="preserve"> Se realizará por parte de todo el equipo una vez se superen las distintas fases de diseño.</w:t>
      </w:r>
    </w:p>
    <w:p w:rsidR="003C0593" w:rsidRPr="003C0593" w:rsidRDefault="003C0593" w:rsidP="00CF630A">
      <w:pPr>
        <w:pStyle w:val="Sinespaciado"/>
        <w:numPr>
          <w:ilvl w:val="0"/>
          <w:numId w:val="2"/>
        </w:numPr>
        <w:jc w:val="both"/>
        <w:rPr>
          <w:rFonts w:ascii="Arial" w:hAnsi="Arial" w:cs="Arial"/>
        </w:rPr>
      </w:pPr>
      <w:r w:rsidRPr="003C0593">
        <w:rPr>
          <w:rFonts w:ascii="Arial" w:hAnsi="Arial" w:cs="Arial"/>
          <w:b/>
        </w:rPr>
        <w:t>Programación:</w:t>
      </w:r>
      <w:r w:rsidRPr="003C0593">
        <w:rPr>
          <w:rFonts w:ascii="Arial" w:hAnsi="Arial" w:cs="Arial"/>
        </w:rPr>
        <w:t xml:space="preserve"> Se contará con el equipo en un mismo lugar, para lograr manejo más rápido de consultas e interacción entre códigos.</w:t>
      </w:r>
    </w:p>
    <w:p w:rsidR="003C0593" w:rsidRPr="00CF630A" w:rsidRDefault="003C0593" w:rsidP="00CF630A">
      <w:pPr>
        <w:pStyle w:val="Sinespaciado"/>
        <w:numPr>
          <w:ilvl w:val="0"/>
          <w:numId w:val="2"/>
        </w:numPr>
        <w:jc w:val="both"/>
        <w:rPr>
          <w:rFonts w:ascii="Arial" w:hAnsi="Arial" w:cs="Arial"/>
        </w:rPr>
      </w:pPr>
      <w:r w:rsidRPr="003C0593">
        <w:rPr>
          <w:rFonts w:ascii="Arial" w:hAnsi="Arial" w:cs="Arial"/>
          <w:b/>
        </w:rPr>
        <w:t>Propiedad colectiva de código:</w:t>
      </w:r>
      <w:r w:rsidRPr="003C0593">
        <w:rPr>
          <w:rFonts w:ascii="Arial" w:hAnsi="Arial" w:cs="Arial"/>
        </w:rPr>
        <w:t xml:space="preserve"> Para esto se utilizará </w:t>
      </w:r>
      <w:proofErr w:type="spellStart"/>
      <w:r w:rsidRPr="003C0593">
        <w:rPr>
          <w:rFonts w:ascii="Arial" w:hAnsi="Arial" w:cs="Arial"/>
        </w:rPr>
        <w:t>Github</w:t>
      </w:r>
      <w:proofErr w:type="spellEnd"/>
      <w:r w:rsidRPr="003C0593">
        <w:rPr>
          <w:rFonts w:ascii="Arial" w:hAnsi="Arial" w:cs="Arial"/>
        </w:rPr>
        <w:t xml:space="preserve">, en el cual se </w:t>
      </w:r>
      <w:r w:rsidRPr="00CF630A">
        <w:rPr>
          <w:rFonts w:ascii="Arial" w:hAnsi="Arial" w:cs="Arial"/>
        </w:rPr>
        <w:t>maneja control de versiones, se sabrá qué se modificó y por quién, además de que se podrán agregar comentarios con respecto a dicha modificación.</w:t>
      </w:r>
    </w:p>
    <w:p w:rsidR="003C0593" w:rsidRPr="00CF630A" w:rsidRDefault="003C0593" w:rsidP="00CF630A">
      <w:pPr>
        <w:pStyle w:val="Sinespaciado"/>
        <w:numPr>
          <w:ilvl w:val="0"/>
          <w:numId w:val="2"/>
        </w:numPr>
        <w:jc w:val="both"/>
        <w:rPr>
          <w:rFonts w:ascii="Arial" w:hAnsi="Arial" w:cs="Arial"/>
        </w:rPr>
      </w:pPr>
      <w:r w:rsidRPr="00CF630A">
        <w:rPr>
          <w:rFonts w:ascii="Arial" w:hAnsi="Arial" w:cs="Arial"/>
          <w:b/>
        </w:rPr>
        <w:t>Integración continua:</w:t>
      </w:r>
      <w:r w:rsidRPr="00CF630A">
        <w:rPr>
          <w:rFonts w:ascii="Arial" w:hAnsi="Arial" w:cs="Arial"/>
        </w:rPr>
        <w:t xml:space="preserve"> Nuevamente, </w:t>
      </w:r>
      <w:proofErr w:type="spellStart"/>
      <w:r w:rsidRPr="00CF630A">
        <w:rPr>
          <w:rFonts w:ascii="Arial" w:hAnsi="Arial" w:cs="Arial"/>
        </w:rPr>
        <w:t>Github</w:t>
      </w:r>
      <w:proofErr w:type="spellEnd"/>
      <w:r w:rsidRPr="00CF630A">
        <w:rPr>
          <w:rFonts w:ascii="Arial" w:hAnsi="Arial" w:cs="Arial"/>
        </w:rPr>
        <w:t xml:space="preserve"> juega un papel importante en el desarrollo de esta tarea por el uso de control de versiones.</w:t>
      </w:r>
    </w:p>
    <w:p w:rsidR="003C0593" w:rsidRPr="00CF630A" w:rsidRDefault="003C0593" w:rsidP="003C0593">
      <w:pPr>
        <w:pStyle w:val="Sinespaciado"/>
        <w:numPr>
          <w:ilvl w:val="0"/>
          <w:numId w:val="2"/>
        </w:numPr>
        <w:rPr>
          <w:rFonts w:ascii="Arial" w:hAnsi="Arial" w:cs="Arial"/>
        </w:rPr>
      </w:pPr>
      <w:r w:rsidRPr="00CF630A">
        <w:rPr>
          <w:rFonts w:ascii="Arial" w:hAnsi="Arial" w:cs="Arial"/>
          <w:b/>
        </w:rPr>
        <w:t>40 horas por semana:</w:t>
      </w:r>
      <w:r w:rsidRPr="00CF630A">
        <w:rPr>
          <w:rFonts w:ascii="Arial" w:hAnsi="Arial" w:cs="Arial"/>
        </w:rPr>
        <w:t xml:space="preserve"> Se asignaron días y horas de trabajo en las que el equipo está en contacto y podrá suplir sus necesidades en el tiempo requerido.</w:t>
      </w:r>
    </w:p>
    <w:p w:rsidR="003C0593" w:rsidRPr="00CF630A" w:rsidRDefault="003C0593" w:rsidP="003C0593">
      <w:pPr>
        <w:pStyle w:val="Sinespaciado"/>
        <w:numPr>
          <w:ilvl w:val="0"/>
          <w:numId w:val="2"/>
        </w:numPr>
        <w:rPr>
          <w:rFonts w:ascii="Arial" w:hAnsi="Arial" w:cs="Arial"/>
        </w:rPr>
      </w:pPr>
      <w:r w:rsidRPr="00CF630A">
        <w:rPr>
          <w:rFonts w:ascii="Arial" w:hAnsi="Arial" w:cs="Arial"/>
          <w:b/>
        </w:rPr>
        <w:lastRenderedPageBreak/>
        <w:t>Cliente in-situ:</w:t>
      </w:r>
      <w:r w:rsidRPr="00CF630A">
        <w:rPr>
          <w:rFonts w:ascii="Arial" w:hAnsi="Arial" w:cs="Arial"/>
        </w:rPr>
        <w:t xml:space="preserve"> Al cliente se le puede ubicar tanto como por correo electrónico como en persona dentro del Departamento de Física en la Universidad Tecnológica Metropolitana.</w:t>
      </w:r>
    </w:p>
    <w:p w:rsidR="003C0593" w:rsidRDefault="003C0593" w:rsidP="003C0593">
      <w:pPr>
        <w:pStyle w:val="Sinespaciado"/>
        <w:numPr>
          <w:ilvl w:val="0"/>
          <w:numId w:val="2"/>
        </w:numPr>
        <w:rPr>
          <w:rFonts w:ascii="Arial" w:hAnsi="Arial" w:cs="Arial"/>
          <w:b/>
        </w:rPr>
      </w:pPr>
      <w:r w:rsidRPr="00CF630A">
        <w:rPr>
          <w:rFonts w:ascii="Arial" w:hAnsi="Arial" w:cs="Arial"/>
          <w:b/>
        </w:rPr>
        <w:t xml:space="preserve">Estándares de programación: </w:t>
      </w:r>
    </w:p>
    <w:p w:rsidR="00CF630A" w:rsidRPr="00CF630A" w:rsidRDefault="00CF630A" w:rsidP="00CF630A">
      <w:pPr>
        <w:pStyle w:val="Sinespaciado"/>
        <w:ind w:left="720"/>
        <w:rPr>
          <w:rFonts w:ascii="Arial" w:hAnsi="Arial" w:cs="Arial"/>
          <w:b/>
        </w:rPr>
      </w:pPr>
    </w:p>
    <w:tbl>
      <w:tblPr>
        <w:tblW w:w="6400" w:type="dxa"/>
        <w:tblInd w:w="55" w:type="dxa"/>
        <w:tblCellMar>
          <w:left w:w="70" w:type="dxa"/>
          <w:right w:w="70" w:type="dxa"/>
        </w:tblCellMar>
        <w:tblLook w:val="04A0" w:firstRow="1" w:lastRow="0" w:firstColumn="1" w:lastColumn="0" w:noHBand="0" w:noVBand="1"/>
      </w:tblPr>
      <w:tblGrid>
        <w:gridCol w:w="2868"/>
        <w:gridCol w:w="1480"/>
        <w:gridCol w:w="2232"/>
      </w:tblGrid>
      <w:tr w:rsidR="003C0593" w:rsidRPr="0056341B" w:rsidTr="00A7766C">
        <w:trPr>
          <w:trHeight w:val="300"/>
        </w:trPr>
        <w:tc>
          <w:tcPr>
            <w:tcW w:w="2820" w:type="dxa"/>
            <w:tcBorders>
              <w:top w:val="single" w:sz="4" w:space="0" w:color="auto"/>
              <w:left w:val="single" w:sz="4" w:space="0" w:color="auto"/>
              <w:bottom w:val="single" w:sz="4" w:space="0" w:color="auto"/>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b/>
                <w:bCs/>
                <w:color w:val="000000"/>
                <w:lang w:eastAsia="es-CL"/>
              </w:rPr>
            </w:pPr>
            <w:r w:rsidRPr="00CF630A">
              <w:rPr>
                <w:rFonts w:ascii="Arial" w:eastAsia="Times New Roman" w:hAnsi="Arial" w:cs="Arial"/>
                <w:b/>
                <w:bCs/>
                <w:color w:val="000000"/>
                <w:lang w:eastAsia="es-CL"/>
              </w:rPr>
              <w:t>Tipo de control</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b/>
                <w:bCs/>
                <w:color w:val="000000"/>
                <w:lang w:eastAsia="es-CL"/>
              </w:rPr>
            </w:pPr>
            <w:r w:rsidRPr="00CF630A">
              <w:rPr>
                <w:rFonts w:ascii="Arial" w:eastAsia="Times New Roman" w:hAnsi="Arial" w:cs="Arial"/>
                <w:b/>
                <w:bCs/>
                <w:color w:val="000000"/>
                <w:lang w:eastAsia="es-CL"/>
              </w:rPr>
              <w:t>Prefijo</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b/>
                <w:bCs/>
                <w:color w:val="000000"/>
                <w:lang w:eastAsia="es-CL"/>
              </w:rPr>
            </w:pPr>
            <w:r w:rsidRPr="00CF630A">
              <w:rPr>
                <w:rFonts w:ascii="Arial" w:eastAsia="Times New Roman" w:hAnsi="Arial" w:cs="Arial"/>
                <w:b/>
                <w:bCs/>
                <w:color w:val="000000"/>
                <w:lang w:eastAsia="es-CL"/>
              </w:rPr>
              <w:t>Ejemplo</w:t>
            </w:r>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r w:rsidRPr="00CF630A">
              <w:rPr>
                <w:rFonts w:ascii="Arial" w:eastAsia="Times New Roman" w:hAnsi="Arial" w:cs="Arial"/>
                <w:color w:val="000000"/>
                <w:lang w:eastAsia="es-CL"/>
              </w:rPr>
              <w:t>Panel 3D</w:t>
            </w:r>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Pnl</w:t>
            </w:r>
            <w:proofErr w:type="spellEnd"/>
            <w:r w:rsidRPr="00CF630A">
              <w:rPr>
                <w:rFonts w:ascii="Arial" w:eastAsia="Times New Roman" w:hAnsi="Arial" w:cs="Arial"/>
                <w:color w:val="000000"/>
                <w:lang w:eastAsia="es-CL"/>
              </w:rPr>
              <w:t xml:space="preserve"> </w:t>
            </w:r>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pnl_Grupo</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r w:rsidRPr="00CF630A">
              <w:rPr>
                <w:rFonts w:ascii="Arial" w:eastAsia="Times New Roman" w:hAnsi="Arial" w:cs="Arial"/>
                <w:color w:val="000000"/>
                <w:lang w:eastAsia="es-CL"/>
              </w:rPr>
              <w:t>Botón animado</w:t>
            </w:r>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Ani</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ani_Buzon</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r w:rsidRPr="00CF630A">
              <w:rPr>
                <w:rFonts w:ascii="Arial" w:eastAsia="Times New Roman" w:hAnsi="Arial" w:cs="Arial"/>
                <w:color w:val="000000"/>
                <w:lang w:eastAsia="es-CL"/>
              </w:rPr>
              <w:t>Casilla de verificación</w:t>
            </w:r>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r w:rsidRPr="00CF630A">
              <w:rPr>
                <w:rFonts w:ascii="Arial" w:eastAsia="Times New Roman" w:hAnsi="Arial" w:cs="Arial"/>
                <w:color w:val="000000"/>
                <w:lang w:eastAsia="es-CL"/>
              </w:rPr>
              <w:t xml:space="preserve"> </w:t>
            </w:r>
            <w:proofErr w:type="spellStart"/>
            <w:r w:rsidRPr="00CF630A">
              <w:rPr>
                <w:rFonts w:ascii="Arial" w:eastAsia="Times New Roman" w:hAnsi="Arial" w:cs="Arial"/>
                <w:color w:val="000000"/>
                <w:lang w:eastAsia="es-CL"/>
              </w:rPr>
              <w:t>Chk</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chk_SoloLectura</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r w:rsidRPr="00CF630A">
              <w:rPr>
                <w:rFonts w:ascii="Arial" w:eastAsia="Times New Roman" w:hAnsi="Arial" w:cs="Arial"/>
                <w:color w:val="000000"/>
                <w:lang w:eastAsia="es-CL"/>
              </w:rPr>
              <w:t>Botón</w:t>
            </w:r>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Btn</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btn_ejemplo</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LinkButton</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Lnk</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lnk_Ejemplo</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HyperLink</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Hyp</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hyp_Ejemplo</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GroupBox</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Grp</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grp_Ejemplo</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CheckedListBox</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Clst</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Clst_Ejemplo</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DataTimePicker</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Dtp</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Dtp_Ejemplo</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MonthCalendar</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r w:rsidRPr="00CF630A">
              <w:rPr>
                <w:rFonts w:ascii="Arial" w:eastAsia="Times New Roman" w:hAnsi="Arial" w:cs="Arial"/>
                <w:color w:val="000000"/>
                <w:lang w:eastAsia="es-CL"/>
              </w:rPr>
              <w:t>Cal</w:t>
            </w:r>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Cal_Ejemplo</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PrintDialog</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r w:rsidRPr="00CF630A">
              <w:rPr>
                <w:rFonts w:ascii="Arial" w:eastAsia="Times New Roman" w:hAnsi="Arial" w:cs="Arial"/>
                <w:color w:val="000000"/>
                <w:lang w:eastAsia="es-CL"/>
              </w:rPr>
              <w:t>Pd</w:t>
            </w:r>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Pd_Ejemplo</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PrintPreviewDialog</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Ppd</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Ppd_Ejemplo</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PrintPreviewControl</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Ppc</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Ppc</w:t>
            </w:r>
            <w:proofErr w:type="spellEnd"/>
            <w:r w:rsidRPr="00CF630A">
              <w:rPr>
                <w:rFonts w:ascii="Arial" w:eastAsia="Times New Roman" w:hAnsi="Arial" w:cs="Arial"/>
                <w:color w:val="000000"/>
                <w:lang w:eastAsia="es-CL"/>
              </w:rPr>
              <w:t>-Ejemplo</w:t>
            </w:r>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ErrorProvider</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Errp</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Errp_Ejemplo</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PrintDocument</w:t>
            </w:r>
            <w:proofErr w:type="spellEnd"/>
            <w:r w:rsidRPr="00CF630A">
              <w:rPr>
                <w:rFonts w:ascii="Arial" w:eastAsia="Times New Roman" w:hAnsi="Arial" w:cs="Arial"/>
                <w:color w:val="000000"/>
                <w:lang w:eastAsia="es-CL"/>
              </w:rPr>
              <w:t xml:space="preserve"> </w:t>
            </w:r>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Pdoc</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Pdoc_Ejemplo</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PageSetupDialog</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Psd</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Psd_Ejemplo</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r w:rsidRPr="00CF630A">
              <w:rPr>
                <w:rFonts w:ascii="Arial" w:eastAsia="Times New Roman" w:hAnsi="Arial" w:cs="Arial"/>
                <w:color w:val="000000"/>
                <w:lang w:eastAsia="es-CL"/>
              </w:rPr>
              <w:t>Diálogo común</w:t>
            </w:r>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Dlg</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Dlg_ArchivoAbrir</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r w:rsidRPr="00CF630A">
              <w:rPr>
                <w:rFonts w:ascii="Arial" w:eastAsia="Times New Roman" w:hAnsi="Arial" w:cs="Arial"/>
                <w:color w:val="000000"/>
                <w:lang w:eastAsia="es-CL"/>
              </w:rPr>
              <w:t>Comunicaciones</w:t>
            </w:r>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Com</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Com_Fax</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r w:rsidRPr="00CF630A">
              <w:rPr>
                <w:rFonts w:ascii="Arial" w:eastAsia="Times New Roman" w:hAnsi="Arial" w:cs="Arial"/>
                <w:color w:val="000000"/>
                <w:lang w:eastAsia="es-CL"/>
              </w:rPr>
              <w:t>Control</w:t>
            </w:r>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Ctr</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Ctr_Activo</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r w:rsidRPr="00CF630A">
              <w:rPr>
                <w:rFonts w:ascii="Arial" w:eastAsia="Times New Roman" w:hAnsi="Arial" w:cs="Arial"/>
                <w:color w:val="000000"/>
                <w:lang w:eastAsia="es-CL"/>
              </w:rPr>
              <w:t>Control de datos</w:t>
            </w:r>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Dat</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Dat_Biblio</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r w:rsidRPr="00CF630A">
              <w:rPr>
                <w:rFonts w:ascii="Arial" w:eastAsia="Times New Roman" w:hAnsi="Arial" w:cs="Arial"/>
                <w:color w:val="000000"/>
                <w:lang w:eastAsia="es-CL"/>
              </w:rPr>
              <w:t>Cuadro de datos</w:t>
            </w:r>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Dbcmb</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Dbcmb_Lenguaje</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r w:rsidRPr="00CF630A">
              <w:rPr>
                <w:rFonts w:ascii="Arial" w:eastAsia="Times New Roman" w:hAnsi="Arial" w:cs="Arial"/>
                <w:color w:val="000000"/>
                <w:lang w:eastAsia="es-CL"/>
              </w:rPr>
              <w:t>Formulario</w:t>
            </w:r>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Frm</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Frm_Entrada</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r w:rsidRPr="00CF630A">
              <w:rPr>
                <w:rFonts w:ascii="Arial" w:eastAsia="Times New Roman" w:hAnsi="Arial" w:cs="Arial"/>
                <w:color w:val="000000"/>
                <w:lang w:eastAsia="es-CL"/>
              </w:rPr>
              <w:t>Gráfico</w:t>
            </w:r>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Grf</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Grf_Ingresos</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r w:rsidRPr="00CF630A">
              <w:rPr>
                <w:rFonts w:ascii="Arial" w:eastAsia="Times New Roman" w:hAnsi="Arial" w:cs="Arial"/>
                <w:color w:val="000000"/>
                <w:lang w:eastAsia="es-CL"/>
              </w:rPr>
              <w:t>Imagen (</w:t>
            </w:r>
            <w:proofErr w:type="spellStart"/>
            <w:r w:rsidRPr="00CF630A">
              <w:rPr>
                <w:rFonts w:ascii="Arial" w:eastAsia="Times New Roman" w:hAnsi="Arial" w:cs="Arial"/>
                <w:color w:val="000000"/>
                <w:lang w:eastAsia="es-CL"/>
              </w:rPr>
              <w:t>Image</w:t>
            </w:r>
            <w:proofErr w:type="spellEnd"/>
            <w:r w:rsidRPr="00CF630A">
              <w:rPr>
                <w:rFonts w:ascii="Arial" w:eastAsia="Times New Roman" w:hAnsi="Arial" w:cs="Arial"/>
                <w:color w:val="000000"/>
                <w:lang w:eastAsia="es-CL"/>
              </w:rPr>
              <w:t>)</w:t>
            </w:r>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Img</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imgIcono</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r w:rsidRPr="00CF630A">
              <w:rPr>
                <w:rFonts w:ascii="Arial" w:eastAsia="Times New Roman" w:hAnsi="Arial" w:cs="Arial"/>
                <w:color w:val="000000"/>
                <w:lang w:eastAsia="es-CL"/>
              </w:rPr>
              <w:t xml:space="preserve">Menú </w:t>
            </w:r>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Mnu</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mnuArchivoAbrir</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r w:rsidRPr="00CF630A">
              <w:rPr>
                <w:rFonts w:ascii="Arial" w:eastAsia="Times New Roman" w:hAnsi="Arial" w:cs="Arial"/>
                <w:color w:val="000000"/>
                <w:lang w:eastAsia="es-CL"/>
              </w:rPr>
              <w:t>Vista de árbol</w:t>
            </w:r>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tre</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treOrganizacion</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r w:rsidRPr="00CF630A">
              <w:rPr>
                <w:rFonts w:ascii="Arial" w:eastAsia="Times New Roman" w:hAnsi="Arial" w:cs="Arial"/>
                <w:color w:val="000000"/>
                <w:lang w:eastAsia="es-CL"/>
              </w:rPr>
              <w:t>Barra de herramientas</w:t>
            </w:r>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Tlb</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tlbAcciones</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GridView</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Gdv</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gdvMostrarDatos</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DataList</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Dlg</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dlCargarDatos</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SqlDataSource</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Sds</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sdsConexion</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XmlDataSource</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Xds</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xdsXmlCarga</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ReportViewer</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Rw</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ReportViewer</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RequeridFieldValidator</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Rfv</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rfvValidacion</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RangeValidator</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Rv</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rvRangoValidacion</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RegularExpressionValidator</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Rev</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revValidacionRegular</w:t>
            </w:r>
            <w:proofErr w:type="spellEnd"/>
          </w:p>
        </w:tc>
      </w:tr>
      <w:tr w:rsidR="003C0593" w:rsidRPr="0056341B" w:rsidTr="00A7766C">
        <w:trPr>
          <w:trHeight w:val="300"/>
        </w:trPr>
        <w:tc>
          <w:tcPr>
            <w:tcW w:w="2820" w:type="dxa"/>
            <w:tcBorders>
              <w:top w:val="nil"/>
              <w:left w:val="single" w:sz="4" w:space="0" w:color="auto"/>
              <w:bottom w:val="nil"/>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Login</w:t>
            </w:r>
            <w:proofErr w:type="spellEnd"/>
          </w:p>
        </w:tc>
        <w:tc>
          <w:tcPr>
            <w:tcW w:w="1480" w:type="dxa"/>
            <w:tcBorders>
              <w:top w:val="nil"/>
              <w:left w:val="single" w:sz="4" w:space="0" w:color="auto"/>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Lg</w:t>
            </w:r>
            <w:proofErr w:type="spellEnd"/>
          </w:p>
        </w:tc>
        <w:tc>
          <w:tcPr>
            <w:tcW w:w="2100" w:type="dxa"/>
            <w:tcBorders>
              <w:top w:val="nil"/>
              <w:left w:val="nil"/>
              <w:bottom w:val="nil"/>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lgLogin</w:t>
            </w:r>
            <w:proofErr w:type="spellEnd"/>
          </w:p>
        </w:tc>
      </w:tr>
      <w:tr w:rsidR="003C0593" w:rsidRPr="0056341B" w:rsidTr="00A7766C">
        <w:trPr>
          <w:trHeight w:val="300"/>
        </w:trPr>
        <w:tc>
          <w:tcPr>
            <w:tcW w:w="2820" w:type="dxa"/>
            <w:tcBorders>
              <w:top w:val="nil"/>
              <w:left w:val="single" w:sz="4" w:space="0" w:color="auto"/>
              <w:bottom w:val="single" w:sz="4" w:space="0" w:color="auto"/>
              <w:right w:val="nil"/>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LoginView</w:t>
            </w:r>
            <w:proofErr w:type="spellEnd"/>
            <w:r w:rsidRPr="00CF630A">
              <w:rPr>
                <w:rFonts w:ascii="Arial" w:eastAsia="Times New Roman" w:hAnsi="Arial" w:cs="Arial"/>
                <w:color w:val="000000"/>
                <w:lang w:eastAsia="es-CL"/>
              </w:rPr>
              <w:t xml:space="preserve"> </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r w:rsidRPr="00CF630A">
              <w:rPr>
                <w:rFonts w:ascii="Arial" w:eastAsia="Times New Roman" w:hAnsi="Arial" w:cs="Arial"/>
                <w:color w:val="000000"/>
                <w:lang w:eastAsia="es-CL"/>
              </w:rPr>
              <w:t>lv</w:t>
            </w:r>
          </w:p>
        </w:tc>
        <w:tc>
          <w:tcPr>
            <w:tcW w:w="2100" w:type="dxa"/>
            <w:tcBorders>
              <w:top w:val="nil"/>
              <w:left w:val="nil"/>
              <w:bottom w:val="single" w:sz="4" w:space="0" w:color="auto"/>
              <w:right w:val="single" w:sz="4" w:space="0" w:color="auto"/>
            </w:tcBorders>
            <w:shd w:val="clear" w:color="auto" w:fill="auto"/>
            <w:noWrap/>
            <w:vAlign w:val="bottom"/>
            <w:hideMark/>
          </w:tcPr>
          <w:p w:rsidR="003C0593" w:rsidRPr="00CF630A" w:rsidRDefault="003C0593" w:rsidP="00A7766C">
            <w:pPr>
              <w:spacing w:after="0" w:line="240" w:lineRule="auto"/>
              <w:rPr>
                <w:rFonts w:ascii="Arial" w:eastAsia="Times New Roman" w:hAnsi="Arial" w:cs="Arial"/>
                <w:color w:val="000000"/>
                <w:lang w:eastAsia="es-CL"/>
              </w:rPr>
            </w:pPr>
            <w:proofErr w:type="spellStart"/>
            <w:r w:rsidRPr="00CF630A">
              <w:rPr>
                <w:rFonts w:ascii="Arial" w:eastAsia="Times New Roman" w:hAnsi="Arial" w:cs="Arial"/>
                <w:color w:val="000000"/>
                <w:lang w:eastAsia="es-CL"/>
              </w:rPr>
              <w:t>lvVistaUsuario</w:t>
            </w:r>
            <w:proofErr w:type="spellEnd"/>
          </w:p>
        </w:tc>
      </w:tr>
    </w:tbl>
    <w:p w:rsidR="003C0593" w:rsidRDefault="003C0593" w:rsidP="003C0593">
      <w:pPr>
        <w:pStyle w:val="Sinespaciado"/>
      </w:pPr>
    </w:p>
    <w:p w:rsidR="003C0593" w:rsidRPr="00B92ACD" w:rsidRDefault="00CF630A" w:rsidP="00B92ACD">
      <w:pPr>
        <w:pStyle w:val="Sinespaciado"/>
        <w:jc w:val="center"/>
        <w:rPr>
          <w:rFonts w:ascii="Arial" w:hAnsi="Arial" w:cs="Arial"/>
          <w:b/>
          <w:sz w:val="28"/>
          <w:szCs w:val="28"/>
        </w:rPr>
      </w:pPr>
      <w:r w:rsidRPr="00B92ACD">
        <w:rPr>
          <w:rFonts w:ascii="Arial" w:hAnsi="Arial" w:cs="Arial"/>
          <w:b/>
          <w:sz w:val="28"/>
          <w:szCs w:val="28"/>
        </w:rPr>
        <w:lastRenderedPageBreak/>
        <w:t>Carta Gantt</w:t>
      </w:r>
    </w:p>
    <w:p w:rsidR="00B92ACD" w:rsidRDefault="00B92ACD" w:rsidP="00CF630A">
      <w:pPr>
        <w:pStyle w:val="Sinespaciado"/>
        <w:jc w:val="both"/>
        <w:rPr>
          <w:rFonts w:ascii="Arial" w:hAnsi="Arial" w:cs="Arial"/>
          <w:sz w:val="20"/>
          <w:szCs w:val="20"/>
          <w:shd w:val="clear" w:color="auto" w:fill="FFFFFF"/>
        </w:rPr>
      </w:pPr>
    </w:p>
    <w:p w:rsidR="00CF630A" w:rsidRDefault="00CF630A" w:rsidP="00CF630A">
      <w:pPr>
        <w:pStyle w:val="Sinespaciado"/>
        <w:jc w:val="both"/>
        <w:rPr>
          <w:rFonts w:ascii="Arial" w:hAnsi="Arial" w:cs="Arial"/>
          <w:sz w:val="20"/>
          <w:szCs w:val="20"/>
          <w:shd w:val="clear" w:color="auto" w:fill="FFFFFF"/>
        </w:rPr>
      </w:pPr>
      <w:r>
        <w:rPr>
          <w:rFonts w:ascii="Arial" w:hAnsi="Arial" w:cs="Arial"/>
          <w:sz w:val="20"/>
          <w:szCs w:val="20"/>
          <w:shd w:val="clear" w:color="auto" w:fill="FFFFFF"/>
        </w:rPr>
        <w:t>La Carta G</w:t>
      </w:r>
      <w:r w:rsidRPr="00CF630A">
        <w:rPr>
          <w:rFonts w:ascii="Arial" w:hAnsi="Arial" w:cs="Arial"/>
          <w:sz w:val="20"/>
          <w:szCs w:val="20"/>
          <w:shd w:val="clear" w:color="auto" w:fill="FFFFFF"/>
        </w:rPr>
        <w:t xml:space="preserve">antt consiste </w:t>
      </w:r>
      <w:r w:rsidRPr="00CF630A">
        <w:rPr>
          <w:rFonts w:ascii="Arial" w:hAnsi="Arial" w:cs="Arial"/>
          <w:shd w:val="clear" w:color="auto" w:fill="FFFFFF"/>
        </w:rPr>
        <w:t>en elaborar un cronograma donde se fijan tareas, metas y objetivos a cumplir de acuerdo a tiempos establecidos por el propio empresario, quien deberá evaluar y constatar el cumplimiento de ellos en función de lo programado. Sirve para calendarizar tareas. Es esencialmente una gráfica en donde las barras representan cada tarea o actividad. La longitud de cada barra representa la relatividad de la tarea.</w:t>
      </w:r>
    </w:p>
    <w:p w:rsidR="00CF630A" w:rsidRPr="00CF630A" w:rsidRDefault="00CF630A" w:rsidP="003C0593">
      <w:pPr>
        <w:pStyle w:val="Sinespaciado"/>
      </w:pPr>
      <w:r w:rsidRPr="00CF630A">
        <w:rPr>
          <w:rFonts w:ascii="Arial" w:hAnsi="Arial" w:cs="Arial"/>
          <w:sz w:val="20"/>
          <w:szCs w:val="20"/>
          <w:shd w:val="clear" w:color="auto" w:fill="FFFFFF"/>
        </w:rPr>
        <w:t> </w:t>
      </w:r>
    </w:p>
    <w:p w:rsidR="003C0593" w:rsidRDefault="003C0593" w:rsidP="003C0593">
      <w:pPr>
        <w:pStyle w:val="Sinespaciado"/>
      </w:pPr>
    </w:p>
    <w:sectPr w:rsidR="003C05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B4790"/>
    <w:multiLevelType w:val="hybridMultilevel"/>
    <w:tmpl w:val="50C407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3EF56F88"/>
    <w:multiLevelType w:val="hybridMultilevel"/>
    <w:tmpl w:val="10C220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45ED47E0"/>
    <w:multiLevelType w:val="hybridMultilevel"/>
    <w:tmpl w:val="345AE1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1A"/>
    <w:rsid w:val="000E5F61"/>
    <w:rsid w:val="002A15D0"/>
    <w:rsid w:val="002D79E9"/>
    <w:rsid w:val="00346187"/>
    <w:rsid w:val="003C0593"/>
    <w:rsid w:val="00451800"/>
    <w:rsid w:val="00B92ACD"/>
    <w:rsid w:val="00C5421A"/>
    <w:rsid w:val="00CF630A"/>
    <w:rsid w:val="00DA1DB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5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C0593"/>
    <w:pPr>
      <w:spacing w:after="0" w:line="240" w:lineRule="auto"/>
    </w:pPr>
  </w:style>
  <w:style w:type="character" w:customStyle="1" w:styleId="apple-converted-space">
    <w:name w:val="apple-converted-space"/>
    <w:basedOn w:val="Fuentedeprrafopredeter"/>
    <w:rsid w:val="003C0593"/>
  </w:style>
  <w:style w:type="character" w:styleId="Hipervnculo">
    <w:name w:val="Hyperlink"/>
    <w:basedOn w:val="Fuentedeprrafopredeter"/>
    <w:uiPriority w:val="99"/>
    <w:semiHidden/>
    <w:unhideWhenUsed/>
    <w:rsid w:val="003C0593"/>
    <w:rPr>
      <w:color w:val="0000FF"/>
      <w:u w:val="single"/>
    </w:rPr>
  </w:style>
  <w:style w:type="paragraph" w:styleId="Textodeglobo">
    <w:name w:val="Balloon Text"/>
    <w:basedOn w:val="Normal"/>
    <w:link w:val="TextodegloboCar"/>
    <w:uiPriority w:val="99"/>
    <w:semiHidden/>
    <w:unhideWhenUsed/>
    <w:rsid w:val="003C05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05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5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C0593"/>
    <w:pPr>
      <w:spacing w:after="0" w:line="240" w:lineRule="auto"/>
    </w:pPr>
  </w:style>
  <w:style w:type="character" w:customStyle="1" w:styleId="apple-converted-space">
    <w:name w:val="apple-converted-space"/>
    <w:basedOn w:val="Fuentedeprrafopredeter"/>
    <w:rsid w:val="003C0593"/>
  </w:style>
  <w:style w:type="character" w:styleId="Hipervnculo">
    <w:name w:val="Hyperlink"/>
    <w:basedOn w:val="Fuentedeprrafopredeter"/>
    <w:uiPriority w:val="99"/>
    <w:semiHidden/>
    <w:unhideWhenUsed/>
    <w:rsid w:val="003C0593"/>
    <w:rPr>
      <w:color w:val="0000FF"/>
      <w:u w:val="single"/>
    </w:rPr>
  </w:style>
  <w:style w:type="paragraph" w:styleId="Textodeglobo">
    <w:name w:val="Balloon Text"/>
    <w:basedOn w:val="Normal"/>
    <w:link w:val="TextodegloboCar"/>
    <w:uiPriority w:val="99"/>
    <w:semiHidden/>
    <w:unhideWhenUsed/>
    <w:rsid w:val="003C05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05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1590</Words>
  <Characters>8749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Toty</dc:creator>
  <cp:keywords/>
  <dc:description/>
  <cp:lastModifiedBy>Toty</cp:lastModifiedBy>
  <cp:revision>6</cp:revision>
  <dcterms:created xsi:type="dcterms:W3CDTF">2014-09-08T01:25:00Z</dcterms:created>
  <dcterms:modified xsi:type="dcterms:W3CDTF">2014-09-08T02:16:00Z</dcterms:modified>
</cp:coreProperties>
</file>