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B7EB" w14:textId="54C187A1" w:rsidR="00262822" w:rsidRDefault="00956A37">
      <w:r>
        <w:t xml:space="preserve">Sistema de control de acceso a un lugar x </w:t>
      </w:r>
    </w:p>
    <w:p w14:paraId="6A0720AF" w14:textId="2E7DC805" w:rsidR="00956A37" w:rsidRDefault="00956A37"/>
    <w:p w14:paraId="2A6F379E" w14:textId="73FDFE27" w:rsidR="00956A37" w:rsidRDefault="00956A37" w:rsidP="001B31F1">
      <w:r>
        <w:t xml:space="preserve">A la entrada hay un lector de </w:t>
      </w:r>
      <w:proofErr w:type="spellStart"/>
      <w:r>
        <w:t>rfid</w:t>
      </w:r>
      <w:proofErr w:type="spellEnd"/>
      <w:r>
        <w:t xml:space="preserve">, un teclado y una pantalla </w:t>
      </w:r>
      <w:proofErr w:type="spellStart"/>
      <w:r>
        <w:t>lcd</w:t>
      </w:r>
      <w:proofErr w:type="spellEnd"/>
      <w:r>
        <w:t xml:space="preserve"> </w:t>
      </w:r>
    </w:p>
    <w:p w14:paraId="720C184C" w14:textId="1936D28C" w:rsidR="00956A37" w:rsidRDefault="00956A37">
      <w:r>
        <w:t xml:space="preserve">Para ingresar se debe poner el </w:t>
      </w:r>
      <w:proofErr w:type="spellStart"/>
      <w:r>
        <w:t>rfid</w:t>
      </w:r>
      <w:proofErr w:type="spellEnd"/>
      <w:r>
        <w:t xml:space="preserve"> y poner la contraseña de acceso especial en caso de que se necesite, la pantalla </w:t>
      </w:r>
      <w:proofErr w:type="spellStart"/>
      <w:r>
        <w:t>lcd</w:t>
      </w:r>
      <w:proofErr w:type="spellEnd"/>
      <w:r>
        <w:t xml:space="preserve"> le indicara si puede ingresar, además se le permitirá pasar por una talanquera o una restricción de acceso similar.</w:t>
      </w:r>
    </w:p>
    <w:p w14:paraId="673812EF" w14:textId="58AA10C9" w:rsidR="00956A37" w:rsidRDefault="00956A37">
      <w:r>
        <w:t>Al ingresar al puesto de trabajo un sensor detectará que este ya se ocupó.</w:t>
      </w:r>
      <w:r w:rsidR="00042021">
        <w:tab/>
      </w:r>
    </w:p>
    <w:p w14:paraId="32F7BC78" w14:textId="51E908A8" w:rsidR="00956A37" w:rsidRDefault="00956A37">
      <w:r>
        <w:t xml:space="preserve">Los administradores pueden deshabilitar sitios de trabajo y configurar algunos con contraseña </w:t>
      </w:r>
    </w:p>
    <w:sectPr w:rsidR="00956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37"/>
    <w:rsid w:val="00042021"/>
    <w:rsid w:val="001B31F1"/>
    <w:rsid w:val="00262822"/>
    <w:rsid w:val="00956A37"/>
    <w:rsid w:val="00BD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1743"/>
  <w15:chartTrackingRefBased/>
  <w15:docId w15:val="{563B54B2-28F5-430A-AD35-F6CBAD5B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Ramirez Jimenez</dc:creator>
  <cp:keywords/>
  <dc:description/>
  <cp:lastModifiedBy>Julian Andres Ramirez Jimenez</cp:lastModifiedBy>
  <cp:revision>3</cp:revision>
  <dcterms:created xsi:type="dcterms:W3CDTF">2021-11-07T15:21:00Z</dcterms:created>
  <dcterms:modified xsi:type="dcterms:W3CDTF">2021-11-07T15:21:00Z</dcterms:modified>
</cp:coreProperties>
</file>