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1C9" w:rsidRDefault="00E97CAE" w:rsidP="00B231C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97CAE">
        <w:rPr>
          <w:rFonts w:ascii="Times New Roman" w:hAnsi="Times New Roman" w:cs="Times New Roman"/>
          <w:b/>
          <w:sz w:val="40"/>
          <w:szCs w:val="40"/>
        </w:rPr>
        <w:t>Documento de Especificação</w:t>
      </w:r>
      <w:r w:rsidR="00530309">
        <w:rPr>
          <w:rFonts w:ascii="Times New Roman" w:hAnsi="Times New Roman" w:cs="Times New Roman"/>
          <w:b/>
          <w:sz w:val="40"/>
          <w:szCs w:val="40"/>
        </w:rPr>
        <w:t xml:space="preserve"> – Projeto para cálculo de </w:t>
      </w:r>
      <w:r w:rsidR="00FA5055">
        <w:rPr>
          <w:rFonts w:ascii="Times New Roman" w:hAnsi="Times New Roman" w:cs="Times New Roman"/>
          <w:b/>
          <w:sz w:val="40"/>
          <w:szCs w:val="40"/>
        </w:rPr>
        <w:t>área</w:t>
      </w:r>
      <w:r w:rsidR="00530309">
        <w:rPr>
          <w:rFonts w:ascii="Times New Roman" w:hAnsi="Times New Roman" w:cs="Times New Roman"/>
          <w:b/>
          <w:sz w:val="40"/>
          <w:szCs w:val="40"/>
        </w:rPr>
        <w:t xml:space="preserve"> de </w:t>
      </w:r>
      <w:r w:rsidR="00FA5055">
        <w:rPr>
          <w:rFonts w:ascii="Times New Roman" w:hAnsi="Times New Roman" w:cs="Times New Roman"/>
          <w:b/>
          <w:sz w:val="40"/>
          <w:szCs w:val="40"/>
        </w:rPr>
        <w:t>quadrado</w:t>
      </w:r>
      <w:r w:rsidR="00530309">
        <w:rPr>
          <w:rFonts w:ascii="Times New Roman" w:hAnsi="Times New Roman" w:cs="Times New Roman"/>
          <w:b/>
          <w:sz w:val="40"/>
          <w:szCs w:val="40"/>
        </w:rPr>
        <w:t xml:space="preserve"> e </w:t>
      </w:r>
      <w:r w:rsidR="00FA5055">
        <w:rPr>
          <w:rFonts w:ascii="Times New Roman" w:hAnsi="Times New Roman" w:cs="Times New Roman"/>
          <w:b/>
          <w:sz w:val="40"/>
          <w:szCs w:val="40"/>
        </w:rPr>
        <w:t>retângulo</w:t>
      </w:r>
      <w:r w:rsidR="00C0608D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E97CAE" w:rsidRPr="00E97CAE" w:rsidRDefault="00E97CAE" w:rsidP="00B231C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Engenharia de Software 2 – ST366 A</w:t>
      </w:r>
    </w:p>
    <w:p w:rsidR="00E97CAE" w:rsidRDefault="00E97CAE" w:rsidP="00E97CAE">
      <w:pPr>
        <w:pStyle w:val="PargrafodaLista"/>
        <w:spacing w:after="200" w:line="276" w:lineRule="auto"/>
        <w:ind w:left="142"/>
        <w:outlineLvl w:val="0"/>
        <w:rPr>
          <w:rFonts w:ascii="Times New Roman" w:hAnsi="Times New Roman"/>
          <w:b/>
          <w:color w:val="FF0000"/>
          <w:sz w:val="32"/>
          <w:szCs w:val="32"/>
        </w:rPr>
      </w:pPr>
    </w:p>
    <w:p w:rsidR="00E97CAE" w:rsidRDefault="00E97CAE" w:rsidP="00E97CAE">
      <w:pPr>
        <w:pStyle w:val="PargrafodaLista"/>
        <w:spacing w:after="200" w:line="276" w:lineRule="auto"/>
        <w:ind w:left="142"/>
        <w:outlineLvl w:val="0"/>
        <w:rPr>
          <w:rFonts w:ascii="Times New Roman" w:hAnsi="Times New Roman"/>
          <w:b/>
          <w:color w:val="FF0000"/>
          <w:sz w:val="32"/>
          <w:szCs w:val="32"/>
        </w:rPr>
      </w:pPr>
    </w:p>
    <w:p w:rsidR="00E97CAE" w:rsidRDefault="00E97CAE" w:rsidP="00E97CAE">
      <w:pPr>
        <w:pStyle w:val="PargrafodaLista"/>
        <w:spacing w:after="200" w:line="276" w:lineRule="auto"/>
        <w:ind w:left="142"/>
        <w:outlineLvl w:val="0"/>
        <w:rPr>
          <w:rFonts w:ascii="Times New Roman" w:hAnsi="Times New Roman"/>
          <w:b/>
          <w:color w:val="FF0000"/>
          <w:sz w:val="32"/>
          <w:szCs w:val="32"/>
        </w:rPr>
      </w:pPr>
    </w:p>
    <w:p w:rsidR="00E97CAE" w:rsidRDefault="00E97CAE" w:rsidP="00E97CAE">
      <w:pPr>
        <w:pStyle w:val="PargrafodaLista"/>
        <w:spacing w:after="200" w:line="276" w:lineRule="auto"/>
        <w:ind w:left="142"/>
        <w:outlineLvl w:val="0"/>
        <w:rPr>
          <w:rFonts w:ascii="Times New Roman" w:hAnsi="Times New Roman"/>
          <w:b/>
          <w:color w:val="FF0000"/>
          <w:sz w:val="32"/>
          <w:szCs w:val="32"/>
        </w:rPr>
      </w:pPr>
    </w:p>
    <w:p w:rsidR="00E97CAE" w:rsidRPr="00E97CAE" w:rsidRDefault="00E97CAE" w:rsidP="00E97CAE">
      <w:pPr>
        <w:pStyle w:val="PargrafodaLista"/>
        <w:spacing w:after="200" w:line="276" w:lineRule="auto"/>
        <w:ind w:left="142"/>
        <w:outlineLvl w:val="0"/>
        <w:rPr>
          <w:rFonts w:ascii="Times New Roman" w:hAnsi="Times New Roman"/>
          <w:b/>
          <w:color w:val="FF0000"/>
          <w:sz w:val="32"/>
          <w:szCs w:val="32"/>
        </w:rPr>
      </w:pPr>
      <w:bookmarkStart w:id="0" w:name="_Toc450317066"/>
      <w:bookmarkStart w:id="1" w:name="_Toc450764003"/>
      <w:r w:rsidRPr="00E97CAE">
        <w:rPr>
          <w:rFonts w:ascii="Times New Roman" w:hAnsi="Times New Roman"/>
          <w:b/>
          <w:color w:val="FF0000"/>
          <w:sz w:val="32"/>
          <w:szCs w:val="32"/>
        </w:rPr>
        <w:t>Histórico de Revisão</w:t>
      </w:r>
      <w:bookmarkEnd w:id="0"/>
      <w:bookmarkEnd w:id="1"/>
    </w:p>
    <w:tbl>
      <w:tblPr>
        <w:tblW w:w="9782" w:type="dxa"/>
        <w:tblInd w:w="-743" w:type="dxa"/>
        <w:tblBorders>
          <w:top w:val="single" w:sz="8" w:space="0" w:color="3F4243"/>
          <w:left w:val="single" w:sz="8" w:space="0" w:color="3F4243"/>
          <w:bottom w:val="single" w:sz="8" w:space="0" w:color="3F4243"/>
          <w:right w:val="single" w:sz="8" w:space="0" w:color="3F4243"/>
          <w:insideH w:val="single" w:sz="8" w:space="0" w:color="3F4243"/>
          <w:insideV w:val="single" w:sz="8" w:space="0" w:color="3F4243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843"/>
        <w:gridCol w:w="3119"/>
        <w:gridCol w:w="3261"/>
      </w:tblGrid>
      <w:tr w:rsidR="00E97CAE" w:rsidRPr="00DB1990" w:rsidTr="00B72D65">
        <w:tc>
          <w:tcPr>
            <w:tcW w:w="1559" w:type="dxa"/>
            <w:shd w:val="clear" w:color="auto" w:fill="595959" w:themeFill="text1" w:themeFillTint="A6"/>
          </w:tcPr>
          <w:p w:rsidR="00E97CAE" w:rsidRPr="00DB1990" w:rsidRDefault="00E97CAE" w:rsidP="00B72D65">
            <w:pPr>
              <w:rPr>
                <w:rFonts w:ascii="Segoe UI Light" w:hAnsi="Segoe UI Light"/>
                <w:color w:val="FFFFFF" w:themeColor="background1"/>
              </w:rPr>
            </w:pPr>
            <w:r w:rsidRPr="00DB1990">
              <w:rPr>
                <w:rFonts w:ascii="Segoe UI Light" w:hAnsi="Segoe UI Light"/>
                <w:color w:val="FFFFFF" w:themeColor="background1"/>
              </w:rPr>
              <w:t>Versão</w:t>
            </w:r>
          </w:p>
        </w:tc>
        <w:tc>
          <w:tcPr>
            <w:tcW w:w="1843" w:type="dxa"/>
            <w:shd w:val="clear" w:color="auto" w:fill="595959" w:themeFill="text1" w:themeFillTint="A6"/>
          </w:tcPr>
          <w:p w:rsidR="00E97CAE" w:rsidRPr="00DB1990" w:rsidRDefault="00E97CAE" w:rsidP="00B72D65">
            <w:pPr>
              <w:tabs>
                <w:tab w:val="left" w:pos="840"/>
              </w:tabs>
              <w:rPr>
                <w:rFonts w:ascii="Segoe UI Light" w:hAnsi="Segoe UI Light"/>
                <w:color w:val="FFFFFF" w:themeColor="background1"/>
              </w:rPr>
            </w:pPr>
            <w:r w:rsidRPr="00DB1990">
              <w:rPr>
                <w:rFonts w:ascii="Segoe UI Light" w:hAnsi="Segoe UI Light"/>
                <w:color w:val="FFFFFF" w:themeColor="background1"/>
              </w:rPr>
              <w:t>Data</w:t>
            </w:r>
            <w:r w:rsidRPr="00DB1990">
              <w:rPr>
                <w:rFonts w:ascii="Segoe UI Light" w:hAnsi="Segoe UI Light"/>
                <w:color w:val="FFFFFF" w:themeColor="background1"/>
              </w:rPr>
              <w:tab/>
            </w:r>
          </w:p>
        </w:tc>
        <w:tc>
          <w:tcPr>
            <w:tcW w:w="3119" w:type="dxa"/>
            <w:shd w:val="clear" w:color="auto" w:fill="595959" w:themeFill="text1" w:themeFillTint="A6"/>
          </w:tcPr>
          <w:p w:rsidR="00E97CAE" w:rsidRPr="00DB1990" w:rsidRDefault="00E97CAE" w:rsidP="00B72D65">
            <w:pPr>
              <w:rPr>
                <w:rFonts w:ascii="Segoe UI Light" w:hAnsi="Segoe UI Light"/>
                <w:color w:val="FFFFFF" w:themeColor="background1"/>
              </w:rPr>
            </w:pPr>
            <w:r w:rsidRPr="00DB1990">
              <w:rPr>
                <w:rFonts w:ascii="Segoe UI Light" w:hAnsi="Segoe UI Light"/>
                <w:color w:val="FFFFFF" w:themeColor="background1"/>
              </w:rPr>
              <w:t>Detalhes da Revisão</w:t>
            </w:r>
          </w:p>
        </w:tc>
        <w:tc>
          <w:tcPr>
            <w:tcW w:w="3261" w:type="dxa"/>
            <w:shd w:val="clear" w:color="auto" w:fill="595959" w:themeFill="text1" w:themeFillTint="A6"/>
          </w:tcPr>
          <w:p w:rsidR="00E97CAE" w:rsidRPr="00DB1990" w:rsidRDefault="00E97CAE" w:rsidP="00B72D65">
            <w:pPr>
              <w:rPr>
                <w:rFonts w:ascii="Segoe UI Light" w:hAnsi="Segoe UI Light"/>
                <w:color w:val="FFFFFF" w:themeColor="background1"/>
              </w:rPr>
            </w:pPr>
            <w:r w:rsidRPr="00DB1990">
              <w:rPr>
                <w:rFonts w:ascii="Segoe UI Light" w:hAnsi="Segoe UI Light"/>
                <w:color w:val="FFFFFF" w:themeColor="background1"/>
              </w:rPr>
              <w:t>Autor</w:t>
            </w:r>
          </w:p>
        </w:tc>
      </w:tr>
      <w:tr w:rsidR="00E97CAE" w:rsidRPr="00DB1990" w:rsidTr="00B72D65">
        <w:tc>
          <w:tcPr>
            <w:tcW w:w="1559" w:type="dxa"/>
            <w:vAlign w:val="center"/>
          </w:tcPr>
          <w:p w:rsidR="00E97CAE" w:rsidRPr="00DB1990" w:rsidRDefault="00E97CAE" w:rsidP="00B72D65">
            <w:pPr>
              <w:rPr>
                <w:rFonts w:ascii="Segoe UI Light" w:hAnsi="Segoe UI Light"/>
              </w:rPr>
            </w:pPr>
            <w:r w:rsidRPr="00DB1990">
              <w:rPr>
                <w:rFonts w:ascii="Segoe UI Light" w:hAnsi="Segoe UI Light"/>
              </w:rPr>
              <w:t>0.1</w:t>
            </w:r>
          </w:p>
        </w:tc>
        <w:tc>
          <w:tcPr>
            <w:tcW w:w="1843" w:type="dxa"/>
            <w:vAlign w:val="center"/>
          </w:tcPr>
          <w:p w:rsidR="00E97CAE" w:rsidRPr="00DB1990" w:rsidRDefault="00E97CAE" w:rsidP="00E97CAE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06/04/2016</w:t>
            </w:r>
          </w:p>
        </w:tc>
        <w:tc>
          <w:tcPr>
            <w:tcW w:w="3119" w:type="dxa"/>
          </w:tcPr>
          <w:p w:rsidR="00E97CAE" w:rsidRPr="00DB1990" w:rsidRDefault="00E97CAE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Versão inicial</w:t>
            </w:r>
          </w:p>
        </w:tc>
        <w:tc>
          <w:tcPr>
            <w:tcW w:w="3261" w:type="dxa"/>
          </w:tcPr>
          <w:p w:rsidR="00E97CAE" w:rsidRPr="00DB1990" w:rsidRDefault="00E97CAE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Julia Aranha</w:t>
            </w:r>
          </w:p>
        </w:tc>
      </w:tr>
      <w:tr w:rsidR="00E97CAE" w:rsidRPr="00241834" w:rsidTr="00B72D65">
        <w:tc>
          <w:tcPr>
            <w:tcW w:w="1559" w:type="dxa"/>
            <w:vAlign w:val="center"/>
          </w:tcPr>
          <w:p w:rsidR="00E97CAE" w:rsidRPr="00DB1990" w:rsidRDefault="00E97CAE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0.2</w:t>
            </w:r>
          </w:p>
        </w:tc>
        <w:tc>
          <w:tcPr>
            <w:tcW w:w="1843" w:type="dxa"/>
            <w:vAlign w:val="center"/>
          </w:tcPr>
          <w:p w:rsidR="00E97CAE" w:rsidRPr="00DB1990" w:rsidRDefault="00E97CAE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19/04/2016</w:t>
            </w:r>
          </w:p>
        </w:tc>
        <w:tc>
          <w:tcPr>
            <w:tcW w:w="3119" w:type="dxa"/>
            <w:vAlign w:val="center"/>
          </w:tcPr>
          <w:p w:rsidR="00E97CAE" w:rsidRPr="00241834" w:rsidRDefault="00E97CAE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Acrescentando conteúdo</w:t>
            </w:r>
          </w:p>
        </w:tc>
        <w:tc>
          <w:tcPr>
            <w:tcW w:w="3261" w:type="dxa"/>
          </w:tcPr>
          <w:p w:rsidR="00E97CAE" w:rsidRPr="00241834" w:rsidRDefault="00E97CAE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Julia Aranha</w:t>
            </w:r>
          </w:p>
        </w:tc>
      </w:tr>
      <w:tr w:rsidR="00C0608D" w:rsidRPr="00241834" w:rsidTr="00B72D65">
        <w:tc>
          <w:tcPr>
            <w:tcW w:w="1559" w:type="dxa"/>
            <w:vAlign w:val="center"/>
          </w:tcPr>
          <w:p w:rsidR="00C0608D" w:rsidRDefault="00C0608D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0.3</w:t>
            </w:r>
          </w:p>
        </w:tc>
        <w:tc>
          <w:tcPr>
            <w:tcW w:w="1843" w:type="dxa"/>
            <w:vAlign w:val="center"/>
          </w:tcPr>
          <w:p w:rsidR="00C0608D" w:rsidRDefault="00C0608D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26/04/2016</w:t>
            </w:r>
          </w:p>
        </w:tc>
        <w:tc>
          <w:tcPr>
            <w:tcW w:w="3119" w:type="dxa"/>
            <w:vAlign w:val="center"/>
          </w:tcPr>
          <w:p w:rsidR="00C0608D" w:rsidRDefault="00C0608D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Acrescentando conteúdo</w:t>
            </w:r>
          </w:p>
        </w:tc>
        <w:tc>
          <w:tcPr>
            <w:tcW w:w="3261" w:type="dxa"/>
          </w:tcPr>
          <w:p w:rsidR="00C0608D" w:rsidRDefault="00C0608D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Julia Aranha</w:t>
            </w:r>
          </w:p>
        </w:tc>
      </w:tr>
      <w:tr w:rsidR="002C29A1" w:rsidRPr="00241834" w:rsidTr="00B72D65">
        <w:tc>
          <w:tcPr>
            <w:tcW w:w="1559" w:type="dxa"/>
            <w:vAlign w:val="center"/>
          </w:tcPr>
          <w:p w:rsidR="002C29A1" w:rsidRDefault="002C29A1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0.4</w:t>
            </w:r>
          </w:p>
        </w:tc>
        <w:tc>
          <w:tcPr>
            <w:tcW w:w="1843" w:type="dxa"/>
            <w:vAlign w:val="center"/>
          </w:tcPr>
          <w:p w:rsidR="002C29A1" w:rsidRDefault="002C29A1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09/05/2016</w:t>
            </w:r>
          </w:p>
        </w:tc>
        <w:tc>
          <w:tcPr>
            <w:tcW w:w="3119" w:type="dxa"/>
            <w:vAlign w:val="center"/>
          </w:tcPr>
          <w:p w:rsidR="002C29A1" w:rsidRDefault="002C29A1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Finalizando: Sumário e apêndice</w:t>
            </w:r>
          </w:p>
        </w:tc>
        <w:tc>
          <w:tcPr>
            <w:tcW w:w="3261" w:type="dxa"/>
          </w:tcPr>
          <w:p w:rsidR="002C29A1" w:rsidRDefault="002C29A1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Julia Aranha</w:t>
            </w:r>
          </w:p>
        </w:tc>
      </w:tr>
      <w:tr w:rsidR="00B56FB8" w:rsidRPr="00241834" w:rsidTr="00B72D65">
        <w:tc>
          <w:tcPr>
            <w:tcW w:w="1559" w:type="dxa"/>
            <w:vAlign w:val="center"/>
          </w:tcPr>
          <w:p w:rsidR="00B56FB8" w:rsidRDefault="00B56FB8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0.5</w:t>
            </w:r>
          </w:p>
        </w:tc>
        <w:tc>
          <w:tcPr>
            <w:tcW w:w="1843" w:type="dxa"/>
            <w:vAlign w:val="center"/>
          </w:tcPr>
          <w:p w:rsidR="00B56FB8" w:rsidRDefault="00B56FB8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18/05/2016</w:t>
            </w:r>
          </w:p>
        </w:tc>
        <w:tc>
          <w:tcPr>
            <w:tcW w:w="3119" w:type="dxa"/>
            <w:vAlign w:val="center"/>
          </w:tcPr>
          <w:p w:rsidR="00B56FB8" w:rsidRDefault="00B56FB8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Adicionar Diagrama de Fluxo de Dados</w:t>
            </w:r>
          </w:p>
        </w:tc>
        <w:tc>
          <w:tcPr>
            <w:tcW w:w="3261" w:type="dxa"/>
          </w:tcPr>
          <w:p w:rsidR="00B56FB8" w:rsidRDefault="00B56FB8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Julia Aranha</w:t>
            </w:r>
          </w:p>
        </w:tc>
      </w:tr>
    </w:tbl>
    <w:p w:rsidR="00B231C9" w:rsidRDefault="00B231C9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Pr="00E97CAE" w:rsidRDefault="00E97CAE" w:rsidP="00E97C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7CAE">
        <w:rPr>
          <w:rFonts w:ascii="Times New Roman" w:hAnsi="Times New Roman" w:cs="Times New Roman"/>
          <w:sz w:val="28"/>
          <w:szCs w:val="28"/>
        </w:rPr>
        <w:t xml:space="preserve">Julia Abrahão Aranha </w:t>
      </w:r>
    </w:p>
    <w:p w:rsidR="00E97CAE" w:rsidRDefault="00E97CAE" w:rsidP="00E97C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7CAE">
        <w:rPr>
          <w:rFonts w:ascii="Times New Roman" w:hAnsi="Times New Roman" w:cs="Times New Roman"/>
          <w:sz w:val="28"/>
          <w:szCs w:val="28"/>
        </w:rPr>
        <w:t>RA:136326</w:t>
      </w:r>
    </w:p>
    <w:p w:rsidR="00E97CAE" w:rsidRDefault="00E97CAE" w:rsidP="00E97CAE">
      <w:pPr>
        <w:spacing w:after="0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5037312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CC3FB0" w:rsidRPr="000A1002" w:rsidRDefault="00CC3FB0">
          <w:pPr>
            <w:pStyle w:val="CabealhodoSumrio"/>
            <w:rPr>
              <w:b/>
              <w:sz w:val="36"/>
              <w:szCs w:val="36"/>
            </w:rPr>
          </w:pPr>
          <w:r w:rsidRPr="000A1002">
            <w:rPr>
              <w:b/>
              <w:sz w:val="36"/>
              <w:szCs w:val="36"/>
            </w:rPr>
            <w:t>Sumário</w:t>
          </w:r>
        </w:p>
        <w:p w:rsidR="00C1783C" w:rsidRDefault="00CC3FB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0A1002">
            <w:rPr>
              <w:sz w:val="24"/>
              <w:szCs w:val="24"/>
            </w:rPr>
            <w:fldChar w:fldCharType="begin"/>
          </w:r>
          <w:r w:rsidRPr="000A1002">
            <w:rPr>
              <w:sz w:val="24"/>
              <w:szCs w:val="24"/>
            </w:rPr>
            <w:instrText xml:space="preserve"> TOC \o "1-3" \h \z \u </w:instrText>
          </w:r>
          <w:r w:rsidRPr="000A1002">
            <w:rPr>
              <w:sz w:val="24"/>
              <w:szCs w:val="24"/>
            </w:rPr>
            <w:fldChar w:fldCharType="separate"/>
          </w:r>
          <w:hyperlink w:anchor="_Toc450764003" w:history="1">
            <w:r w:rsidR="00C1783C" w:rsidRPr="00EF4F15">
              <w:rPr>
                <w:rStyle w:val="Hyperlink"/>
                <w:rFonts w:ascii="Times New Roman" w:hAnsi="Times New Roman"/>
                <w:b/>
                <w:noProof/>
              </w:rPr>
              <w:t>Histórico de Revisão</w:t>
            </w:r>
            <w:r w:rsidR="00C1783C">
              <w:rPr>
                <w:noProof/>
                <w:webHidden/>
              </w:rPr>
              <w:tab/>
            </w:r>
            <w:r w:rsidR="00C1783C">
              <w:rPr>
                <w:noProof/>
                <w:webHidden/>
              </w:rPr>
              <w:fldChar w:fldCharType="begin"/>
            </w:r>
            <w:r w:rsidR="00C1783C">
              <w:rPr>
                <w:noProof/>
                <w:webHidden/>
              </w:rPr>
              <w:instrText xml:space="preserve"> PAGEREF _Toc450764003 \h </w:instrText>
            </w:r>
            <w:r w:rsidR="00C1783C">
              <w:rPr>
                <w:noProof/>
                <w:webHidden/>
              </w:rPr>
            </w:r>
            <w:r w:rsidR="00C1783C">
              <w:rPr>
                <w:noProof/>
                <w:webHidden/>
              </w:rPr>
              <w:fldChar w:fldCharType="separate"/>
            </w:r>
            <w:r w:rsidR="00C1783C">
              <w:rPr>
                <w:noProof/>
                <w:webHidden/>
              </w:rPr>
              <w:t>1</w:t>
            </w:r>
            <w:r w:rsidR="00C1783C">
              <w:rPr>
                <w:noProof/>
                <w:webHidden/>
              </w:rPr>
              <w:fldChar w:fldCharType="end"/>
            </w:r>
          </w:hyperlink>
        </w:p>
        <w:p w:rsidR="00C1783C" w:rsidRDefault="00D5228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764004" w:history="1">
            <w:r w:rsidR="00C1783C" w:rsidRPr="00EF4F15">
              <w:rPr>
                <w:rStyle w:val="Hyperlink"/>
                <w:rFonts w:ascii="Times New Roman" w:hAnsi="Times New Roman" w:cs="Times New Roman"/>
                <w:b/>
                <w:noProof/>
              </w:rPr>
              <w:t>1.Introdução</w:t>
            </w:r>
            <w:r w:rsidR="00C1783C">
              <w:rPr>
                <w:noProof/>
                <w:webHidden/>
              </w:rPr>
              <w:tab/>
            </w:r>
            <w:r w:rsidR="00C1783C">
              <w:rPr>
                <w:noProof/>
                <w:webHidden/>
              </w:rPr>
              <w:fldChar w:fldCharType="begin"/>
            </w:r>
            <w:r w:rsidR="00C1783C">
              <w:rPr>
                <w:noProof/>
                <w:webHidden/>
              </w:rPr>
              <w:instrText xml:space="preserve"> PAGEREF _Toc450764004 \h </w:instrText>
            </w:r>
            <w:r w:rsidR="00C1783C">
              <w:rPr>
                <w:noProof/>
                <w:webHidden/>
              </w:rPr>
            </w:r>
            <w:r w:rsidR="00C1783C">
              <w:rPr>
                <w:noProof/>
                <w:webHidden/>
              </w:rPr>
              <w:fldChar w:fldCharType="separate"/>
            </w:r>
            <w:r w:rsidR="00C1783C">
              <w:rPr>
                <w:noProof/>
                <w:webHidden/>
              </w:rPr>
              <w:t>3</w:t>
            </w:r>
            <w:r w:rsidR="00C1783C">
              <w:rPr>
                <w:noProof/>
                <w:webHidden/>
              </w:rPr>
              <w:fldChar w:fldCharType="end"/>
            </w:r>
          </w:hyperlink>
        </w:p>
        <w:p w:rsidR="00C1783C" w:rsidRDefault="00D5228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764005" w:history="1">
            <w:r w:rsidR="00C1783C" w:rsidRPr="00EF4F15">
              <w:rPr>
                <w:rStyle w:val="Hyperlink"/>
                <w:rFonts w:ascii="Times New Roman" w:hAnsi="Times New Roman" w:cs="Times New Roman"/>
                <w:noProof/>
              </w:rPr>
              <w:t>1.1.Escopo</w:t>
            </w:r>
            <w:r w:rsidR="00C1783C">
              <w:rPr>
                <w:noProof/>
                <w:webHidden/>
              </w:rPr>
              <w:tab/>
            </w:r>
            <w:r w:rsidR="00C1783C">
              <w:rPr>
                <w:noProof/>
                <w:webHidden/>
              </w:rPr>
              <w:fldChar w:fldCharType="begin"/>
            </w:r>
            <w:r w:rsidR="00C1783C">
              <w:rPr>
                <w:noProof/>
                <w:webHidden/>
              </w:rPr>
              <w:instrText xml:space="preserve"> PAGEREF _Toc450764005 \h </w:instrText>
            </w:r>
            <w:r w:rsidR="00C1783C">
              <w:rPr>
                <w:noProof/>
                <w:webHidden/>
              </w:rPr>
            </w:r>
            <w:r w:rsidR="00C1783C">
              <w:rPr>
                <w:noProof/>
                <w:webHidden/>
              </w:rPr>
              <w:fldChar w:fldCharType="separate"/>
            </w:r>
            <w:r w:rsidR="00C1783C">
              <w:rPr>
                <w:noProof/>
                <w:webHidden/>
              </w:rPr>
              <w:t>3</w:t>
            </w:r>
            <w:r w:rsidR="00C1783C">
              <w:rPr>
                <w:noProof/>
                <w:webHidden/>
              </w:rPr>
              <w:fldChar w:fldCharType="end"/>
            </w:r>
          </w:hyperlink>
        </w:p>
        <w:p w:rsidR="00C1783C" w:rsidRDefault="00D5228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764006" w:history="1">
            <w:r w:rsidR="00C1783C" w:rsidRPr="00EF4F15">
              <w:rPr>
                <w:rStyle w:val="Hyperlink"/>
                <w:rFonts w:ascii="Times New Roman" w:hAnsi="Times New Roman" w:cs="Times New Roman"/>
                <w:noProof/>
              </w:rPr>
              <w:t>1.2.Descrição dos Stakeholders</w:t>
            </w:r>
            <w:r w:rsidR="00C1783C">
              <w:rPr>
                <w:noProof/>
                <w:webHidden/>
              </w:rPr>
              <w:tab/>
            </w:r>
            <w:r w:rsidR="00C1783C">
              <w:rPr>
                <w:noProof/>
                <w:webHidden/>
              </w:rPr>
              <w:fldChar w:fldCharType="begin"/>
            </w:r>
            <w:r w:rsidR="00C1783C">
              <w:rPr>
                <w:noProof/>
                <w:webHidden/>
              </w:rPr>
              <w:instrText xml:space="preserve"> PAGEREF _Toc450764006 \h </w:instrText>
            </w:r>
            <w:r w:rsidR="00C1783C">
              <w:rPr>
                <w:noProof/>
                <w:webHidden/>
              </w:rPr>
            </w:r>
            <w:r w:rsidR="00C1783C">
              <w:rPr>
                <w:noProof/>
                <w:webHidden/>
              </w:rPr>
              <w:fldChar w:fldCharType="separate"/>
            </w:r>
            <w:r w:rsidR="00C1783C">
              <w:rPr>
                <w:noProof/>
                <w:webHidden/>
              </w:rPr>
              <w:t>3</w:t>
            </w:r>
            <w:r w:rsidR="00C1783C">
              <w:rPr>
                <w:noProof/>
                <w:webHidden/>
              </w:rPr>
              <w:fldChar w:fldCharType="end"/>
            </w:r>
          </w:hyperlink>
        </w:p>
        <w:p w:rsidR="00C1783C" w:rsidRDefault="00D5228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764007" w:history="1">
            <w:r w:rsidR="00C1783C" w:rsidRPr="00EF4F15">
              <w:rPr>
                <w:rStyle w:val="Hyperlink"/>
                <w:rFonts w:ascii="Times New Roman" w:hAnsi="Times New Roman" w:cs="Times New Roman"/>
                <w:b/>
                <w:noProof/>
              </w:rPr>
              <w:t>2.Descrição Geral</w:t>
            </w:r>
            <w:r w:rsidR="00C1783C">
              <w:rPr>
                <w:noProof/>
                <w:webHidden/>
              </w:rPr>
              <w:tab/>
            </w:r>
            <w:r w:rsidR="00C1783C">
              <w:rPr>
                <w:noProof/>
                <w:webHidden/>
              </w:rPr>
              <w:fldChar w:fldCharType="begin"/>
            </w:r>
            <w:r w:rsidR="00C1783C">
              <w:rPr>
                <w:noProof/>
                <w:webHidden/>
              </w:rPr>
              <w:instrText xml:space="preserve"> PAGEREF _Toc450764007 \h </w:instrText>
            </w:r>
            <w:r w:rsidR="00C1783C">
              <w:rPr>
                <w:noProof/>
                <w:webHidden/>
              </w:rPr>
            </w:r>
            <w:r w:rsidR="00C1783C">
              <w:rPr>
                <w:noProof/>
                <w:webHidden/>
              </w:rPr>
              <w:fldChar w:fldCharType="separate"/>
            </w:r>
            <w:r w:rsidR="00C1783C">
              <w:rPr>
                <w:noProof/>
                <w:webHidden/>
              </w:rPr>
              <w:t>3</w:t>
            </w:r>
            <w:r w:rsidR="00C1783C">
              <w:rPr>
                <w:noProof/>
                <w:webHidden/>
              </w:rPr>
              <w:fldChar w:fldCharType="end"/>
            </w:r>
          </w:hyperlink>
        </w:p>
        <w:p w:rsidR="00C1783C" w:rsidRDefault="00D5228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764008" w:history="1">
            <w:r w:rsidR="00C1783C" w:rsidRPr="00EF4F15">
              <w:rPr>
                <w:rStyle w:val="Hyperlink"/>
                <w:rFonts w:ascii="Times New Roman" w:hAnsi="Times New Roman" w:cs="Times New Roman"/>
                <w:noProof/>
              </w:rPr>
              <w:t>2.1.Descrição do Público-Alvo</w:t>
            </w:r>
            <w:r w:rsidR="00C1783C">
              <w:rPr>
                <w:noProof/>
                <w:webHidden/>
              </w:rPr>
              <w:tab/>
            </w:r>
            <w:r w:rsidR="00C1783C">
              <w:rPr>
                <w:noProof/>
                <w:webHidden/>
              </w:rPr>
              <w:fldChar w:fldCharType="begin"/>
            </w:r>
            <w:r w:rsidR="00C1783C">
              <w:rPr>
                <w:noProof/>
                <w:webHidden/>
              </w:rPr>
              <w:instrText xml:space="preserve"> PAGEREF _Toc450764008 \h </w:instrText>
            </w:r>
            <w:r w:rsidR="00C1783C">
              <w:rPr>
                <w:noProof/>
                <w:webHidden/>
              </w:rPr>
            </w:r>
            <w:r w:rsidR="00C1783C">
              <w:rPr>
                <w:noProof/>
                <w:webHidden/>
              </w:rPr>
              <w:fldChar w:fldCharType="separate"/>
            </w:r>
            <w:r w:rsidR="00C1783C">
              <w:rPr>
                <w:noProof/>
                <w:webHidden/>
              </w:rPr>
              <w:t>3</w:t>
            </w:r>
            <w:r w:rsidR="00C1783C">
              <w:rPr>
                <w:noProof/>
                <w:webHidden/>
              </w:rPr>
              <w:fldChar w:fldCharType="end"/>
            </w:r>
          </w:hyperlink>
        </w:p>
        <w:p w:rsidR="00C1783C" w:rsidRDefault="00D5228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764009" w:history="1">
            <w:r w:rsidR="00C1783C" w:rsidRPr="00EF4F15">
              <w:rPr>
                <w:rStyle w:val="Hyperlink"/>
                <w:rFonts w:ascii="Times New Roman" w:hAnsi="Times New Roman" w:cs="Times New Roman"/>
                <w:noProof/>
              </w:rPr>
              <w:t>2.2.Restrições</w:t>
            </w:r>
            <w:r w:rsidR="00C1783C">
              <w:rPr>
                <w:noProof/>
                <w:webHidden/>
              </w:rPr>
              <w:tab/>
            </w:r>
            <w:r w:rsidR="00C1783C">
              <w:rPr>
                <w:noProof/>
                <w:webHidden/>
              </w:rPr>
              <w:fldChar w:fldCharType="begin"/>
            </w:r>
            <w:r w:rsidR="00C1783C">
              <w:rPr>
                <w:noProof/>
                <w:webHidden/>
              </w:rPr>
              <w:instrText xml:space="preserve"> PAGEREF _Toc450764009 \h </w:instrText>
            </w:r>
            <w:r w:rsidR="00C1783C">
              <w:rPr>
                <w:noProof/>
                <w:webHidden/>
              </w:rPr>
            </w:r>
            <w:r w:rsidR="00C1783C">
              <w:rPr>
                <w:noProof/>
                <w:webHidden/>
              </w:rPr>
              <w:fldChar w:fldCharType="separate"/>
            </w:r>
            <w:r w:rsidR="00C1783C">
              <w:rPr>
                <w:noProof/>
                <w:webHidden/>
              </w:rPr>
              <w:t>3</w:t>
            </w:r>
            <w:r w:rsidR="00C1783C">
              <w:rPr>
                <w:noProof/>
                <w:webHidden/>
              </w:rPr>
              <w:fldChar w:fldCharType="end"/>
            </w:r>
          </w:hyperlink>
        </w:p>
        <w:p w:rsidR="00C1783C" w:rsidRDefault="00D5228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764010" w:history="1">
            <w:r w:rsidR="00C1783C" w:rsidRPr="00EF4F15">
              <w:rPr>
                <w:rStyle w:val="Hyperlink"/>
                <w:rFonts w:ascii="Times New Roman" w:hAnsi="Times New Roman" w:cs="Times New Roman"/>
                <w:b/>
                <w:noProof/>
              </w:rPr>
              <w:t>3.Requisitos</w:t>
            </w:r>
            <w:r w:rsidR="00C1783C">
              <w:rPr>
                <w:noProof/>
                <w:webHidden/>
              </w:rPr>
              <w:tab/>
            </w:r>
            <w:r w:rsidR="00C1783C">
              <w:rPr>
                <w:noProof/>
                <w:webHidden/>
              </w:rPr>
              <w:fldChar w:fldCharType="begin"/>
            </w:r>
            <w:r w:rsidR="00C1783C">
              <w:rPr>
                <w:noProof/>
                <w:webHidden/>
              </w:rPr>
              <w:instrText xml:space="preserve"> PAGEREF _Toc450764010 \h </w:instrText>
            </w:r>
            <w:r w:rsidR="00C1783C">
              <w:rPr>
                <w:noProof/>
                <w:webHidden/>
              </w:rPr>
            </w:r>
            <w:r w:rsidR="00C1783C">
              <w:rPr>
                <w:noProof/>
                <w:webHidden/>
              </w:rPr>
              <w:fldChar w:fldCharType="separate"/>
            </w:r>
            <w:r w:rsidR="00C1783C">
              <w:rPr>
                <w:noProof/>
                <w:webHidden/>
              </w:rPr>
              <w:t>4</w:t>
            </w:r>
            <w:r w:rsidR="00C1783C">
              <w:rPr>
                <w:noProof/>
                <w:webHidden/>
              </w:rPr>
              <w:fldChar w:fldCharType="end"/>
            </w:r>
          </w:hyperlink>
        </w:p>
        <w:p w:rsidR="00C1783C" w:rsidRDefault="00D5228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764011" w:history="1">
            <w:r w:rsidR="00C1783C" w:rsidRPr="00EF4F15">
              <w:rPr>
                <w:rStyle w:val="Hyperlink"/>
                <w:rFonts w:ascii="Times New Roman" w:hAnsi="Times New Roman" w:cs="Times New Roman"/>
                <w:noProof/>
              </w:rPr>
              <w:t>3.1.Requisitos Funcionais</w:t>
            </w:r>
            <w:r w:rsidR="00C1783C">
              <w:rPr>
                <w:noProof/>
                <w:webHidden/>
              </w:rPr>
              <w:tab/>
            </w:r>
            <w:r w:rsidR="00C1783C">
              <w:rPr>
                <w:noProof/>
                <w:webHidden/>
              </w:rPr>
              <w:fldChar w:fldCharType="begin"/>
            </w:r>
            <w:r w:rsidR="00C1783C">
              <w:rPr>
                <w:noProof/>
                <w:webHidden/>
              </w:rPr>
              <w:instrText xml:space="preserve"> PAGEREF _Toc450764011 \h </w:instrText>
            </w:r>
            <w:r w:rsidR="00C1783C">
              <w:rPr>
                <w:noProof/>
                <w:webHidden/>
              </w:rPr>
            </w:r>
            <w:r w:rsidR="00C1783C">
              <w:rPr>
                <w:noProof/>
                <w:webHidden/>
              </w:rPr>
              <w:fldChar w:fldCharType="separate"/>
            </w:r>
            <w:r w:rsidR="00C1783C">
              <w:rPr>
                <w:noProof/>
                <w:webHidden/>
              </w:rPr>
              <w:t>4</w:t>
            </w:r>
            <w:r w:rsidR="00C1783C">
              <w:rPr>
                <w:noProof/>
                <w:webHidden/>
              </w:rPr>
              <w:fldChar w:fldCharType="end"/>
            </w:r>
          </w:hyperlink>
        </w:p>
        <w:p w:rsidR="00C1783C" w:rsidRDefault="00D5228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764012" w:history="1">
            <w:r w:rsidR="00C1783C" w:rsidRPr="00EF4F15">
              <w:rPr>
                <w:rStyle w:val="Hyperlink"/>
                <w:rFonts w:ascii="Times New Roman" w:hAnsi="Times New Roman" w:cs="Times New Roman"/>
                <w:noProof/>
              </w:rPr>
              <w:t>3.2.Requisitos de Qualidade</w:t>
            </w:r>
            <w:r w:rsidR="00C1783C">
              <w:rPr>
                <w:noProof/>
                <w:webHidden/>
              </w:rPr>
              <w:tab/>
            </w:r>
            <w:r w:rsidR="00C1783C">
              <w:rPr>
                <w:noProof/>
                <w:webHidden/>
              </w:rPr>
              <w:fldChar w:fldCharType="begin"/>
            </w:r>
            <w:r w:rsidR="00C1783C">
              <w:rPr>
                <w:noProof/>
                <w:webHidden/>
              </w:rPr>
              <w:instrText xml:space="preserve"> PAGEREF _Toc450764012 \h </w:instrText>
            </w:r>
            <w:r w:rsidR="00C1783C">
              <w:rPr>
                <w:noProof/>
                <w:webHidden/>
              </w:rPr>
            </w:r>
            <w:r w:rsidR="00C1783C">
              <w:rPr>
                <w:noProof/>
                <w:webHidden/>
              </w:rPr>
              <w:fldChar w:fldCharType="separate"/>
            </w:r>
            <w:r w:rsidR="00C1783C">
              <w:rPr>
                <w:noProof/>
                <w:webHidden/>
              </w:rPr>
              <w:t>4</w:t>
            </w:r>
            <w:r w:rsidR="00C1783C">
              <w:rPr>
                <w:noProof/>
                <w:webHidden/>
              </w:rPr>
              <w:fldChar w:fldCharType="end"/>
            </w:r>
          </w:hyperlink>
        </w:p>
        <w:p w:rsidR="00C1783C" w:rsidRDefault="00D5228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764013" w:history="1">
            <w:r w:rsidR="00C1783C" w:rsidRPr="00EF4F15">
              <w:rPr>
                <w:rStyle w:val="Hyperlink"/>
                <w:rFonts w:ascii="Times New Roman" w:hAnsi="Times New Roman" w:cs="Times New Roman"/>
                <w:b/>
                <w:noProof/>
              </w:rPr>
              <w:t>4.Apêndice</w:t>
            </w:r>
            <w:r w:rsidR="00C1783C">
              <w:rPr>
                <w:noProof/>
                <w:webHidden/>
              </w:rPr>
              <w:tab/>
            </w:r>
            <w:r w:rsidR="00C1783C">
              <w:rPr>
                <w:noProof/>
                <w:webHidden/>
              </w:rPr>
              <w:fldChar w:fldCharType="begin"/>
            </w:r>
            <w:r w:rsidR="00C1783C">
              <w:rPr>
                <w:noProof/>
                <w:webHidden/>
              </w:rPr>
              <w:instrText xml:space="preserve"> PAGEREF _Toc450764013 \h </w:instrText>
            </w:r>
            <w:r w:rsidR="00C1783C">
              <w:rPr>
                <w:noProof/>
                <w:webHidden/>
              </w:rPr>
            </w:r>
            <w:r w:rsidR="00C1783C">
              <w:rPr>
                <w:noProof/>
                <w:webHidden/>
              </w:rPr>
              <w:fldChar w:fldCharType="separate"/>
            </w:r>
            <w:r w:rsidR="00C1783C">
              <w:rPr>
                <w:noProof/>
                <w:webHidden/>
              </w:rPr>
              <w:t>4</w:t>
            </w:r>
            <w:r w:rsidR="00C1783C">
              <w:rPr>
                <w:noProof/>
                <w:webHidden/>
              </w:rPr>
              <w:fldChar w:fldCharType="end"/>
            </w:r>
          </w:hyperlink>
        </w:p>
        <w:p w:rsidR="00C1783C" w:rsidRDefault="00D5228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764014" w:history="1">
            <w:r w:rsidR="00C1783C" w:rsidRPr="00EF4F15">
              <w:rPr>
                <w:rStyle w:val="Hyperlink"/>
                <w:rFonts w:ascii="Times New Roman" w:hAnsi="Times New Roman" w:cs="Times New Roman"/>
                <w:noProof/>
              </w:rPr>
              <w:t>4.1.Modelos</w:t>
            </w:r>
            <w:r w:rsidR="00C1783C">
              <w:rPr>
                <w:noProof/>
                <w:webHidden/>
              </w:rPr>
              <w:tab/>
            </w:r>
            <w:r w:rsidR="00C1783C">
              <w:rPr>
                <w:noProof/>
                <w:webHidden/>
              </w:rPr>
              <w:fldChar w:fldCharType="begin"/>
            </w:r>
            <w:r w:rsidR="00C1783C">
              <w:rPr>
                <w:noProof/>
                <w:webHidden/>
              </w:rPr>
              <w:instrText xml:space="preserve"> PAGEREF _Toc450764014 \h </w:instrText>
            </w:r>
            <w:r w:rsidR="00C1783C">
              <w:rPr>
                <w:noProof/>
                <w:webHidden/>
              </w:rPr>
            </w:r>
            <w:r w:rsidR="00C1783C">
              <w:rPr>
                <w:noProof/>
                <w:webHidden/>
              </w:rPr>
              <w:fldChar w:fldCharType="separate"/>
            </w:r>
            <w:r w:rsidR="00C1783C">
              <w:rPr>
                <w:noProof/>
                <w:webHidden/>
              </w:rPr>
              <w:t>4</w:t>
            </w:r>
            <w:r w:rsidR="00C1783C">
              <w:rPr>
                <w:noProof/>
                <w:webHidden/>
              </w:rPr>
              <w:fldChar w:fldCharType="end"/>
            </w:r>
          </w:hyperlink>
        </w:p>
        <w:p w:rsidR="00C1783C" w:rsidRDefault="00D5228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764015" w:history="1">
            <w:r w:rsidR="00C1783C" w:rsidRPr="00EF4F15">
              <w:rPr>
                <w:rStyle w:val="Hyperlink"/>
                <w:rFonts w:ascii="Times New Roman" w:hAnsi="Times New Roman" w:cs="Times New Roman"/>
                <w:noProof/>
              </w:rPr>
              <w:t>4.2.Glossários</w:t>
            </w:r>
            <w:r w:rsidR="00C1783C">
              <w:rPr>
                <w:noProof/>
                <w:webHidden/>
              </w:rPr>
              <w:tab/>
            </w:r>
            <w:r w:rsidR="00C1783C">
              <w:rPr>
                <w:noProof/>
                <w:webHidden/>
              </w:rPr>
              <w:fldChar w:fldCharType="begin"/>
            </w:r>
            <w:r w:rsidR="00C1783C">
              <w:rPr>
                <w:noProof/>
                <w:webHidden/>
              </w:rPr>
              <w:instrText xml:space="preserve"> PAGEREF _Toc450764015 \h </w:instrText>
            </w:r>
            <w:r w:rsidR="00C1783C">
              <w:rPr>
                <w:noProof/>
                <w:webHidden/>
              </w:rPr>
            </w:r>
            <w:r w:rsidR="00C1783C">
              <w:rPr>
                <w:noProof/>
                <w:webHidden/>
              </w:rPr>
              <w:fldChar w:fldCharType="separate"/>
            </w:r>
            <w:r w:rsidR="00C1783C">
              <w:rPr>
                <w:noProof/>
                <w:webHidden/>
              </w:rPr>
              <w:t>6</w:t>
            </w:r>
            <w:r w:rsidR="00C1783C">
              <w:rPr>
                <w:noProof/>
                <w:webHidden/>
              </w:rPr>
              <w:fldChar w:fldCharType="end"/>
            </w:r>
          </w:hyperlink>
        </w:p>
        <w:p w:rsidR="00CC3FB0" w:rsidRPr="000A1002" w:rsidRDefault="00CC3FB0">
          <w:pPr>
            <w:rPr>
              <w:sz w:val="24"/>
              <w:szCs w:val="24"/>
            </w:rPr>
          </w:pPr>
          <w:r w:rsidRPr="000A1002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CC3FB0" w:rsidRPr="00E97CAE" w:rsidRDefault="00CC3FB0" w:rsidP="00CC3FB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CC3FB0" w:rsidRDefault="00CC3FB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0A1002" w:rsidRDefault="000A1002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E97CAE" w:rsidRPr="000A1002" w:rsidRDefault="00632270" w:rsidP="00CC3FB0">
      <w:pPr>
        <w:pStyle w:val="Ttulo1"/>
        <w:rPr>
          <w:rFonts w:ascii="Times New Roman" w:hAnsi="Times New Roman" w:cs="Times New Roman"/>
          <w:b/>
          <w:sz w:val="28"/>
          <w:szCs w:val="28"/>
        </w:rPr>
      </w:pPr>
      <w:bookmarkStart w:id="2" w:name="_Toc450764004"/>
      <w:r w:rsidRPr="000A1002">
        <w:rPr>
          <w:rFonts w:ascii="Times New Roman" w:hAnsi="Times New Roman" w:cs="Times New Roman"/>
          <w:b/>
          <w:sz w:val="28"/>
          <w:szCs w:val="28"/>
        </w:rPr>
        <w:t>1.</w:t>
      </w:r>
      <w:r w:rsidR="00E97CAE" w:rsidRPr="000A1002">
        <w:rPr>
          <w:rFonts w:ascii="Times New Roman" w:hAnsi="Times New Roman" w:cs="Times New Roman"/>
          <w:b/>
          <w:sz w:val="28"/>
          <w:szCs w:val="28"/>
        </w:rPr>
        <w:t>Introdução</w:t>
      </w:r>
      <w:bookmarkEnd w:id="2"/>
    </w:p>
    <w:p w:rsidR="00632270" w:rsidRPr="00CC3FB0" w:rsidRDefault="00E97CAE" w:rsidP="00E97C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</w:p>
    <w:p w:rsidR="00B95FF3" w:rsidRPr="00CC3FB0" w:rsidRDefault="00632270" w:rsidP="00CC3FB0">
      <w:pPr>
        <w:pStyle w:val="Ttulo1"/>
        <w:ind w:firstLine="708"/>
        <w:rPr>
          <w:rFonts w:ascii="Times New Roman" w:hAnsi="Times New Roman" w:cs="Times New Roman"/>
          <w:sz w:val="28"/>
          <w:szCs w:val="28"/>
        </w:rPr>
      </w:pPr>
      <w:bookmarkStart w:id="3" w:name="_Toc450764005"/>
      <w:r w:rsidRPr="00CC3FB0">
        <w:rPr>
          <w:rFonts w:ascii="Times New Roman" w:hAnsi="Times New Roman" w:cs="Times New Roman"/>
          <w:sz w:val="28"/>
          <w:szCs w:val="28"/>
        </w:rPr>
        <w:t>1.1.</w:t>
      </w:r>
      <w:r w:rsidR="00E97CAE" w:rsidRPr="00CC3FB0">
        <w:rPr>
          <w:rFonts w:ascii="Times New Roman" w:hAnsi="Times New Roman" w:cs="Times New Roman"/>
          <w:sz w:val="28"/>
          <w:szCs w:val="28"/>
        </w:rPr>
        <w:t>Escopo</w:t>
      </w:r>
      <w:bookmarkEnd w:id="3"/>
    </w:p>
    <w:p w:rsidR="00530309" w:rsidRPr="00CC3FB0" w:rsidRDefault="00530309" w:rsidP="00632270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530309" w:rsidRPr="00F66CC0" w:rsidRDefault="00530309" w:rsidP="0063227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O </w:t>
      </w:r>
      <w:r w:rsidR="00FA30AA" w:rsidRPr="00F66CC0">
        <w:rPr>
          <w:rFonts w:ascii="Times New Roman" w:hAnsi="Times New Roman" w:cs="Times New Roman"/>
          <w:sz w:val="24"/>
          <w:szCs w:val="24"/>
        </w:rPr>
        <w:t xml:space="preserve">objetivo desse </w:t>
      </w:r>
      <w:r w:rsidRPr="00F66CC0">
        <w:rPr>
          <w:rFonts w:ascii="Times New Roman" w:hAnsi="Times New Roman" w:cs="Times New Roman"/>
          <w:sz w:val="24"/>
          <w:szCs w:val="24"/>
        </w:rPr>
        <w:t>projeto consiste em um programa de software</w:t>
      </w:r>
      <w:r w:rsidR="00571006" w:rsidRPr="00F66CC0">
        <w:rPr>
          <w:rFonts w:ascii="Times New Roman" w:hAnsi="Times New Roman" w:cs="Times New Roman"/>
          <w:sz w:val="24"/>
          <w:szCs w:val="24"/>
        </w:rPr>
        <w:t xml:space="preserve"> na linguagem de programação C </w:t>
      </w:r>
      <w:r w:rsidRPr="00F66CC0">
        <w:rPr>
          <w:rFonts w:ascii="Times New Roman" w:hAnsi="Times New Roman" w:cs="Times New Roman"/>
          <w:sz w:val="24"/>
          <w:szCs w:val="24"/>
        </w:rPr>
        <w:t>onde</w:t>
      </w:r>
      <w:r w:rsidR="00571006" w:rsidRPr="00F66CC0">
        <w:rPr>
          <w:rFonts w:ascii="Times New Roman" w:hAnsi="Times New Roman" w:cs="Times New Roman"/>
          <w:sz w:val="24"/>
          <w:szCs w:val="24"/>
        </w:rPr>
        <w:t>,</w:t>
      </w:r>
      <w:r w:rsidRPr="00F66CC0">
        <w:rPr>
          <w:rFonts w:ascii="Times New Roman" w:hAnsi="Times New Roman" w:cs="Times New Roman"/>
          <w:sz w:val="24"/>
          <w:szCs w:val="24"/>
        </w:rPr>
        <w:t xml:space="preserve"> por meio dele</w:t>
      </w:r>
      <w:r w:rsidR="00571006" w:rsidRPr="00F66CC0">
        <w:rPr>
          <w:rFonts w:ascii="Times New Roman" w:hAnsi="Times New Roman" w:cs="Times New Roman"/>
          <w:sz w:val="24"/>
          <w:szCs w:val="24"/>
        </w:rPr>
        <w:t>,</w:t>
      </w:r>
      <w:r w:rsidRPr="00F66CC0">
        <w:rPr>
          <w:rFonts w:ascii="Times New Roman" w:hAnsi="Times New Roman" w:cs="Times New Roman"/>
          <w:sz w:val="24"/>
          <w:szCs w:val="24"/>
        </w:rPr>
        <w:t xml:space="preserve"> poderá ser calculado </w:t>
      </w:r>
      <w:r w:rsidR="008E1901" w:rsidRPr="00F66CC0">
        <w:rPr>
          <w:rFonts w:ascii="Times New Roman" w:hAnsi="Times New Roman" w:cs="Times New Roman"/>
          <w:sz w:val="24"/>
          <w:szCs w:val="24"/>
        </w:rPr>
        <w:t>a área de qualquer quadrado e retângulo</w:t>
      </w:r>
      <w:r w:rsidRPr="00F66CC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30309" w:rsidRPr="00F66CC0" w:rsidRDefault="00530309" w:rsidP="0063227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Para que seja de fácil utilização para qualquer leigo em computação, o software apresentará uma boa usabilidade. Será apresentado com um menu explicativo e logo abaixo terá as opções para serem es</w:t>
      </w:r>
      <w:r w:rsidR="008E1901" w:rsidRPr="00F66CC0">
        <w:rPr>
          <w:rFonts w:ascii="Times New Roman" w:hAnsi="Times New Roman" w:cs="Times New Roman"/>
          <w:sz w:val="24"/>
          <w:szCs w:val="24"/>
        </w:rPr>
        <w:t>colhidas como, calcular a área de um quadrado, retângulo</w:t>
      </w:r>
      <w:r w:rsidR="00571006" w:rsidRPr="00F66CC0">
        <w:rPr>
          <w:rFonts w:ascii="Times New Roman" w:hAnsi="Times New Roman" w:cs="Times New Roman"/>
          <w:sz w:val="24"/>
          <w:szCs w:val="24"/>
        </w:rPr>
        <w:t xml:space="preserve"> ou sair do programa.</w:t>
      </w:r>
    </w:p>
    <w:p w:rsidR="00530309" w:rsidRPr="00F66CC0" w:rsidRDefault="00530309" w:rsidP="0063227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Com o decorrer do uso</w:t>
      </w:r>
      <w:r w:rsidR="00FA30AA" w:rsidRPr="00F66CC0">
        <w:rPr>
          <w:rFonts w:ascii="Times New Roman" w:hAnsi="Times New Roman" w:cs="Times New Roman"/>
          <w:sz w:val="24"/>
          <w:szCs w:val="24"/>
        </w:rPr>
        <w:t>, será implementado a opção para cá</w:t>
      </w:r>
      <w:r w:rsidR="008E1901" w:rsidRPr="00F66CC0">
        <w:rPr>
          <w:rFonts w:ascii="Times New Roman" w:hAnsi="Times New Roman" w:cs="Times New Roman"/>
          <w:sz w:val="24"/>
          <w:szCs w:val="24"/>
        </w:rPr>
        <w:t>lculo de área</w:t>
      </w:r>
      <w:r w:rsidR="00053265" w:rsidRPr="00F66CC0">
        <w:rPr>
          <w:rFonts w:ascii="Times New Roman" w:hAnsi="Times New Roman" w:cs="Times New Roman"/>
          <w:sz w:val="24"/>
          <w:szCs w:val="24"/>
        </w:rPr>
        <w:t xml:space="preserve"> de outras formas geométricas, dependendo da necessidade do cliente.</w:t>
      </w:r>
    </w:p>
    <w:p w:rsidR="00B95FF3" w:rsidRPr="00F66CC0" w:rsidRDefault="00B95FF3" w:rsidP="0063227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Não fazem parte do escopo do projeto:</w:t>
      </w:r>
    </w:p>
    <w:p w:rsidR="00B95FF3" w:rsidRPr="00F66CC0" w:rsidRDefault="00B95FF3" w:rsidP="00B95FF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- Treinamento de utilização do sistema;</w:t>
      </w:r>
    </w:p>
    <w:p w:rsidR="00B95FF3" w:rsidRPr="00F66CC0" w:rsidRDefault="00B95FF3" w:rsidP="00B95FF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- Integração com quaisquer sistemas ou base de dados do cliente.</w:t>
      </w:r>
    </w:p>
    <w:p w:rsidR="00CC3FB0" w:rsidRPr="00CC3FB0" w:rsidRDefault="00CC3FB0" w:rsidP="00CC3FB0">
      <w:pPr>
        <w:pStyle w:val="Ttulo1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E97CAE" w:rsidRPr="00CC3FB0" w:rsidRDefault="00632270" w:rsidP="00CC3FB0">
      <w:pPr>
        <w:pStyle w:val="Ttulo1"/>
        <w:ind w:firstLine="708"/>
        <w:rPr>
          <w:rFonts w:ascii="Times New Roman" w:hAnsi="Times New Roman" w:cs="Times New Roman"/>
          <w:sz w:val="28"/>
          <w:szCs w:val="28"/>
        </w:rPr>
      </w:pPr>
      <w:bookmarkStart w:id="4" w:name="_Toc450764006"/>
      <w:r w:rsidRPr="00CC3FB0">
        <w:rPr>
          <w:rFonts w:ascii="Times New Roman" w:hAnsi="Times New Roman" w:cs="Times New Roman"/>
          <w:sz w:val="28"/>
          <w:szCs w:val="28"/>
        </w:rPr>
        <w:t>1.2.</w:t>
      </w:r>
      <w:r w:rsidR="00E97CAE" w:rsidRPr="00CC3FB0">
        <w:rPr>
          <w:rFonts w:ascii="Times New Roman" w:hAnsi="Times New Roman" w:cs="Times New Roman"/>
          <w:sz w:val="28"/>
          <w:szCs w:val="28"/>
        </w:rPr>
        <w:t xml:space="preserve">Descrição dos </w:t>
      </w:r>
      <w:proofErr w:type="spellStart"/>
      <w:r w:rsidR="00E97CAE" w:rsidRPr="00CC3FB0">
        <w:rPr>
          <w:rFonts w:ascii="Times New Roman" w:hAnsi="Times New Roman" w:cs="Times New Roman"/>
          <w:sz w:val="28"/>
          <w:szCs w:val="28"/>
        </w:rPr>
        <w:t>Stakeholders</w:t>
      </w:r>
      <w:bookmarkEnd w:id="4"/>
      <w:proofErr w:type="spellEnd"/>
    </w:p>
    <w:p w:rsidR="00B95FF3" w:rsidRPr="00CC3FB0" w:rsidRDefault="00B95FF3" w:rsidP="00E97C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</w:p>
    <w:p w:rsidR="00B95FF3" w:rsidRPr="00F66CC0" w:rsidRDefault="00B95FF3" w:rsidP="00E97C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  <w:r w:rsidRPr="00F66CC0">
        <w:rPr>
          <w:rFonts w:ascii="Times New Roman" w:hAnsi="Times New Roman" w:cs="Times New Roman"/>
          <w:sz w:val="24"/>
          <w:szCs w:val="24"/>
        </w:rPr>
        <w:t>Os</w:t>
      </w:r>
      <w:r w:rsidR="00EC4E96">
        <w:rPr>
          <w:rFonts w:ascii="Times New Roman" w:hAnsi="Times New Roman" w:cs="Times New Roman"/>
          <w:sz w:val="24"/>
          <w:szCs w:val="24"/>
        </w:rPr>
        <w:t xml:space="preserve"> interessados nesse projeto serão</w:t>
      </w:r>
      <w:r w:rsidRPr="00F66CC0">
        <w:rPr>
          <w:rFonts w:ascii="Times New Roman" w:hAnsi="Times New Roman" w:cs="Times New Roman"/>
          <w:sz w:val="24"/>
          <w:szCs w:val="24"/>
        </w:rPr>
        <w:t xml:space="preserve"> o desenvolvedor e o cliente que possuí uma empresa de construção </w:t>
      </w:r>
      <w:r w:rsidR="00EC4E96">
        <w:rPr>
          <w:rFonts w:ascii="Times New Roman" w:hAnsi="Times New Roman" w:cs="Times New Roman"/>
          <w:sz w:val="24"/>
          <w:szCs w:val="24"/>
        </w:rPr>
        <w:t xml:space="preserve">civil </w:t>
      </w:r>
      <w:r w:rsidRPr="00F66CC0">
        <w:rPr>
          <w:rFonts w:ascii="Times New Roman" w:hAnsi="Times New Roman" w:cs="Times New Roman"/>
          <w:sz w:val="24"/>
          <w:szCs w:val="24"/>
        </w:rPr>
        <w:t>e terá resultados de maneira mais rápida e assertiva.</w:t>
      </w:r>
    </w:p>
    <w:p w:rsidR="00C31CEC" w:rsidRPr="00CC3FB0" w:rsidRDefault="00C31CEC" w:rsidP="00C31C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7CAE" w:rsidRPr="000A1002" w:rsidRDefault="00053265" w:rsidP="00CC3FB0">
      <w:pPr>
        <w:pStyle w:val="Ttulo1"/>
        <w:rPr>
          <w:rFonts w:ascii="Times New Roman" w:hAnsi="Times New Roman" w:cs="Times New Roman"/>
          <w:b/>
          <w:sz w:val="28"/>
          <w:szCs w:val="28"/>
        </w:rPr>
      </w:pPr>
      <w:bookmarkStart w:id="5" w:name="_Toc450764007"/>
      <w:r w:rsidRPr="000A1002">
        <w:rPr>
          <w:rFonts w:ascii="Times New Roman" w:hAnsi="Times New Roman" w:cs="Times New Roman"/>
          <w:b/>
          <w:sz w:val="28"/>
          <w:szCs w:val="28"/>
        </w:rPr>
        <w:t>2.</w:t>
      </w:r>
      <w:r w:rsidR="00E97CAE" w:rsidRPr="000A1002">
        <w:rPr>
          <w:rFonts w:ascii="Times New Roman" w:hAnsi="Times New Roman" w:cs="Times New Roman"/>
          <w:b/>
          <w:sz w:val="28"/>
          <w:szCs w:val="28"/>
        </w:rPr>
        <w:t>Descrição Geral</w:t>
      </w:r>
      <w:bookmarkEnd w:id="5"/>
    </w:p>
    <w:p w:rsidR="00053265" w:rsidRPr="00CC3FB0" w:rsidRDefault="00053265" w:rsidP="00E97C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7CAE" w:rsidRPr="00CC3FB0" w:rsidRDefault="00E97CAE" w:rsidP="00CC3FB0">
      <w:pPr>
        <w:pStyle w:val="Ttulo1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  <w:bookmarkStart w:id="6" w:name="_Toc450764008"/>
      <w:r w:rsidR="00053265" w:rsidRPr="00CC3FB0">
        <w:rPr>
          <w:rFonts w:ascii="Times New Roman" w:hAnsi="Times New Roman" w:cs="Times New Roman"/>
          <w:sz w:val="28"/>
          <w:szCs w:val="28"/>
        </w:rPr>
        <w:t>2.1.</w:t>
      </w:r>
      <w:r w:rsidRPr="00CC3FB0">
        <w:rPr>
          <w:rFonts w:ascii="Times New Roman" w:hAnsi="Times New Roman" w:cs="Times New Roman"/>
          <w:sz w:val="28"/>
          <w:szCs w:val="28"/>
        </w:rPr>
        <w:t>Descrição do Público-Alvo</w:t>
      </w:r>
      <w:bookmarkEnd w:id="6"/>
    </w:p>
    <w:p w:rsidR="00571006" w:rsidRPr="00CC3FB0" w:rsidRDefault="00571006" w:rsidP="00E97C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</w:p>
    <w:p w:rsidR="00B95FF3" w:rsidRPr="00F66CC0" w:rsidRDefault="00571006" w:rsidP="0057100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O público-alvo desse sistema são </w:t>
      </w:r>
      <w:r w:rsidR="00B95FF3" w:rsidRPr="00F66CC0">
        <w:rPr>
          <w:rFonts w:ascii="Times New Roman" w:hAnsi="Times New Roman" w:cs="Times New Roman"/>
          <w:sz w:val="24"/>
          <w:szCs w:val="24"/>
        </w:rPr>
        <w:t xml:space="preserve">os funcionários da empresa contratante. </w:t>
      </w:r>
    </w:p>
    <w:p w:rsidR="00571006" w:rsidRPr="00F66CC0" w:rsidRDefault="00B95FF3" w:rsidP="0057100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Serão desde o funcionário técnico até um engenheiro </w:t>
      </w:r>
      <w:r w:rsidR="00EC4E96">
        <w:rPr>
          <w:rFonts w:ascii="Times New Roman" w:hAnsi="Times New Roman" w:cs="Times New Roman"/>
          <w:sz w:val="24"/>
          <w:szCs w:val="24"/>
        </w:rPr>
        <w:t xml:space="preserve">os </w:t>
      </w:r>
      <w:r w:rsidRPr="00F66CC0">
        <w:rPr>
          <w:rFonts w:ascii="Times New Roman" w:hAnsi="Times New Roman" w:cs="Times New Roman"/>
          <w:sz w:val="24"/>
          <w:szCs w:val="24"/>
        </w:rPr>
        <w:t xml:space="preserve">seus usuários, </w:t>
      </w:r>
      <w:r w:rsidR="00571006" w:rsidRPr="00F66CC0">
        <w:rPr>
          <w:rFonts w:ascii="Times New Roman" w:hAnsi="Times New Roman" w:cs="Times New Roman"/>
          <w:sz w:val="24"/>
          <w:szCs w:val="24"/>
        </w:rPr>
        <w:t>que prec</w:t>
      </w:r>
      <w:r w:rsidR="008E1901" w:rsidRPr="00F66CC0">
        <w:rPr>
          <w:rFonts w:ascii="Times New Roman" w:hAnsi="Times New Roman" w:cs="Times New Roman"/>
          <w:sz w:val="24"/>
          <w:szCs w:val="24"/>
        </w:rPr>
        <w:t>isam ter esses cálculos de quadrados e retângulos</w:t>
      </w:r>
      <w:r w:rsidR="00571006" w:rsidRPr="00F66CC0">
        <w:rPr>
          <w:rFonts w:ascii="Times New Roman" w:hAnsi="Times New Roman" w:cs="Times New Roman"/>
          <w:sz w:val="24"/>
          <w:szCs w:val="24"/>
        </w:rPr>
        <w:t xml:space="preserve"> de forma rápida, para otimizar os processos de produção. Além disso, pessoas sem experiência com tecnologia poderão fazer o uso desse sistema nas empresas, por isso ele deve ser de fácil usabilidade, rápido e sem erros.</w:t>
      </w:r>
    </w:p>
    <w:p w:rsidR="00571006" w:rsidRPr="00CC3FB0" w:rsidRDefault="00571006" w:rsidP="0057100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7CAE" w:rsidRPr="00CC3FB0" w:rsidRDefault="00E97CAE" w:rsidP="00CC3FB0">
      <w:pPr>
        <w:pStyle w:val="Ttulo1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  <w:bookmarkStart w:id="7" w:name="_Toc450764009"/>
      <w:r w:rsidR="00053265" w:rsidRPr="00CC3FB0">
        <w:rPr>
          <w:rFonts w:ascii="Times New Roman" w:hAnsi="Times New Roman" w:cs="Times New Roman"/>
          <w:sz w:val="28"/>
          <w:szCs w:val="28"/>
        </w:rPr>
        <w:t>2.2.</w:t>
      </w:r>
      <w:r w:rsidRPr="00CC3FB0">
        <w:rPr>
          <w:rFonts w:ascii="Times New Roman" w:hAnsi="Times New Roman" w:cs="Times New Roman"/>
          <w:sz w:val="28"/>
          <w:szCs w:val="28"/>
        </w:rPr>
        <w:t>Restrições</w:t>
      </w:r>
      <w:bookmarkEnd w:id="7"/>
    </w:p>
    <w:p w:rsidR="00571006" w:rsidRPr="00F66CC0" w:rsidRDefault="00571006" w:rsidP="00E97C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</w:p>
    <w:p w:rsidR="00571006" w:rsidRPr="00B56FB8" w:rsidRDefault="00571006" w:rsidP="00E97C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FB8">
        <w:rPr>
          <w:rFonts w:ascii="Times New Roman" w:hAnsi="Times New Roman" w:cs="Times New Roman"/>
          <w:sz w:val="24"/>
          <w:szCs w:val="24"/>
        </w:rPr>
        <w:lastRenderedPageBreak/>
        <w:tab/>
        <w:t>Não terá uma i</w:t>
      </w:r>
      <w:r w:rsidR="00B56FB8">
        <w:rPr>
          <w:rFonts w:ascii="Times New Roman" w:hAnsi="Times New Roman" w:cs="Times New Roman"/>
          <w:sz w:val="24"/>
          <w:szCs w:val="24"/>
        </w:rPr>
        <w:t>nterface gráfica com muitos recursos</w:t>
      </w:r>
      <w:r w:rsidRPr="00B56FB8">
        <w:rPr>
          <w:rFonts w:ascii="Times New Roman" w:hAnsi="Times New Roman" w:cs="Times New Roman"/>
          <w:sz w:val="24"/>
          <w:szCs w:val="24"/>
        </w:rPr>
        <w:t>, a pedido do cliente, pois no momento gastos com esse tipo de atividade não serão necessários já que os objetivos do software são bem pontuais e não devem fugir dos requerimentos do cliente.</w:t>
      </w:r>
    </w:p>
    <w:p w:rsidR="00B95FF3" w:rsidRPr="00B56FB8" w:rsidRDefault="00B95FF3" w:rsidP="00E97C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FB8">
        <w:rPr>
          <w:rFonts w:ascii="Times New Roman" w:hAnsi="Times New Roman" w:cs="Times New Roman"/>
          <w:sz w:val="24"/>
          <w:szCs w:val="24"/>
        </w:rPr>
        <w:tab/>
        <w:t>Também não será utilizado banco de dados para esse sistema.</w:t>
      </w:r>
    </w:p>
    <w:p w:rsidR="00C31CEC" w:rsidRPr="00CC3FB0" w:rsidRDefault="00C31CEC" w:rsidP="00C31C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7CAE" w:rsidRPr="000A1002" w:rsidRDefault="00053265" w:rsidP="00CC3FB0">
      <w:pPr>
        <w:pStyle w:val="Ttulo1"/>
        <w:rPr>
          <w:rFonts w:ascii="Times New Roman" w:hAnsi="Times New Roman" w:cs="Times New Roman"/>
          <w:b/>
          <w:sz w:val="28"/>
          <w:szCs w:val="28"/>
        </w:rPr>
      </w:pPr>
      <w:bookmarkStart w:id="8" w:name="_Toc450764010"/>
      <w:r w:rsidRPr="000A1002">
        <w:rPr>
          <w:rFonts w:ascii="Times New Roman" w:hAnsi="Times New Roman" w:cs="Times New Roman"/>
          <w:b/>
          <w:sz w:val="28"/>
          <w:szCs w:val="28"/>
        </w:rPr>
        <w:t>3.</w:t>
      </w:r>
      <w:r w:rsidR="00E97CAE" w:rsidRPr="000A1002">
        <w:rPr>
          <w:rFonts w:ascii="Times New Roman" w:hAnsi="Times New Roman" w:cs="Times New Roman"/>
          <w:b/>
          <w:sz w:val="28"/>
          <w:szCs w:val="28"/>
        </w:rPr>
        <w:t>Requisitos</w:t>
      </w:r>
      <w:bookmarkEnd w:id="8"/>
    </w:p>
    <w:p w:rsidR="00C31CEC" w:rsidRPr="00CC3FB0" w:rsidRDefault="00E97CAE" w:rsidP="00E97C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</w:p>
    <w:p w:rsidR="00E97CAE" w:rsidRPr="00CC3FB0" w:rsidRDefault="00053265" w:rsidP="00CC3FB0">
      <w:pPr>
        <w:pStyle w:val="Ttulo1"/>
        <w:ind w:firstLine="708"/>
        <w:rPr>
          <w:rFonts w:ascii="Times New Roman" w:hAnsi="Times New Roman" w:cs="Times New Roman"/>
          <w:sz w:val="28"/>
          <w:szCs w:val="28"/>
        </w:rPr>
      </w:pPr>
      <w:bookmarkStart w:id="9" w:name="_Toc450764011"/>
      <w:r w:rsidRPr="00CC3FB0">
        <w:rPr>
          <w:rFonts w:ascii="Times New Roman" w:hAnsi="Times New Roman" w:cs="Times New Roman"/>
          <w:sz w:val="28"/>
          <w:szCs w:val="28"/>
        </w:rPr>
        <w:t>3.1.</w:t>
      </w:r>
      <w:r w:rsidR="00E97CAE" w:rsidRPr="00CC3FB0">
        <w:rPr>
          <w:rFonts w:ascii="Times New Roman" w:hAnsi="Times New Roman" w:cs="Times New Roman"/>
          <w:sz w:val="28"/>
          <w:szCs w:val="28"/>
        </w:rPr>
        <w:t>Requisitos Funcionais</w:t>
      </w:r>
      <w:bookmarkEnd w:id="9"/>
    </w:p>
    <w:p w:rsidR="00B95FF3" w:rsidRPr="00CC3FB0" w:rsidRDefault="00B95FF3" w:rsidP="00CC3FB0">
      <w:pPr>
        <w:pStyle w:val="Ttulo1"/>
        <w:rPr>
          <w:rFonts w:ascii="Times New Roman" w:hAnsi="Times New Roman" w:cs="Times New Roman"/>
          <w:sz w:val="28"/>
          <w:szCs w:val="28"/>
        </w:rPr>
      </w:pPr>
    </w:p>
    <w:p w:rsidR="00B95FF3" w:rsidRPr="00C1783C" w:rsidRDefault="00B95FF3" w:rsidP="00C1783C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783C">
        <w:rPr>
          <w:rFonts w:ascii="Times New Roman" w:hAnsi="Times New Roman" w:cs="Times New Roman"/>
          <w:sz w:val="24"/>
          <w:szCs w:val="24"/>
        </w:rPr>
        <w:t>Tela introdutória para explicação do funcionamento do sistema;</w:t>
      </w:r>
    </w:p>
    <w:p w:rsidR="00B95FF3" w:rsidRPr="00C1783C" w:rsidRDefault="00B95FF3" w:rsidP="00C1783C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783C">
        <w:rPr>
          <w:rFonts w:ascii="Times New Roman" w:hAnsi="Times New Roman" w:cs="Times New Roman"/>
          <w:sz w:val="24"/>
          <w:szCs w:val="24"/>
        </w:rPr>
        <w:t>Compilação dos dados enviados;</w:t>
      </w:r>
    </w:p>
    <w:p w:rsidR="00B95FF3" w:rsidRPr="00C1783C" w:rsidRDefault="008E1901" w:rsidP="00C1783C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783C">
        <w:rPr>
          <w:rFonts w:ascii="Times New Roman" w:hAnsi="Times New Roman" w:cs="Times New Roman"/>
          <w:sz w:val="24"/>
          <w:szCs w:val="24"/>
        </w:rPr>
        <w:t>Cálculo da área de quadrados e retângulos</w:t>
      </w:r>
      <w:r w:rsidR="00B95FF3" w:rsidRPr="00C1783C">
        <w:rPr>
          <w:rFonts w:ascii="Times New Roman" w:hAnsi="Times New Roman" w:cs="Times New Roman"/>
          <w:sz w:val="24"/>
          <w:szCs w:val="24"/>
        </w:rPr>
        <w:t>;</w:t>
      </w:r>
    </w:p>
    <w:p w:rsidR="00B95FF3" w:rsidRPr="00CC3FB0" w:rsidRDefault="00B95FF3" w:rsidP="00C31CE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B95FF3" w:rsidRPr="00CC3FB0" w:rsidRDefault="00B95FF3" w:rsidP="00C31CE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E97CAE" w:rsidRDefault="00E97CAE" w:rsidP="00CC3FB0">
      <w:pPr>
        <w:pStyle w:val="Ttulo1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  <w:bookmarkStart w:id="10" w:name="_Toc450764012"/>
      <w:r w:rsidR="00053265" w:rsidRPr="00CC3FB0">
        <w:rPr>
          <w:rFonts w:ascii="Times New Roman" w:hAnsi="Times New Roman" w:cs="Times New Roman"/>
          <w:sz w:val="28"/>
          <w:szCs w:val="28"/>
        </w:rPr>
        <w:t>3.2.</w:t>
      </w:r>
      <w:r w:rsidRPr="00CC3FB0">
        <w:rPr>
          <w:rFonts w:ascii="Times New Roman" w:hAnsi="Times New Roman" w:cs="Times New Roman"/>
          <w:sz w:val="28"/>
          <w:szCs w:val="28"/>
        </w:rPr>
        <w:t>Requisitos de Qualidade</w:t>
      </w:r>
      <w:bookmarkEnd w:id="10"/>
    </w:p>
    <w:p w:rsidR="00A05E4D" w:rsidRDefault="00A05E4D" w:rsidP="00A05E4D"/>
    <w:p w:rsidR="00BB3B21" w:rsidRPr="00C1783C" w:rsidRDefault="00A05E4D" w:rsidP="00C1783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1783C">
        <w:rPr>
          <w:rFonts w:ascii="Times New Roman" w:hAnsi="Times New Roman" w:cs="Times New Roman"/>
          <w:sz w:val="24"/>
          <w:szCs w:val="24"/>
        </w:rPr>
        <w:t>Performance</w:t>
      </w:r>
      <w:r w:rsidR="00BB3B21" w:rsidRPr="00C1783C">
        <w:rPr>
          <w:rFonts w:ascii="Times New Roman" w:hAnsi="Times New Roman" w:cs="Times New Roman"/>
          <w:sz w:val="24"/>
          <w:szCs w:val="24"/>
        </w:rPr>
        <w:t>: sistema simples com isso, rápido;</w:t>
      </w:r>
    </w:p>
    <w:p w:rsidR="00BB3B21" w:rsidRPr="00C1783C" w:rsidRDefault="002B4AA1" w:rsidP="00C1783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1783C">
        <w:rPr>
          <w:rFonts w:ascii="Times New Roman" w:hAnsi="Times New Roman" w:cs="Times New Roman"/>
          <w:sz w:val="24"/>
          <w:szCs w:val="24"/>
        </w:rPr>
        <w:t>Usabilidade;</w:t>
      </w:r>
    </w:p>
    <w:p w:rsidR="00C31CEC" w:rsidRPr="00CC3FB0" w:rsidRDefault="00C31CEC" w:rsidP="00C31C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7CAE" w:rsidRDefault="00053265" w:rsidP="00CC3FB0">
      <w:pPr>
        <w:pStyle w:val="Ttulo1"/>
        <w:rPr>
          <w:rFonts w:ascii="Times New Roman" w:hAnsi="Times New Roman" w:cs="Times New Roman"/>
          <w:b/>
          <w:sz w:val="28"/>
          <w:szCs w:val="28"/>
        </w:rPr>
      </w:pPr>
      <w:bookmarkStart w:id="11" w:name="_Toc450764013"/>
      <w:r w:rsidRPr="000A1002">
        <w:rPr>
          <w:rFonts w:ascii="Times New Roman" w:hAnsi="Times New Roman" w:cs="Times New Roman"/>
          <w:b/>
          <w:sz w:val="28"/>
          <w:szCs w:val="28"/>
        </w:rPr>
        <w:t>4.</w:t>
      </w:r>
      <w:r w:rsidR="00E97CAE" w:rsidRPr="000A1002">
        <w:rPr>
          <w:rFonts w:ascii="Times New Roman" w:hAnsi="Times New Roman" w:cs="Times New Roman"/>
          <w:b/>
          <w:sz w:val="28"/>
          <w:szCs w:val="28"/>
        </w:rPr>
        <w:t>Apêndice</w:t>
      </w:r>
      <w:bookmarkEnd w:id="11"/>
    </w:p>
    <w:p w:rsidR="000A1002" w:rsidRDefault="000A1002" w:rsidP="000A1002"/>
    <w:p w:rsidR="000A1002" w:rsidRDefault="000A1002" w:rsidP="000A1002">
      <w:pPr>
        <w:pStyle w:val="Ttulo1"/>
        <w:ind w:firstLine="708"/>
        <w:rPr>
          <w:rFonts w:ascii="Times New Roman" w:hAnsi="Times New Roman" w:cs="Times New Roman"/>
          <w:sz w:val="28"/>
          <w:szCs w:val="28"/>
        </w:rPr>
      </w:pPr>
      <w:bookmarkStart w:id="12" w:name="_Toc450764014"/>
      <w:r w:rsidRPr="000A1002">
        <w:rPr>
          <w:rFonts w:ascii="Times New Roman" w:hAnsi="Times New Roman" w:cs="Times New Roman"/>
          <w:sz w:val="28"/>
          <w:szCs w:val="28"/>
        </w:rPr>
        <w:t>4.1.Modelos</w:t>
      </w:r>
      <w:bookmarkEnd w:id="12"/>
      <w:r w:rsidRPr="000A10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1901" w:rsidRPr="00C1783C" w:rsidRDefault="008E1901" w:rsidP="008E1901">
      <w:pPr>
        <w:rPr>
          <w:sz w:val="24"/>
          <w:szCs w:val="24"/>
        </w:rPr>
      </w:pPr>
    </w:p>
    <w:p w:rsidR="002E43C7" w:rsidRPr="00C1783C" w:rsidRDefault="00C1783C" w:rsidP="002E43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E1901" w:rsidRPr="00C1783C">
        <w:rPr>
          <w:rFonts w:ascii="Times New Roman" w:hAnsi="Times New Roman" w:cs="Times New Roman"/>
          <w:sz w:val="24"/>
          <w:szCs w:val="24"/>
        </w:rPr>
        <w:t>Diagrama de Casos de Uso</w:t>
      </w:r>
      <w:r w:rsidR="008C2387" w:rsidRPr="00C1783C">
        <w:rPr>
          <w:rFonts w:ascii="Times New Roman" w:hAnsi="Times New Roman" w:cs="Times New Roman"/>
          <w:sz w:val="24"/>
          <w:szCs w:val="24"/>
        </w:rPr>
        <w:t>:</w:t>
      </w:r>
    </w:p>
    <w:p w:rsidR="008C2387" w:rsidRPr="008E1901" w:rsidRDefault="00C1783C" w:rsidP="002E43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 wp14:anchorId="4630F176" wp14:editId="5EAC1F72">
            <wp:simplePos x="0" y="0"/>
            <wp:positionH relativeFrom="margin">
              <wp:posOffset>-632460</wp:posOffset>
            </wp:positionH>
            <wp:positionV relativeFrom="paragraph">
              <wp:posOffset>229870</wp:posOffset>
            </wp:positionV>
            <wp:extent cx="6649720" cy="210502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CasodeUsos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72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43C7" w:rsidRDefault="002E43C7" w:rsidP="002E43C7"/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lastRenderedPageBreak/>
        <w:t>Identificador: RF001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Nome: Escolher forma geométrica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Autor: Julia Aranha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Prioridade: Essencial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66CC0">
        <w:rPr>
          <w:rFonts w:ascii="Times New Roman" w:hAnsi="Times New Roman" w:cs="Times New Roman"/>
          <w:sz w:val="24"/>
          <w:szCs w:val="24"/>
        </w:rPr>
        <w:t>Criticalidade</w:t>
      </w:r>
      <w:proofErr w:type="spellEnd"/>
      <w:r w:rsidRPr="00F66CC0">
        <w:rPr>
          <w:rFonts w:ascii="Times New Roman" w:hAnsi="Times New Roman" w:cs="Times New Roman"/>
          <w:sz w:val="24"/>
          <w:szCs w:val="24"/>
        </w:rPr>
        <w:t>: Alta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Responsável: Julia Aranha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Descrição do caso de uso: Este caso de uso permite que o usuário escolha uma forma geométrica, quadrado ou retângulo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Trigger: Iniciar o software.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Atores: Usuário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Pré-condição: Não há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Pós-Condição: A escolha do usuário é armazenada pelo Sistema</w:t>
      </w:r>
    </w:p>
    <w:p w:rsidR="002E43C7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Resultado: Ir para próxima tela.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Identificador: RF002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Nome: Enviar dados retângulo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Autor: Julia Aranha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Prioridade: Essencial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66CC0">
        <w:rPr>
          <w:rFonts w:ascii="Times New Roman" w:hAnsi="Times New Roman" w:cs="Times New Roman"/>
          <w:sz w:val="24"/>
          <w:szCs w:val="24"/>
        </w:rPr>
        <w:t>Criticalidade</w:t>
      </w:r>
      <w:proofErr w:type="spellEnd"/>
      <w:r w:rsidRPr="00F66CC0">
        <w:rPr>
          <w:rFonts w:ascii="Times New Roman" w:hAnsi="Times New Roman" w:cs="Times New Roman"/>
          <w:sz w:val="24"/>
          <w:szCs w:val="24"/>
        </w:rPr>
        <w:t>: Alta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Responsável: Julia Aranha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Descrição do caso de uso: Este caso serve para o envio dos dados para o cálculo de um retângulo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Trigger: Salvar dados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Atores: Usuário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Pré-condição: Ter escolhido qual a forma geométrica para cálculo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Pós-Condição: Os dados são armazenados no sistema.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Resultado: Se dados OK, </w:t>
      </w:r>
      <w:r w:rsidR="00D52284">
        <w:rPr>
          <w:rFonts w:ascii="Times New Roman" w:hAnsi="Times New Roman" w:cs="Times New Roman"/>
          <w:sz w:val="24"/>
          <w:szCs w:val="24"/>
        </w:rPr>
        <w:t>calcular fórmula</w:t>
      </w:r>
      <w:r w:rsidRPr="00F66CC0">
        <w:rPr>
          <w:rFonts w:ascii="Times New Roman" w:hAnsi="Times New Roman" w:cs="Times New Roman"/>
          <w:sz w:val="24"/>
          <w:szCs w:val="24"/>
        </w:rPr>
        <w:t>.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Identificador: RF003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Nome: Enviar dados quadrado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Autor: Julia Aranha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Prioridade: Essencial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66CC0">
        <w:rPr>
          <w:rFonts w:ascii="Times New Roman" w:hAnsi="Times New Roman" w:cs="Times New Roman"/>
          <w:sz w:val="24"/>
          <w:szCs w:val="24"/>
        </w:rPr>
        <w:t>Criticalidade</w:t>
      </w:r>
      <w:proofErr w:type="spellEnd"/>
      <w:r w:rsidRPr="00F66CC0">
        <w:rPr>
          <w:rFonts w:ascii="Times New Roman" w:hAnsi="Times New Roman" w:cs="Times New Roman"/>
          <w:sz w:val="24"/>
          <w:szCs w:val="24"/>
        </w:rPr>
        <w:t>: Alta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Responsável: Julia Aranha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Descrição do caso de uso: Este caso serve para o envio dos dados para o cálculo de um </w:t>
      </w:r>
      <w:r w:rsidR="00C1783C">
        <w:rPr>
          <w:rFonts w:ascii="Times New Roman" w:hAnsi="Times New Roman" w:cs="Times New Roman"/>
          <w:sz w:val="24"/>
          <w:szCs w:val="24"/>
        </w:rPr>
        <w:t>quadrado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Trigger: Salvar dados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Atores: Usuário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Pré-condição: Ter escolhido qual a forma geométrica para cálculo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Pós-Condição: Os dados são armazenados no sistema.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Resultado: Se dados OK,</w:t>
      </w:r>
      <w:r w:rsidR="00D52284">
        <w:rPr>
          <w:rFonts w:ascii="Times New Roman" w:hAnsi="Times New Roman" w:cs="Times New Roman"/>
          <w:sz w:val="24"/>
          <w:szCs w:val="24"/>
        </w:rPr>
        <w:t xml:space="preserve"> calcular fórmula</w:t>
      </w:r>
    </w:p>
    <w:p w:rsidR="00C1783C" w:rsidRDefault="00C1783C" w:rsidP="00C178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783C" w:rsidRPr="00F66CC0" w:rsidRDefault="00C1783C" w:rsidP="00C178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RF004</w:t>
      </w:r>
    </w:p>
    <w:p w:rsidR="00C1783C" w:rsidRPr="00F66CC0" w:rsidRDefault="00C1783C" w:rsidP="00C17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Nome: </w:t>
      </w:r>
      <w:r>
        <w:rPr>
          <w:rFonts w:ascii="Times New Roman" w:hAnsi="Times New Roman" w:cs="Times New Roman"/>
          <w:sz w:val="24"/>
          <w:szCs w:val="24"/>
        </w:rPr>
        <w:t>Calcular fórmula</w:t>
      </w:r>
    </w:p>
    <w:p w:rsidR="00C1783C" w:rsidRPr="00F66CC0" w:rsidRDefault="00C1783C" w:rsidP="00C17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Autor: Julia Aranha</w:t>
      </w:r>
    </w:p>
    <w:p w:rsidR="00C1783C" w:rsidRPr="00F66CC0" w:rsidRDefault="00C1783C" w:rsidP="00C17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Prioridade: Essencial</w:t>
      </w:r>
    </w:p>
    <w:p w:rsidR="00C1783C" w:rsidRPr="00F66CC0" w:rsidRDefault="00C1783C" w:rsidP="00C1783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66CC0">
        <w:rPr>
          <w:rFonts w:ascii="Times New Roman" w:hAnsi="Times New Roman" w:cs="Times New Roman"/>
          <w:sz w:val="24"/>
          <w:szCs w:val="24"/>
        </w:rPr>
        <w:t>Criticalidade</w:t>
      </w:r>
      <w:proofErr w:type="spellEnd"/>
      <w:r w:rsidRPr="00F66CC0">
        <w:rPr>
          <w:rFonts w:ascii="Times New Roman" w:hAnsi="Times New Roman" w:cs="Times New Roman"/>
          <w:sz w:val="24"/>
          <w:szCs w:val="24"/>
        </w:rPr>
        <w:t>: Alta</w:t>
      </w:r>
    </w:p>
    <w:p w:rsidR="00C1783C" w:rsidRPr="00F66CC0" w:rsidRDefault="00C1783C" w:rsidP="00C17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lastRenderedPageBreak/>
        <w:t>Responsável: Julia Aranha</w:t>
      </w:r>
    </w:p>
    <w:p w:rsidR="00C1783C" w:rsidRPr="00F66CC0" w:rsidRDefault="00C1783C" w:rsidP="00C17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Descrição do caso de uso: </w:t>
      </w:r>
      <w:r w:rsidR="00EC4E96">
        <w:rPr>
          <w:rFonts w:ascii="Times New Roman" w:hAnsi="Times New Roman" w:cs="Times New Roman"/>
          <w:sz w:val="24"/>
          <w:szCs w:val="24"/>
        </w:rPr>
        <w:t>Este caso de uso irá calcular a área da forma geométrica escolhida aplicando a forma de cálculo com os dados enviados</w:t>
      </w:r>
    </w:p>
    <w:p w:rsidR="00C1783C" w:rsidRPr="00F66CC0" w:rsidRDefault="00EC4E96" w:rsidP="00C178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Trigger: </w:t>
      </w:r>
      <w:r w:rsidR="00D52284">
        <w:rPr>
          <w:rFonts w:ascii="Times New Roman" w:hAnsi="Times New Roman" w:cs="Times New Roman"/>
          <w:sz w:val="24"/>
          <w:szCs w:val="24"/>
        </w:rPr>
        <w:t>Botão calcular</w:t>
      </w:r>
    </w:p>
    <w:p w:rsidR="00C1783C" w:rsidRPr="00F66CC0" w:rsidRDefault="000C74B6" w:rsidP="00C178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Atores: </w:t>
      </w:r>
      <w:r w:rsidR="00EC4E96">
        <w:rPr>
          <w:rFonts w:ascii="Times New Roman" w:hAnsi="Times New Roman" w:cs="Times New Roman"/>
          <w:sz w:val="24"/>
          <w:szCs w:val="24"/>
        </w:rPr>
        <w:t>Sistema</w:t>
      </w:r>
    </w:p>
    <w:p w:rsidR="00C1783C" w:rsidRPr="00F66CC0" w:rsidRDefault="00C1783C" w:rsidP="00C17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Pré-condição: </w:t>
      </w:r>
      <w:r w:rsidR="00D52284">
        <w:rPr>
          <w:rFonts w:ascii="Times New Roman" w:hAnsi="Times New Roman" w:cs="Times New Roman"/>
          <w:sz w:val="24"/>
          <w:szCs w:val="24"/>
        </w:rPr>
        <w:t>Validar dados</w:t>
      </w:r>
    </w:p>
    <w:p w:rsidR="00C1783C" w:rsidRPr="00F66CC0" w:rsidRDefault="00C1783C" w:rsidP="00C17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Pós-Condição: Os dados são armazenados no sistema.</w:t>
      </w:r>
    </w:p>
    <w:p w:rsidR="00C1783C" w:rsidRDefault="00C1783C" w:rsidP="00C17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Resultado: </w:t>
      </w:r>
      <w:r w:rsidR="00D52284">
        <w:rPr>
          <w:rFonts w:ascii="Times New Roman" w:hAnsi="Times New Roman" w:cs="Times New Roman"/>
          <w:sz w:val="24"/>
          <w:szCs w:val="24"/>
        </w:rPr>
        <w:t>Mostrar</w:t>
      </w:r>
      <w:r w:rsidRPr="00F66CC0">
        <w:rPr>
          <w:rFonts w:ascii="Times New Roman" w:hAnsi="Times New Roman" w:cs="Times New Roman"/>
          <w:sz w:val="24"/>
          <w:szCs w:val="24"/>
        </w:rPr>
        <w:t xml:space="preserve"> resultado dos dados enviados.</w:t>
      </w:r>
    </w:p>
    <w:p w:rsidR="00B56FB8" w:rsidRDefault="00B56FB8" w:rsidP="00C178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RF005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Nome: </w:t>
      </w:r>
      <w:r>
        <w:rPr>
          <w:rFonts w:ascii="Times New Roman" w:hAnsi="Times New Roman" w:cs="Times New Roman"/>
          <w:sz w:val="24"/>
          <w:szCs w:val="24"/>
        </w:rPr>
        <w:t>Validar dados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Autor: Julia Aranha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Prioridade: Essencial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66CC0">
        <w:rPr>
          <w:rFonts w:ascii="Times New Roman" w:hAnsi="Times New Roman" w:cs="Times New Roman"/>
          <w:sz w:val="24"/>
          <w:szCs w:val="24"/>
        </w:rPr>
        <w:t>Criticalidade</w:t>
      </w:r>
      <w:proofErr w:type="spellEnd"/>
      <w:r w:rsidRPr="00F66CC0">
        <w:rPr>
          <w:rFonts w:ascii="Times New Roman" w:hAnsi="Times New Roman" w:cs="Times New Roman"/>
          <w:sz w:val="24"/>
          <w:szCs w:val="24"/>
        </w:rPr>
        <w:t>: Alta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Responsável: Julia Aranha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Descrição do caso de uso: Este caso </w:t>
      </w:r>
      <w:r w:rsidR="00D52284">
        <w:rPr>
          <w:rFonts w:ascii="Times New Roman" w:hAnsi="Times New Roman" w:cs="Times New Roman"/>
          <w:sz w:val="24"/>
          <w:szCs w:val="24"/>
        </w:rPr>
        <w:t>de uso serve para validar os doados enviados pelo usuário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Trigger: </w:t>
      </w:r>
      <w:r w:rsidR="00D52284">
        <w:rPr>
          <w:rFonts w:ascii="Times New Roman" w:hAnsi="Times New Roman" w:cs="Times New Roman"/>
          <w:sz w:val="24"/>
          <w:szCs w:val="24"/>
        </w:rPr>
        <w:t>Botão calcular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Atores: </w:t>
      </w:r>
      <w:r w:rsidR="00D52284">
        <w:rPr>
          <w:rFonts w:ascii="Times New Roman" w:hAnsi="Times New Roman" w:cs="Times New Roman"/>
          <w:sz w:val="24"/>
          <w:szCs w:val="24"/>
        </w:rPr>
        <w:t>Sistema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Pré-condição: </w:t>
      </w:r>
      <w:r w:rsidR="00D52284">
        <w:rPr>
          <w:rFonts w:ascii="Times New Roman" w:hAnsi="Times New Roman" w:cs="Times New Roman"/>
          <w:sz w:val="24"/>
          <w:szCs w:val="24"/>
        </w:rPr>
        <w:t>Enviar dados ao sistema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Pós-Condição: </w:t>
      </w:r>
      <w:r w:rsidR="00D52284">
        <w:rPr>
          <w:rFonts w:ascii="Times New Roman" w:hAnsi="Times New Roman" w:cs="Times New Roman"/>
          <w:sz w:val="24"/>
          <w:szCs w:val="24"/>
        </w:rPr>
        <w:t>Se dados forem OK, mostrar resultado.</w:t>
      </w:r>
    </w:p>
    <w:p w:rsidR="00B56FB8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Resultado: Se dados OK, mostrar resultado dos dados enviados.</w:t>
      </w:r>
    </w:p>
    <w:p w:rsidR="00B56FB8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6FB8" w:rsidRPr="00F66CC0" w:rsidRDefault="005C488A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RF006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Nome: </w:t>
      </w:r>
      <w:r>
        <w:rPr>
          <w:rFonts w:ascii="Times New Roman" w:hAnsi="Times New Roman" w:cs="Times New Roman"/>
          <w:sz w:val="24"/>
          <w:szCs w:val="24"/>
        </w:rPr>
        <w:t>Mostrar resultados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Autor: Julia Aranha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Prioridade: Essencial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66CC0">
        <w:rPr>
          <w:rFonts w:ascii="Times New Roman" w:hAnsi="Times New Roman" w:cs="Times New Roman"/>
          <w:sz w:val="24"/>
          <w:szCs w:val="24"/>
        </w:rPr>
        <w:t>Criticalidade</w:t>
      </w:r>
      <w:proofErr w:type="spellEnd"/>
      <w:r w:rsidRPr="00F66CC0">
        <w:rPr>
          <w:rFonts w:ascii="Times New Roman" w:hAnsi="Times New Roman" w:cs="Times New Roman"/>
          <w:sz w:val="24"/>
          <w:szCs w:val="24"/>
        </w:rPr>
        <w:t>: Alta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Responsável: Julia Aranha</w:t>
      </w:r>
    </w:p>
    <w:p w:rsidR="00D52284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Descrição do caso de uso: Este caso </w:t>
      </w:r>
      <w:r w:rsidR="00D52284">
        <w:rPr>
          <w:rFonts w:ascii="Times New Roman" w:hAnsi="Times New Roman" w:cs="Times New Roman"/>
          <w:sz w:val="24"/>
          <w:szCs w:val="24"/>
        </w:rPr>
        <w:t>de uso serve para mostrar ao usuário o resultado obtido pelo cálculo.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Trigger: </w:t>
      </w:r>
      <w:r w:rsidR="00D52284">
        <w:rPr>
          <w:rFonts w:ascii="Times New Roman" w:hAnsi="Times New Roman" w:cs="Times New Roman"/>
          <w:sz w:val="24"/>
          <w:szCs w:val="24"/>
        </w:rPr>
        <w:t>Realização cálculo da área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Atores: </w:t>
      </w:r>
      <w:r w:rsidR="00D52284">
        <w:rPr>
          <w:rFonts w:ascii="Times New Roman" w:hAnsi="Times New Roman" w:cs="Times New Roman"/>
          <w:sz w:val="24"/>
          <w:szCs w:val="24"/>
        </w:rPr>
        <w:t>Sistema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Pré-condição: </w:t>
      </w:r>
      <w:r w:rsidR="00D52284">
        <w:rPr>
          <w:rFonts w:ascii="Times New Roman" w:hAnsi="Times New Roman" w:cs="Times New Roman"/>
          <w:sz w:val="24"/>
          <w:szCs w:val="24"/>
        </w:rPr>
        <w:t>Realizar cálculo da fórmula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Pós-Condição: </w:t>
      </w:r>
      <w:r w:rsidR="00D52284">
        <w:rPr>
          <w:rFonts w:ascii="Times New Roman" w:hAnsi="Times New Roman" w:cs="Times New Roman"/>
          <w:sz w:val="24"/>
          <w:szCs w:val="24"/>
        </w:rPr>
        <w:t>Não há.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Resultado: </w:t>
      </w:r>
      <w:r w:rsidR="00D52284">
        <w:rPr>
          <w:rFonts w:ascii="Times New Roman" w:hAnsi="Times New Roman" w:cs="Times New Roman"/>
          <w:sz w:val="24"/>
          <w:szCs w:val="24"/>
        </w:rPr>
        <w:t>Valor calculado é mostrado na tela para o usuário.</w:t>
      </w:r>
      <w:bookmarkStart w:id="13" w:name="_GoBack"/>
      <w:bookmarkEnd w:id="13"/>
    </w:p>
    <w:p w:rsidR="00B56FB8" w:rsidRPr="00F66CC0" w:rsidRDefault="00B56FB8" w:rsidP="00C178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783C" w:rsidRDefault="00C1783C" w:rsidP="002E43C7">
      <w:pPr>
        <w:rPr>
          <w:rFonts w:ascii="Times New Roman" w:hAnsi="Times New Roman" w:cs="Times New Roman"/>
          <w:sz w:val="24"/>
          <w:szCs w:val="24"/>
        </w:rPr>
      </w:pPr>
    </w:p>
    <w:p w:rsidR="00B56FB8" w:rsidRDefault="00B56FB8" w:rsidP="002E43C7">
      <w:pPr>
        <w:rPr>
          <w:rFonts w:ascii="Times New Roman" w:hAnsi="Times New Roman" w:cs="Times New Roman"/>
          <w:sz w:val="24"/>
          <w:szCs w:val="24"/>
        </w:rPr>
      </w:pPr>
    </w:p>
    <w:p w:rsidR="00B56FB8" w:rsidRDefault="00B56FB8" w:rsidP="002E43C7">
      <w:pPr>
        <w:rPr>
          <w:rFonts w:ascii="Times New Roman" w:hAnsi="Times New Roman" w:cs="Times New Roman"/>
          <w:sz w:val="24"/>
          <w:szCs w:val="24"/>
        </w:rPr>
      </w:pPr>
    </w:p>
    <w:p w:rsidR="00B56FB8" w:rsidRDefault="00B56FB8" w:rsidP="002E43C7">
      <w:pPr>
        <w:rPr>
          <w:rFonts w:ascii="Times New Roman" w:hAnsi="Times New Roman" w:cs="Times New Roman"/>
          <w:sz w:val="24"/>
          <w:szCs w:val="24"/>
        </w:rPr>
      </w:pPr>
    </w:p>
    <w:p w:rsidR="00C1783C" w:rsidRPr="00F66CC0" w:rsidRDefault="00C1783C" w:rsidP="002E43C7">
      <w:pPr>
        <w:rPr>
          <w:rFonts w:ascii="Times New Roman" w:hAnsi="Times New Roman" w:cs="Times New Roman"/>
          <w:sz w:val="24"/>
          <w:szCs w:val="24"/>
        </w:rPr>
      </w:pPr>
    </w:p>
    <w:p w:rsidR="00F66CC0" w:rsidRDefault="00C1783C" w:rsidP="002E43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F66CC0" w:rsidRPr="00F66CC0">
        <w:rPr>
          <w:rFonts w:ascii="Times New Roman" w:hAnsi="Times New Roman" w:cs="Times New Roman"/>
          <w:sz w:val="24"/>
          <w:szCs w:val="24"/>
        </w:rPr>
        <w:t>Diagrama de Fluxo de Dados (DFD)</w:t>
      </w:r>
    </w:p>
    <w:p w:rsidR="00035AAF" w:rsidRDefault="00035AAF" w:rsidP="002E43C7">
      <w:pPr>
        <w:rPr>
          <w:rFonts w:ascii="Times New Roman" w:hAnsi="Times New Roman" w:cs="Times New Roman"/>
          <w:sz w:val="24"/>
          <w:szCs w:val="24"/>
        </w:rPr>
      </w:pPr>
    </w:p>
    <w:p w:rsidR="00035AAF" w:rsidRDefault="00035AAF" w:rsidP="002E43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095054" cy="2828925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002" cy="283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FB8" w:rsidRPr="00F66CC0" w:rsidRDefault="00B56FB8" w:rsidP="002E43C7">
      <w:pPr>
        <w:rPr>
          <w:rFonts w:ascii="Times New Roman" w:hAnsi="Times New Roman" w:cs="Times New Roman"/>
          <w:sz w:val="24"/>
          <w:szCs w:val="24"/>
        </w:rPr>
      </w:pPr>
    </w:p>
    <w:p w:rsidR="00660189" w:rsidRPr="002E43C7" w:rsidRDefault="00660189" w:rsidP="002E43C7"/>
    <w:p w:rsidR="000A1002" w:rsidRDefault="000A1002" w:rsidP="000A1002">
      <w:pPr>
        <w:pStyle w:val="Ttulo1"/>
        <w:ind w:firstLine="708"/>
        <w:rPr>
          <w:rFonts w:ascii="Times New Roman" w:hAnsi="Times New Roman" w:cs="Times New Roman"/>
          <w:sz w:val="28"/>
          <w:szCs w:val="28"/>
        </w:rPr>
      </w:pPr>
      <w:bookmarkStart w:id="14" w:name="_Toc450764015"/>
      <w:r w:rsidRPr="000A1002">
        <w:rPr>
          <w:rFonts w:ascii="Times New Roman" w:hAnsi="Times New Roman" w:cs="Times New Roman"/>
          <w:sz w:val="28"/>
          <w:szCs w:val="28"/>
        </w:rPr>
        <w:t>4.2.Glossários</w:t>
      </w:r>
      <w:bookmarkEnd w:id="14"/>
    </w:p>
    <w:p w:rsidR="008C2387" w:rsidRDefault="008C2387" w:rsidP="008C2387"/>
    <w:p w:rsidR="008C2387" w:rsidRPr="00F66CC0" w:rsidRDefault="008C2387" w:rsidP="00F66CC0">
      <w:pPr>
        <w:pStyle w:val="NormalWeb"/>
        <w:shd w:val="clear" w:color="auto" w:fill="FFFFFF"/>
        <w:spacing w:before="0" w:beforeAutospacing="0" w:after="0" w:afterAutospacing="0" w:line="525" w:lineRule="atLeast"/>
        <w:ind w:firstLine="709"/>
        <w:rPr>
          <w:color w:val="1D2021"/>
        </w:rPr>
      </w:pPr>
      <w:r w:rsidRPr="00F66CC0">
        <w:t>Usabilidade: “</w:t>
      </w:r>
      <w:r w:rsidRPr="00F66CC0">
        <w:rPr>
          <w:color w:val="1D2021"/>
        </w:rPr>
        <w:t>Usabilidade é o método que visa facilitar a utilização de uma interface pelo usuário sem perder a interação de suas funcionalidades com o sistema. Refere-se ao grau no qual o usuário consegue realizar uma tarefa. É tornar “algo” utilizável e funcional, mais especificamente, refere-se à rapidez com que os usuários podem aprender a usar alguma coisa e sua eficiência ao utilizá-la, sua facilidade de aprendizado - facilidade de relembrar.</w:t>
      </w:r>
    </w:p>
    <w:p w:rsidR="008C2387" w:rsidRPr="00F66CC0" w:rsidRDefault="008C2387" w:rsidP="00F66CC0">
      <w:pPr>
        <w:pStyle w:val="NormalWeb"/>
        <w:shd w:val="clear" w:color="auto" w:fill="FFFFFF"/>
        <w:spacing w:before="0" w:beforeAutospacing="0" w:after="0" w:afterAutospacing="0" w:line="525" w:lineRule="atLeast"/>
        <w:ind w:firstLine="709"/>
        <w:rPr>
          <w:color w:val="1D2021"/>
        </w:rPr>
      </w:pPr>
      <w:r w:rsidRPr="00F66CC0">
        <w:rPr>
          <w:color w:val="1D2021"/>
        </w:rPr>
        <w:t xml:space="preserve">A usabilidade de um site ou software nada mais é do que implementação de recursos focando o usuário </w:t>
      </w:r>
      <w:proofErr w:type="gramStart"/>
      <w:r w:rsidRPr="00F66CC0">
        <w:rPr>
          <w:color w:val="1D2021"/>
        </w:rPr>
        <w:t>final.”</w:t>
      </w:r>
      <w:proofErr w:type="gramEnd"/>
    </w:p>
    <w:p w:rsidR="008C2387" w:rsidRPr="00F66CC0" w:rsidRDefault="008C2387" w:rsidP="00F66CC0">
      <w:pPr>
        <w:pStyle w:val="NormalWeb"/>
        <w:shd w:val="clear" w:color="auto" w:fill="FFFFFF"/>
        <w:spacing w:before="0" w:beforeAutospacing="0" w:after="0" w:afterAutospacing="0" w:line="525" w:lineRule="atLeast"/>
        <w:ind w:firstLine="709"/>
        <w:rPr>
          <w:color w:val="1D2021"/>
        </w:rPr>
      </w:pPr>
      <w:r w:rsidRPr="00F66CC0">
        <w:rPr>
          <w:color w:val="1D2021"/>
        </w:rPr>
        <w:t xml:space="preserve">Fonte: </w:t>
      </w:r>
      <w:hyperlink r:id="rId8" w:history="1">
        <w:r w:rsidRPr="00F66CC0">
          <w:rPr>
            <w:rStyle w:val="Hyperlink"/>
          </w:rPr>
          <w:t>http://www.devmedia.com.br/usabilidade-na-web/24737</w:t>
        </w:r>
      </w:hyperlink>
      <w:r w:rsidRPr="00F66CC0">
        <w:rPr>
          <w:color w:val="1D2021"/>
        </w:rPr>
        <w:t xml:space="preserve"> </w:t>
      </w:r>
    </w:p>
    <w:p w:rsidR="008C2387" w:rsidRPr="008C2387" w:rsidRDefault="008C2387" w:rsidP="008C2387"/>
    <w:p w:rsidR="00C31CEC" w:rsidRDefault="00E97CAE" w:rsidP="00E97CA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sectPr w:rsidR="00C31C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B3867"/>
    <w:multiLevelType w:val="hybridMultilevel"/>
    <w:tmpl w:val="5558882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91E52"/>
    <w:multiLevelType w:val="hybridMultilevel"/>
    <w:tmpl w:val="DBC24A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154F6"/>
    <w:multiLevelType w:val="hybridMultilevel"/>
    <w:tmpl w:val="5D46B3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6963"/>
    <w:multiLevelType w:val="hybridMultilevel"/>
    <w:tmpl w:val="8848BE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23D86"/>
    <w:multiLevelType w:val="hybridMultilevel"/>
    <w:tmpl w:val="B5A888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1C9"/>
    <w:rsid w:val="00035AAF"/>
    <w:rsid w:val="00053265"/>
    <w:rsid w:val="000A1002"/>
    <w:rsid w:val="000C74B6"/>
    <w:rsid w:val="00203F3D"/>
    <w:rsid w:val="002B2E98"/>
    <w:rsid w:val="002B4AA1"/>
    <w:rsid w:val="002C29A1"/>
    <w:rsid w:val="002E43C7"/>
    <w:rsid w:val="002E7803"/>
    <w:rsid w:val="0036707F"/>
    <w:rsid w:val="003D5BF1"/>
    <w:rsid w:val="004A06EB"/>
    <w:rsid w:val="00530309"/>
    <w:rsid w:val="00571006"/>
    <w:rsid w:val="005C488A"/>
    <w:rsid w:val="00632270"/>
    <w:rsid w:val="00660189"/>
    <w:rsid w:val="006F23CF"/>
    <w:rsid w:val="00790AB8"/>
    <w:rsid w:val="008C2387"/>
    <w:rsid w:val="008E1901"/>
    <w:rsid w:val="009036EF"/>
    <w:rsid w:val="009C3EC6"/>
    <w:rsid w:val="00A05E4D"/>
    <w:rsid w:val="00A64033"/>
    <w:rsid w:val="00AD7558"/>
    <w:rsid w:val="00B231C9"/>
    <w:rsid w:val="00B56FB8"/>
    <w:rsid w:val="00B95FF3"/>
    <w:rsid w:val="00BB3B21"/>
    <w:rsid w:val="00BE25AC"/>
    <w:rsid w:val="00C0608D"/>
    <w:rsid w:val="00C1783C"/>
    <w:rsid w:val="00C31CEC"/>
    <w:rsid w:val="00C5310B"/>
    <w:rsid w:val="00CC3FB0"/>
    <w:rsid w:val="00D52284"/>
    <w:rsid w:val="00E97CAE"/>
    <w:rsid w:val="00EC4E96"/>
    <w:rsid w:val="00F66CC0"/>
    <w:rsid w:val="00FA30AA"/>
    <w:rsid w:val="00FA5055"/>
    <w:rsid w:val="00FC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72617B-AF3A-4756-B166-D6220787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2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2E9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322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3227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32270"/>
    <w:pPr>
      <w:spacing w:after="100"/>
    </w:pPr>
  </w:style>
  <w:style w:type="character" w:styleId="Hyperlink">
    <w:name w:val="Hyperlink"/>
    <w:basedOn w:val="Fontepargpadro"/>
    <w:uiPriority w:val="99"/>
    <w:unhideWhenUsed/>
    <w:rsid w:val="00632270"/>
    <w:rPr>
      <w:color w:val="0563C1" w:themeColor="hyperlink"/>
      <w:u w:val="single"/>
    </w:rPr>
  </w:style>
  <w:style w:type="paragraph" w:styleId="Recuodecorpodetexto">
    <w:name w:val="Body Text Indent"/>
    <w:basedOn w:val="Normal"/>
    <w:link w:val="RecuodecorpodetextoChar"/>
    <w:semiHidden/>
    <w:rsid w:val="00B95FF3"/>
    <w:pPr>
      <w:spacing w:after="120" w:line="240" w:lineRule="auto"/>
      <w:ind w:firstLine="576"/>
      <w:jc w:val="both"/>
    </w:pPr>
    <w:rPr>
      <w:rFonts w:ascii="Verdana" w:eastAsia="Times New Roman" w:hAnsi="Verdana" w:cs="Times New Roman"/>
      <w:sz w:val="20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B95FF3"/>
    <w:rPr>
      <w:rFonts w:ascii="Verdana" w:eastAsia="Times New Roman" w:hAnsi="Verdana" w:cs="Times New Roman"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8C2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media.com.br/usabilidade-na-web/24737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F0DD4-E2BC-470A-892F-E95648A7D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1100</Words>
  <Characters>5942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PromonLogicalis</Company>
  <LinksUpToDate>false</LinksUpToDate>
  <CharactersWithSpaces>7028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Aranha</dc:creator>
  <cp:keywords/>
  <dc:description/>
  <cp:lastModifiedBy>Julia Aranha</cp:lastModifiedBy>
  <cp:revision>5</cp:revision>
  <dcterms:created xsi:type="dcterms:W3CDTF">2016-05-18T12:32:00Z</dcterms:created>
  <dcterms:modified xsi:type="dcterms:W3CDTF">2016-05-23T13:27:00Z</dcterms:modified>
</cp:coreProperties>
</file>