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jareking 示例文档</w:t>
      </w:r>
    </w:p>
    <w:p>
      <w:r>
        <w:rPr>
          <w:b/>
        </w:rPr>
        <w:t xml:space="preserve">这是加粗文字，</w:t>
      </w:r>
      <w:r>
        <w:rPr>
          <w:i/>
        </w:rPr>
        <w:t xml:space="preserve">这是斜体，</w:t>
      </w:r>
      <w:r>
        <w:rPr>
          <w:u w:val="single"/>
        </w:rPr>
        <w:t xml:space="preserve">这是下划线。</w:t>
      </w:r>
    </w:p>
    <w:p>
      <w:r>
        <w:t xml:space="preserve">普通段落：jareking 是 WPS 平替办公套件，基础编辑永久免费，AI 比 WPS 更强。</w:t>
      </w:r>
    </w:p>
    <w:p>
      <w:pPr>
        <w:numPr>
          <w:ilvl w:val="0"/>
          <w:numId w:val="1"/>
        </w:numPr>
      </w:pPr>
      <w:r>
        <w:t xml:space="preserve">列表项一</w:t>
      </w:r>
    </w:p>
    <w:p>
      <w:pPr>
        <w:numPr>
          <w:ilvl w:val="0"/>
          <w:numId w:val="1"/>
        </w:numPr>
      </w:pPr>
      <w:r>
        <w:t xml:space="preserve">列表项二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姓名</w:t>
            </w:r>
          </w:p>
        </w:tc>
        <w:tc>
          <w:tcPr>
            <w:tcW w:w="4500" w:type="dxa"/>
          </w:tcPr>
          <w:p>
            <w:r>
              <w:t xml:space="preserve">角色</w:t>
            </w:r>
          </w:p>
        </w:tc>
      </w:tr>
      <w:tr>
        <w:tc>
          <w:tcPr>
            <w:tcW w:w="4500" w:type="dxa"/>
          </w:tcPr>
          <w:p>
            <w:r>
              <w:t xml:space="preserve">张三</w:t>
            </w:r>
          </w:p>
        </w:tc>
        <w:tc>
          <w:tcPr>
            <w:tcW w:w="4500" w:type="dxa"/>
          </w:tcPr>
          <w:p>
            <w:r>
              <w:t xml:space="preserve">开发者</w:t>
            </w:r>
          </w:p>
        </w:tc>
      </w:tr>
    </w:tbl>
    <w:p>
      <w:r>
        <w:t xml:space="preserve">访问官网：</w:t>
      </w:r>
      <w:hyperlink r:id="rId1">
        <w:r>
          <w:t xml:space="preserve">jareking.cn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yperlink" Target="https://jareking.cn" TargetMode="External"/>
</Relationships>
</file>