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1D2" w:rsidRDefault="000C4BC7">
      <w:r>
        <w:t xml:space="preserve">Chapter 8 </w:t>
      </w:r>
    </w:p>
    <w:p w:rsidR="000C4BC7" w:rsidRDefault="000C4BC7">
      <w:r>
        <w:t xml:space="preserve">Remember </w:t>
      </w:r>
      <w:r w:rsidR="007B1C23">
        <w:t>– you wont have a lot of time on the exam, so don’t expect the questions to be this detailed. These questions are here to strengthen your understanding of the subject.</w:t>
      </w:r>
    </w:p>
    <w:p w:rsidR="007B1C23" w:rsidRPr="007B1C23" w:rsidRDefault="004F6A59" w:rsidP="007B1C23">
      <w:pPr>
        <w:keepLines/>
        <w:widowControl w:val="0"/>
        <w:autoSpaceDE w:val="0"/>
        <w:autoSpaceDN w:val="0"/>
        <w:adjustRightInd w:val="0"/>
        <w:spacing w:after="0" w:line="240" w:lineRule="auto"/>
        <w:rPr>
          <w:rFonts w:ascii="Times New Roman" w:eastAsia="Times New Roman" w:hAnsi="Times New Roman" w:cs="STIX MathJax Main"/>
          <w:color w:val="221E1F"/>
          <w:sz w:val="24"/>
          <w:szCs w:val="24"/>
        </w:rPr>
      </w:pPr>
      <w:r>
        <w:rPr>
          <w:rFonts w:ascii="Times New Roman" w:eastAsia="Times New Roman" w:hAnsi="Times New Roman" w:cs="Times New Roman"/>
          <w:iCs/>
          <w:color w:val="000000"/>
          <w:sz w:val="24"/>
          <w:szCs w:val="24"/>
        </w:rPr>
        <w:t>1</w:t>
      </w:r>
      <w:r w:rsidR="007B1C23" w:rsidRPr="007B1C23">
        <w:rPr>
          <w:rFonts w:ascii="Times New Roman" w:eastAsia="Times New Roman" w:hAnsi="Times New Roman" w:cs="Times New Roman"/>
          <w:iCs/>
          <w:color w:val="000000"/>
          <w:sz w:val="24"/>
          <w:szCs w:val="24"/>
        </w:rPr>
        <w:t xml:space="preserve">. </w:t>
      </w:r>
      <w:r w:rsidR="007B1C23" w:rsidRPr="007B1C23">
        <w:rPr>
          <w:rFonts w:ascii="Times New Roman" w:eastAsia="Times New Roman" w:hAnsi="Times New Roman" w:cs="STIX MathJax Main"/>
          <w:color w:val="221E1F"/>
          <w:sz w:val="24"/>
          <w:szCs w:val="24"/>
        </w:rPr>
        <w:t xml:space="preserve">List and define four types of product quality costs. </w:t>
      </w:r>
    </w:p>
    <w:p w:rsidR="007B1C23" w:rsidRPr="007B1C23" w:rsidRDefault="007B1C23" w:rsidP="007B1C23">
      <w:pPr>
        <w:autoSpaceDE w:val="0"/>
        <w:autoSpaceDN w:val="0"/>
        <w:adjustRightInd w:val="0"/>
        <w:spacing w:before="260" w:after="0" w:line="181" w:lineRule="atLeast"/>
        <w:jc w:val="both"/>
        <w:rPr>
          <w:rFonts w:ascii="Times New Roman" w:eastAsia="Times New Roman" w:hAnsi="Times New Roman" w:cs="Times New Roman"/>
          <w:b/>
          <w:color w:val="221E1F"/>
          <w:sz w:val="24"/>
          <w:szCs w:val="24"/>
          <w:u w:val="single"/>
        </w:rPr>
      </w:pPr>
      <w:r w:rsidRPr="007B1C23">
        <w:rPr>
          <w:rFonts w:ascii="Times New Roman" w:eastAsia="Times New Roman" w:hAnsi="Times New Roman" w:cs="Times New Roman"/>
          <w:b/>
          <w:color w:val="221E1F"/>
          <w:sz w:val="24"/>
          <w:szCs w:val="24"/>
          <w:u w:val="single"/>
        </w:rPr>
        <w:t>Solution:</w:t>
      </w:r>
    </w:p>
    <w:p w:rsidR="007B1C23" w:rsidRPr="007B1C23" w:rsidRDefault="007B1C23" w:rsidP="007B1C23">
      <w:pPr>
        <w:autoSpaceDE w:val="0"/>
        <w:autoSpaceDN w:val="0"/>
        <w:adjustRightInd w:val="0"/>
        <w:spacing w:after="0" w:line="181" w:lineRule="atLeast"/>
        <w:jc w:val="both"/>
        <w:rPr>
          <w:rFonts w:ascii="Times New Roman" w:eastAsia="Times New Roman" w:hAnsi="Times New Roman" w:cs="Times New Roman"/>
          <w:b/>
          <w:color w:val="221E1F"/>
          <w:sz w:val="24"/>
          <w:szCs w:val="24"/>
        </w:rPr>
      </w:pPr>
    </w:p>
    <w:p w:rsidR="007B1C23" w:rsidRPr="007B1C23" w:rsidRDefault="007B1C23" w:rsidP="007B1C23">
      <w:pPr>
        <w:tabs>
          <w:tab w:val="left" w:pos="720"/>
          <w:tab w:val="left" w:pos="1080"/>
          <w:tab w:val="left" w:pos="1440"/>
          <w:tab w:val="left" w:pos="1800"/>
          <w:tab w:val="left" w:pos="2160"/>
          <w:tab w:val="left" w:pos="2520"/>
          <w:tab w:val="left" w:pos="2880"/>
          <w:tab w:val="left" w:pos="3240"/>
        </w:tabs>
        <w:spacing w:after="0" w:line="240" w:lineRule="auto"/>
        <w:ind w:left="720" w:hanging="72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Four types of product quality costs are as follows:</w:t>
      </w:r>
    </w:p>
    <w:p w:rsidR="007B1C23" w:rsidRPr="007B1C23" w:rsidRDefault="007B1C23" w:rsidP="007B1C23">
      <w:pPr>
        <w:tabs>
          <w:tab w:val="left" w:pos="1080"/>
          <w:tab w:val="left" w:pos="1440"/>
          <w:tab w:val="left" w:pos="1800"/>
          <w:tab w:val="left" w:pos="2160"/>
          <w:tab w:val="left" w:pos="2520"/>
          <w:tab w:val="left" w:pos="2880"/>
          <w:tab w:val="left" w:pos="3240"/>
        </w:tabs>
        <w:spacing w:after="0" w:line="240" w:lineRule="auto"/>
        <w:ind w:left="72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(a)</w:t>
      </w:r>
      <w:r w:rsidRPr="007B1C23">
        <w:rPr>
          <w:rFonts w:ascii="Times New Roman" w:eastAsia="Times New Roman" w:hAnsi="Times New Roman" w:cs="Times New Roman"/>
          <w:sz w:val="24"/>
          <w:szCs w:val="24"/>
        </w:rPr>
        <w:tab/>
        <w:t>Prevention costs: the costs of preventing defects.</w:t>
      </w:r>
    </w:p>
    <w:p w:rsidR="007B1C23" w:rsidRPr="007B1C23" w:rsidRDefault="007B1C23" w:rsidP="007B1C23">
      <w:pPr>
        <w:tabs>
          <w:tab w:val="left" w:pos="1080"/>
          <w:tab w:val="left" w:pos="1440"/>
          <w:tab w:val="left" w:pos="1800"/>
          <w:tab w:val="left" w:pos="2160"/>
          <w:tab w:val="left" w:pos="2520"/>
          <w:tab w:val="left" w:pos="2880"/>
          <w:tab w:val="left" w:pos="3240"/>
        </w:tabs>
        <w:spacing w:after="0" w:line="240" w:lineRule="auto"/>
        <w:ind w:left="72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(b)</w:t>
      </w:r>
      <w:r w:rsidRPr="007B1C23">
        <w:rPr>
          <w:rFonts w:ascii="Times New Roman" w:eastAsia="Times New Roman" w:hAnsi="Times New Roman" w:cs="Times New Roman"/>
          <w:sz w:val="24"/>
          <w:szCs w:val="24"/>
        </w:rPr>
        <w:tab/>
        <w:t>Appraisal costs: the costs of determining whether defects exist.</w:t>
      </w:r>
    </w:p>
    <w:p w:rsidR="007B1C23" w:rsidRPr="007B1C23" w:rsidRDefault="007B1C23" w:rsidP="007B1C23">
      <w:pPr>
        <w:tabs>
          <w:tab w:val="left" w:pos="1080"/>
          <w:tab w:val="left" w:pos="1440"/>
          <w:tab w:val="left" w:pos="1800"/>
          <w:tab w:val="left" w:pos="2160"/>
          <w:tab w:val="left" w:pos="2520"/>
          <w:tab w:val="left" w:pos="2880"/>
          <w:tab w:val="left" w:pos="3240"/>
        </w:tabs>
        <w:spacing w:after="0" w:line="240" w:lineRule="auto"/>
        <w:ind w:left="1080" w:hanging="36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(c)</w:t>
      </w:r>
      <w:r w:rsidRPr="007B1C23">
        <w:rPr>
          <w:rFonts w:ascii="Times New Roman" w:eastAsia="Times New Roman" w:hAnsi="Times New Roman" w:cs="Times New Roman"/>
          <w:sz w:val="24"/>
          <w:szCs w:val="24"/>
        </w:rPr>
        <w:tab/>
        <w:t>Internal failure costs: the costs of repairing defects found prior to product sale.</w:t>
      </w:r>
    </w:p>
    <w:p w:rsidR="007B1C23" w:rsidRPr="007B1C23" w:rsidRDefault="007B1C23" w:rsidP="007B1C23">
      <w:pPr>
        <w:tabs>
          <w:tab w:val="left" w:pos="1080"/>
          <w:tab w:val="left" w:pos="1440"/>
          <w:tab w:val="left" w:pos="1800"/>
          <w:tab w:val="left" w:pos="2160"/>
          <w:tab w:val="left" w:pos="2520"/>
          <w:tab w:val="left" w:pos="2880"/>
          <w:tab w:val="left" w:pos="3240"/>
        </w:tabs>
        <w:spacing w:after="0" w:line="240" w:lineRule="auto"/>
        <w:ind w:left="1080" w:hanging="36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(d)</w:t>
      </w:r>
      <w:r w:rsidRPr="007B1C23">
        <w:rPr>
          <w:rFonts w:ascii="Times New Roman" w:eastAsia="Times New Roman" w:hAnsi="Times New Roman" w:cs="Times New Roman"/>
          <w:sz w:val="24"/>
          <w:szCs w:val="24"/>
        </w:rPr>
        <w:tab/>
        <w:t>External failure costs: the costs incurred when defective products have been sold.</w:t>
      </w:r>
    </w:p>
    <w:p w:rsidR="007B1C23" w:rsidRPr="007B1C23" w:rsidRDefault="004F6A59" w:rsidP="007B1C23">
      <w:pPr>
        <w:autoSpaceDE w:val="0"/>
        <w:autoSpaceDN w:val="0"/>
        <w:adjustRightInd w:val="0"/>
        <w:spacing w:before="260" w:after="0" w:line="181" w:lineRule="atLeast"/>
        <w:jc w:val="both"/>
        <w:rPr>
          <w:rFonts w:ascii="Times New Roman" w:eastAsia="Times New Roman" w:hAnsi="Times New Roman" w:cs="STIX MathJax Main"/>
          <w:color w:val="221E1F"/>
          <w:sz w:val="24"/>
          <w:szCs w:val="24"/>
        </w:rPr>
      </w:pPr>
      <w:r>
        <w:rPr>
          <w:rFonts w:ascii="Times New Roman" w:eastAsia="Times New Roman" w:hAnsi="Times New Roman" w:cs="Times New Roman"/>
          <w:color w:val="221E1F"/>
          <w:sz w:val="24"/>
          <w:szCs w:val="24"/>
        </w:rPr>
        <w:t>2</w:t>
      </w:r>
      <w:r w:rsidR="007B1C23" w:rsidRPr="007B1C23">
        <w:rPr>
          <w:rFonts w:ascii="Times New Roman" w:eastAsia="Times New Roman" w:hAnsi="Times New Roman" w:cs="Times New Roman"/>
          <w:color w:val="221E1F"/>
          <w:sz w:val="24"/>
          <w:szCs w:val="24"/>
        </w:rPr>
        <w:t xml:space="preserve">. What is the </w:t>
      </w:r>
      <w:r w:rsidR="007B1C23" w:rsidRPr="007B1C23">
        <w:rPr>
          <w:rFonts w:ascii="Times New Roman" w:eastAsia="Times New Roman" w:hAnsi="Times New Roman" w:cs="STIX MathJax Main"/>
          <w:color w:val="221E1F"/>
          <w:sz w:val="24"/>
          <w:szCs w:val="24"/>
        </w:rPr>
        <w:t>difference between observable and hidden quality costs? Explain and give at least one example of each.</w:t>
      </w:r>
    </w:p>
    <w:p w:rsidR="007B1C23" w:rsidRPr="007B1C23" w:rsidRDefault="007B1C23" w:rsidP="007B1C23">
      <w:pPr>
        <w:autoSpaceDE w:val="0"/>
        <w:autoSpaceDN w:val="0"/>
        <w:adjustRightInd w:val="0"/>
        <w:spacing w:before="260" w:after="0" w:line="181" w:lineRule="atLeast"/>
        <w:jc w:val="both"/>
        <w:rPr>
          <w:rFonts w:ascii="Times New Roman" w:eastAsia="Times New Roman" w:hAnsi="Times New Roman" w:cs="STIX MathJax Main"/>
          <w:b/>
          <w:color w:val="221E1F"/>
          <w:sz w:val="24"/>
          <w:szCs w:val="24"/>
          <w:u w:val="single"/>
        </w:rPr>
      </w:pPr>
      <w:r w:rsidRPr="007B1C23">
        <w:rPr>
          <w:rFonts w:ascii="Times New Roman" w:eastAsia="Times New Roman" w:hAnsi="Times New Roman" w:cs="STIX MathJax Main"/>
          <w:b/>
          <w:color w:val="221E1F"/>
          <w:sz w:val="24"/>
          <w:szCs w:val="24"/>
          <w:u w:val="single"/>
        </w:rPr>
        <w:t>Solution:</w:t>
      </w:r>
    </w:p>
    <w:p w:rsidR="007B1C23" w:rsidRPr="007B1C23" w:rsidRDefault="007B1C23" w:rsidP="007B1C23">
      <w:pPr>
        <w:autoSpaceDE w:val="0"/>
        <w:autoSpaceDN w:val="0"/>
        <w:adjustRightInd w:val="0"/>
        <w:spacing w:before="260" w:after="0" w:line="181" w:lineRule="atLeast"/>
        <w:jc w:val="both"/>
        <w:rPr>
          <w:rFonts w:ascii="Times New Roman" w:eastAsia="Times New Roman" w:hAnsi="Times New Roman" w:cs="STIX MathJax Main"/>
          <w:color w:val="221E1F"/>
          <w:sz w:val="24"/>
          <w:szCs w:val="24"/>
        </w:rPr>
      </w:pPr>
      <w:r w:rsidRPr="007B1C23">
        <w:rPr>
          <w:rFonts w:ascii="Times New Roman" w:eastAsia="Times New Roman" w:hAnsi="Times New Roman" w:cs="STIX MathJax Main"/>
          <w:color w:val="221E1F"/>
          <w:sz w:val="24"/>
          <w:szCs w:val="24"/>
        </w:rPr>
        <w:t>While student examples may vary, here is an example answer.</w:t>
      </w:r>
    </w:p>
    <w:p w:rsidR="007B1C23" w:rsidRPr="007B1C23" w:rsidRDefault="007B1C23" w:rsidP="007B1C23">
      <w:pPr>
        <w:autoSpaceDE w:val="0"/>
        <w:autoSpaceDN w:val="0"/>
        <w:adjustRightInd w:val="0"/>
        <w:spacing w:before="260" w:after="0" w:line="181" w:lineRule="atLeast"/>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Observable quality costs can be measured and reported, often on the basis of information in the accounting records. For example, the cost of inspectors' salaries is an observable quality cost. </w:t>
      </w:r>
    </w:p>
    <w:p w:rsidR="007B1C23" w:rsidRPr="007B1C23" w:rsidRDefault="007B1C23" w:rsidP="007B1C23">
      <w:pPr>
        <w:autoSpaceDE w:val="0"/>
        <w:autoSpaceDN w:val="0"/>
        <w:adjustRightInd w:val="0"/>
        <w:spacing w:before="260" w:after="0" w:line="181" w:lineRule="atLeast"/>
        <w:jc w:val="both"/>
        <w:rPr>
          <w:rFonts w:ascii="Times New Roman" w:eastAsia="Times New Roman" w:hAnsi="Times New Roman" w:cs="Times New Roman"/>
          <w:color w:val="221E1F"/>
          <w:sz w:val="24"/>
          <w:szCs w:val="24"/>
        </w:rPr>
      </w:pPr>
      <w:r w:rsidRPr="007B1C23">
        <w:rPr>
          <w:rFonts w:ascii="Times New Roman" w:eastAsia="Times New Roman" w:hAnsi="Times New Roman" w:cs="Times New Roman"/>
          <w:sz w:val="24"/>
          <w:szCs w:val="24"/>
        </w:rPr>
        <w:t>Hidden quality costs cannot easily be measured, reported, or even estimated. For example, the opportunity cost associated with lost sales after a defective product is sold is a hidden quality cost to the company.</w:t>
      </w:r>
    </w:p>
    <w:p w:rsidR="007B1C23" w:rsidRPr="007B1C23" w:rsidRDefault="004F6A59" w:rsidP="007B1C23">
      <w:pPr>
        <w:autoSpaceDE w:val="0"/>
        <w:autoSpaceDN w:val="0"/>
        <w:adjustRightInd w:val="0"/>
        <w:spacing w:before="260" w:after="0" w:line="181" w:lineRule="atLeast"/>
        <w:jc w:val="both"/>
        <w:rPr>
          <w:rFonts w:ascii="Times New Roman" w:eastAsia="Times New Roman" w:hAnsi="Times New Roman" w:cs="STIX MathJax Main"/>
          <w:color w:val="221E1F"/>
          <w:sz w:val="24"/>
          <w:szCs w:val="24"/>
        </w:rPr>
      </w:pPr>
      <w:r>
        <w:rPr>
          <w:rFonts w:ascii="Times New Roman" w:eastAsia="Times New Roman" w:hAnsi="Times New Roman" w:cs="Times New Roman"/>
          <w:color w:val="221E1F"/>
          <w:sz w:val="24"/>
          <w:szCs w:val="24"/>
        </w:rPr>
        <w:t>3</w:t>
      </w:r>
      <w:r w:rsidR="007B1C23" w:rsidRPr="007B1C23">
        <w:rPr>
          <w:rFonts w:ascii="Times New Roman" w:eastAsia="Times New Roman" w:hAnsi="Times New Roman" w:cs="Times New Roman"/>
          <w:color w:val="221E1F"/>
          <w:sz w:val="24"/>
          <w:szCs w:val="24"/>
        </w:rPr>
        <w:t xml:space="preserve">. What is the difference </w:t>
      </w:r>
      <w:r w:rsidR="007B1C23" w:rsidRPr="007B1C23">
        <w:rPr>
          <w:rFonts w:ascii="Times New Roman" w:eastAsia="Times New Roman" w:hAnsi="Times New Roman" w:cs="STIX MathJax Main"/>
          <w:color w:val="221E1F"/>
          <w:sz w:val="24"/>
          <w:szCs w:val="24"/>
        </w:rPr>
        <w:t>between a product’s quality of design and its quality of conformance?</w:t>
      </w:r>
    </w:p>
    <w:p w:rsidR="007B1C23" w:rsidRPr="007B1C23" w:rsidRDefault="007B1C23" w:rsidP="007B1C23">
      <w:pPr>
        <w:autoSpaceDE w:val="0"/>
        <w:autoSpaceDN w:val="0"/>
        <w:adjustRightInd w:val="0"/>
        <w:spacing w:before="260" w:after="0" w:line="181" w:lineRule="atLeast"/>
        <w:jc w:val="both"/>
        <w:rPr>
          <w:rFonts w:ascii="Times New Roman" w:eastAsia="Times New Roman" w:hAnsi="Times New Roman" w:cs="STIX MathJax Main"/>
          <w:b/>
          <w:color w:val="221E1F"/>
          <w:sz w:val="24"/>
          <w:szCs w:val="24"/>
          <w:u w:val="single"/>
        </w:rPr>
      </w:pPr>
      <w:r w:rsidRPr="007B1C23">
        <w:rPr>
          <w:rFonts w:ascii="Times New Roman" w:eastAsia="Times New Roman" w:hAnsi="Times New Roman" w:cs="STIX MathJax Main"/>
          <w:b/>
          <w:color w:val="221E1F"/>
          <w:sz w:val="24"/>
          <w:szCs w:val="24"/>
          <w:u w:val="single"/>
        </w:rPr>
        <w:t>Solution:</w:t>
      </w:r>
    </w:p>
    <w:p w:rsidR="007B1C23" w:rsidRPr="007B1C23" w:rsidRDefault="007B1C23" w:rsidP="007B1C23">
      <w:pPr>
        <w:tabs>
          <w:tab w:val="left" w:pos="720"/>
          <w:tab w:val="left" w:pos="1080"/>
          <w:tab w:val="left" w:pos="1440"/>
          <w:tab w:val="left" w:pos="1800"/>
          <w:tab w:val="left" w:pos="2160"/>
          <w:tab w:val="left" w:pos="2520"/>
          <w:tab w:val="left" w:pos="2880"/>
          <w:tab w:val="left" w:pos="3240"/>
        </w:tabs>
        <w:spacing w:before="120" w:after="120" w:line="240" w:lineRule="auto"/>
        <w:ind w:left="720" w:hanging="72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ab/>
        <w:t>A product's quality of design is how well it is conceived or designed for its intended use. The product's quality of conformance refers to the extent to which a product meets the specifications of its design.</w:t>
      </w:r>
    </w:p>
    <w:p w:rsidR="007B1C23" w:rsidRPr="007B1C23" w:rsidRDefault="004F6A59" w:rsidP="007B1C23">
      <w:pPr>
        <w:tabs>
          <w:tab w:val="left" w:pos="720"/>
          <w:tab w:val="left" w:pos="1080"/>
          <w:tab w:val="left" w:pos="1440"/>
          <w:tab w:val="left" w:pos="1800"/>
          <w:tab w:val="left" w:pos="2160"/>
          <w:tab w:val="left" w:pos="2520"/>
          <w:tab w:val="left" w:pos="2880"/>
          <w:tab w:val="left" w:pos="3240"/>
        </w:tabs>
        <w:spacing w:before="120" w:after="120" w:line="240" w:lineRule="auto"/>
        <w:ind w:left="720" w:hanging="720"/>
        <w:jc w:val="both"/>
        <w:rPr>
          <w:rFonts w:ascii="Times New Roman" w:eastAsia="Times New Roman" w:hAnsi="Times New Roman" w:cs="Times New Roman"/>
          <w:color w:val="221E1F"/>
          <w:sz w:val="24"/>
          <w:szCs w:val="24"/>
        </w:rPr>
      </w:pPr>
      <w:r>
        <w:rPr>
          <w:rFonts w:ascii="Times New Roman" w:eastAsia="Times New Roman" w:hAnsi="Times New Roman" w:cs="Times New Roman"/>
          <w:sz w:val="24"/>
          <w:szCs w:val="24"/>
        </w:rPr>
        <w:t>4</w:t>
      </w:r>
      <w:r w:rsidR="007B1C23" w:rsidRPr="007B1C23">
        <w:rPr>
          <w:rFonts w:ascii="Times New Roman" w:eastAsia="Times New Roman" w:hAnsi="Times New Roman" w:cs="Times New Roman"/>
          <w:sz w:val="24"/>
          <w:szCs w:val="24"/>
        </w:rPr>
        <w:t xml:space="preserve">. What are </w:t>
      </w:r>
      <w:r w:rsidR="007B1C23" w:rsidRPr="007B1C23">
        <w:rPr>
          <w:rFonts w:ascii="Times New Roman" w:eastAsia="Times New Roman" w:hAnsi="Times New Roman" w:cs="Times New Roman"/>
          <w:color w:val="221E1F"/>
          <w:sz w:val="24"/>
          <w:szCs w:val="24"/>
        </w:rPr>
        <w:t>three strategies of environmental cost management? Define each strategy.</w:t>
      </w:r>
    </w:p>
    <w:p w:rsidR="007B1C23" w:rsidRPr="007B1C23" w:rsidRDefault="007B1C23" w:rsidP="007B1C23">
      <w:pPr>
        <w:tabs>
          <w:tab w:val="left" w:pos="720"/>
          <w:tab w:val="left" w:pos="1080"/>
          <w:tab w:val="left" w:pos="1440"/>
          <w:tab w:val="left" w:pos="1800"/>
          <w:tab w:val="left" w:pos="2160"/>
          <w:tab w:val="left" w:pos="2520"/>
          <w:tab w:val="left" w:pos="2880"/>
          <w:tab w:val="left" w:pos="3240"/>
        </w:tabs>
        <w:spacing w:after="0" w:line="240" w:lineRule="auto"/>
        <w:ind w:left="720" w:hanging="720"/>
        <w:jc w:val="both"/>
        <w:rPr>
          <w:rFonts w:ascii="Times New Roman" w:eastAsia="Times New Roman" w:hAnsi="Times New Roman" w:cs="Times New Roman"/>
          <w:b/>
          <w:color w:val="221E1F"/>
          <w:sz w:val="24"/>
          <w:szCs w:val="24"/>
          <w:u w:val="single"/>
        </w:rPr>
      </w:pPr>
      <w:r w:rsidRPr="007B1C23">
        <w:rPr>
          <w:rFonts w:ascii="Times New Roman" w:eastAsia="Times New Roman" w:hAnsi="Times New Roman" w:cs="Times New Roman"/>
          <w:b/>
          <w:color w:val="221E1F"/>
          <w:sz w:val="24"/>
          <w:szCs w:val="24"/>
          <w:u w:val="single"/>
        </w:rPr>
        <w:t xml:space="preserve">Solution: </w:t>
      </w:r>
    </w:p>
    <w:p w:rsidR="007B1C23" w:rsidRPr="007B1C23" w:rsidRDefault="007B1C23" w:rsidP="007B1C23">
      <w:pPr>
        <w:tabs>
          <w:tab w:val="left" w:pos="720"/>
          <w:tab w:val="left" w:pos="1080"/>
          <w:tab w:val="left" w:pos="1440"/>
          <w:tab w:val="left" w:pos="1800"/>
          <w:tab w:val="left" w:pos="2160"/>
          <w:tab w:val="left" w:pos="2520"/>
          <w:tab w:val="left" w:pos="2880"/>
          <w:tab w:val="left" w:pos="3240"/>
        </w:tabs>
        <w:spacing w:after="0" w:line="240" w:lineRule="auto"/>
        <w:ind w:left="720" w:hanging="720"/>
        <w:jc w:val="both"/>
        <w:rPr>
          <w:rFonts w:ascii="Times New Roman" w:eastAsia="Times New Roman" w:hAnsi="Times New Roman" w:cs="Times New Roman"/>
          <w:color w:val="221E1F"/>
          <w:sz w:val="24"/>
          <w:szCs w:val="24"/>
        </w:rPr>
      </w:pPr>
    </w:p>
    <w:p w:rsidR="007B1C23" w:rsidRPr="007B1C23" w:rsidRDefault="007B1C23" w:rsidP="007B1C23">
      <w:pPr>
        <w:tabs>
          <w:tab w:val="left" w:pos="720"/>
          <w:tab w:val="left" w:pos="1080"/>
          <w:tab w:val="left" w:pos="1440"/>
          <w:tab w:val="left" w:pos="1800"/>
          <w:tab w:val="left" w:pos="2160"/>
          <w:tab w:val="left" w:pos="2520"/>
          <w:tab w:val="left" w:pos="2880"/>
          <w:tab w:val="left" w:pos="3240"/>
        </w:tabs>
        <w:spacing w:after="0" w:line="240" w:lineRule="auto"/>
        <w:ind w:left="720" w:hanging="720"/>
        <w:jc w:val="both"/>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The three strategies are:</w:t>
      </w:r>
    </w:p>
    <w:p w:rsidR="007B1C23" w:rsidRPr="007B1C23" w:rsidRDefault="007B1C23" w:rsidP="007B1C23">
      <w:pPr>
        <w:spacing w:after="0" w:line="240" w:lineRule="auto"/>
        <w:ind w:left="720" w:hanging="72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ab/>
        <w:t>1. End-of-pipe strategies:  Under this approach, a company produces a pollutant and cleans it up before discharging it into the environment.</w:t>
      </w:r>
    </w:p>
    <w:p w:rsidR="007B1C23" w:rsidRPr="007B1C23" w:rsidRDefault="007B1C23" w:rsidP="007B1C23">
      <w:pPr>
        <w:spacing w:after="0" w:line="240" w:lineRule="auto"/>
        <w:ind w:left="72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2. Process improvement strategies:  Under this approach, companies modify products or production processes to produce little or no pollution, or recycle wastes internally.</w:t>
      </w:r>
    </w:p>
    <w:p w:rsidR="007B1C23" w:rsidRPr="007B1C23" w:rsidRDefault="007B1C23" w:rsidP="007B1C23">
      <w:pPr>
        <w:spacing w:after="0" w:line="240" w:lineRule="auto"/>
        <w:ind w:left="72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3. Prevention strategies:  Under this approach, companies do not generate any pollutants in the first place.</w:t>
      </w:r>
    </w:p>
    <w:p w:rsidR="007B1C23" w:rsidRPr="007B1C23" w:rsidRDefault="007B1C23" w:rsidP="007B1C23">
      <w:pPr>
        <w:tabs>
          <w:tab w:val="left" w:pos="720"/>
          <w:tab w:val="left" w:pos="1080"/>
          <w:tab w:val="left" w:pos="1440"/>
          <w:tab w:val="left" w:pos="1800"/>
          <w:tab w:val="left" w:pos="2160"/>
          <w:tab w:val="left" w:pos="2520"/>
          <w:tab w:val="left" w:pos="2880"/>
          <w:tab w:val="left" w:pos="3240"/>
        </w:tabs>
        <w:spacing w:before="120" w:after="120" w:line="240" w:lineRule="auto"/>
        <w:ind w:left="720" w:hanging="720"/>
        <w:jc w:val="both"/>
        <w:rPr>
          <w:rFonts w:ascii="Times New Roman" w:eastAsia="Times New Roman" w:hAnsi="Times New Roman" w:cs="Times New Roman"/>
          <w:sz w:val="24"/>
          <w:szCs w:val="24"/>
        </w:rPr>
      </w:pPr>
    </w:p>
    <w:p w:rsidR="007B1C23" w:rsidRPr="007B1C23" w:rsidRDefault="004F6A59" w:rsidP="007B1C23">
      <w:pPr>
        <w:autoSpaceDE w:val="0"/>
        <w:autoSpaceDN w:val="0"/>
        <w:adjustRightInd w:val="0"/>
        <w:spacing w:before="260" w:after="0" w:line="181" w:lineRule="atLeast"/>
        <w:jc w:val="both"/>
        <w:rPr>
          <w:rFonts w:ascii="Times New Roman" w:eastAsia="Times New Roman" w:hAnsi="Times New Roman" w:cs="STIX MathJax Main"/>
          <w:color w:val="221E1F"/>
          <w:sz w:val="24"/>
          <w:szCs w:val="24"/>
        </w:rPr>
      </w:pPr>
      <w:r>
        <w:rPr>
          <w:rFonts w:ascii="Times New Roman" w:eastAsia="Times New Roman" w:hAnsi="Times New Roman" w:cs="STIX MathJax Main"/>
          <w:color w:val="221E1F"/>
          <w:sz w:val="24"/>
          <w:szCs w:val="24"/>
        </w:rPr>
        <w:lastRenderedPageBreak/>
        <w:t>5</w:t>
      </w:r>
      <w:r w:rsidR="007B1C23" w:rsidRPr="007B1C23">
        <w:rPr>
          <w:rFonts w:ascii="Times New Roman" w:eastAsia="Times New Roman" w:hAnsi="Times New Roman" w:cs="STIX MathJax Main"/>
          <w:color w:val="221E1F"/>
          <w:sz w:val="24"/>
          <w:szCs w:val="24"/>
        </w:rPr>
        <w:t xml:space="preserve">. What is a product’s </w:t>
      </w:r>
      <w:r w:rsidR="007B1C23" w:rsidRPr="007B1C23">
        <w:rPr>
          <w:rFonts w:ascii="Times New Roman" w:eastAsia="Times New Roman" w:hAnsi="Times New Roman" w:cs="STIX MathJax Main"/>
          <w:iCs/>
          <w:color w:val="221E1F"/>
          <w:sz w:val="24"/>
          <w:szCs w:val="24"/>
        </w:rPr>
        <w:t>grade</w:t>
      </w:r>
      <w:r w:rsidR="007B1C23" w:rsidRPr="007B1C23">
        <w:rPr>
          <w:rFonts w:ascii="Times New Roman" w:eastAsia="Times New Roman" w:hAnsi="Times New Roman" w:cs="STIX MathJax Main"/>
          <w:i/>
          <w:iCs/>
          <w:color w:val="221E1F"/>
          <w:sz w:val="24"/>
          <w:szCs w:val="24"/>
        </w:rPr>
        <w:t xml:space="preserve">, </w:t>
      </w:r>
      <w:r w:rsidR="007B1C23" w:rsidRPr="007B1C23">
        <w:rPr>
          <w:rFonts w:ascii="Times New Roman" w:eastAsia="Times New Roman" w:hAnsi="Times New Roman" w:cs="STIX MathJax Main"/>
          <w:color w:val="221E1F"/>
          <w:sz w:val="24"/>
          <w:szCs w:val="24"/>
        </w:rPr>
        <w:t xml:space="preserve">as a characteristic of quality? Give a service industry example. </w:t>
      </w:r>
    </w:p>
    <w:p w:rsidR="007B1C23" w:rsidRPr="007B1C23" w:rsidRDefault="007B1C23" w:rsidP="007B1C23">
      <w:pPr>
        <w:autoSpaceDE w:val="0"/>
        <w:autoSpaceDN w:val="0"/>
        <w:adjustRightInd w:val="0"/>
        <w:spacing w:before="260" w:after="0" w:line="181" w:lineRule="atLeast"/>
        <w:jc w:val="both"/>
        <w:rPr>
          <w:rFonts w:ascii="Times New Roman" w:eastAsia="Times New Roman" w:hAnsi="Times New Roman" w:cs="STIX MathJax Main"/>
          <w:b/>
          <w:color w:val="221E1F"/>
          <w:sz w:val="24"/>
          <w:szCs w:val="24"/>
          <w:u w:val="single"/>
        </w:rPr>
      </w:pPr>
      <w:r w:rsidRPr="007B1C23">
        <w:rPr>
          <w:rFonts w:ascii="Times New Roman" w:eastAsia="Times New Roman" w:hAnsi="Times New Roman" w:cs="STIX MathJax Main"/>
          <w:b/>
          <w:color w:val="221E1F"/>
          <w:sz w:val="24"/>
          <w:szCs w:val="24"/>
          <w:u w:val="single"/>
        </w:rPr>
        <w:t xml:space="preserve">Solution: </w:t>
      </w:r>
    </w:p>
    <w:p w:rsidR="007B1C23" w:rsidRPr="007B1C23" w:rsidRDefault="007B1C23" w:rsidP="007B1C23">
      <w:pPr>
        <w:autoSpaceDE w:val="0"/>
        <w:autoSpaceDN w:val="0"/>
        <w:adjustRightInd w:val="0"/>
        <w:spacing w:before="260" w:after="0" w:line="181" w:lineRule="atLeast"/>
        <w:jc w:val="both"/>
        <w:rPr>
          <w:rFonts w:ascii="Times New Roman" w:eastAsia="Times New Roman" w:hAnsi="Times New Roman" w:cs="STIX MathJax Main"/>
          <w:color w:val="221E1F"/>
          <w:sz w:val="24"/>
          <w:szCs w:val="24"/>
        </w:rPr>
      </w:pPr>
      <w:r w:rsidRPr="007B1C23">
        <w:rPr>
          <w:rFonts w:ascii="Times New Roman" w:eastAsia="Times New Roman" w:hAnsi="Times New Roman" w:cs="STIX MathJax Main"/>
          <w:color w:val="221E1F"/>
          <w:sz w:val="24"/>
          <w:szCs w:val="24"/>
        </w:rPr>
        <w:t>While student examples may vary, here is an example answer.</w:t>
      </w:r>
    </w:p>
    <w:p w:rsidR="007B1C23" w:rsidRPr="007B1C23" w:rsidRDefault="007B1C23" w:rsidP="007B1C23">
      <w:pPr>
        <w:tabs>
          <w:tab w:val="left" w:pos="720"/>
          <w:tab w:val="left" w:pos="1080"/>
          <w:tab w:val="left" w:pos="1440"/>
          <w:tab w:val="left" w:pos="1800"/>
          <w:tab w:val="left" w:pos="2160"/>
          <w:tab w:val="left" w:pos="2520"/>
          <w:tab w:val="left" w:pos="2880"/>
          <w:tab w:val="left" w:pos="3240"/>
        </w:tabs>
        <w:spacing w:before="120" w:after="120" w:line="240" w:lineRule="auto"/>
        <w:ind w:left="720" w:hanging="72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ab/>
        <w:t xml:space="preserve">A product's grade is the extent of its capability in performing its intended purpose, viewed in relation to other products with the same functional use. </w:t>
      </w:r>
    </w:p>
    <w:p w:rsidR="007B1C23" w:rsidRPr="007B1C23" w:rsidRDefault="007B1C23" w:rsidP="007B1C23">
      <w:pPr>
        <w:tabs>
          <w:tab w:val="left" w:pos="720"/>
          <w:tab w:val="left" w:pos="1080"/>
          <w:tab w:val="left" w:pos="1440"/>
          <w:tab w:val="left" w:pos="1800"/>
          <w:tab w:val="left" w:pos="2160"/>
          <w:tab w:val="left" w:pos="2520"/>
          <w:tab w:val="left" w:pos="2880"/>
          <w:tab w:val="left" w:pos="3240"/>
        </w:tabs>
        <w:spacing w:before="120" w:after="120" w:line="240" w:lineRule="auto"/>
        <w:ind w:left="720" w:hanging="72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ab/>
        <w:t>An example in the service industry is airline travel. Airplane seats may be coach class or first class; the difference lies in seat size, comfort, and service. Either class will take you from Los Angeles to Chicago, but not with the same degree of comfort.</w:t>
      </w:r>
    </w:p>
    <w:p w:rsidR="007B1C23" w:rsidRPr="007B1C23" w:rsidRDefault="004F6A59" w:rsidP="007B1C23">
      <w:pPr>
        <w:autoSpaceDE w:val="0"/>
        <w:autoSpaceDN w:val="0"/>
        <w:adjustRightInd w:val="0"/>
        <w:spacing w:before="260" w:after="0" w:line="181" w:lineRule="atLeast"/>
        <w:jc w:val="both"/>
        <w:rPr>
          <w:rFonts w:ascii="Times New Roman" w:eastAsia="Times New Roman" w:hAnsi="Times New Roman" w:cs="Times New Roman"/>
          <w:color w:val="221E1F"/>
          <w:sz w:val="24"/>
          <w:szCs w:val="24"/>
        </w:rPr>
      </w:pPr>
      <w:r>
        <w:rPr>
          <w:rFonts w:ascii="Times New Roman" w:eastAsia="Times New Roman" w:hAnsi="Times New Roman" w:cs="Times New Roman"/>
          <w:color w:val="221E1F"/>
          <w:sz w:val="24"/>
          <w:szCs w:val="24"/>
        </w:rPr>
        <w:t>6</w:t>
      </w:r>
      <w:r w:rsidR="007B1C23" w:rsidRPr="007B1C23">
        <w:rPr>
          <w:rFonts w:ascii="Times New Roman" w:eastAsia="Times New Roman" w:hAnsi="Times New Roman" w:cs="Times New Roman"/>
          <w:color w:val="221E1F"/>
          <w:sz w:val="24"/>
          <w:szCs w:val="24"/>
        </w:rPr>
        <w:t>. The following costs were incurred by Home Master, a company that makes washing machines.</w:t>
      </w:r>
    </w:p>
    <w:p w:rsidR="007B1C23" w:rsidRPr="007B1C23" w:rsidRDefault="007B1C23" w:rsidP="007B1C23">
      <w:pPr>
        <w:autoSpaceDE w:val="0"/>
        <w:autoSpaceDN w:val="0"/>
        <w:adjustRightInd w:val="0"/>
        <w:spacing w:before="140" w:after="0" w:line="181" w:lineRule="atLeast"/>
        <w:ind w:left="300"/>
        <w:rPr>
          <w:rFonts w:ascii="Times New Roman" w:eastAsia="Times New Roman" w:hAnsi="Times New Roman" w:cs="Times New Roman"/>
          <w:color w:val="221E1F"/>
          <w:sz w:val="24"/>
          <w:szCs w:val="24"/>
        </w:rPr>
      </w:pPr>
      <w:r w:rsidRPr="007B1C23">
        <w:rPr>
          <w:rFonts w:ascii="Times New Roman" w:eastAsia="Times New Roman" w:hAnsi="Times New Roman" w:cs="Times New Roman"/>
          <w:b/>
          <w:bCs/>
          <w:color w:val="221E1F"/>
          <w:sz w:val="24"/>
          <w:szCs w:val="24"/>
        </w:rPr>
        <w:t xml:space="preserve">a. </w:t>
      </w:r>
      <w:r w:rsidRPr="007B1C23">
        <w:rPr>
          <w:rFonts w:ascii="Times New Roman" w:eastAsia="Times New Roman" w:hAnsi="Times New Roman" w:cs="Times New Roman"/>
          <w:color w:val="221E1F"/>
          <w:sz w:val="24"/>
          <w:szCs w:val="24"/>
        </w:rPr>
        <w:t>The company requires each machine to complete 5 spin cycles before it is boxed and shipped.</w:t>
      </w:r>
      <w:r w:rsidRPr="007B1C23">
        <w:rPr>
          <w:rFonts w:ascii="Times New Roman" w:eastAsia="Times New Roman" w:hAnsi="Times New Roman" w:cs="Times New Roman"/>
          <w:i/>
          <w:iCs/>
          <w:color w:val="221E1F"/>
          <w:sz w:val="24"/>
          <w:szCs w:val="24"/>
        </w:rPr>
        <w:t xml:space="preserve"> </w:t>
      </w:r>
    </w:p>
    <w:p w:rsidR="007B1C23" w:rsidRPr="007B1C23" w:rsidRDefault="007B1C23" w:rsidP="007B1C23">
      <w:pPr>
        <w:autoSpaceDE w:val="0"/>
        <w:autoSpaceDN w:val="0"/>
        <w:adjustRightInd w:val="0"/>
        <w:spacing w:before="40" w:after="0" w:line="181" w:lineRule="atLeast"/>
        <w:ind w:left="300"/>
        <w:rPr>
          <w:rFonts w:ascii="Times New Roman" w:eastAsia="Times New Roman" w:hAnsi="Times New Roman" w:cs="Times New Roman"/>
          <w:color w:val="221E1F"/>
          <w:sz w:val="24"/>
          <w:szCs w:val="24"/>
        </w:rPr>
      </w:pPr>
      <w:r w:rsidRPr="007B1C23">
        <w:rPr>
          <w:rFonts w:ascii="Times New Roman" w:eastAsia="Times New Roman" w:hAnsi="Times New Roman" w:cs="Times New Roman"/>
          <w:b/>
          <w:bCs/>
          <w:color w:val="221E1F"/>
          <w:sz w:val="24"/>
          <w:szCs w:val="24"/>
        </w:rPr>
        <w:t xml:space="preserve">b. </w:t>
      </w:r>
      <w:r w:rsidRPr="007B1C23">
        <w:rPr>
          <w:rFonts w:ascii="Times New Roman" w:eastAsia="Times New Roman" w:hAnsi="Times New Roman" w:cs="Times New Roman"/>
          <w:color w:val="221E1F"/>
          <w:sz w:val="24"/>
          <w:szCs w:val="24"/>
        </w:rPr>
        <w:t>The company replaced switches on 10% of machines sold last year.</w:t>
      </w:r>
      <w:r w:rsidRPr="007B1C23">
        <w:rPr>
          <w:rFonts w:ascii="Times New Roman" w:eastAsia="Times New Roman" w:hAnsi="Times New Roman" w:cs="Times New Roman"/>
          <w:i/>
          <w:iCs/>
          <w:color w:val="221E1F"/>
          <w:sz w:val="24"/>
          <w:szCs w:val="24"/>
        </w:rPr>
        <w:t xml:space="preserve"> </w:t>
      </w:r>
    </w:p>
    <w:p w:rsidR="007B1C23" w:rsidRPr="007B1C23" w:rsidRDefault="007B1C23" w:rsidP="007B1C23">
      <w:pPr>
        <w:autoSpaceDE w:val="0"/>
        <w:autoSpaceDN w:val="0"/>
        <w:adjustRightInd w:val="0"/>
        <w:spacing w:before="40" w:after="0" w:line="181" w:lineRule="atLeast"/>
        <w:ind w:left="300"/>
        <w:rPr>
          <w:rFonts w:ascii="Times New Roman" w:eastAsia="Times New Roman" w:hAnsi="Times New Roman" w:cs="Times New Roman"/>
          <w:color w:val="221E1F"/>
          <w:sz w:val="24"/>
          <w:szCs w:val="24"/>
        </w:rPr>
      </w:pPr>
      <w:r w:rsidRPr="007B1C23">
        <w:rPr>
          <w:rFonts w:ascii="Times New Roman" w:eastAsia="Times New Roman" w:hAnsi="Times New Roman" w:cs="Times New Roman"/>
          <w:b/>
          <w:bCs/>
          <w:color w:val="221E1F"/>
          <w:sz w:val="24"/>
          <w:szCs w:val="24"/>
        </w:rPr>
        <w:t xml:space="preserve">c. </w:t>
      </w:r>
      <w:r w:rsidRPr="007B1C23">
        <w:rPr>
          <w:rFonts w:ascii="Times New Roman" w:eastAsia="Times New Roman" w:hAnsi="Times New Roman" w:cs="Times New Roman"/>
          <w:color w:val="221E1F"/>
          <w:sz w:val="24"/>
          <w:szCs w:val="24"/>
        </w:rPr>
        <w:t>Cost of rewiring the machines that failed the 5-spin cycle test.</w:t>
      </w:r>
      <w:r w:rsidRPr="007B1C23">
        <w:rPr>
          <w:rFonts w:ascii="Times New Roman" w:eastAsia="Times New Roman" w:hAnsi="Times New Roman" w:cs="Times New Roman"/>
          <w:i/>
          <w:iCs/>
          <w:color w:val="221E1F"/>
          <w:sz w:val="24"/>
          <w:szCs w:val="24"/>
        </w:rPr>
        <w:t xml:space="preserve"> </w:t>
      </w:r>
    </w:p>
    <w:p w:rsidR="007B1C23" w:rsidRPr="007B1C23" w:rsidRDefault="007B1C23" w:rsidP="007B1C23">
      <w:pPr>
        <w:autoSpaceDE w:val="0"/>
        <w:autoSpaceDN w:val="0"/>
        <w:adjustRightInd w:val="0"/>
        <w:spacing w:before="40" w:after="0" w:line="181" w:lineRule="atLeast"/>
        <w:ind w:left="300"/>
        <w:rPr>
          <w:rFonts w:ascii="Times New Roman" w:eastAsia="Times New Roman" w:hAnsi="Times New Roman" w:cs="Times New Roman"/>
          <w:color w:val="221E1F"/>
          <w:sz w:val="24"/>
          <w:szCs w:val="24"/>
        </w:rPr>
      </w:pPr>
      <w:r w:rsidRPr="007B1C23">
        <w:rPr>
          <w:rFonts w:ascii="Times New Roman" w:eastAsia="Times New Roman" w:hAnsi="Times New Roman" w:cs="Times New Roman"/>
          <w:b/>
          <w:bCs/>
          <w:color w:val="221E1F"/>
          <w:sz w:val="24"/>
          <w:szCs w:val="24"/>
        </w:rPr>
        <w:t xml:space="preserve">d. </w:t>
      </w:r>
      <w:r w:rsidRPr="007B1C23">
        <w:rPr>
          <w:rFonts w:ascii="Times New Roman" w:eastAsia="Times New Roman" w:hAnsi="Times New Roman" w:cs="Times New Roman"/>
          <w:color w:val="221E1F"/>
          <w:sz w:val="24"/>
          <w:szCs w:val="24"/>
        </w:rPr>
        <w:t>The company sent its machine inspectors to a two-week training program on the new model that is to be released this year. It is hoped that this will lower the defect rate on the new model.</w:t>
      </w:r>
    </w:p>
    <w:p w:rsidR="007B1C23" w:rsidRPr="007B1C23" w:rsidRDefault="007B1C23" w:rsidP="007B1C23">
      <w:pPr>
        <w:spacing w:after="0" w:line="240" w:lineRule="auto"/>
        <w:ind w:left="270"/>
        <w:rPr>
          <w:rFonts w:ascii="Times New Roman" w:eastAsia="Times New Roman" w:hAnsi="Times New Roman" w:cs="Times New Roman"/>
          <w:b/>
          <w:bCs/>
          <w:color w:val="221E1F"/>
          <w:sz w:val="24"/>
          <w:szCs w:val="24"/>
        </w:rPr>
      </w:pPr>
    </w:p>
    <w:p w:rsidR="007B1C23" w:rsidRPr="007B1C23" w:rsidRDefault="007B1C23" w:rsidP="007B1C23">
      <w:pPr>
        <w:spacing w:after="0" w:line="240" w:lineRule="auto"/>
        <w:ind w:left="270"/>
        <w:rPr>
          <w:rFonts w:ascii="Times New Roman" w:eastAsia="Times New Roman" w:hAnsi="Times New Roman" w:cs="Times New Roman"/>
          <w:color w:val="221E1F"/>
          <w:sz w:val="24"/>
          <w:szCs w:val="24"/>
        </w:rPr>
      </w:pPr>
      <w:r w:rsidRPr="007B1C23">
        <w:rPr>
          <w:rFonts w:ascii="Times New Roman" w:eastAsia="Times New Roman" w:hAnsi="Times New Roman" w:cs="Times New Roman"/>
          <w:b/>
          <w:bCs/>
          <w:color w:val="221E1F"/>
          <w:sz w:val="24"/>
          <w:szCs w:val="24"/>
          <w:u w:val="single"/>
        </w:rPr>
        <w:t>Required:</w:t>
      </w:r>
      <w:r w:rsidRPr="007B1C23">
        <w:rPr>
          <w:rFonts w:ascii="Times New Roman" w:eastAsia="Times New Roman" w:hAnsi="Times New Roman" w:cs="Times New Roman"/>
          <w:b/>
          <w:bCs/>
          <w:color w:val="221E1F"/>
          <w:sz w:val="24"/>
          <w:szCs w:val="24"/>
        </w:rPr>
        <w:t xml:space="preserve"> </w:t>
      </w:r>
      <w:r w:rsidRPr="007B1C23">
        <w:rPr>
          <w:rFonts w:ascii="Times New Roman" w:eastAsia="Times New Roman" w:hAnsi="Times New Roman" w:cs="Times New Roman"/>
          <w:color w:val="221E1F"/>
          <w:sz w:val="24"/>
          <w:szCs w:val="24"/>
        </w:rPr>
        <w:t xml:space="preserve">Classify each of these costs as a prevention, appraisal, internal failure, or external failure cost. </w:t>
      </w:r>
    </w:p>
    <w:p w:rsidR="007B1C23" w:rsidRPr="007B1C23" w:rsidRDefault="007B1C23" w:rsidP="007B1C23">
      <w:pPr>
        <w:spacing w:after="0" w:line="240" w:lineRule="auto"/>
        <w:ind w:left="270"/>
        <w:rPr>
          <w:rFonts w:ascii="Times New Roman" w:eastAsia="Times New Roman" w:hAnsi="Times New Roman" w:cs="Times New Roman"/>
          <w:sz w:val="24"/>
          <w:szCs w:val="24"/>
        </w:rPr>
      </w:pPr>
    </w:p>
    <w:p w:rsidR="007B1C23" w:rsidRPr="007B1C23" w:rsidRDefault="007B1C23" w:rsidP="007B1C23">
      <w:pPr>
        <w:spacing w:after="0" w:line="240" w:lineRule="auto"/>
        <w:ind w:left="270"/>
        <w:rPr>
          <w:rFonts w:ascii="Times New Roman" w:eastAsia="Times New Roman" w:hAnsi="Times New Roman" w:cs="Times New Roman"/>
          <w:sz w:val="24"/>
          <w:szCs w:val="24"/>
        </w:rPr>
      </w:pPr>
    </w:p>
    <w:p w:rsidR="007B1C23" w:rsidRPr="007B1C23" w:rsidRDefault="007B1C23" w:rsidP="007B1C23">
      <w:pPr>
        <w:spacing w:after="0" w:line="240" w:lineRule="auto"/>
        <w:ind w:left="270"/>
        <w:rPr>
          <w:rFonts w:ascii="Times New Roman" w:eastAsia="Times New Roman" w:hAnsi="Times New Roman" w:cs="Times New Roman"/>
          <w:sz w:val="24"/>
          <w:szCs w:val="24"/>
        </w:rPr>
      </w:pPr>
    </w:p>
    <w:p w:rsidR="007B1C23" w:rsidRPr="007B1C23" w:rsidRDefault="007B1C23" w:rsidP="007B1C23">
      <w:pPr>
        <w:spacing w:after="0" w:line="240" w:lineRule="auto"/>
        <w:ind w:left="270"/>
        <w:rPr>
          <w:rFonts w:ascii="Times New Roman" w:eastAsia="Times New Roman" w:hAnsi="Times New Roman" w:cs="Times New Roman"/>
          <w:b/>
          <w:sz w:val="24"/>
          <w:szCs w:val="24"/>
          <w:u w:val="single"/>
        </w:rPr>
      </w:pPr>
      <w:r w:rsidRPr="007B1C23">
        <w:rPr>
          <w:rFonts w:ascii="Times New Roman" w:eastAsia="Times New Roman" w:hAnsi="Times New Roman" w:cs="Times New Roman"/>
          <w:b/>
          <w:sz w:val="24"/>
          <w:szCs w:val="24"/>
          <w:u w:val="single"/>
        </w:rPr>
        <w:t>Solution:</w:t>
      </w:r>
    </w:p>
    <w:p w:rsidR="007B1C23" w:rsidRPr="007B1C23" w:rsidRDefault="007B1C23" w:rsidP="007B1C23">
      <w:pPr>
        <w:spacing w:after="0" w:line="240" w:lineRule="auto"/>
        <w:ind w:left="270"/>
        <w:rPr>
          <w:rFonts w:ascii="Times New Roman" w:eastAsia="Times New Roman" w:hAnsi="Times New Roman" w:cs="Times New Roman"/>
          <w:sz w:val="24"/>
          <w:szCs w:val="24"/>
        </w:rPr>
      </w:pPr>
    </w:p>
    <w:tbl>
      <w:tblPr>
        <w:tblW w:w="0" w:type="auto"/>
        <w:tblLayout w:type="fixed"/>
        <w:tblLook w:val="0000" w:firstRow="0" w:lastRow="0" w:firstColumn="0" w:lastColumn="0" w:noHBand="0" w:noVBand="0"/>
      </w:tblPr>
      <w:tblGrid>
        <w:gridCol w:w="468"/>
        <w:gridCol w:w="270"/>
        <w:gridCol w:w="8838"/>
      </w:tblGrid>
      <w:tr w:rsidR="007B1C23" w:rsidRPr="007B1C23" w:rsidTr="00DE4791">
        <w:tc>
          <w:tcPr>
            <w:tcW w:w="468"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a.</w:t>
            </w:r>
          </w:p>
        </w:tc>
        <w:tc>
          <w:tcPr>
            <w:tcW w:w="270"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p>
        </w:tc>
        <w:tc>
          <w:tcPr>
            <w:tcW w:w="8838"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appraisal cost</w:t>
            </w:r>
          </w:p>
        </w:tc>
      </w:tr>
      <w:tr w:rsidR="007B1C23" w:rsidRPr="007B1C23" w:rsidTr="00DE4791">
        <w:tc>
          <w:tcPr>
            <w:tcW w:w="468"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p>
        </w:tc>
        <w:tc>
          <w:tcPr>
            <w:tcW w:w="270"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p>
        </w:tc>
        <w:tc>
          <w:tcPr>
            <w:tcW w:w="8838"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p>
        </w:tc>
      </w:tr>
      <w:tr w:rsidR="007B1C23" w:rsidRPr="007B1C23" w:rsidTr="00DE4791">
        <w:tc>
          <w:tcPr>
            <w:tcW w:w="468"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b.</w:t>
            </w:r>
          </w:p>
        </w:tc>
        <w:tc>
          <w:tcPr>
            <w:tcW w:w="270"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p>
        </w:tc>
        <w:tc>
          <w:tcPr>
            <w:tcW w:w="8838"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external failure cost</w:t>
            </w:r>
          </w:p>
        </w:tc>
      </w:tr>
      <w:tr w:rsidR="007B1C23" w:rsidRPr="007B1C23" w:rsidTr="00DE4791">
        <w:tc>
          <w:tcPr>
            <w:tcW w:w="468"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p>
        </w:tc>
        <w:tc>
          <w:tcPr>
            <w:tcW w:w="270"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p>
        </w:tc>
        <w:tc>
          <w:tcPr>
            <w:tcW w:w="8838"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p>
        </w:tc>
      </w:tr>
      <w:tr w:rsidR="007B1C23" w:rsidRPr="007B1C23" w:rsidTr="00DE4791">
        <w:tc>
          <w:tcPr>
            <w:tcW w:w="468"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c.</w:t>
            </w:r>
          </w:p>
        </w:tc>
        <w:tc>
          <w:tcPr>
            <w:tcW w:w="270"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p>
        </w:tc>
        <w:tc>
          <w:tcPr>
            <w:tcW w:w="8838"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internal failure cost</w:t>
            </w:r>
          </w:p>
        </w:tc>
      </w:tr>
      <w:tr w:rsidR="007B1C23" w:rsidRPr="007B1C23" w:rsidTr="00DE4791">
        <w:tc>
          <w:tcPr>
            <w:tcW w:w="468"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p>
        </w:tc>
        <w:tc>
          <w:tcPr>
            <w:tcW w:w="270"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p>
        </w:tc>
        <w:tc>
          <w:tcPr>
            <w:tcW w:w="8838"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p>
        </w:tc>
      </w:tr>
      <w:tr w:rsidR="007B1C23" w:rsidRPr="007B1C23" w:rsidTr="00DE4791">
        <w:tc>
          <w:tcPr>
            <w:tcW w:w="468"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d.</w:t>
            </w:r>
          </w:p>
        </w:tc>
        <w:tc>
          <w:tcPr>
            <w:tcW w:w="270"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p>
        </w:tc>
        <w:tc>
          <w:tcPr>
            <w:tcW w:w="8838" w:type="dxa"/>
          </w:tcPr>
          <w:p w:rsidR="007B1C23" w:rsidRPr="007B1C23" w:rsidRDefault="007B1C23" w:rsidP="007B1C23">
            <w:pPr>
              <w:keepLines/>
              <w:spacing w:after="0" w:line="240" w:lineRule="auto"/>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prevention cost</w:t>
            </w:r>
          </w:p>
        </w:tc>
      </w:tr>
    </w:tbl>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p>
    <w:p w:rsidR="007B1C23" w:rsidRPr="007B1C23" w:rsidRDefault="007B1C23" w:rsidP="007B1C23">
      <w:pPr>
        <w:spacing w:after="0" w:line="240" w:lineRule="auto"/>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br w:type="page"/>
      </w:r>
      <w:r w:rsidR="004F6A59">
        <w:rPr>
          <w:rFonts w:ascii="Times New Roman" w:eastAsia="Times New Roman" w:hAnsi="Times New Roman" w:cs="Times New Roman"/>
          <w:color w:val="221E1F"/>
          <w:sz w:val="24"/>
          <w:szCs w:val="24"/>
        </w:rPr>
        <w:lastRenderedPageBreak/>
        <w:t>7</w:t>
      </w:r>
      <w:r w:rsidRPr="007B1C23">
        <w:rPr>
          <w:rFonts w:ascii="Times New Roman" w:eastAsia="Times New Roman" w:hAnsi="Times New Roman" w:cs="Times New Roman"/>
          <w:color w:val="221E1F"/>
          <w:sz w:val="24"/>
          <w:szCs w:val="24"/>
        </w:rPr>
        <w:t xml:space="preserve">. Xenon Enterprises (XE) produces two extruding machines that are popular with food processors: No. 616 and No. 717. Machine No. 616 has an average selling price of $160,000, whereas No. 717 typically sells for approximately $155,000. The company is extremely focused on quality and has provided the following information: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8"/>
        <w:gridCol w:w="1620"/>
        <w:gridCol w:w="1350"/>
      </w:tblGrid>
      <w:tr w:rsidR="007B1C23" w:rsidRPr="007B1C23" w:rsidTr="00DE4791">
        <w:tblPrEx>
          <w:tblCellMar>
            <w:top w:w="0" w:type="dxa"/>
            <w:bottom w:w="0" w:type="dxa"/>
          </w:tblCellMar>
        </w:tblPrEx>
        <w:trPr>
          <w:gridBefore w:val="1"/>
          <w:wBefore w:w="5688" w:type="dxa"/>
          <w:trHeight w:val="93"/>
        </w:trPr>
        <w:tc>
          <w:tcPr>
            <w:tcW w:w="1620" w:type="dxa"/>
          </w:tcPr>
          <w:p w:rsidR="007B1C23" w:rsidRPr="007B1C23" w:rsidRDefault="007B1C23" w:rsidP="007B1C23">
            <w:pPr>
              <w:autoSpaceDE w:val="0"/>
              <w:autoSpaceDN w:val="0"/>
              <w:adjustRightInd w:val="0"/>
              <w:spacing w:after="40" w:line="161" w:lineRule="atLeast"/>
              <w:jc w:val="center"/>
              <w:rPr>
                <w:rFonts w:ascii="Times New Roman" w:eastAsia="Calibri" w:hAnsi="Times New Roman" w:cs="Times New Roman"/>
                <w:sz w:val="24"/>
                <w:szCs w:val="24"/>
              </w:rPr>
            </w:pPr>
            <w:r w:rsidRPr="007B1C23">
              <w:rPr>
                <w:rFonts w:ascii="Times New Roman" w:eastAsia="Calibri" w:hAnsi="Times New Roman" w:cs="Times New Roman"/>
                <w:b/>
                <w:bCs/>
                <w:sz w:val="24"/>
                <w:szCs w:val="24"/>
              </w:rPr>
              <w:t>No. 616</w:t>
            </w:r>
          </w:p>
        </w:tc>
        <w:tc>
          <w:tcPr>
            <w:tcW w:w="1350" w:type="dxa"/>
          </w:tcPr>
          <w:p w:rsidR="007B1C23" w:rsidRPr="007B1C23" w:rsidRDefault="007B1C23" w:rsidP="007B1C23">
            <w:pPr>
              <w:autoSpaceDE w:val="0"/>
              <w:autoSpaceDN w:val="0"/>
              <w:adjustRightInd w:val="0"/>
              <w:spacing w:after="40" w:line="161" w:lineRule="atLeast"/>
              <w:jc w:val="center"/>
              <w:rPr>
                <w:rFonts w:ascii="Times New Roman" w:eastAsia="Calibri" w:hAnsi="Times New Roman" w:cs="Times New Roman"/>
                <w:sz w:val="24"/>
                <w:szCs w:val="24"/>
              </w:rPr>
            </w:pPr>
            <w:r w:rsidRPr="007B1C23">
              <w:rPr>
                <w:rFonts w:ascii="Times New Roman" w:eastAsia="Calibri" w:hAnsi="Times New Roman" w:cs="Times New Roman"/>
                <w:b/>
                <w:bCs/>
                <w:sz w:val="24"/>
                <w:szCs w:val="24"/>
              </w:rPr>
              <w:t>No. 717</w:t>
            </w:r>
          </w:p>
        </w:tc>
      </w:tr>
      <w:tr w:rsidR="007B1C23" w:rsidRPr="007B1C23" w:rsidTr="00DE4791">
        <w:tblPrEx>
          <w:tblCellMar>
            <w:top w:w="0" w:type="dxa"/>
            <w:bottom w:w="0" w:type="dxa"/>
          </w:tblCellMar>
        </w:tblPrEx>
        <w:trPr>
          <w:trHeight w:val="92"/>
        </w:trPr>
        <w:tc>
          <w:tcPr>
            <w:tcW w:w="5688" w:type="dxa"/>
          </w:tcPr>
          <w:p w:rsidR="007B1C23" w:rsidRPr="007B1C23" w:rsidRDefault="007B1C23" w:rsidP="007B1C23">
            <w:pPr>
              <w:autoSpaceDE w:val="0"/>
              <w:autoSpaceDN w:val="0"/>
              <w:adjustRightInd w:val="0"/>
              <w:spacing w:before="40" w:after="0" w:line="161" w:lineRule="atLeast"/>
              <w:rPr>
                <w:rFonts w:ascii="Times New Roman" w:eastAsia="Calibri" w:hAnsi="Times New Roman" w:cs="Times New Roman"/>
                <w:color w:val="221E1F"/>
                <w:sz w:val="24"/>
                <w:szCs w:val="24"/>
              </w:rPr>
            </w:pPr>
            <w:r w:rsidRPr="007B1C23">
              <w:rPr>
                <w:rFonts w:ascii="Times New Roman" w:eastAsia="Calibri" w:hAnsi="Times New Roman" w:cs="Times New Roman"/>
                <w:color w:val="221E1F"/>
                <w:sz w:val="24"/>
                <w:szCs w:val="24"/>
              </w:rPr>
              <w:t xml:space="preserve">Number of machines produced and sold </w:t>
            </w:r>
          </w:p>
        </w:tc>
        <w:tc>
          <w:tcPr>
            <w:tcW w:w="1620" w:type="dxa"/>
          </w:tcPr>
          <w:p w:rsidR="007B1C23" w:rsidRPr="007B1C23" w:rsidRDefault="007B1C23" w:rsidP="007B1C23">
            <w:pPr>
              <w:autoSpaceDE w:val="0"/>
              <w:autoSpaceDN w:val="0"/>
              <w:adjustRightInd w:val="0"/>
              <w:spacing w:before="40" w:after="0" w:line="161" w:lineRule="atLeast"/>
              <w:rPr>
                <w:rFonts w:ascii="Times New Roman" w:eastAsia="Calibri" w:hAnsi="Times New Roman" w:cs="Times New Roman"/>
                <w:color w:val="221E1F"/>
                <w:sz w:val="24"/>
                <w:szCs w:val="24"/>
              </w:rPr>
            </w:pPr>
            <w:r w:rsidRPr="007B1C23">
              <w:rPr>
                <w:rFonts w:ascii="Times New Roman" w:eastAsia="Calibri" w:hAnsi="Times New Roman" w:cs="Times New Roman"/>
                <w:color w:val="221E1F"/>
                <w:sz w:val="24"/>
                <w:szCs w:val="24"/>
              </w:rPr>
              <w:t xml:space="preserve">180 </w:t>
            </w:r>
          </w:p>
        </w:tc>
        <w:tc>
          <w:tcPr>
            <w:tcW w:w="1350" w:type="dxa"/>
          </w:tcPr>
          <w:p w:rsidR="007B1C23" w:rsidRPr="007B1C23" w:rsidRDefault="007B1C23" w:rsidP="007B1C23">
            <w:pPr>
              <w:autoSpaceDE w:val="0"/>
              <w:autoSpaceDN w:val="0"/>
              <w:adjustRightInd w:val="0"/>
              <w:spacing w:before="40" w:after="0" w:line="161" w:lineRule="atLeast"/>
              <w:rPr>
                <w:rFonts w:ascii="Times New Roman" w:eastAsia="Calibri" w:hAnsi="Times New Roman" w:cs="Times New Roman"/>
                <w:color w:val="221E1F"/>
                <w:sz w:val="24"/>
                <w:szCs w:val="24"/>
              </w:rPr>
            </w:pPr>
            <w:r w:rsidRPr="007B1C23">
              <w:rPr>
                <w:rFonts w:ascii="Times New Roman" w:eastAsia="Calibri" w:hAnsi="Times New Roman" w:cs="Times New Roman"/>
                <w:color w:val="221E1F"/>
                <w:sz w:val="24"/>
                <w:szCs w:val="24"/>
              </w:rPr>
              <w:t xml:space="preserve">200 </w:t>
            </w:r>
          </w:p>
        </w:tc>
      </w:tr>
      <w:tr w:rsidR="007B1C23" w:rsidRPr="007B1C23" w:rsidTr="00DE4791">
        <w:tblPrEx>
          <w:tblCellMar>
            <w:top w:w="0" w:type="dxa"/>
            <w:bottom w:w="0" w:type="dxa"/>
          </w:tblCellMar>
        </w:tblPrEx>
        <w:trPr>
          <w:trHeight w:val="92"/>
        </w:trPr>
        <w:tc>
          <w:tcPr>
            <w:tcW w:w="8658" w:type="dxa"/>
            <w:gridSpan w:val="3"/>
          </w:tcPr>
          <w:p w:rsidR="007B1C23" w:rsidRPr="007B1C23" w:rsidRDefault="007B1C23" w:rsidP="007B1C23">
            <w:pPr>
              <w:autoSpaceDE w:val="0"/>
              <w:autoSpaceDN w:val="0"/>
              <w:adjustRightInd w:val="0"/>
              <w:spacing w:before="40" w:after="0" w:line="161" w:lineRule="atLeast"/>
              <w:rPr>
                <w:rFonts w:ascii="Times New Roman" w:eastAsia="Calibri" w:hAnsi="Times New Roman" w:cs="Times New Roman"/>
                <w:color w:val="221E1F"/>
                <w:sz w:val="24"/>
                <w:szCs w:val="24"/>
              </w:rPr>
            </w:pPr>
            <w:r w:rsidRPr="007B1C23">
              <w:rPr>
                <w:rFonts w:ascii="Times New Roman" w:eastAsia="Calibri" w:hAnsi="Times New Roman" w:cs="Times New Roman"/>
                <w:color w:val="221E1F"/>
                <w:sz w:val="24"/>
                <w:szCs w:val="24"/>
              </w:rPr>
              <w:t xml:space="preserve">Warranty costs: </w:t>
            </w:r>
          </w:p>
        </w:tc>
      </w:tr>
      <w:tr w:rsidR="007B1C23" w:rsidRPr="007B1C23" w:rsidTr="00DE4791">
        <w:tblPrEx>
          <w:tblCellMar>
            <w:top w:w="0" w:type="dxa"/>
            <w:bottom w:w="0" w:type="dxa"/>
          </w:tblCellMar>
        </w:tblPrEx>
        <w:trPr>
          <w:trHeight w:val="92"/>
        </w:trPr>
        <w:tc>
          <w:tcPr>
            <w:tcW w:w="5688" w:type="dxa"/>
          </w:tcPr>
          <w:p w:rsidR="007B1C23" w:rsidRPr="007B1C23" w:rsidRDefault="007B1C23" w:rsidP="007B1C23">
            <w:pPr>
              <w:autoSpaceDE w:val="0"/>
              <w:autoSpaceDN w:val="0"/>
              <w:adjustRightInd w:val="0"/>
              <w:spacing w:before="40" w:after="0" w:line="161" w:lineRule="atLeast"/>
              <w:rPr>
                <w:rFonts w:ascii="Times New Roman" w:eastAsia="Calibri" w:hAnsi="Times New Roman" w:cs="Times New Roman"/>
                <w:color w:val="221E1F"/>
                <w:sz w:val="24"/>
                <w:szCs w:val="24"/>
              </w:rPr>
            </w:pPr>
            <w:r w:rsidRPr="007B1C23">
              <w:rPr>
                <w:rFonts w:ascii="Times New Roman" w:eastAsia="Calibri" w:hAnsi="Times New Roman" w:cs="Times New Roman"/>
                <w:color w:val="221E1F"/>
                <w:sz w:val="24"/>
                <w:szCs w:val="24"/>
              </w:rPr>
              <w:t>Average repair cost per unit</w:t>
            </w:r>
          </w:p>
        </w:tc>
        <w:tc>
          <w:tcPr>
            <w:tcW w:w="1620" w:type="dxa"/>
          </w:tcPr>
          <w:p w:rsidR="007B1C23" w:rsidRPr="007B1C23" w:rsidRDefault="007B1C23" w:rsidP="007B1C23">
            <w:pPr>
              <w:autoSpaceDE w:val="0"/>
              <w:autoSpaceDN w:val="0"/>
              <w:adjustRightInd w:val="0"/>
              <w:spacing w:before="40" w:after="0" w:line="161" w:lineRule="atLeast"/>
              <w:rPr>
                <w:rFonts w:ascii="Times New Roman" w:eastAsia="Calibri" w:hAnsi="Times New Roman" w:cs="Times New Roman"/>
                <w:color w:val="221E1F"/>
                <w:sz w:val="24"/>
                <w:szCs w:val="24"/>
              </w:rPr>
            </w:pPr>
            <w:r w:rsidRPr="007B1C23">
              <w:rPr>
                <w:rFonts w:ascii="Times New Roman" w:eastAsia="Calibri" w:hAnsi="Times New Roman" w:cs="Times New Roman"/>
                <w:color w:val="221E1F"/>
                <w:sz w:val="24"/>
                <w:szCs w:val="24"/>
              </w:rPr>
              <w:t xml:space="preserve">$2,200 </w:t>
            </w:r>
          </w:p>
        </w:tc>
        <w:tc>
          <w:tcPr>
            <w:tcW w:w="1350" w:type="dxa"/>
          </w:tcPr>
          <w:p w:rsidR="007B1C23" w:rsidRPr="007B1C23" w:rsidRDefault="007B1C23" w:rsidP="007B1C23">
            <w:pPr>
              <w:autoSpaceDE w:val="0"/>
              <w:autoSpaceDN w:val="0"/>
              <w:adjustRightInd w:val="0"/>
              <w:spacing w:before="40" w:after="0" w:line="161" w:lineRule="atLeast"/>
              <w:rPr>
                <w:rFonts w:ascii="Times New Roman" w:eastAsia="Calibri" w:hAnsi="Times New Roman" w:cs="Times New Roman"/>
                <w:color w:val="221E1F"/>
                <w:sz w:val="24"/>
                <w:szCs w:val="24"/>
              </w:rPr>
            </w:pPr>
            <w:r w:rsidRPr="007B1C23">
              <w:rPr>
                <w:rFonts w:ascii="Times New Roman" w:eastAsia="Calibri" w:hAnsi="Times New Roman" w:cs="Times New Roman"/>
                <w:color w:val="221E1F"/>
                <w:sz w:val="24"/>
                <w:szCs w:val="24"/>
              </w:rPr>
              <w:t xml:space="preserve">$1,400 </w:t>
            </w:r>
          </w:p>
        </w:tc>
      </w:tr>
      <w:tr w:rsidR="007B1C23" w:rsidRPr="007B1C23" w:rsidTr="00DE4791">
        <w:tblPrEx>
          <w:tblCellMar>
            <w:top w:w="0" w:type="dxa"/>
            <w:bottom w:w="0" w:type="dxa"/>
          </w:tblCellMar>
        </w:tblPrEx>
        <w:trPr>
          <w:trHeight w:val="92"/>
        </w:trPr>
        <w:tc>
          <w:tcPr>
            <w:tcW w:w="5688" w:type="dxa"/>
          </w:tcPr>
          <w:p w:rsidR="007B1C23" w:rsidRPr="007B1C23" w:rsidRDefault="007B1C23" w:rsidP="007B1C23">
            <w:pPr>
              <w:autoSpaceDE w:val="0"/>
              <w:autoSpaceDN w:val="0"/>
              <w:adjustRightInd w:val="0"/>
              <w:spacing w:before="40" w:after="0" w:line="161" w:lineRule="atLeast"/>
              <w:rPr>
                <w:rFonts w:ascii="Times New Roman" w:eastAsia="Calibri" w:hAnsi="Times New Roman" w:cs="Times New Roman"/>
                <w:color w:val="221E1F"/>
                <w:sz w:val="24"/>
                <w:szCs w:val="24"/>
              </w:rPr>
            </w:pPr>
            <w:r w:rsidRPr="007B1C23">
              <w:rPr>
                <w:rFonts w:ascii="Times New Roman" w:eastAsia="Calibri" w:hAnsi="Times New Roman" w:cs="Times New Roman"/>
                <w:color w:val="221E1F"/>
                <w:sz w:val="24"/>
                <w:szCs w:val="24"/>
              </w:rPr>
              <w:t xml:space="preserve">Percentage of units needing repair </w:t>
            </w:r>
          </w:p>
        </w:tc>
        <w:tc>
          <w:tcPr>
            <w:tcW w:w="1620" w:type="dxa"/>
          </w:tcPr>
          <w:p w:rsidR="007B1C23" w:rsidRPr="007B1C23" w:rsidRDefault="007B1C23" w:rsidP="007B1C23">
            <w:pPr>
              <w:autoSpaceDE w:val="0"/>
              <w:autoSpaceDN w:val="0"/>
              <w:adjustRightInd w:val="0"/>
              <w:spacing w:before="40" w:after="0" w:line="161" w:lineRule="atLeast"/>
              <w:rPr>
                <w:rFonts w:ascii="Times New Roman" w:eastAsia="Calibri" w:hAnsi="Times New Roman" w:cs="Times New Roman"/>
                <w:color w:val="221E1F"/>
                <w:sz w:val="24"/>
                <w:szCs w:val="24"/>
              </w:rPr>
            </w:pPr>
            <w:r w:rsidRPr="007B1C23">
              <w:rPr>
                <w:rFonts w:ascii="Times New Roman" w:eastAsia="Calibri" w:hAnsi="Times New Roman" w:cs="Times New Roman"/>
                <w:color w:val="221E1F"/>
                <w:sz w:val="24"/>
                <w:szCs w:val="24"/>
              </w:rPr>
              <w:t xml:space="preserve">75% </w:t>
            </w:r>
          </w:p>
        </w:tc>
        <w:tc>
          <w:tcPr>
            <w:tcW w:w="1350" w:type="dxa"/>
          </w:tcPr>
          <w:p w:rsidR="007B1C23" w:rsidRPr="007B1C23" w:rsidRDefault="007B1C23" w:rsidP="007B1C23">
            <w:pPr>
              <w:autoSpaceDE w:val="0"/>
              <w:autoSpaceDN w:val="0"/>
              <w:adjustRightInd w:val="0"/>
              <w:spacing w:before="40" w:after="0" w:line="161" w:lineRule="atLeast"/>
              <w:rPr>
                <w:rFonts w:ascii="Times New Roman" w:eastAsia="Calibri" w:hAnsi="Times New Roman" w:cs="Times New Roman"/>
                <w:color w:val="221E1F"/>
                <w:sz w:val="24"/>
                <w:szCs w:val="24"/>
              </w:rPr>
            </w:pPr>
            <w:r w:rsidRPr="007B1C23">
              <w:rPr>
                <w:rFonts w:ascii="Times New Roman" w:eastAsia="Calibri" w:hAnsi="Times New Roman" w:cs="Times New Roman"/>
                <w:color w:val="221E1F"/>
                <w:sz w:val="24"/>
                <w:szCs w:val="24"/>
              </w:rPr>
              <w:t xml:space="preserve">15% </w:t>
            </w:r>
          </w:p>
        </w:tc>
      </w:tr>
      <w:tr w:rsidR="007B1C23" w:rsidRPr="007B1C23" w:rsidTr="00DE4791">
        <w:tblPrEx>
          <w:tblCellMar>
            <w:top w:w="0" w:type="dxa"/>
            <w:bottom w:w="0" w:type="dxa"/>
          </w:tblCellMar>
        </w:tblPrEx>
        <w:trPr>
          <w:trHeight w:val="92"/>
        </w:trPr>
        <w:tc>
          <w:tcPr>
            <w:tcW w:w="5688" w:type="dxa"/>
          </w:tcPr>
          <w:p w:rsidR="007B1C23" w:rsidRPr="007B1C23" w:rsidRDefault="007B1C23" w:rsidP="007B1C23">
            <w:pPr>
              <w:autoSpaceDE w:val="0"/>
              <w:autoSpaceDN w:val="0"/>
              <w:adjustRightInd w:val="0"/>
              <w:spacing w:before="40" w:after="0" w:line="161" w:lineRule="atLeast"/>
              <w:rPr>
                <w:rFonts w:ascii="Times New Roman" w:eastAsia="Calibri" w:hAnsi="Times New Roman" w:cs="Times New Roman"/>
                <w:color w:val="221E1F"/>
                <w:sz w:val="24"/>
                <w:szCs w:val="24"/>
              </w:rPr>
            </w:pPr>
            <w:r w:rsidRPr="007B1C23">
              <w:rPr>
                <w:rFonts w:ascii="Times New Roman" w:eastAsia="Calibri" w:hAnsi="Times New Roman" w:cs="Times New Roman"/>
                <w:color w:val="221E1F"/>
                <w:sz w:val="24"/>
                <w:szCs w:val="24"/>
              </w:rPr>
              <w:t>Reliability engineering at $150 per hour</w:t>
            </w:r>
          </w:p>
        </w:tc>
        <w:tc>
          <w:tcPr>
            <w:tcW w:w="1620" w:type="dxa"/>
          </w:tcPr>
          <w:p w:rsidR="007B1C23" w:rsidRPr="007B1C23" w:rsidRDefault="007B1C23" w:rsidP="007B1C23">
            <w:pPr>
              <w:autoSpaceDE w:val="0"/>
              <w:autoSpaceDN w:val="0"/>
              <w:adjustRightInd w:val="0"/>
              <w:spacing w:before="40" w:after="0" w:line="161" w:lineRule="atLeast"/>
              <w:rPr>
                <w:rFonts w:ascii="Times New Roman" w:eastAsia="Calibri" w:hAnsi="Times New Roman" w:cs="Times New Roman"/>
                <w:color w:val="221E1F"/>
                <w:sz w:val="24"/>
                <w:szCs w:val="24"/>
              </w:rPr>
            </w:pPr>
            <w:r w:rsidRPr="007B1C23">
              <w:rPr>
                <w:rFonts w:ascii="Times New Roman" w:eastAsia="Calibri" w:hAnsi="Times New Roman" w:cs="Times New Roman"/>
                <w:color w:val="221E1F"/>
                <w:sz w:val="24"/>
                <w:szCs w:val="24"/>
              </w:rPr>
              <w:t xml:space="preserve">2,600 hours </w:t>
            </w:r>
          </w:p>
        </w:tc>
        <w:tc>
          <w:tcPr>
            <w:tcW w:w="1350" w:type="dxa"/>
          </w:tcPr>
          <w:p w:rsidR="007B1C23" w:rsidRPr="007B1C23" w:rsidRDefault="007B1C23" w:rsidP="007B1C23">
            <w:pPr>
              <w:autoSpaceDE w:val="0"/>
              <w:autoSpaceDN w:val="0"/>
              <w:adjustRightInd w:val="0"/>
              <w:spacing w:before="40" w:after="0" w:line="161" w:lineRule="atLeast"/>
              <w:rPr>
                <w:rFonts w:ascii="Times New Roman" w:eastAsia="Calibri" w:hAnsi="Times New Roman" w:cs="Times New Roman"/>
                <w:color w:val="221E1F"/>
                <w:sz w:val="24"/>
                <w:szCs w:val="24"/>
              </w:rPr>
            </w:pPr>
            <w:r w:rsidRPr="007B1C23">
              <w:rPr>
                <w:rFonts w:ascii="Times New Roman" w:eastAsia="Calibri" w:hAnsi="Times New Roman" w:cs="Times New Roman"/>
                <w:color w:val="221E1F"/>
                <w:sz w:val="24"/>
                <w:szCs w:val="24"/>
              </w:rPr>
              <w:t xml:space="preserve">3,000 hours </w:t>
            </w:r>
          </w:p>
        </w:tc>
      </w:tr>
      <w:tr w:rsidR="007B1C23" w:rsidRPr="007B1C23" w:rsidTr="00DE4791">
        <w:tblPrEx>
          <w:tblCellMar>
            <w:top w:w="0" w:type="dxa"/>
            <w:bottom w:w="0" w:type="dxa"/>
          </w:tblCellMar>
        </w:tblPrEx>
        <w:trPr>
          <w:trHeight w:val="92"/>
        </w:trPr>
        <w:tc>
          <w:tcPr>
            <w:tcW w:w="8658" w:type="dxa"/>
            <w:gridSpan w:val="3"/>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 xml:space="preserve">Rework at XE’s manufacturing plant: </w:t>
            </w:r>
          </w:p>
        </w:tc>
      </w:tr>
      <w:tr w:rsidR="007B1C23" w:rsidRPr="007B1C23" w:rsidTr="00DE4791">
        <w:tblPrEx>
          <w:tblCellMar>
            <w:top w:w="0" w:type="dxa"/>
            <w:bottom w:w="0" w:type="dxa"/>
          </w:tblCellMar>
        </w:tblPrEx>
        <w:trPr>
          <w:trHeight w:val="92"/>
        </w:trPr>
        <w:tc>
          <w:tcPr>
            <w:tcW w:w="5688"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 xml:space="preserve">Average rework cost per unit </w:t>
            </w:r>
          </w:p>
        </w:tc>
        <w:tc>
          <w:tcPr>
            <w:tcW w:w="1620"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 xml:space="preserve">$2,900 </w:t>
            </w:r>
          </w:p>
        </w:tc>
        <w:tc>
          <w:tcPr>
            <w:tcW w:w="1350"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 xml:space="preserve">$2,600 </w:t>
            </w:r>
          </w:p>
        </w:tc>
      </w:tr>
      <w:tr w:rsidR="007B1C23" w:rsidRPr="007B1C23" w:rsidTr="00DE4791">
        <w:tblPrEx>
          <w:tblCellMar>
            <w:top w:w="0" w:type="dxa"/>
            <w:bottom w:w="0" w:type="dxa"/>
          </w:tblCellMar>
        </w:tblPrEx>
        <w:trPr>
          <w:trHeight w:val="92"/>
        </w:trPr>
        <w:tc>
          <w:tcPr>
            <w:tcW w:w="5688"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Percentage of units needing rework</w:t>
            </w:r>
          </w:p>
        </w:tc>
        <w:tc>
          <w:tcPr>
            <w:tcW w:w="1620"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 xml:space="preserve">40% </w:t>
            </w:r>
          </w:p>
        </w:tc>
        <w:tc>
          <w:tcPr>
            <w:tcW w:w="1350"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 xml:space="preserve">30% </w:t>
            </w:r>
          </w:p>
        </w:tc>
      </w:tr>
      <w:tr w:rsidR="007B1C23" w:rsidRPr="007B1C23" w:rsidTr="00DE4791">
        <w:tblPrEx>
          <w:tblCellMar>
            <w:top w:w="0" w:type="dxa"/>
            <w:bottom w:w="0" w:type="dxa"/>
          </w:tblCellMar>
        </w:tblPrEx>
        <w:trPr>
          <w:trHeight w:val="92"/>
        </w:trPr>
        <w:tc>
          <w:tcPr>
            <w:tcW w:w="5688"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Manufacturing inspection at $50 per hour</w:t>
            </w:r>
          </w:p>
        </w:tc>
        <w:tc>
          <w:tcPr>
            <w:tcW w:w="1620"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 xml:space="preserve">600 hours </w:t>
            </w:r>
          </w:p>
        </w:tc>
        <w:tc>
          <w:tcPr>
            <w:tcW w:w="1350"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 xml:space="preserve">1,000 hours </w:t>
            </w:r>
          </w:p>
        </w:tc>
      </w:tr>
      <w:tr w:rsidR="007B1C23" w:rsidRPr="007B1C23" w:rsidTr="00DE4791">
        <w:tblPrEx>
          <w:tblCellMar>
            <w:top w:w="0" w:type="dxa"/>
            <w:bottom w:w="0" w:type="dxa"/>
          </w:tblCellMar>
        </w:tblPrEx>
        <w:trPr>
          <w:trHeight w:val="92"/>
        </w:trPr>
        <w:tc>
          <w:tcPr>
            <w:tcW w:w="5688"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 xml:space="preserve">Transportation costs to customer sites to fix problems </w:t>
            </w:r>
          </w:p>
        </w:tc>
        <w:tc>
          <w:tcPr>
            <w:tcW w:w="1620"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 xml:space="preserve">$49,500 </w:t>
            </w:r>
          </w:p>
        </w:tc>
        <w:tc>
          <w:tcPr>
            <w:tcW w:w="1350"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 xml:space="preserve">$35,000 </w:t>
            </w:r>
          </w:p>
        </w:tc>
      </w:tr>
      <w:tr w:rsidR="007B1C23" w:rsidRPr="007B1C23" w:rsidTr="00DE4791">
        <w:tblPrEx>
          <w:tblCellMar>
            <w:top w:w="0" w:type="dxa"/>
            <w:bottom w:w="0" w:type="dxa"/>
          </w:tblCellMar>
        </w:tblPrEx>
        <w:trPr>
          <w:trHeight w:val="92"/>
        </w:trPr>
        <w:tc>
          <w:tcPr>
            <w:tcW w:w="5688"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 xml:space="preserve">Quality training for employees </w:t>
            </w:r>
          </w:p>
        </w:tc>
        <w:tc>
          <w:tcPr>
            <w:tcW w:w="1620"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 xml:space="preserve">$50,000 </w:t>
            </w:r>
          </w:p>
        </w:tc>
        <w:tc>
          <w:tcPr>
            <w:tcW w:w="1350" w:type="dxa"/>
          </w:tcPr>
          <w:p w:rsidR="007B1C23" w:rsidRPr="007B1C23" w:rsidRDefault="007B1C23" w:rsidP="007B1C23">
            <w:pPr>
              <w:autoSpaceDE w:val="0"/>
              <w:autoSpaceDN w:val="0"/>
              <w:adjustRightInd w:val="0"/>
              <w:spacing w:before="40" w:after="0" w:line="161" w:lineRule="atLeast"/>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221E1F"/>
                <w:sz w:val="24"/>
                <w:szCs w:val="24"/>
              </w:rPr>
              <w:t xml:space="preserve">$75,000 </w:t>
            </w:r>
          </w:p>
        </w:tc>
      </w:tr>
    </w:tbl>
    <w:p w:rsidR="007B1C23" w:rsidRPr="007B1C23" w:rsidRDefault="007B1C23" w:rsidP="007B1C23">
      <w:pPr>
        <w:spacing w:after="0" w:line="240" w:lineRule="auto"/>
        <w:rPr>
          <w:rFonts w:ascii="Times New Roman" w:eastAsia="Times New Roman" w:hAnsi="Times New Roman" w:cs="Times New Roman"/>
          <w:sz w:val="24"/>
          <w:szCs w:val="24"/>
        </w:rPr>
      </w:pPr>
    </w:p>
    <w:p w:rsidR="007B1C23" w:rsidRPr="007B1C23" w:rsidRDefault="007B1C23" w:rsidP="007B1C23">
      <w:pPr>
        <w:autoSpaceDE w:val="0"/>
        <w:autoSpaceDN w:val="0"/>
        <w:adjustRightInd w:val="0"/>
        <w:spacing w:before="140" w:after="0" w:line="161" w:lineRule="atLeast"/>
        <w:jc w:val="both"/>
        <w:rPr>
          <w:rFonts w:ascii="Times New Roman" w:eastAsia="Calibri" w:hAnsi="Times New Roman" w:cs="Times New Roman"/>
          <w:color w:val="221E1F"/>
          <w:sz w:val="24"/>
          <w:szCs w:val="24"/>
          <w:u w:val="single"/>
        </w:rPr>
      </w:pPr>
      <w:r w:rsidRPr="007B1C23">
        <w:rPr>
          <w:rFonts w:ascii="Times New Roman" w:eastAsia="Calibri" w:hAnsi="Times New Roman" w:cs="Times New Roman"/>
          <w:b/>
          <w:bCs/>
          <w:color w:val="221E1F"/>
          <w:sz w:val="24"/>
          <w:szCs w:val="24"/>
          <w:u w:val="single"/>
        </w:rPr>
        <w:t xml:space="preserve">Required: </w:t>
      </w:r>
    </w:p>
    <w:p w:rsidR="007B1C23" w:rsidRPr="007B1C23" w:rsidRDefault="007B1C23" w:rsidP="007B1C23">
      <w:pPr>
        <w:autoSpaceDE w:val="0"/>
        <w:autoSpaceDN w:val="0"/>
        <w:adjustRightInd w:val="0"/>
        <w:spacing w:before="40" w:after="0" w:line="181" w:lineRule="atLeast"/>
        <w:ind w:left="300"/>
        <w:rPr>
          <w:rFonts w:ascii="Times New Roman" w:eastAsia="Calibri" w:hAnsi="Times New Roman" w:cs="Times New Roman"/>
          <w:color w:val="221E1F"/>
          <w:sz w:val="24"/>
          <w:szCs w:val="24"/>
        </w:rPr>
      </w:pPr>
      <w:r w:rsidRPr="007B1C23">
        <w:rPr>
          <w:rFonts w:ascii="Times New Roman" w:eastAsia="Calibri" w:hAnsi="Times New Roman" w:cs="Times New Roman"/>
          <w:b/>
          <w:bCs/>
          <w:color w:val="221E1F"/>
          <w:sz w:val="24"/>
          <w:szCs w:val="24"/>
        </w:rPr>
        <w:t xml:space="preserve">a. </w:t>
      </w:r>
      <w:r w:rsidRPr="007B1C23">
        <w:rPr>
          <w:rFonts w:ascii="Times New Roman" w:eastAsia="Calibri" w:hAnsi="Times New Roman" w:cs="Times New Roman"/>
          <w:color w:val="221E1F"/>
          <w:sz w:val="24"/>
          <w:szCs w:val="24"/>
        </w:rPr>
        <w:t xml:space="preserve">Classify the preceding costs as prevention, appraisal, internal failure, or external failure. </w:t>
      </w:r>
    </w:p>
    <w:p w:rsidR="007B1C23" w:rsidRPr="007B1C23" w:rsidRDefault="007B1C23" w:rsidP="007B1C23">
      <w:pPr>
        <w:autoSpaceDE w:val="0"/>
        <w:autoSpaceDN w:val="0"/>
        <w:adjustRightInd w:val="0"/>
        <w:spacing w:before="60" w:after="0" w:line="181" w:lineRule="atLeast"/>
        <w:ind w:left="300"/>
        <w:rPr>
          <w:rFonts w:ascii="Times New Roman" w:eastAsia="Calibri" w:hAnsi="Times New Roman" w:cs="Times New Roman"/>
          <w:color w:val="221E1F"/>
          <w:sz w:val="24"/>
          <w:szCs w:val="24"/>
        </w:rPr>
      </w:pPr>
      <w:r w:rsidRPr="007B1C23">
        <w:rPr>
          <w:rFonts w:ascii="Times New Roman" w:eastAsia="Calibri" w:hAnsi="Times New Roman" w:cs="Times New Roman"/>
          <w:b/>
          <w:bCs/>
          <w:color w:val="221E1F"/>
          <w:sz w:val="24"/>
          <w:szCs w:val="24"/>
        </w:rPr>
        <w:t xml:space="preserve">b. </w:t>
      </w:r>
      <w:r w:rsidRPr="007B1C23">
        <w:rPr>
          <w:rFonts w:ascii="Times New Roman" w:eastAsia="Calibri" w:hAnsi="Times New Roman" w:cs="Times New Roman"/>
          <w:color w:val="221E1F"/>
          <w:sz w:val="24"/>
          <w:szCs w:val="24"/>
        </w:rPr>
        <w:t xml:space="preserve">Using the classifications in requirement (1), compute XE’s quality costs for machine No. 616 in dollars and as a percentage of sales revenues. Also calculate prevention, appraisal, internal failure, and external failure costs as a percentage of total quality costs. </w:t>
      </w:r>
    </w:p>
    <w:p w:rsidR="007B1C23" w:rsidRPr="007B1C23" w:rsidRDefault="007B1C23" w:rsidP="007B1C23">
      <w:pPr>
        <w:autoSpaceDE w:val="0"/>
        <w:autoSpaceDN w:val="0"/>
        <w:adjustRightInd w:val="0"/>
        <w:spacing w:before="60" w:after="0" w:line="181" w:lineRule="atLeast"/>
        <w:ind w:left="300"/>
        <w:rPr>
          <w:rFonts w:ascii="Times New Roman" w:eastAsia="Calibri" w:hAnsi="Times New Roman" w:cs="Times New Roman"/>
          <w:color w:val="221E1F"/>
          <w:sz w:val="24"/>
          <w:szCs w:val="24"/>
        </w:rPr>
      </w:pPr>
      <w:r w:rsidRPr="007B1C23">
        <w:rPr>
          <w:rFonts w:ascii="Times New Roman" w:eastAsia="Calibri" w:hAnsi="Times New Roman" w:cs="Times New Roman"/>
          <w:b/>
          <w:bCs/>
          <w:color w:val="221E1F"/>
          <w:sz w:val="24"/>
          <w:szCs w:val="24"/>
        </w:rPr>
        <w:t xml:space="preserve">c. </w:t>
      </w:r>
      <w:r w:rsidRPr="007B1C23">
        <w:rPr>
          <w:rFonts w:ascii="Times New Roman" w:eastAsia="Calibri" w:hAnsi="Times New Roman" w:cs="Times New Roman"/>
          <w:color w:val="221E1F"/>
          <w:sz w:val="24"/>
          <w:szCs w:val="24"/>
        </w:rPr>
        <w:t xml:space="preserve">Repeat requirement (b) for machine No. 717. </w:t>
      </w:r>
    </w:p>
    <w:p w:rsidR="007B1C23" w:rsidRPr="007B1C23" w:rsidRDefault="007B1C23" w:rsidP="007B1C23">
      <w:pPr>
        <w:autoSpaceDE w:val="0"/>
        <w:autoSpaceDN w:val="0"/>
        <w:adjustRightInd w:val="0"/>
        <w:spacing w:before="60" w:after="0" w:line="181" w:lineRule="atLeast"/>
        <w:ind w:left="300"/>
        <w:rPr>
          <w:rFonts w:ascii="Times New Roman" w:eastAsia="Calibri" w:hAnsi="Times New Roman" w:cs="Times New Roman"/>
          <w:color w:val="221E1F"/>
          <w:sz w:val="24"/>
          <w:szCs w:val="24"/>
        </w:rPr>
      </w:pPr>
      <w:r w:rsidRPr="007B1C23">
        <w:rPr>
          <w:rFonts w:ascii="Times New Roman" w:eastAsia="Calibri" w:hAnsi="Times New Roman" w:cs="Times New Roman"/>
          <w:b/>
          <w:bCs/>
          <w:color w:val="221E1F"/>
          <w:sz w:val="24"/>
          <w:szCs w:val="24"/>
        </w:rPr>
        <w:t xml:space="preserve">d. </w:t>
      </w:r>
      <w:r w:rsidRPr="007B1C23">
        <w:rPr>
          <w:rFonts w:ascii="Times New Roman" w:eastAsia="Calibri" w:hAnsi="Times New Roman" w:cs="Times New Roman"/>
          <w:color w:val="221E1F"/>
          <w:sz w:val="24"/>
          <w:szCs w:val="24"/>
        </w:rPr>
        <w:t xml:space="preserve">Comment on your findings, noting whether the company is “investing” its quality expenditures differently for the two machines. </w:t>
      </w:r>
    </w:p>
    <w:p w:rsidR="007B1C23" w:rsidRPr="007B1C23" w:rsidRDefault="007B1C23" w:rsidP="007B1C23">
      <w:pPr>
        <w:spacing w:after="0" w:line="240" w:lineRule="auto"/>
        <w:ind w:left="270"/>
        <w:rPr>
          <w:rFonts w:ascii="Times New Roman" w:eastAsia="Times New Roman" w:hAnsi="Times New Roman" w:cs="Times New Roman"/>
          <w:color w:val="221E1F"/>
          <w:sz w:val="24"/>
          <w:szCs w:val="24"/>
        </w:rPr>
      </w:pPr>
      <w:r w:rsidRPr="007B1C23">
        <w:rPr>
          <w:rFonts w:ascii="Times New Roman" w:eastAsia="Times New Roman" w:hAnsi="Times New Roman" w:cs="Times New Roman"/>
          <w:b/>
          <w:bCs/>
          <w:color w:val="221E1F"/>
          <w:sz w:val="24"/>
          <w:szCs w:val="24"/>
        </w:rPr>
        <w:t xml:space="preserve">e. </w:t>
      </w:r>
      <w:r w:rsidRPr="007B1C23">
        <w:rPr>
          <w:rFonts w:ascii="Times New Roman" w:eastAsia="Times New Roman" w:hAnsi="Times New Roman" w:cs="Times New Roman"/>
          <w:color w:val="221E1F"/>
          <w:sz w:val="24"/>
          <w:szCs w:val="24"/>
        </w:rPr>
        <w:t>Quality costs can be classified as observable or hidden. What are hidden quality costs, and how do these costs differ from observable costs?</w:t>
      </w: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Default="007B1C23" w:rsidP="007B1C23">
      <w:pPr>
        <w:spacing w:after="0" w:line="240" w:lineRule="auto"/>
        <w:rPr>
          <w:rFonts w:ascii="Times New Roman" w:eastAsia="Times New Roman" w:hAnsi="Times New Roman" w:cs="Times New Roman"/>
          <w:b/>
          <w:sz w:val="24"/>
          <w:szCs w:val="24"/>
          <w:u w:val="single"/>
        </w:rPr>
      </w:pPr>
    </w:p>
    <w:p w:rsidR="007B1C23" w:rsidRPr="007B1C23" w:rsidRDefault="007B1C23" w:rsidP="007B1C23">
      <w:pPr>
        <w:spacing w:after="0" w:line="240" w:lineRule="auto"/>
        <w:rPr>
          <w:rFonts w:ascii="Times New Roman" w:eastAsia="Times New Roman" w:hAnsi="Times New Roman" w:cs="Times New Roman"/>
          <w:b/>
          <w:sz w:val="24"/>
          <w:szCs w:val="24"/>
          <w:u w:val="single"/>
        </w:rPr>
      </w:pPr>
      <w:r w:rsidRPr="007B1C23">
        <w:rPr>
          <w:rFonts w:ascii="Times New Roman" w:eastAsia="Times New Roman" w:hAnsi="Times New Roman" w:cs="Times New Roman"/>
          <w:b/>
          <w:sz w:val="24"/>
          <w:szCs w:val="24"/>
          <w:u w:val="single"/>
        </w:rPr>
        <w:lastRenderedPageBreak/>
        <w:t>Solution:</w:t>
      </w:r>
    </w:p>
    <w:p w:rsidR="007B1C23" w:rsidRPr="007B1C23" w:rsidRDefault="007B1C23" w:rsidP="007B1C23">
      <w:pPr>
        <w:spacing w:after="0" w:line="240" w:lineRule="auto"/>
        <w:ind w:left="270"/>
        <w:rPr>
          <w:rFonts w:ascii="Times New Roman" w:eastAsia="Times New Roman" w:hAnsi="Times New Roman" w:cs="Times New Roman"/>
          <w:sz w:val="24"/>
          <w:szCs w:val="24"/>
        </w:rPr>
      </w:pPr>
    </w:p>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a. Warranty costs and Transportation costs to customer sites:  External failure</w:t>
      </w:r>
    </w:p>
    <w:p w:rsidR="007B1C23" w:rsidRPr="007B1C23" w:rsidRDefault="007B1C23" w:rsidP="007B1C23">
      <w:pPr>
        <w:spacing w:after="0" w:line="240" w:lineRule="auto"/>
        <w:ind w:firstLine="36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Reliability engineering and Quality training for employees:  prevention</w:t>
      </w:r>
    </w:p>
    <w:p w:rsidR="007B1C23" w:rsidRPr="007B1C23" w:rsidRDefault="007B1C23" w:rsidP="007B1C23">
      <w:pPr>
        <w:spacing w:after="0" w:line="240" w:lineRule="auto"/>
        <w:ind w:firstLine="36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Rework at XE’s manufacturing plant:  internal failure</w:t>
      </w:r>
    </w:p>
    <w:p w:rsidR="007B1C23" w:rsidRPr="007B1C23" w:rsidRDefault="007B1C23" w:rsidP="007B1C23">
      <w:pPr>
        <w:spacing w:after="0" w:line="240" w:lineRule="auto"/>
        <w:ind w:firstLine="36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Manufacturing inspection:  appraisal</w:t>
      </w:r>
    </w:p>
    <w:p w:rsidR="007B1C23" w:rsidRPr="007B1C23" w:rsidRDefault="007B1C23" w:rsidP="007B1C23">
      <w:pPr>
        <w:spacing w:after="0" w:line="240" w:lineRule="auto"/>
        <w:ind w:firstLine="360"/>
        <w:jc w:val="both"/>
        <w:rPr>
          <w:rFonts w:ascii="Times New Roman" w:eastAsia="Times New Roman" w:hAnsi="Times New Roman" w:cs="Times New Roman"/>
          <w:sz w:val="24"/>
          <w:szCs w:val="24"/>
        </w:rPr>
      </w:pPr>
    </w:p>
    <w:p w:rsidR="007B1C23" w:rsidRPr="007B1C23" w:rsidRDefault="007B1C23" w:rsidP="007B1C23">
      <w:pPr>
        <w:spacing w:after="0" w:line="240" w:lineRule="auto"/>
        <w:rPr>
          <w:rFonts w:ascii="Times New Roman" w:eastAsia="Times New Roman" w:hAnsi="Times New Roman" w:cs="Times New Roman"/>
          <w:sz w:val="24"/>
          <w:szCs w:val="24"/>
        </w:rPr>
      </w:pPr>
    </w:p>
    <w:p w:rsidR="007B1C23" w:rsidRPr="007B1C23" w:rsidRDefault="007B1C23" w:rsidP="007B1C23">
      <w:pPr>
        <w:spacing w:after="0" w:line="240" w:lineRule="auto"/>
        <w:ind w:left="720" w:hanging="720"/>
        <w:jc w:val="both"/>
        <w:rPr>
          <w:rFonts w:ascii="Times New Roman" w:eastAsia="Times New Roman" w:hAnsi="Times New Roman" w:cs="Times New Roman"/>
          <w:sz w:val="24"/>
          <w:szCs w:val="24"/>
        </w:rPr>
      </w:pPr>
      <w:proofErr w:type="spellStart"/>
      <w:r w:rsidRPr="007B1C23">
        <w:rPr>
          <w:rFonts w:ascii="Times New Roman" w:eastAsia="Times New Roman" w:hAnsi="Times New Roman" w:cs="Times New Roman"/>
          <w:sz w:val="24"/>
          <w:szCs w:val="24"/>
        </w:rPr>
        <w:t>b&amp;c</w:t>
      </w:r>
      <w:proofErr w:type="spellEnd"/>
      <w:r w:rsidRPr="007B1C23">
        <w:rPr>
          <w:rFonts w:ascii="Times New Roman" w:eastAsia="Times New Roman" w:hAnsi="Times New Roman" w:cs="Times New Roman"/>
          <w:sz w:val="24"/>
          <w:szCs w:val="24"/>
        </w:rPr>
        <w:t>.</w:t>
      </w:r>
      <w:r w:rsidRPr="007B1C23">
        <w:rPr>
          <w:rFonts w:ascii="Times New Roman" w:eastAsia="Times New Roman" w:hAnsi="Times New Roman" w:cs="Times New Roman"/>
          <w:sz w:val="24"/>
          <w:szCs w:val="24"/>
        </w:rPr>
        <w:tab/>
        <w:t>Evaluation of quality costs:</w:t>
      </w:r>
    </w:p>
    <w:p w:rsidR="007B1C23" w:rsidRPr="007B1C23" w:rsidRDefault="007B1C23" w:rsidP="007B1C23">
      <w:pPr>
        <w:spacing w:after="0" w:line="240" w:lineRule="auto"/>
        <w:ind w:left="720" w:hanging="720"/>
        <w:jc w:val="both"/>
        <w:rPr>
          <w:rFonts w:ascii="Times New Roman" w:eastAsia="Times New Roman" w:hAnsi="Times New Roman" w:cs="Times New Roman"/>
          <w:sz w:val="24"/>
          <w:szCs w:val="24"/>
        </w:rPr>
      </w:pPr>
    </w:p>
    <w:tbl>
      <w:tblPr>
        <w:tblW w:w="8910" w:type="dxa"/>
        <w:tblInd w:w="828" w:type="dxa"/>
        <w:tblLayout w:type="fixed"/>
        <w:tblLook w:val="0000" w:firstRow="0" w:lastRow="0" w:firstColumn="0" w:lastColumn="0" w:noHBand="0" w:noVBand="0"/>
      </w:tblPr>
      <w:tblGrid>
        <w:gridCol w:w="3510"/>
        <w:gridCol w:w="1620"/>
        <w:gridCol w:w="1080"/>
        <w:gridCol w:w="1530"/>
        <w:gridCol w:w="1170"/>
      </w:tblGrid>
      <w:tr w:rsidR="007B1C23" w:rsidRPr="007B1C23" w:rsidTr="00DE4791">
        <w:tc>
          <w:tcPr>
            <w:tcW w:w="351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2700" w:type="dxa"/>
            <w:gridSpan w:val="2"/>
            <w:tcBorders>
              <w:bottom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No. 616</w:t>
            </w:r>
          </w:p>
        </w:tc>
        <w:tc>
          <w:tcPr>
            <w:tcW w:w="2700" w:type="dxa"/>
            <w:gridSpan w:val="2"/>
            <w:tcBorders>
              <w:bottom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No. 717</w:t>
            </w:r>
          </w:p>
        </w:tc>
      </w:tr>
      <w:tr w:rsidR="007B1C23" w:rsidRPr="007B1C23" w:rsidTr="00DE4791">
        <w:tc>
          <w:tcPr>
            <w:tcW w:w="351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2700" w:type="dxa"/>
            <w:gridSpan w:val="2"/>
            <w:tcBorders>
              <w:top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2700" w:type="dxa"/>
            <w:gridSpan w:val="2"/>
            <w:tcBorders>
              <w:top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620" w:type="dxa"/>
            <w:tcBorders>
              <w:bottom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w:t>
            </w:r>
          </w:p>
        </w:tc>
        <w:tc>
          <w:tcPr>
            <w:tcW w:w="1080" w:type="dxa"/>
            <w:tcBorders>
              <w:bottom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of Sales</w:t>
            </w:r>
          </w:p>
        </w:tc>
        <w:tc>
          <w:tcPr>
            <w:tcW w:w="1530" w:type="dxa"/>
            <w:tcBorders>
              <w:bottom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w:t>
            </w:r>
          </w:p>
        </w:tc>
        <w:tc>
          <w:tcPr>
            <w:tcW w:w="1170" w:type="dxa"/>
            <w:tcBorders>
              <w:bottom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of Sales</w:t>
            </w:r>
          </w:p>
        </w:tc>
      </w:tr>
      <w:tr w:rsidR="007B1C23" w:rsidRPr="007B1C23" w:rsidTr="00DE4791">
        <w:tc>
          <w:tcPr>
            <w:tcW w:w="351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Sales revenue:</w:t>
            </w:r>
          </w:p>
        </w:tc>
        <w:tc>
          <w:tcPr>
            <w:tcW w:w="1620" w:type="dxa"/>
            <w:tcBorders>
              <w:top w:val="single" w:sz="4" w:space="0" w:color="auto"/>
            </w:tcBorders>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080" w:type="dxa"/>
            <w:tcBorders>
              <w:top w:val="single" w:sz="4" w:space="0" w:color="auto"/>
            </w:tcBorders>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530" w:type="dxa"/>
            <w:tcBorders>
              <w:top w:val="single" w:sz="4" w:space="0" w:color="auto"/>
            </w:tcBorders>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170" w:type="dxa"/>
            <w:tcBorders>
              <w:top w:val="single" w:sz="4" w:space="0" w:color="auto"/>
            </w:tcBorders>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34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$160,000 x 180; </w:t>
            </w:r>
          </w:p>
          <w:p w:rsidR="007B1C23" w:rsidRPr="007B1C23" w:rsidRDefault="007B1C23" w:rsidP="007B1C23">
            <w:pPr>
              <w:spacing w:after="0" w:line="240" w:lineRule="auto"/>
              <w:ind w:firstLine="34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$155,000 x 200.</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double"/>
              </w:rPr>
            </w:pPr>
            <w:r w:rsidRPr="007B1C23">
              <w:rPr>
                <w:rFonts w:ascii="Times New Roman" w:eastAsia="Times New Roman" w:hAnsi="Times New Roman" w:cs="Times New Roman"/>
                <w:sz w:val="24"/>
                <w:szCs w:val="24"/>
                <w:u w:val="double"/>
              </w:rPr>
              <w:t>$28,800,000</w:t>
            </w:r>
          </w:p>
        </w:tc>
        <w:tc>
          <w:tcPr>
            <w:tcW w:w="108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u w:val="double"/>
              </w:rPr>
            </w:pPr>
          </w:p>
          <w:p w:rsidR="007B1C23" w:rsidRPr="007B1C23" w:rsidRDefault="007B1C23" w:rsidP="007B1C23">
            <w:pPr>
              <w:spacing w:after="0" w:line="240" w:lineRule="auto"/>
              <w:jc w:val="both"/>
              <w:rPr>
                <w:rFonts w:ascii="Times New Roman" w:eastAsia="Times New Roman" w:hAnsi="Times New Roman" w:cs="Times New Roman"/>
                <w:sz w:val="24"/>
                <w:szCs w:val="24"/>
                <w:u w:val="double"/>
              </w:rPr>
            </w:pPr>
            <w:r w:rsidRPr="007B1C23">
              <w:rPr>
                <w:rFonts w:ascii="Times New Roman" w:eastAsia="Times New Roman" w:hAnsi="Times New Roman" w:cs="Times New Roman"/>
                <w:sz w:val="24"/>
                <w:szCs w:val="24"/>
                <w:u w:val="double"/>
              </w:rPr>
              <w:t>$31,000,000</w:t>
            </w:r>
          </w:p>
        </w:tc>
        <w:tc>
          <w:tcPr>
            <w:tcW w:w="11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hanging="18"/>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Prevention:</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08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1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34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Reliability engineering</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08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1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70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2,600 hours x $150………</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390,000</w:t>
            </w:r>
          </w:p>
        </w:tc>
        <w:tc>
          <w:tcPr>
            <w:tcW w:w="108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1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70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4,000 hours x $150………</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08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600,000</w:t>
            </w:r>
          </w:p>
        </w:tc>
        <w:tc>
          <w:tcPr>
            <w:tcW w:w="11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34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Quality training…………….</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r w:rsidRPr="007B1C23">
              <w:rPr>
                <w:rFonts w:ascii="Times New Roman" w:eastAsia="Times New Roman" w:hAnsi="Times New Roman" w:cs="Times New Roman"/>
                <w:sz w:val="24"/>
                <w:szCs w:val="24"/>
                <w:u w:val="single"/>
              </w:rPr>
              <w:t xml:space="preserve">       50,000</w:t>
            </w: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r w:rsidRPr="007B1C23">
              <w:rPr>
                <w:rFonts w:ascii="Times New Roman" w:eastAsia="Times New Roman" w:hAnsi="Times New Roman" w:cs="Times New Roman"/>
                <w:sz w:val="24"/>
                <w:szCs w:val="24"/>
                <w:u w:val="single"/>
              </w:rPr>
              <w:t xml:space="preserve">       75,000</w:t>
            </w:r>
          </w:p>
        </w:tc>
        <w:tc>
          <w:tcPr>
            <w:tcW w:w="11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106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Total…………………</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r w:rsidRPr="007B1C23">
              <w:rPr>
                <w:rFonts w:ascii="Times New Roman" w:eastAsia="Times New Roman" w:hAnsi="Times New Roman" w:cs="Times New Roman"/>
                <w:sz w:val="24"/>
                <w:szCs w:val="24"/>
                <w:u w:val="single"/>
              </w:rPr>
              <w:t>$   440,000</w:t>
            </w: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1.53%</w:t>
            </w: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r w:rsidRPr="007B1C23">
              <w:rPr>
                <w:rFonts w:ascii="Times New Roman" w:eastAsia="Times New Roman" w:hAnsi="Times New Roman" w:cs="Times New Roman"/>
                <w:sz w:val="24"/>
                <w:szCs w:val="24"/>
                <w:u w:val="single"/>
              </w:rPr>
              <w:t>$   675,000</w:t>
            </w:r>
          </w:p>
        </w:tc>
        <w:tc>
          <w:tcPr>
            <w:tcW w:w="117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2.18%</w:t>
            </w:r>
          </w:p>
        </w:tc>
      </w:tr>
      <w:tr w:rsidR="007B1C23" w:rsidRPr="007B1C23" w:rsidTr="00DE4791">
        <w:tc>
          <w:tcPr>
            <w:tcW w:w="351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Appraisal (inspection):</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17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34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600 hours x $50…………….</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r w:rsidRPr="007B1C23">
              <w:rPr>
                <w:rFonts w:ascii="Times New Roman" w:eastAsia="Times New Roman" w:hAnsi="Times New Roman" w:cs="Times New Roman"/>
                <w:sz w:val="24"/>
                <w:szCs w:val="24"/>
                <w:u w:val="single"/>
              </w:rPr>
              <w:t>$     30,000</w:t>
            </w: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.104%</w:t>
            </w: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17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34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1,000 hours x $50………….</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r w:rsidRPr="007B1C23">
              <w:rPr>
                <w:rFonts w:ascii="Times New Roman" w:eastAsia="Times New Roman" w:hAnsi="Times New Roman" w:cs="Times New Roman"/>
                <w:sz w:val="24"/>
                <w:szCs w:val="24"/>
                <w:u w:val="single"/>
              </w:rPr>
              <w:t>$     50,000</w:t>
            </w:r>
          </w:p>
        </w:tc>
        <w:tc>
          <w:tcPr>
            <w:tcW w:w="117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.161%</w:t>
            </w:r>
          </w:p>
        </w:tc>
      </w:tr>
      <w:tr w:rsidR="007B1C23" w:rsidRPr="007B1C23" w:rsidTr="00DE4791">
        <w:tc>
          <w:tcPr>
            <w:tcW w:w="351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Internal failure (rework at AT):</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17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34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180 units x 40% x $2,900…..</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r w:rsidRPr="007B1C23">
              <w:rPr>
                <w:rFonts w:ascii="Times New Roman" w:eastAsia="Times New Roman" w:hAnsi="Times New Roman" w:cs="Times New Roman"/>
                <w:sz w:val="24"/>
                <w:szCs w:val="24"/>
                <w:u w:val="single"/>
              </w:rPr>
              <w:t>$     208,800</w:t>
            </w: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0.975%</w:t>
            </w: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17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34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200 units x 30% x $2,600……</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r w:rsidRPr="007B1C23">
              <w:rPr>
                <w:rFonts w:ascii="Times New Roman" w:eastAsia="Times New Roman" w:hAnsi="Times New Roman" w:cs="Times New Roman"/>
                <w:sz w:val="24"/>
                <w:szCs w:val="24"/>
                <w:u w:val="single"/>
              </w:rPr>
              <w:t>$   156,000</w:t>
            </w:r>
          </w:p>
        </w:tc>
        <w:tc>
          <w:tcPr>
            <w:tcW w:w="117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0.503%</w:t>
            </w:r>
          </w:p>
        </w:tc>
      </w:tr>
      <w:tr w:rsidR="007B1C23" w:rsidRPr="007B1C23" w:rsidTr="00DE4791">
        <w:tc>
          <w:tcPr>
            <w:tcW w:w="351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External failure:</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17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34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Warranty costs:</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17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70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180 units x 75% x $2,200</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297,000</w:t>
            </w: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17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70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200 units x 15% x $1,400</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42,000</w:t>
            </w:r>
          </w:p>
        </w:tc>
        <w:tc>
          <w:tcPr>
            <w:tcW w:w="117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34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Transportation to customers</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r w:rsidRPr="007B1C23">
              <w:rPr>
                <w:rFonts w:ascii="Times New Roman" w:eastAsia="Times New Roman" w:hAnsi="Times New Roman" w:cs="Times New Roman"/>
                <w:sz w:val="24"/>
                <w:szCs w:val="24"/>
                <w:u w:val="single"/>
              </w:rPr>
              <w:t xml:space="preserve">          49,500</w:t>
            </w: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r w:rsidRPr="007B1C23">
              <w:rPr>
                <w:rFonts w:ascii="Times New Roman" w:eastAsia="Times New Roman" w:hAnsi="Times New Roman" w:cs="Times New Roman"/>
                <w:sz w:val="24"/>
                <w:szCs w:val="24"/>
                <w:u w:val="single"/>
              </w:rPr>
              <w:t xml:space="preserve">       35,000</w:t>
            </w:r>
          </w:p>
        </w:tc>
        <w:tc>
          <w:tcPr>
            <w:tcW w:w="117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r>
      <w:tr w:rsidR="007B1C23" w:rsidRPr="007B1C23" w:rsidTr="00DE4791">
        <w:tc>
          <w:tcPr>
            <w:tcW w:w="3510" w:type="dxa"/>
          </w:tcPr>
          <w:p w:rsidR="007B1C23" w:rsidRPr="007B1C23" w:rsidRDefault="007B1C23" w:rsidP="007B1C23">
            <w:pPr>
              <w:spacing w:after="0" w:line="240" w:lineRule="auto"/>
              <w:ind w:firstLine="106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Total…………</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r w:rsidRPr="007B1C23">
              <w:rPr>
                <w:rFonts w:ascii="Times New Roman" w:eastAsia="Times New Roman" w:hAnsi="Times New Roman" w:cs="Times New Roman"/>
                <w:sz w:val="24"/>
                <w:szCs w:val="24"/>
                <w:u w:val="single"/>
              </w:rPr>
              <w:t>$      346,500</w:t>
            </w: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u w:val="single"/>
              </w:rPr>
              <w:t>1.20</w:t>
            </w:r>
            <w:r w:rsidRPr="007B1C23">
              <w:rPr>
                <w:rFonts w:ascii="Times New Roman" w:eastAsia="Times New Roman" w:hAnsi="Times New Roman" w:cs="Times New Roman"/>
                <w:sz w:val="24"/>
                <w:szCs w:val="24"/>
              </w:rPr>
              <w:t>%</w:t>
            </w: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r w:rsidRPr="007B1C23">
              <w:rPr>
                <w:rFonts w:ascii="Times New Roman" w:eastAsia="Times New Roman" w:hAnsi="Times New Roman" w:cs="Times New Roman"/>
                <w:sz w:val="24"/>
                <w:szCs w:val="24"/>
                <w:u w:val="single"/>
              </w:rPr>
              <w:t>$     77,000</w:t>
            </w:r>
          </w:p>
        </w:tc>
        <w:tc>
          <w:tcPr>
            <w:tcW w:w="117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u w:val="single"/>
              </w:rPr>
              <w:t xml:space="preserve"> 0.248</w:t>
            </w:r>
            <w:r w:rsidRPr="007B1C23">
              <w:rPr>
                <w:rFonts w:ascii="Times New Roman" w:eastAsia="Times New Roman" w:hAnsi="Times New Roman" w:cs="Times New Roman"/>
                <w:sz w:val="24"/>
                <w:szCs w:val="24"/>
              </w:rPr>
              <w:t>%</w:t>
            </w:r>
          </w:p>
        </w:tc>
      </w:tr>
      <w:tr w:rsidR="007B1C23" w:rsidRPr="007B1C23" w:rsidTr="00DE4791">
        <w:tc>
          <w:tcPr>
            <w:tcW w:w="351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Total quality costs……………..</w:t>
            </w:r>
          </w:p>
        </w:tc>
        <w:tc>
          <w:tcPr>
            <w:tcW w:w="1620" w:type="dxa"/>
          </w:tcPr>
          <w:p w:rsidR="007B1C23" w:rsidRPr="007B1C23" w:rsidRDefault="007B1C23" w:rsidP="007B1C23">
            <w:pPr>
              <w:spacing w:after="0" w:line="240" w:lineRule="auto"/>
              <w:jc w:val="both"/>
              <w:rPr>
                <w:rFonts w:ascii="Times New Roman" w:eastAsia="Times New Roman" w:hAnsi="Times New Roman" w:cs="Times New Roman"/>
                <w:sz w:val="24"/>
                <w:szCs w:val="24"/>
                <w:u w:val="double"/>
              </w:rPr>
            </w:pPr>
            <w:r w:rsidRPr="007B1C23">
              <w:rPr>
                <w:rFonts w:ascii="Times New Roman" w:eastAsia="Times New Roman" w:hAnsi="Times New Roman" w:cs="Times New Roman"/>
                <w:sz w:val="24"/>
                <w:szCs w:val="24"/>
                <w:u w:val="double"/>
              </w:rPr>
              <w:t>$   1,025,300</w:t>
            </w: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u w:val="double"/>
              </w:rPr>
              <w:t>3.56</w:t>
            </w:r>
            <w:r w:rsidRPr="007B1C23">
              <w:rPr>
                <w:rFonts w:ascii="Times New Roman" w:eastAsia="Times New Roman" w:hAnsi="Times New Roman" w:cs="Times New Roman"/>
                <w:sz w:val="24"/>
                <w:szCs w:val="24"/>
              </w:rPr>
              <w:t>%</w:t>
            </w:r>
          </w:p>
        </w:tc>
        <w:tc>
          <w:tcPr>
            <w:tcW w:w="1530" w:type="dxa"/>
          </w:tcPr>
          <w:p w:rsidR="007B1C23" w:rsidRPr="007B1C23" w:rsidRDefault="007B1C23" w:rsidP="007B1C23">
            <w:pPr>
              <w:spacing w:after="0" w:line="240" w:lineRule="auto"/>
              <w:jc w:val="both"/>
              <w:rPr>
                <w:rFonts w:ascii="Times New Roman" w:eastAsia="Times New Roman" w:hAnsi="Times New Roman" w:cs="Times New Roman"/>
                <w:sz w:val="24"/>
                <w:szCs w:val="24"/>
                <w:u w:val="double"/>
              </w:rPr>
            </w:pPr>
            <w:r w:rsidRPr="007B1C23">
              <w:rPr>
                <w:rFonts w:ascii="Times New Roman" w:eastAsia="Times New Roman" w:hAnsi="Times New Roman" w:cs="Times New Roman"/>
                <w:sz w:val="24"/>
                <w:szCs w:val="24"/>
                <w:u w:val="double"/>
              </w:rPr>
              <w:t>$   958,000</w:t>
            </w:r>
          </w:p>
        </w:tc>
        <w:tc>
          <w:tcPr>
            <w:tcW w:w="117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u w:val="double"/>
              </w:rPr>
              <w:t>3.09</w:t>
            </w:r>
            <w:r w:rsidRPr="007B1C23">
              <w:rPr>
                <w:rFonts w:ascii="Times New Roman" w:eastAsia="Times New Roman" w:hAnsi="Times New Roman" w:cs="Times New Roman"/>
                <w:sz w:val="24"/>
                <w:szCs w:val="24"/>
              </w:rPr>
              <w:t>%</w:t>
            </w:r>
          </w:p>
        </w:tc>
      </w:tr>
    </w:tbl>
    <w:p w:rsidR="007B1C23" w:rsidRPr="007B1C23" w:rsidRDefault="007B1C23" w:rsidP="007B1C23">
      <w:pPr>
        <w:spacing w:after="0" w:line="240" w:lineRule="auto"/>
        <w:ind w:left="720" w:hanging="720"/>
        <w:jc w:val="both"/>
        <w:rPr>
          <w:rFonts w:ascii="Times New Roman" w:eastAsia="Times New Roman" w:hAnsi="Times New Roman" w:cs="Times New Roman"/>
          <w:sz w:val="24"/>
          <w:szCs w:val="24"/>
        </w:rPr>
      </w:pPr>
    </w:p>
    <w:p w:rsidR="007B1C23" w:rsidRDefault="007B1C23" w:rsidP="007B1C23">
      <w:pPr>
        <w:spacing w:after="0" w:line="240" w:lineRule="auto"/>
        <w:ind w:left="720" w:hanging="72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ab/>
      </w:r>
    </w:p>
    <w:p w:rsidR="007B1C23" w:rsidRDefault="007B1C23" w:rsidP="007B1C23">
      <w:pPr>
        <w:spacing w:after="0" w:line="240" w:lineRule="auto"/>
        <w:ind w:left="720" w:hanging="720"/>
        <w:jc w:val="both"/>
        <w:rPr>
          <w:rFonts w:ascii="Times New Roman" w:eastAsia="Times New Roman" w:hAnsi="Times New Roman" w:cs="Times New Roman"/>
          <w:sz w:val="24"/>
          <w:szCs w:val="24"/>
        </w:rPr>
      </w:pPr>
    </w:p>
    <w:p w:rsidR="007B1C23" w:rsidRDefault="007B1C23" w:rsidP="007B1C23">
      <w:pPr>
        <w:spacing w:after="0" w:line="240" w:lineRule="auto"/>
        <w:ind w:left="720" w:hanging="720"/>
        <w:jc w:val="both"/>
        <w:rPr>
          <w:rFonts w:ascii="Times New Roman" w:eastAsia="Times New Roman" w:hAnsi="Times New Roman" w:cs="Times New Roman"/>
          <w:sz w:val="24"/>
          <w:szCs w:val="24"/>
        </w:rPr>
      </w:pPr>
    </w:p>
    <w:p w:rsidR="007B1C23" w:rsidRDefault="007B1C23" w:rsidP="007B1C23">
      <w:pPr>
        <w:spacing w:after="0" w:line="240" w:lineRule="auto"/>
        <w:ind w:left="720" w:hanging="720"/>
        <w:jc w:val="both"/>
        <w:rPr>
          <w:rFonts w:ascii="Times New Roman" w:eastAsia="Times New Roman" w:hAnsi="Times New Roman" w:cs="Times New Roman"/>
          <w:sz w:val="24"/>
          <w:szCs w:val="24"/>
        </w:rPr>
      </w:pPr>
    </w:p>
    <w:p w:rsidR="007B1C23" w:rsidRDefault="007B1C23" w:rsidP="007B1C23">
      <w:pPr>
        <w:spacing w:after="0" w:line="240" w:lineRule="auto"/>
        <w:ind w:left="720" w:hanging="720"/>
        <w:jc w:val="both"/>
        <w:rPr>
          <w:rFonts w:ascii="Times New Roman" w:eastAsia="Times New Roman" w:hAnsi="Times New Roman" w:cs="Times New Roman"/>
          <w:sz w:val="24"/>
          <w:szCs w:val="24"/>
        </w:rPr>
      </w:pPr>
    </w:p>
    <w:p w:rsidR="007B1C23" w:rsidRDefault="007B1C23" w:rsidP="007B1C23">
      <w:pPr>
        <w:spacing w:after="0" w:line="240" w:lineRule="auto"/>
        <w:ind w:left="720" w:hanging="720"/>
        <w:jc w:val="both"/>
        <w:rPr>
          <w:rFonts w:ascii="Times New Roman" w:eastAsia="Times New Roman" w:hAnsi="Times New Roman" w:cs="Times New Roman"/>
          <w:sz w:val="24"/>
          <w:szCs w:val="24"/>
        </w:rPr>
      </w:pPr>
    </w:p>
    <w:p w:rsidR="007B1C23" w:rsidRDefault="007B1C23" w:rsidP="007B1C23">
      <w:pPr>
        <w:spacing w:after="0" w:line="240" w:lineRule="auto"/>
        <w:ind w:left="720" w:hanging="720"/>
        <w:jc w:val="both"/>
        <w:rPr>
          <w:rFonts w:ascii="Times New Roman" w:eastAsia="Times New Roman" w:hAnsi="Times New Roman" w:cs="Times New Roman"/>
          <w:sz w:val="24"/>
          <w:szCs w:val="24"/>
        </w:rPr>
      </w:pPr>
    </w:p>
    <w:p w:rsidR="007B1C23" w:rsidRDefault="007B1C23" w:rsidP="007B1C23">
      <w:pPr>
        <w:spacing w:after="0" w:line="240" w:lineRule="auto"/>
        <w:ind w:left="720" w:hanging="720"/>
        <w:jc w:val="both"/>
        <w:rPr>
          <w:rFonts w:ascii="Times New Roman" w:eastAsia="Times New Roman" w:hAnsi="Times New Roman" w:cs="Times New Roman"/>
          <w:sz w:val="24"/>
          <w:szCs w:val="24"/>
        </w:rPr>
      </w:pPr>
    </w:p>
    <w:p w:rsidR="007B1C23" w:rsidRDefault="007B1C23" w:rsidP="007B1C23">
      <w:pPr>
        <w:spacing w:after="0" w:line="240" w:lineRule="auto"/>
        <w:ind w:left="720" w:hanging="720"/>
        <w:jc w:val="both"/>
        <w:rPr>
          <w:rFonts w:ascii="Times New Roman" w:eastAsia="Times New Roman" w:hAnsi="Times New Roman" w:cs="Times New Roman"/>
          <w:sz w:val="24"/>
          <w:szCs w:val="24"/>
        </w:rPr>
      </w:pPr>
    </w:p>
    <w:p w:rsidR="007B1C23" w:rsidRPr="007B1C23" w:rsidRDefault="007B1C23" w:rsidP="007B1C23">
      <w:pPr>
        <w:spacing w:after="0" w:line="240" w:lineRule="auto"/>
        <w:ind w:left="720" w:hanging="72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lastRenderedPageBreak/>
        <w:t>Individual quality costs as a % of total quality costs:</w:t>
      </w:r>
    </w:p>
    <w:p w:rsidR="007B1C23" w:rsidRPr="007B1C23" w:rsidRDefault="007B1C23" w:rsidP="007B1C23">
      <w:pPr>
        <w:spacing w:after="0" w:line="240" w:lineRule="auto"/>
        <w:ind w:left="720" w:hanging="720"/>
        <w:jc w:val="both"/>
        <w:rPr>
          <w:rFonts w:ascii="Times New Roman" w:eastAsia="Times New Roman" w:hAnsi="Times New Roman" w:cs="Times New Roman"/>
          <w:sz w:val="24"/>
          <w:szCs w:val="24"/>
        </w:rPr>
      </w:pPr>
    </w:p>
    <w:tbl>
      <w:tblPr>
        <w:tblW w:w="0" w:type="auto"/>
        <w:tblInd w:w="1548" w:type="dxa"/>
        <w:tblLayout w:type="fixed"/>
        <w:tblLook w:val="0000" w:firstRow="0" w:lastRow="0" w:firstColumn="0" w:lastColumn="0" w:noHBand="0" w:noVBand="0"/>
      </w:tblPr>
      <w:tblGrid>
        <w:gridCol w:w="2070"/>
        <w:gridCol w:w="1350"/>
        <w:gridCol w:w="1080"/>
        <w:gridCol w:w="1170"/>
        <w:gridCol w:w="1260"/>
      </w:tblGrid>
      <w:tr w:rsidR="007B1C23" w:rsidRPr="007B1C23" w:rsidTr="00DE4791">
        <w:tc>
          <w:tcPr>
            <w:tcW w:w="20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2430" w:type="dxa"/>
            <w:gridSpan w:val="2"/>
            <w:tcBorders>
              <w:bottom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No. 616</w:t>
            </w:r>
          </w:p>
        </w:tc>
        <w:tc>
          <w:tcPr>
            <w:tcW w:w="2430" w:type="dxa"/>
            <w:gridSpan w:val="2"/>
            <w:tcBorders>
              <w:bottom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No. 717</w:t>
            </w:r>
          </w:p>
        </w:tc>
      </w:tr>
      <w:tr w:rsidR="007B1C23" w:rsidRPr="007B1C23" w:rsidTr="00DE4791">
        <w:tc>
          <w:tcPr>
            <w:tcW w:w="20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350" w:type="dxa"/>
            <w:tcBorders>
              <w:top w:val="single" w:sz="4" w:space="0" w:color="auto"/>
              <w:bottom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w:t>
            </w:r>
          </w:p>
        </w:tc>
        <w:tc>
          <w:tcPr>
            <w:tcW w:w="1080" w:type="dxa"/>
            <w:tcBorders>
              <w:top w:val="single" w:sz="4" w:space="0" w:color="auto"/>
              <w:bottom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of Total</w:t>
            </w:r>
          </w:p>
        </w:tc>
        <w:tc>
          <w:tcPr>
            <w:tcW w:w="1170" w:type="dxa"/>
            <w:tcBorders>
              <w:top w:val="single" w:sz="4" w:space="0" w:color="auto"/>
              <w:bottom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w:t>
            </w:r>
          </w:p>
        </w:tc>
        <w:tc>
          <w:tcPr>
            <w:tcW w:w="1260" w:type="dxa"/>
            <w:tcBorders>
              <w:top w:val="single" w:sz="4" w:space="0" w:color="auto"/>
              <w:bottom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of Total</w:t>
            </w:r>
          </w:p>
        </w:tc>
      </w:tr>
      <w:tr w:rsidR="007B1C23" w:rsidRPr="007B1C23" w:rsidTr="00DE4791">
        <w:tc>
          <w:tcPr>
            <w:tcW w:w="20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p>
        </w:tc>
        <w:tc>
          <w:tcPr>
            <w:tcW w:w="1350" w:type="dxa"/>
            <w:tcBorders>
              <w:top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1080" w:type="dxa"/>
            <w:tcBorders>
              <w:top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1170" w:type="dxa"/>
            <w:tcBorders>
              <w:top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1260" w:type="dxa"/>
            <w:tcBorders>
              <w:top w:val="single" w:sz="4" w:space="0" w:color="auto"/>
            </w:tcBorders>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r>
      <w:tr w:rsidR="007B1C23" w:rsidRPr="007B1C23" w:rsidTr="00DE4791">
        <w:tc>
          <w:tcPr>
            <w:tcW w:w="2070" w:type="dxa"/>
          </w:tcPr>
          <w:p w:rsidR="007B1C23" w:rsidRPr="007B1C23" w:rsidRDefault="007B1C23" w:rsidP="007B1C23">
            <w:pPr>
              <w:spacing w:after="0" w:line="240" w:lineRule="auto"/>
              <w:ind w:hanging="18"/>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Prevention……..</w:t>
            </w:r>
          </w:p>
        </w:tc>
        <w:tc>
          <w:tcPr>
            <w:tcW w:w="135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$ 440,000</w:t>
            </w: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42.9%</w:t>
            </w:r>
          </w:p>
        </w:tc>
        <w:tc>
          <w:tcPr>
            <w:tcW w:w="11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$675,000</w:t>
            </w:r>
          </w:p>
        </w:tc>
        <w:tc>
          <w:tcPr>
            <w:tcW w:w="126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70.46%</w:t>
            </w:r>
          </w:p>
        </w:tc>
      </w:tr>
      <w:tr w:rsidR="007B1C23" w:rsidRPr="007B1C23" w:rsidTr="00DE4791">
        <w:tc>
          <w:tcPr>
            <w:tcW w:w="20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Appraisal ……...</w:t>
            </w:r>
          </w:p>
        </w:tc>
        <w:tc>
          <w:tcPr>
            <w:tcW w:w="135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30,000</w:t>
            </w: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2.92%</w:t>
            </w:r>
          </w:p>
        </w:tc>
        <w:tc>
          <w:tcPr>
            <w:tcW w:w="11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50,000</w:t>
            </w:r>
          </w:p>
        </w:tc>
        <w:tc>
          <w:tcPr>
            <w:tcW w:w="126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5.22%</w:t>
            </w:r>
          </w:p>
        </w:tc>
      </w:tr>
      <w:tr w:rsidR="007B1C23" w:rsidRPr="007B1C23" w:rsidTr="00DE4791">
        <w:tc>
          <w:tcPr>
            <w:tcW w:w="20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Internal failure ….</w:t>
            </w:r>
          </w:p>
        </w:tc>
        <w:tc>
          <w:tcPr>
            <w:tcW w:w="135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208,800</w:t>
            </w: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20.36%</w:t>
            </w:r>
          </w:p>
        </w:tc>
        <w:tc>
          <w:tcPr>
            <w:tcW w:w="11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156,000</w:t>
            </w:r>
          </w:p>
        </w:tc>
        <w:tc>
          <w:tcPr>
            <w:tcW w:w="126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16.28%</w:t>
            </w:r>
          </w:p>
        </w:tc>
      </w:tr>
      <w:tr w:rsidR="007B1C23" w:rsidRPr="007B1C23" w:rsidTr="00DE4791">
        <w:tc>
          <w:tcPr>
            <w:tcW w:w="2070" w:type="dxa"/>
          </w:tcPr>
          <w:p w:rsidR="007B1C23" w:rsidRPr="007B1C23" w:rsidRDefault="007B1C23" w:rsidP="007B1C23">
            <w:pPr>
              <w:spacing w:after="0" w:line="240" w:lineRule="auto"/>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External failure….</w:t>
            </w:r>
          </w:p>
        </w:tc>
        <w:tc>
          <w:tcPr>
            <w:tcW w:w="135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r w:rsidRPr="007B1C23">
              <w:rPr>
                <w:rFonts w:ascii="Times New Roman" w:eastAsia="Times New Roman" w:hAnsi="Times New Roman" w:cs="Times New Roman"/>
                <w:sz w:val="24"/>
                <w:szCs w:val="24"/>
                <w:u w:val="single"/>
              </w:rPr>
              <w:t xml:space="preserve">    346,500</w:t>
            </w: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33.79%</w:t>
            </w:r>
          </w:p>
        </w:tc>
        <w:tc>
          <w:tcPr>
            <w:tcW w:w="1170" w:type="dxa"/>
          </w:tcPr>
          <w:p w:rsidR="007B1C23" w:rsidRPr="007B1C23" w:rsidRDefault="007B1C23" w:rsidP="007B1C23">
            <w:pPr>
              <w:spacing w:after="0" w:line="240" w:lineRule="auto"/>
              <w:jc w:val="both"/>
              <w:rPr>
                <w:rFonts w:ascii="Times New Roman" w:eastAsia="Times New Roman" w:hAnsi="Times New Roman" w:cs="Times New Roman"/>
                <w:sz w:val="24"/>
                <w:szCs w:val="24"/>
                <w:u w:val="single"/>
              </w:rPr>
            </w:pPr>
            <w:r w:rsidRPr="007B1C23">
              <w:rPr>
                <w:rFonts w:ascii="Times New Roman" w:eastAsia="Times New Roman" w:hAnsi="Times New Roman" w:cs="Times New Roman"/>
                <w:sz w:val="24"/>
                <w:szCs w:val="24"/>
                <w:u w:val="single"/>
              </w:rPr>
              <w:t xml:space="preserve">    77,000</w:t>
            </w:r>
          </w:p>
        </w:tc>
        <w:tc>
          <w:tcPr>
            <w:tcW w:w="126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 xml:space="preserve">    8.04%</w:t>
            </w:r>
          </w:p>
        </w:tc>
      </w:tr>
      <w:tr w:rsidR="007B1C23" w:rsidRPr="007B1C23" w:rsidTr="00DE4791">
        <w:tc>
          <w:tcPr>
            <w:tcW w:w="2070" w:type="dxa"/>
          </w:tcPr>
          <w:p w:rsidR="007B1C23" w:rsidRPr="007B1C23" w:rsidRDefault="007B1C23" w:rsidP="007B1C23">
            <w:pPr>
              <w:spacing w:after="0" w:line="240" w:lineRule="auto"/>
              <w:ind w:firstLine="342"/>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Total ……….</w:t>
            </w:r>
          </w:p>
        </w:tc>
        <w:tc>
          <w:tcPr>
            <w:tcW w:w="1350" w:type="dxa"/>
          </w:tcPr>
          <w:p w:rsidR="007B1C23" w:rsidRPr="007B1C23" w:rsidRDefault="007B1C23" w:rsidP="007B1C23">
            <w:pPr>
              <w:spacing w:after="0" w:line="240" w:lineRule="auto"/>
              <w:jc w:val="both"/>
              <w:rPr>
                <w:rFonts w:ascii="Times New Roman" w:eastAsia="Times New Roman" w:hAnsi="Times New Roman" w:cs="Times New Roman"/>
                <w:sz w:val="24"/>
                <w:szCs w:val="24"/>
                <w:u w:val="double"/>
              </w:rPr>
            </w:pPr>
            <w:r w:rsidRPr="007B1C23">
              <w:rPr>
                <w:rFonts w:ascii="Times New Roman" w:eastAsia="Times New Roman" w:hAnsi="Times New Roman" w:cs="Times New Roman"/>
                <w:sz w:val="24"/>
                <w:szCs w:val="24"/>
                <w:u w:val="double"/>
              </w:rPr>
              <w:t>$1,025,300</w:t>
            </w:r>
          </w:p>
        </w:tc>
        <w:tc>
          <w:tcPr>
            <w:tcW w:w="108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c>
          <w:tcPr>
            <w:tcW w:w="1170" w:type="dxa"/>
          </w:tcPr>
          <w:p w:rsidR="007B1C23" w:rsidRPr="007B1C23" w:rsidRDefault="007B1C23" w:rsidP="007B1C23">
            <w:pPr>
              <w:spacing w:after="0" w:line="240" w:lineRule="auto"/>
              <w:jc w:val="both"/>
              <w:rPr>
                <w:rFonts w:ascii="Times New Roman" w:eastAsia="Times New Roman" w:hAnsi="Times New Roman" w:cs="Times New Roman"/>
                <w:sz w:val="24"/>
                <w:szCs w:val="24"/>
                <w:u w:val="double"/>
              </w:rPr>
            </w:pPr>
            <w:r w:rsidRPr="007B1C23">
              <w:rPr>
                <w:rFonts w:ascii="Times New Roman" w:eastAsia="Times New Roman" w:hAnsi="Times New Roman" w:cs="Times New Roman"/>
                <w:sz w:val="24"/>
                <w:szCs w:val="24"/>
                <w:u w:val="double"/>
              </w:rPr>
              <w:t>$958,000</w:t>
            </w:r>
          </w:p>
        </w:tc>
        <w:tc>
          <w:tcPr>
            <w:tcW w:w="1260" w:type="dxa"/>
          </w:tcPr>
          <w:p w:rsidR="007B1C23" w:rsidRPr="007B1C23" w:rsidRDefault="007B1C23" w:rsidP="007B1C23">
            <w:pPr>
              <w:spacing w:after="0" w:line="240" w:lineRule="auto"/>
              <w:jc w:val="center"/>
              <w:rPr>
                <w:rFonts w:ascii="Times New Roman" w:eastAsia="Times New Roman" w:hAnsi="Times New Roman" w:cs="Times New Roman"/>
                <w:sz w:val="24"/>
                <w:szCs w:val="24"/>
              </w:rPr>
            </w:pPr>
          </w:p>
        </w:tc>
      </w:tr>
    </w:tbl>
    <w:p w:rsidR="007B1C23" w:rsidRPr="007B1C23" w:rsidRDefault="007B1C23" w:rsidP="007B1C23">
      <w:pPr>
        <w:spacing w:after="0" w:line="240" w:lineRule="auto"/>
        <w:ind w:firstLine="360"/>
        <w:jc w:val="both"/>
        <w:rPr>
          <w:rFonts w:ascii="Times New Roman" w:eastAsia="Times New Roman" w:hAnsi="Times New Roman" w:cs="Times New Roman"/>
          <w:sz w:val="24"/>
          <w:szCs w:val="24"/>
        </w:rPr>
      </w:pPr>
    </w:p>
    <w:p w:rsidR="007B1C23" w:rsidRPr="007B1C23" w:rsidRDefault="007B1C23" w:rsidP="007B1C23">
      <w:pPr>
        <w:spacing w:after="0" w:line="240" w:lineRule="auto"/>
        <w:ind w:left="360" w:hanging="36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d.</w:t>
      </w:r>
      <w:r w:rsidRPr="007B1C23">
        <w:rPr>
          <w:rFonts w:ascii="Times New Roman" w:eastAsia="Times New Roman" w:hAnsi="Times New Roman" w:cs="Times New Roman"/>
          <w:sz w:val="24"/>
          <w:szCs w:val="24"/>
        </w:rPr>
        <w:tab/>
        <w:t xml:space="preserve">Yes, the company is “investing” its quality expenditures differently for the two machines.  XE is spending more up-front quality costs on no. 717 with respect to prevention and appraisal—over 75% of the total quality expenditures.  (This figure is approximately 46% for No. 616.)  The net result is lower internal and external failure costs and, perhaps more importantly, lower total quality costs as a percentage of sales (3.09% for No. 717 and 3.56% for No. 616).  </w:t>
      </w:r>
    </w:p>
    <w:p w:rsidR="007B1C23" w:rsidRPr="007B1C23" w:rsidRDefault="007B1C23" w:rsidP="007B1C23">
      <w:pPr>
        <w:spacing w:after="0" w:line="240" w:lineRule="auto"/>
        <w:jc w:val="both"/>
        <w:rPr>
          <w:rFonts w:ascii="Times New Roman" w:eastAsia="Times New Roman" w:hAnsi="Times New Roman" w:cs="Times New Roman"/>
          <w:sz w:val="24"/>
          <w:szCs w:val="24"/>
        </w:rPr>
      </w:pPr>
    </w:p>
    <w:p w:rsidR="007B1C23" w:rsidRPr="007B1C23" w:rsidRDefault="007B1C23" w:rsidP="007B1C23">
      <w:pPr>
        <w:spacing w:after="0" w:line="240" w:lineRule="auto"/>
        <w:ind w:left="36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Thus, total quality management (TQM) systems are very important systems when compared with conventional quality control procedures.  Overall costs are lower with TQM when compared against systems that focus on “after-the-fact” detection and rework.</w:t>
      </w:r>
    </w:p>
    <w:p w:rsidR="007B1C23" w:rsidRPr="007B1C23" w:rsidRDefault="007B1C23" w:rsidP="007B1C23">
      <w:pPr>
        <w:spacing w:after="0" w:line="240" w:lineRule="auto"/>
        <w:ind w:left="1440" w:firstLine="720"/>
        <w:jc w:val="both"/>
        <w:rPr>
          <w:rFonts w:ascii="Times New Roman" w:eastAsia="Times New Roman" w:hAnsi="Times New Roman" w:cs="Times New Roman"/>
          <w:sz w:val="24"/>
          <w:szCs w:val="24"/>
        </w:rPr>
      </w:pPr>
    </w:p>
    <w:p w:rsidR="007B1C23" w:rsidRPr="007B1C23" w:rsidRDefault="007B1C23" w:rsidP="007B1C23">
      <w:pPr>
        <w:tabs>
          <w:tab w:val="num" w:pos="720"/>
        </w:tabs>
        <w:spacing w:after="0" w:line="240" w:lineRule="auto"/>
        <w:ind w:left="360" w:hanging="360"/>
        <w:jc w:val="both"/>
        <w:rPr>
          <w:rFonts w:ascii="Times New Roman" w:eastAsia="Times New Roman" w:hAnsi="Times New Roman" w:cs="Times New Roman"/>
          <w:sz w:val="24"/>
          <w:szCs w:val="24"/>
        </w:rPr>
      </w:pPr>
      <w:r w:rsidRPr="007B1C23">
        <w:rPr>
          <w:rFonts w:ascii="Times New Roman" w:eastAsia="Times New Roman" w:hAnsi="Times New Roman" w:cs="Times New Roman"/>
          <w:sz w:val="24"/>
          <w:szCs w:val="24"/>
        </w:rPr>
        <w:t>e.</w:t>
      </w:r>
      <w:r w:rsidRPr="007B1C23">
        <w:rPr>
          <w:rFonts w:ascii="Times New Roman" w:eastAsia="Times New Roman" w:hAnsi="Times New Roman" w:cs="Times New Roman"/>
          <w:sz w:val="24"/>
          <w:szCs w:val="24"/>
        </w:rPr>
        <w:tab/>
        <w:t>Prevention, appraisal, internal failure, and external failure costs are observable in the sense that such amounts can be measured and reported.  When inferior products make it to the marketplace, customer dissatisfaction will often increase, resulting in lost sales of the defective product and perhaps other goods as well.  The “cost” of these lost sales is an opportunity cost—a “hidden” cost that is very difficult to measure.</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p>
    <w:p w:rsidR="004F6A59" w:rsidRDefault="007B1C23" w:rsidP="004F6A59">
      <w:pPr>
        <w:spacing w:after="0" w:line="240" w:lineRule="auto"/>
        <w:rPr>
          <w:rFonts w:ascii="Times New Roman" w:eastAsia="Times New Roman" w:hAnsi="Times New Roman" w:cs="Times New Roman"/>
          <w:color w:val="221E1F"/>
          <w:sz w:val="24"/>
          <w:szCs w:val="24"/>
        </w:rPr>
      </w:pPr>
      <w:r>
        <w:rPr>
          <w:rFonts w:ascii="Times New Roman" w:eastAsia="Times New Roman" w:hAnsi="Times New Roman" w:cs="Times New Roman"/>
          <w:color w:val="221E1F"/>
          <w:sz w:val="24"/>
          <w:szCs w:val="24"/>
        </w:rPr>
        <w:t>Chapter 11</w:t>
      </w:r>
    </w:p>
    <w:p w:rsidR="004F6A59" w:rsidRDefault="004F6A59" w:rsidP="004F6A59">
      <w:pPr>
        <w:spacing w:after="0" w:line="240" w:lineRule="auto"/>
        <w:rPr>
          <w:rFonts w:ascii="Times New Roman" w:eastAsia="Times New Roman" w:hAnsi="Times New Roman" w:cs="Times New Roman"/>
          <w:color w:val="000000"/>
          <w:sz w:val="24"/>
          <w:szCs w:val="24"/>
        </w:rPr>
      </w:pPr>
    </w:p>
    <w:p w:rsidR="007B1C23" w:rsidRPr="004F6A59" w:rsidRDefault="007B1C23" w:rsidP="004F6A59">
      <w:pPr>
        <w:spacing w:after="0" w:line="240" w:lineRule="auto"/>
        <w:rPr>
          <w:rFonts w:ascii="Times New Roman" w:eastAsia="Times New Roman" w:hAnsi="Times New Roman" w:cs="Times New Roman"/>
          <w:color w:val="221E1F"/>
          <w:sz w:val="24"/>
          <w:szCs w:val="24"/>
        </w:rPr>
      </w:pPr>
      <w:r w:rsidRPr="007B1C23">
        <w:rPr>
          <w:rFonts w:ascii="Times New Roman" w:eastAsia="Times New Roman" w:hAnsi="Times New Roman" w:cs="Times New Roman"/>
          <w:color w:val="000000"/>
          <w:sz w:val="24"/>
          <w:szCs w:val="24"/>
        </w:rPr>
        <w:t>1. A flexible budget: </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color w:val="808080"/>
          <w:sz w:val="24"/>
          <w:szCs w:val="24"/>
        </w:rPr>
        <w:t>A.</w:t>
      </w:r>
      <w:r w:rsidRPr="007B1C23">
        <w:rPr>
          <w:rFonts w:ascii="Times New Roman" w:eastAsia="Times New Roman" w:hAnsi="Times New Roman" w:cs="Times New Roman"/>
          <w:color w:val="000000"/>
          <w:sz w:val="24"/>
          <w:szCs w:val="24"/>
        </w:rPr>
        <w:t> parallels a static budget with respect to format and advantages of use.</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color w:val="808080"/>
          <w:sz w:val="24"/>
          <w:szCs w:val="24"/>
        </w:rPr>
        <w:t>B.</w:t>
      </w:r>
      <w:r w:rsidRPr="007B1C23">
        <w:rPr>
          <w:rFonts w:ascii="Times New Roman" w:eastAsia="Times New Roman" w:hAnsi="Times New Roman" w:cs="Times New Roman"/>
          <w:color w:val="000000"/>
          <w:sz w:val="24"/>
          <w:szCs w:val="24"/>
        </w:rPr>
        <w:t> is preferred over a static budget in the evaluation of performance.</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color w:val="808080"/>
          <w:sz w:val="24"/>
          <w:szCs w:val="24"/>
        </w:rPr>
        <w:t>C.</w:t>
      </w:r>
      <w:r w:rsidRPr="007B1C23">
        <w:rPr>
          <w:rFonts w:ascii="Times New Roman" w:eastAsia="Times New Roman" w:hAnsi="Times New Roman" w:cs="Times New Roman"/>
          <w:color w:val="000000"/>
          <w:sz w:val="24"/>
          <w:szCs w:val="24"/>
        </w:rPr>
        <w:t> gives management flexibility in terms of meeting budget goals.</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color w:val="808080"/>
          <w:sz w:val="24"/>
          <w:szCs w:val="24"/>
        </w:rPr>
        <w:t>D.</w:t>
      </w:r>
      <w:r w:rsidRPr="007B1C23">
        <w:rPr>
          <w:rFonts w:ascii="Times New Roman" w:eastAsia="Times New Roman" w:hAnsi="Times New Roman" w:cs="Times New Roman"/>
          <w:color w:val="000000"/>
          <w:sz w:val="24"/>
          <w:szCs w:val="24"/>
        </w:rPr>
        <w:t> can be used to compare actual and budgeted costs at various levels of activity.</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b/>
          <w:bCs/>
          <w:color w:val="000000"/>
          <w:sz w:val="24"/>
          <w:szCs w:val="24"/>
          <w:u w:val="single"/>
        </w:rPr>
        <w:t>E.</w:t>
      </w:r>
      <w:r w:rsidRPr="007B1C23">
        <w:rPr>
          <w:rFonts w:ascii="Times New Roman" w:eastAsia="Times New Roman" w:hAnsi="Times New Roman" w:cs="Times New Roman"/>
          <w:color w:val="000000"/>
          <w:sz w:val="24"/>
          <w:szCs w:val="24"/>
        </w:rPr>
        <w:t> is both preferred over a static budget in the evaluation of performance and can be used to compare actual and budgeted costs at various levels of activity.</w:t>
      </w:r>
    </w:p>
    <w:p w:rsidR="007B1C23" w:rsidRPr="007B1C23" w:rsidRDefault="007B1C23" w:rsidP="007B1C2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B1C23">
        <w:rPr>
          <w:rFonts w:ascii="Times New Roman" w:eastAsia="Times New Roman" w:hAnsi="Times New Roman" w:cs="Times New Roman"/>
          <w:color w:val="000000"/>
          <w:sz w:val="24"/>
          <w:szCs w:val="24"/>
        </w:rPr>
        <w:lastRenderedPageBreak/>
        <w:t xml:space="preserve">2. Barrington Industries anticipated selling 29,000 units of a major product and paying sales commissions of $6 per unit. Actual sales and sales commissions totaled 31,500 units and $182,700, respectively. If the company used </w:t>
      </w:r>
      <w:r w:rsidRPr="007B1C23">
        <w:rPr>
          <w:rFonts w:ascii="Times New Roman" w:eastAsia="Times New Roman" w:hAnsi="Times New Roman" w:cs="Times New Roman"/>
          <w:b/>
          <w:color w:val="000000"/>
          <w:sz w:val="24"/>
          <w:szCs w:val="24"/>
          <w:u w:val="single"/>
        </w:rPr>
        <w:t>a static budget</w:t>
      </w:r>
      <w:r w:rsidRPr="007B1C23">
        <w:rPr>
          <w:rFonts w:ascii="Times New Roman" w:eastAsia="Times New Roman" w:hAnsi="Times New Roman" w:cs="Times New Roman"/>
          <w:color w:val="000000"/>
          <w:sz w:val="24"/>
          <w:szCs w:val="24"/>
        </w:rPr>
        <w:t xml:space="preserve"> for performance evaluations, Barrington would report a cost variance of: </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color w:val="808080"/>
          <w:sz w:val="24"/>
          <w:szCs w:val="24"/>
        </w:rPr>
        <w:t>A.</w:t>
      </w:r>
      <w:r w:rsidRPr="007B1C23">
        <w:rPr>
          <w:rFonts w:ascii="Times New Roman" w:eastAsia="Times New Roman" w:hAnsi="Times New Roman" w:cs="Times New Roman"/>
          <w:color w:val="000000"/>
          <w:sz w:val="24"/>
          <w:szCs w:val="24"/>
        </w:rPr>
        <w:t> $6,300U.</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color w:val="808080"/>
          <w:sz w:val="24"/>
          <w:szCs w:val="24"/>
        </w:rPr>
        <w:t>B.</w:t>
      </w:r>
      <w:r w:rsidRPr="007B1C23">
        <w:rPr>
          <w:rFonts w:ascii="Times New Roman" w:eastAsia="Times New Roman" w:hAnsi="Times New Roman" w:cs="Times New Roman"/>
          <w:color w:val="000000"/>
          <w:sz w:val="24"/>
          <w:szCs w:val="24"/>
        </w:rPr>
        <w:t> $6,300F.</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b/>
          <w:bCs/>
          <w:color w:val="000000"/>
          <w:sz w:val="24"/>
          <w:szCs w:val="24"/>
          <w:u w:val="single"/>
        </w:rPr>
        <w:t>C.</w:t>
      </w:r>
      <w:r w:rsidRPr="007B1C23">
        <w:rPr>
          <w:rFonts w:ascii="Times New Roman" w:eastAsia="Times New Roman" w:hAnsi="Times New Roman" w:cs="Times New Roman"/>
          <w:color w:val="000000"/>
          <w:sz w:val="24"/>
          <w:szCs w:val="24"/>
        </w:rPr>
        <w:t> $8,700U.</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color w:val="808080"/>
          <w:sz w:val="24"/>
          <w:szCs w:val="24"/>
        </w:rPr>
        <w:t>D.</w:t>
      </w:r>
      <w:r w:rsidRPr="007B1C23">
        <w:rPr>
          <w:rFonts w:ascii="Times New Roman" w:eastAsia="Times New Roman" w:hAnsi="Times New Roman" w:cs="Times New Roman"/>
          <w:color w:val="000000"/>
          <w:sz w:val="24"/>
          <w:szCs w:val="24"/>
        </w:rPr>
        <w:t> $8,700F.</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color w:val="808080"/>
          <w:sz w:val="24"/>
          <w:szCs w:val="24"/>
        </w:rPr>
        <w:t>E.</w:t>
      </w:r>
      <w:r w:rsidRPr="007B1C23">
        <w:rPr>
          <w:rFonts w:ascii="Times New Roman" w:eastAsia="Times New Roman" w:hAnsi="Times New Roman" w:cs="Times New Roman"/>
          <w:color w:val="000000"/>
          <w:sz w:val="24"/>
          <w:szCs w:val="24"/>
        </w:rPr>
        <w:t> None of the answers is correct.</w:t>
      </w:r>
    </w:p>
    <w:p w:rsidR="007B1C23" w:rsidRPr="007B1C23" w:rsidRDefault="007B1C23" w:rsidP="007B1C2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B1C23">
        <w:rPr>
          <w:rFonts w:ascii="Times New Roman" w:eastAsia="Times New Roman" w:hAnsi="Times New Roman" w:cs="Times New Roman"/>
          <w:color w:val="000000"/>
          <w:sz w:val="18"/>
          <w:szCs w:val="18"/>
        </w:rPr>
        <w:t> </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AACSB: Reflective Thinking</w:t>
      </w:r>
      <w:r w:rsidRPr="007B1C23">
        <w:rPr>
          <w:rFonts w:ascii="Times New Roman" w:eastAsia="Times New Roman" w:hAnsi="Times New Roman" w:cs="Times New Roman"/>
          <w:i/>
          <w:iCs/>
          <w:color w:val="000000"/>
          <w:sz w:val="16"/>
          <w:szCs w:val="16"/>
        </w:rPr>
        <w:br/>
        <w:t>AICPA BB: Critical Thinking</w:t>
      </w:r>
      <w:r w:rsidRPr="007B1C23">
        <w:rPr>
          <w:rFonts w:ascii="Times New Roman" w:eastAsia="Times New Roman" w:hAnsi="Times New Roman" w:cs="Times New Roman"/>
          <w:i/>
          <w:iCs/>
          <w:color w:val="000000"/>
          <w:sz w:val="16"/>
          <w:szCs w:val="16"/>
        </w:rPr>
        <w:br/>
        <w:t>AICPA FN: Research</w:t>
      </w:r>
      <w:r w:rsidRPr="007B1C23">
        <w:rPr>
          <w:rFonts w:ascii="Times New Roman" w:eastAsia="Times New Roman" w:hAnsi="Times New Roman" w:cs="Times New Roman"/>
          <w:i/>
          <w:iCs/>
          <w:color w:val="000000"/>
          <w:sz w:val="16"/>
          <w:szCs w:val="16"/>
        </w:rPr>
        <w:br/>
        <w:t>Blooms: Apply</w:t>
      </w:r>
      <w:r w:rsidRPr="007B1C23">
        <w:rPr>
          <w:rFonts w:ascii="Times New Roman" w:eastAsia="Times New Roman" w:hAnsi="Times New Roman" w:cs="Times New Roman"/>
          <w:i/>
          <w:iCs/>
          <w:color w:val="000000"/>
          <w:sz w:val="16"/>
          <w:szCs w:val="16"/>
        </w:rPr>
        <w:br/>
        <w:t>Difficulty: 3 Hard</w:t>
      </w:r>
      <w:r w:rsidRPr="007B1C23">
        <w:rPr>
          <w:rFonts w:ascii="Times New Roman" w:eastAsia="Times New Roman" w:hAnsi="Times New Roman" w:cs="Times New Roman"/>
          <w:i/>
          <w:iCs/>
          <w:color w:val="000000"/>
          <w:sz w:val="16"/>
          <w:szCs w:val="16"/>
        </w:rPr>
        <w:br/>
        <w:t xml:space="preserve">Learning Objective: 11-01 </w:t>
      </w:r>
      <w:r w:rsidRPr="007B1C23">
        <w:rPr>
          <w:rFonts w:ascii="Times New Roman" w:eastAsia="Times New Roman" w:hAnsi="Times New Roman" w:cs="Times New Roman"/>
          <w:i/>
          <w:iCs/>
          <w:color w:val="000000"/>
          <w:sz w:val="16"/>
          <w:szCs w:val="16"/>
        </w:rPr>
        <w:br/>
        <w:t xml:space="preserve">Feedback A: </w:t>
      </w:r>
      <w:r w:rsidRPr="007B1C23">
        <w:rPr>
          <w:rFonts w:ascii="Times New Roman" w:eastAsia="Times New Roman" w:hAnsi="Times New Roman" w:cs="Times New Roman"/>
          <w:i/>
          <w:color w:val="000000"/>
          <w:sz w:val="16"/>
          <w:szCs w:val="16"/>
        </w:rPr>
        <w:t>This amount is incorrect.</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 xml:space="preserve">Feedback B: </w:t>
      </w:r>
      <w:r w:rsidRPr="007B1C23">
        <w:rPr>
          <w:rFonts w:ascii="Times New Roman" w:eastAsia="Times New Roman" w:hAnsi="Times New Roman" w:cs="Times New Roman"/>
          <w:i/>
          <w:color w:val="000000"/>
          <w:sz w:val="16"/>
          <w:szCs w:val="16"/>
        </w:rPr>
        <w:t>This amount is incorrect.</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B1C23">
        <w:rPr>
          <w:rFonts w:ascii="Times New Roman" w:eastAsia="Times New Roman" w:hAnsi="Times New Roman" w:cs="Times New Roman"/>
          <w:i/>
          <w:iCs/>
          <w:color w:val="000000"/>
          <w:sz w:val="16"/>
          <w:szCs w:val="16"/>
        </w:rPr>
        <w:t xml:space="preserve">Feedback C: Correct! </w:t>
      </w:r>
      <w:r w:rsidRPr="007B1C23">
        <w:rPr>
          <w:rFonts w:ascii="Times New Roman" w:eastAsia="Times New Roman" w:hAnsi="Times New Roman" w:cs="Times New Roman"/>
          <w:i/>
          <w:color w:val="000000"/>
          <w:sz w:val="16"/>
          <w:szCs w:val="16"/>
        </w:rPr>
        <w:t>Using a static budget: 29,000 x $6 = $174,000; $182,700 – 174,000 = $8,700.</w:t>
      </w:r>
    </w:p>
    <w:p w:rsidR="007B1C23" w:rsidRPr="007B1C23" w:rsidRDefault="007B1C23" w:rsidP="007B1C23">
      <w:pPr>
        <w:spacing w:after="0" w:line="240" w:lineRule="auto"/>
        <w:rPr>
          <w:rFonts w:ascii="Times New Roman" w:eastAsia="Times New Roman" w:hAnsi="Times New Roman" w:cs="Times New Roman"/>
          <w:i/>
          <w:color w:val="000000"/>
          <w:sz w:val="16"/>
          <w:szCs w:val="16"/>
        </w:rPr>
      </w:pPr>
      <w:r w:rsidRPr="007B1C23">
        <w:rPr>
          <w:rFonts w:ascii="Times New Roman" w:eastAsia="Times New Roman" w:hAnsi="Times New Roman" w:cs="Times New Roman"/>
          <w:i/>
          <w:iCs/>
          <w:color w:val="000000"/>
          <w:sz w:val="16"/>
          <w:szCs w:val="16"/>
        </w:rPr>
        <w:t>Feedback D: </w:t>
      </w:r>
      <w:r w:rsidRPr="007B1C23">
        <w:rPr>
          <w:rFonts w:ascii="Times New Roman" w:eastAsia="Times New Roman" w:hAnsi="Times New Roman" w:cs="Times New Roman"/>
          <w:i/>
          <w:color w:val="000000"/>
          <w:sz w:val="16"/>
          <w:szCs w:val="16"/>
        </w:rPr>
        <w:t>This amount is incorrect.</w:t>
      </w:r>
    </w:p>
    <w:p w:rsidR="007B1C23" w:rsidRPr="007B1C23" w:rsidRDefault="007B1C23" w:rsidP="007B1C23">
      <w:pPr>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color w:val="000000"/>
          <w:sz w:val="16"/>
          <w:szCs w:val="16"/>
        </w:rPr>
        <w:t>Feedback E: This answer choice is wrong, since a correct answer is listed.</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B1C23">
        <w:rPr>
          <w:rFonts w:ascii="Times New Roman" w:eastAsia="Times New Roman" w:hAnsi="Times New Roman" w:cs="Times New Roman"/>
          <w:i/>
          <w:iCs/>
          <w:color w:val="000000"/>
          <w:sz w:val="16"/>
          <w:szCs w:val="16"/>
        </w:rPr>
        <w:t> </w:t>
      </w:r>
    </w:p>
    <w:p w:rsidR="007B1C23" w:rsidRDefault="007B1C23" w:rsidP="007B1C2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B1C23">
        <w:rPr>
          <w:rFonts w:ascii="Times New Roman" w:eastAsia="Times New Roman" w:hAnsi="Times New Roman" w:cs="Times New Roman"/>
          <w:color w:val="000000"/>
          <w:sz w:val="24"/>
          <w:szCs w:val="24"/>
        </w:rPr>
        <w:t>3. </w:t>
      </w:r>
      <w:proofErr w:type="spellStart"/>
      <w:r w:rsidRPr="007B1C23">
        <w:rPr>
          <w:rFonts w:ascii="Times New Roman" w:eastAsia="Times New Roman" w:hAnsi="Times New Roman" w:cs="Times New Roman"/>
          <w:color w:val="000000"/>
          <w:sz w:val="24"/>
          <w:szCs w:val="24"/>
        </w:rPr>
        <w:t>Strongheart</w:t>
      </w:r>
      <w:proofErr w:type="spellEnd"/>
      <w:r w:rsidRPr="007B1C23">
        <w:rPr>
          <w:rFonts w:ascii="Times New Roman" w:eastAsia="Times New Roman" w:hAnsi="Times New Roman" w:cs="Times New Roman"/>
          <w:color w:val="000000"/>
          <w:sz w:val="24"/>
          <w:szCs w:val="24"/>
        </w:rPr>
        <w:t xml:space="preserve"> Enterprises anticipated selling 27,000 units of a major product and paying sales commissions of $6 per unit. Actual sales and sales commissions totaled 27,500 units and $171,400, respectively. If the company used </w:t>
      </w:r>
      <w:r w:rsidRPr="007B1C23">
        <w:rPr>
          <w:rFonts w:ascii="Times New Roman" w:eastAsia="Times New Roman" w:hAnsi="Times New Roman" w:cs="Times New Roman"/>
          <w:b/>
          <w:color w:val="000000"/>
          <w:sz w:val="24"/>
          <w:szCs w:val="24"/>
          <w:u w:val="single"/>
        </w:rPr>
        <w:t>a flexible budget</w:t>
      </w:r>
      <w:r w:rsidRPr="007B1C23">
        <w:rPr>
          <w:rFonts w:ascii="Times New Roman" w:eastAsia="Times New Roman" w:hAnsi="Times New Roman" w:cs="Times New Roman"/>
          <w:color w:val="000000"/>
          <w:sz w:val="24"/>
          <w:szCs w:val="24"/>
        </w:rPr>
        <w:t xml:space="preserve"> for performance evaluations, </w:t>
      </w:r>
      <w:proofErr w:type="spellStart"/>
      <w:r w:rsidRPr="007B1C23">
        <w:rPr>
          <w:rFonts w:ascii="Times New Roman" w:eastAsia="Times New Roman" w:hAnsi="Times New Roman" w:cs="Times New Roman"/>
          <w:color w:val="000000"/>
          <w:sz w:val="24"/>
          <w:szCs w:val="24"/>
        </w:rPr>
        <w:t>Strongheart</w:t>
      </w:r>
      <w:proofErr w:type="spellEnd"/>
      <w:r w:rsidRPr="007B1C23">
        <w:rPr>
          <w:rFonts w:ascii="Times New Roman" w:eastAsia="Times New Roman" w:hAnsi="Times New Roman" w:cs="Times New Roman"/>
          <w:color w:val="000000"/>
          <w:sz w:val="24"/>
          <w:szCs w:val="24"/>
        </w:rPr>
        <w:t xml:space="preserve"> would report a cost variance of: </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b/>
          <w:bCs/>
          <w:color w:val="000000"/>
          <w:sz w:val="24"/>
          <w:szCs w:val="24"/>
          <w:u w:val="single"/>
        </w:rPr>
        <w:t>A.</w:t>
      </w:r>
      <w:r w:rsidRPr="007B1C23">
        <w:rPr>
          <w:rFonts w:ascii="Times New Roman" w:eastAsia="Times New Roman" w:hAnsi="Times New Roman" w:cs="Times New Roman"/>
          <w:color w:val="000000"/>
          <w:sz w:val="24"/>
          <w:szCs w:val="24"/>
        </w:rPr>
        <w:t> $6,400U.</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color w:val="808080"/>
          <w:sz w:val="24"/>
          <w:szCs w:val="24"/>
        </w:rPr>
        <w:t>B.</w:t>
      </w:r>
      <w:r w:rsidRPr="007B1C23">
        <w:rPr>
          <w:rFonts w:ascii="Times New Roman" w:eastAsia="Times New Roman" w:hAnsi="Times New Roman" w:cs="Times New Roman"/>
          <w:color w:val="000000"/>
          <w:sz w:val="24"/>
          <w:szCs w:val="24"/>
        </w:rPr>
        <w:t> $6,400F.</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color w:val="808080"/>
          <w:sz w:val="24"/>
          <w:szCs w:val="24"/>
        </w:rPr>
        <w:t>C.</w:t>
      </w:r>
      <w:r w:rsidRPr="007B1C23">
        <w:rPr>
          <w:rFonts w:ascii="Times New Roman" w:eastAsia="Times New Roman" w:hAnsi="Times New Roman" w:cs="Times New Roman"/>
          <w:color w:val="000000"/>
          <w:sz w:val="24"/>
          <w:szCs w:val="24"/>
        </w:rPr>
        <w:t> $9,400U.</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color w:val="808080"/>
          <w:sz w:val="24"/>
          <w:szCs w:val="24"/>
        </w:rPr>
        <w:t>D.</w:t>
      </w:r>
      <w:r w:rsidRPr="007B1C23">
        <w:rPr>
          <w:rFonts w:ascii="Times New Roman" w:eastAsia="Times New Roman" w:hAnsi="Times New Roman" w:cs="Times New Roman"/>
          <w:color w:val="000000"/>
          <w:sz w:val="24"/>
          <w:szCs w:val="24"/>
        </w:rPr>
        <w:t> $9,400F.</w:t>
      </w:r>
      <w:r w:rsidRPr="007B1C23">
        <w:rPr>
          <w:rFonts w:ascii="Times New Roman" w:eastAsia="Times New Roman" w:hAnsi="Times New Roman" w:cs="Times New Roman"/>
          <w:color w:val="000000"/>
          <w:sz w:val="24"/>
          <w:szCs w:val="24"/>
        </w:rPr>
        <w:br/>
      </w:r>
      <w:r w:rsidRPr="007B1C23">
        <w:rPr>
          <w:rFonts w:ascii="Times New Roman" w:eastAsia="Times New Roman" w:hAnsi="Times New Roman" w:cs="Times New Roman"/>
          <w:color w:val="808080"/>
          <w:sz w:val="24"/>
          <w:szCs w:val="24"/>
        </w:rPr>
        <w:t>E.</w:t>
      </w:r>
      <w:r w:rsidRPr="007B1C23">
        <w:rPr>
          <w:rFonts w:ascii="Times New Roman" w:eastAsia="Times New Roman" w:hAnsi="Times New Roman" w:cs="Times New Roman"/>
          <w:color w:val="000000"/>
          <w:sz w:val="24"/>
          <w:szCs w:val="24"/>
        </w:rPr>
        <w:t> None of the answers is correct.</w:t>
      </w:r>
    </w:p>
    <w:p w:rsidR="007B1C23" w:rsidRPr="007B1C23" w:rsidRDefault="007B1C23" w:rsidP="007B1C2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B1C23">
        <w:rPr>
          <w:rFonts w:ascii="Times New Roman" w:eastAsia="Times New Roman" w:hAnsi="Times New Roman" w:cs="Times New Roman"/>
          <w:color w:val="000000"/>
          <w:sz w:val="18"/>
          <w:szCs w:val="18"/>
        </w:rPr>
        <w:t> </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AACSB: Analytic</w:t>
      </w:r>
      <w:r w:rsidRPr="007B1C23">
        <w:rPr>
          <w:rFonts w:ascii="Times New Roman" w:eastAsia="Times New Roman" w:hAnsi="Times New Roman" w:cs="Times New Roman"/>
          <w:i/>
          <w:iCs/>
          <w:color w:val="000000"/>
          <w:sz w:val="16"/>
          <w:szCs w:val="16"/>
        </w:rPr>
        <w:br/>
        <w:t>AICPA BB: Critical Thinking</w:t>
      </w:r>
      <w:r w:rsidRPr="007B1C23">
        <w:rPr>
          <w:rFonts w:ascii="Times New Roman" w:eastAsia="Times New Roman" w:hAnsi="Times New Roman" w:cs="Times New Roman"/>
          <w:i/>
          <w:iCs/>
          <w:color w:val="000000"/>
          <w:sz w:val="16"/>
          <w:szCs w:val="16"/>
        </w:rPr>
        <w:br/>
        <w:t>AICPA FN: Measurement</w:t>
      </w:r>
      <w:r w:rsidRPr="007B1C23">
        <w:rPr>
          <w:rFonts w:ascii="Times New Roman" w:eastAsia="Times New Roman" w:hAnsi="Times New Roman" w:cs="Times New Roman"/>
          <w:i/>
          <w:iCs/>
          <w:color w:val="000000"/>
          <w:sz w:val="16"/>
          <w:szCs w:val="16"/>
        </w:rPr>
        <w:br/>
        <w:t>Blooms: Apply</w:t>
      </w:r>
      <w:r w:rsidRPr="007B1C23">
        <w:rPr>
          <w:rFonts w:ascii="Times New Roman" w:eastAsia="Times New Roman" w:hAnsi="Times New Roman" w:cs="Times New Roman"/>
          <w:i/>
          <w:iCs/>
          <w:color w:val="000000"/>
          <w:sz w:val="16"/>
          <w:szCs w:val="16"/>
        </w:rPr>
        <w:br/>
        <w:t>Difficulty: 3 Hard</w:t>
      </w:r>
      <w:r w:rsidRPr="007B1C23">
        <w:rPr>
          <w:rFonts w:ascii="Times New Roman" w:eastAsia="Times New Roman" w:hAnsi="Times New Roman" w:cs="Times New Roman"/>
          <w:i/>
          <w:iCs/>
          <w:color w:val="000000"/>
          <w:sz w:val="16"/>
          <w:szCs w:val="16"/>
        </w:rPr>
        <w:br/>
        <w:t xml:space="preserve">Learning Objective: 11-01 </w:t>
      </w:r>
      <w:r w:rsidRPr="007B1C23">
        <w:rPr>
          <w:rFonts w:ascii="Times New Roman" w:eastAsia="Times New Roman" w:hAnsi="Times New Roman" w:cs="Times New Roman"/>
          <w:i/>
          <w:iCs/>
          <w:color w:val="000000"/>
          <w:sz w:val="16"/>
          <w:szCs w:val="16"/>
        </w:rPr>
        <w:br/>
        <w:t xml:space="preserve">Feedback A: </w:t>
      </w:r>
      <w:r w:rsidRPr="007B1C23">
        <w:rPr>
          <w:rFonts w:ascii="Times New Roman" w:eastAsia="Times New Roman" w:hAnsi="Times New Roman" w:cs="Times New Roman"/>
          <w:i/>
          <w:color w:val="000000"/>
          <w:sz w:val="16"/>
          <w:szCs w:val="16"/>
        </w:rPr>
        <w:t xml:space="preserve">Correct!  27,500 x $6 = $165,000; $171,400 – 165,000 = $6,400 U. </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 xml:space="preserve">Feedback B: </w:t>
      </w:r>
      <w:r w:rsidRPr="007B1C23">
        <w:rPr>
          <w:rFonts w:ascii="Times New Roman" w:eastAsia="Times New Roman" w:hAnsi="Times New Roman" w:cs="Times New Roman"/>
          <w:i/>
          <w:color w:val="000000"/>
          <w:sz w:val="16"/>
          <w:szCs w:val="16"/>
        </w:rPr>
        <w:t>This amount is incorrect.</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 xml:space="preserve">Feedback C: </w:t>
      </w:r>
      <w:r w:rsidRPr="007B1C23">
        <w:rPr>
          <w:rFonts w:ascii="Times New Roman" w:eastAsia="Times New Roman" w:hAnsi="Times New Roman" w:cs="Times New Roman"/>
          <w:i/>
          <w:color w:val="000000"/>
          <w:sz w:val="16"/>
          <w:szCs w:val="16"/>
        </w:rPr>
        <w:t>This amount is incorrect.</w:t>
      </w:r>
    </w:p>
    <w:p w:rsidR="007B1C23" w:rsidRPr="007B1C23" w:rsidRDefault="007B1C23" w:rsidP="007B1C23">
      <w:pPr>
        <w:spacing w:after="0" w:line="240" w:lineRule="auto"/>
        <w:rPr>
          <w:rFonts w:ascii="Times New Roman" w:eastAsia="Times New Roman" w:hAnsi="Times New Roman" w:cs="Times New Roman"/>
          <w:i/>
          <w:color w:val="000000"/>
          <w:sz w:val="16"/>
          <w:szCs w:val="16"/>
        </w:rPr>
      </w:pPr>
      <w:r w:rsidRPr="007B1C23">
        <w:rPr>
          <w:rFonts w:ascii="Times New Roman" w:eastAsia="Times New Roman" w:hAnsi="Times New Roman" w:cs="Times New Roman"/>
          <w:i/>
          <w:iCs/>
          <w:color w:val="000000"/>
          <w:sz w:val="16"/>
          <w:szCs w:val="16"/>
        </w:rPr>
        <w:t>Feedback D: </w:t>
      </w:r>
      <w:r w:rsidRPr="007B1C23">
        <w:rPr>
          <w:rFonts w:ascii="Times New Roman" w:eastAsia="Times New Roman" w:hAnsi="Times New Roman" w:cs="Times New Roman"/>
          <w:i/>
          <w:color w:val="000000"/>
          <w:sz w:val="16"/>
          <w:szCs w:val="16"/>
        </w:rPr>
        <w:t>This amount is incorrect.</w:t>
      </w:r>
    </w:p>
    <w:p w:rsidR="007B1C23" w:rsidRPr="007B1C23" w:rsidRDefault="007B1C23" w:rsidP="007B1C23">
      <w:pPr>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color w:val="000000"/>
          <w:sz w:val="16"/>
          <w:szCs w:val="16"/>
        </w:rPr>
        <w:t>Feedback E: This answer choice is wrong, since a correct answer is listed.</w:t>
      </w:r>
    </w:p>
    <w:p w:rsidR="007B1C23" w:rsidRPr="007B1C23" w:rsidRDefault="004F6A59" w:rsidP="007B1C2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w:t>
      </w:r>
      <w:r w:rsidR="007B1C23" w:rsidRPr="007B1C23">
        <w:rPr>
          <w:rFonts w:ascii="Times New Roman" w:eastAsia="Times New Roman" w:hAnsi="Times New Roman" w:cs="Times New Roman"/>
          <w:color w:val="000000"/>
          <w:sz w:val="24"/>
          <w:szCs w:val="24"/>
        </w:rPr>
        <w:t>. Zhou, Inc. is planning its cash needs for an upcoming period when 85,000 machine hours are expected to be worked. Activity may drop as low as 78,000 hours if some overdue equipment maintenance procedures are performed; on the other hand, activity could jump to 94,000 hours if one of Zhou's major competitors likely goes bankrupt. A flexible cash budget to determine cash needs would best be based on: </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A.</w:t>
      </w:r>
      <w:r w:rsidR="007B1C23" w:rsidRPr="007B1C23">
        <w:rPr>
          <w:rFonts w:ascii="Times New Roman" w:eastAsia="Times New Roman" w:hAnsi="Times New Roman" w:cs="Times New Roman"/>
          <w:color w:val="000000"/>
          <w:sz w:val="24"/>
          <w:szCs w:val="24"/>
        </w:rPr>
        <w:t> 78,000 hours.</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B.</w:t>
      </w:r>
      <w:r w:rsidR="007B1C23" w:rsidRPr="007B1C23">
        <w:rPr>
          <w:rFonts w:ascii="Times New Roman" w:eastAsia="Times New Roman" w:hAnsi="Times New Roman" w:cs="Times New Roman"/>
          <w:color w:val="000000"/>
          <w:sz w:val="24"/>
          <w:szCs w:val="24"/>
        </w:rPr>
        <w:t> 85,000 hours.</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C.</w:t>
      </w:r>
      <w:r w:rsidR="007B1C23" w:rsidRPr="007B1C23">
        <w:rPr>
          <w:rFonts w:ascii="Times New Roman" w:eastAsia="Times New Roman" w:hAnsi="Times New Roman" w:cs="Times New Roman"/>
          <w:color w:val="000000"/>
          <w:sz w:val="24"/>
          <w:szCs w:val="24"/>
        </w:rPr>
        <w:t> 94,000 hours.</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D.</w:t>
      </w:r>
      <w:r w:rsidR="007B1C23" w:rsidRPr="007B1C23">
        <w:rPr>
          <w:rFonts w:ascii="Times New Roman" w:eastAsia="Times New Roman" w:hAnsi="Times New Roman" w:cs="Times New Roman"/>
          <w:color w:val="000000"/>
          <w:sz w:val="24"/>
          <w:szCs w:val="24"/>
        </w:rPr>
        <w:t> 78,000 hours and 94,000 hours.</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b/>
          <w:bCs/>
          <w:color w:val="000000"/>
          <w:sz w:val="24"/>
          <w:szCs w:val="24"/>
          <w:u w:val="single"/>
        </w:rPr>
        <w:t>E.</w:t>
      </w:r>
      <w:r w:rsidR="007B1C23" w:rsidRPr="007B1C23">
        <w:rPr>
          <w:rFonts w:ascii="Times New Roman" w:eastAsia="Times New Roman" w:hAnsi="Times New Roman" w:cs="Times New Roman"/>
          <w:color w:val="000000"/>
          <w:sz w:val="24"/>
          <w:szCs w:val="24"/>
        </w:rPr>
        <w:t> 78,000 hours, 85,000 hours, and 94,000 hours.</w:t>
      </w:r>
    </w:p>
    <w:p w:rsidR="007B1C23" w:rsidRPr="007B1C23" w:rsidRDefault="007B1C23" w:rsidP="007B1C2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B1C23">
        <w:rPr>
          <w:rFonts w:ascii="Times New Roman" w:eastAsia="Times New Roman" w:hAnsi="Times New Roman" w:cs="Times New Roman"/>
          <w:color w:val="000000"/>
          <w:sz w:val="18"/>
          <w:szCs w:val="18"/>
        </w:rPr>
        <w:t> </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AACSB: Reflective Thinking</w:t>
      </w:r>
      <w:r w:rsidRPr="007B1C23">
        <w:rPr>
          <w:rFonts w:ascii="Times New Roman" w:eastAsia="Times New Roman" w:hAnsi="Times New Roman" w:cs="Times New Roman"/>
          <w:i/>
          <w:iCs/>
          <w:color w:val="000000"/>
          <w:sz w:val="16"/>
          <w:szCs w:val="16"/>
        </w:rPr>
        <w:br/>
        <w:t>AICPA BB: Critical Thinking</w:t>
      </w:r>
      <w:r w:rsidRPr="007B1C23">
        <w:rPr>
          <w:rFonts w:ascii="Times New Roman" w:eastAsia="Times New Roman" w:hAnsi="Times New Roman" w:cs="Times New Roman"/>
          <w:i/>
          <w:iCs/>
          <w:color w:val="000000"/>
          <w:sz w:val="16"/>
          <w:szCs w:val="16"/>
        </w:rPr>
        <w:br/>
        <w:t>AICPA FN: Measurement</w:t>
      </w:r>
      <w:r w:rsidRPr="007B1C23">
        <w:rPr>
          <w:rFonts w:ascii="Times New Roman" w:eastAsia="Times New Roman" w:hAnsi="Times New Roman" w:cs="Times New Roman"/>
          <w:i/>
          <w:iCs/>
          <w:color w:val="000000"/>
          <w:sz w:val="16"/>
          <w:szCs w:val="16"/>
        </w:rPr>
        <w:br/>
        <w:t>Blooms: Understand</w:t>
      </w:r>
      <w:r w:rsidRPr="007B1C23">
        <w:rPr>
          <w:rFonts w:ascii="Times New Roman" w:eastAsia="Times New Roman" w:hAnsi="Times New Roman" w:cs="Times New Roman"/>
          <w:i/>
          <w:iCs/>
          <w:color w:val="000000"/>
          <w:sz w:val="16"/>
          <w:szCs w:val="16"/>
        </w:rPr>
        <w:br/>
        <w:t>Difficulty: 2 Medium</w:t>
      </w:r>
      <w:r w:rsidRPr="007B1C23">
        <w:rPr>
          <w:rFonts w:ascii="Times New Roman" w:eastAsia="Times New Roman" w:hAnsi="Times New Roman" w:cs="Times New Roman"/>
          <w:i/>
          <w:iCs/>
          <w:color w:val="000000"/>
          <w:sz w:val="16"/>
          <w:szCs w:val="16"/>
        </w:rPr>
        <w:br/>
        <w:t xml:space="preserve">Learning Objective: 11-02 </w:t>
      </w:r>
      <w:r w:rsidRPr="007B1C23">
        <w:rPr>
          <w:rFonts w:ascii="Times New Roman" w:eastAsia="Times New Roman" w:hAnsi="Times New Roman" w:cs="Times New Roman"/>
          <w:i/>
          <w:iCs/>
          <w:color w:val="000000"/>
          <w:sz w:val="16"/>
          <w:szCs w:val="16"/>
        </w:rPr>
        <w:br/>
        <w:t xml:space="preserve">Feedback A: </w:t>
      </w:r>
      <w:r w:rsidRPr="007B1C23">
        <w:rPr>
          <w:rFonts w:ascii="Times New Roman" w:eastAsia="Times New Roman" w:hAnsi="Times New Roman" w:cs="Times New Roman"/>
          <w:i/>
          <w:color w:val="000000"/>
          <w:sz w:val="16"/>
          <w:szCs w:val="16"/>
        </w:rPr>
        <w:t>These amounts are incorrect.</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 xml:space="preserve">Feedback B: </w:t>
      </w:r>
      <w:r w:rsidRPr="007B1C23">
        <w:rPr>
          <w:rFonts w:ascii="Times New Roman" w:eastAsia="Times New Roman" w:hAnsi="Times New Roman" w:cs="Times New Roman"/>
          <w:i/>
          <w:color w:val="000000"/>
          <w:sz w:val="16"/>
          <w:szCs w:val="16"/>
        </w:rPr>
        <w:t>These amounts are incorrect.</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 xml:space="preserve">Feedback C: </w:t>
      </w:r>
      <w:r w:rsidRPr="007B1C23">
        <w:rPr>
          <w:rFonts w:ascii="Times New Roman" w:eastAsia="Times New Roman" w:hAnsi="Times New Roman" w:cs="Times New Roman"/>
          <w:i/>
          <w:color w:val="000000"/>
          <w:sz w:val="16"/>
          <w:szCs w:val="16"/>
        </w:rPr>
        <w:t>These amounts are incorrect.</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B1C23">
        <w:rPr>
          <w:rFonts w:ascii="Times New Roman" w:eastAsia="Times New Roman" w:hAnsi="Times New Roman" w:cs="Times New Roman"/>
          <w:i/>
          <w:iCs/>
          <w:color w:val="000000"/>
          <w:sz w:val="16"/>
          <w:szCs w:val="16"/>
        </w:rPr>
        <w:t>Feedback D: </w:t>
      </w:r>
      <w:r w:rsidRPr="007B1C23">
        <w:rPr>
          <w:rFonts w:ascii="Times New Roman" w:eastAsia="Times New Roman" w:hAnsi="Times New Roman" w:cs="Times New Roman"/>
          <w:i/>
          <w:color w:val="000000"/>
          <w:sz w:val="16"/>
          <w:szCs w:val="16"/>
        </w:rPr>
        <w:t>These amounts are incorrect.</w:t>
      </w:r>
    </w:p>
    <w:p w:rsidR="007B1C23" w:rsidRPr="007B1C23" w:rsidRDefault="007B1C23" w:rsidP="007B1C23">
      <w:pPr>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color w:val="000000"/>
          <w:sz w:val="16"/>
          <w:szCs w:val="16"/>
        </w:rPr>
        <w:t>Feedback E: Correct! It is best to have the most common activity levels within the relevant range.</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B1C23">
        <w:rPr>
          <w:rFonts w:ascii="Times New Roman" w:eastAsia="Times New Roman" w:hAnsi="Times New Roman" w:cs="Times New Roman"/>
          <w:i/>
          <w:iCs/>
          <w:color w:val="000000"/>
          <w:sz w:val="16"/>
          <w:szCs w:val="16"/>
        </w:rPr>
        <w:t> </w:t>
      </w:r>
    </w:p>
    <w:p w:rsidR="007B1C23" w:rsidRPr="007B1C23" w:rsidRDefault="007B1C23" w:rsidP="007B1C23">
      <w:pPr>
        <w:keepNext/>
        <w:keepLines/>
        <w:widowControl w:val="0"/>
        <w:autoSpaceDE w:val="0"/>
        <w:autoSpaceDN w:val="0"/>
        <w:adjustRightInd w:val="0"/>
        <w:spacing w:before="319" w:after="319" w:line="240" w:lineRule="auto"/>
        <w:rPr>
          <w:rFonts w:ascii="Times New Roman" w:eastAsia="Times New Roman" w:hAnsi="Times New Roman" w:cs="Times New Roman"/>
          <w:i/>
          <w:color w:val="000000"/>
          <w:sz w:val="24"/>
          <w:szCs w:val="24"/>
        </w:rPr>
      </w:pPr>
      <w:r w:rsidRPr="007B1C23">
        <w:rPr>
          <w:rFonts w:ascii="Times New Roman" w:eastAsia="Times New Roman" w:hAnsi="Times New Roman" w:cs="Times New Roman"/>
          <w:i/>
          <w:color w:val="000000"/>
          <w:sz w:val="24"/>
          <w:szCs w:val="24"/>
        </w:rPr>
        <w:t xml:space="preserve">Use the following information to answer Questions </w:t>
      </w:r>
      <w:r w:rsidR="004F6A59">
        <w:rPr>
          <w:rFonts w:ascii="Times New Roman" w:eastAsia="Times New Roman" w:hAnsi="Times New Roman" w:cs="Times New Roman"/>
          <w:i/>
          <w:color w:val="000000"/>
          <w:sz w:val="24"/>
          <w:szCs w:val="24"/>
        </w:rPr>
        <w:t>5</w:t>
      </w:r>
      <w:r w:rsidRPr="007B1C23">
        <w:rPr>
          <w:rFonts w:ascii="Times New Roman" w:eastAsia="Times New Roman" w:hAnsi="Times New Roman" w:cs="Times New Roman"/>
          <w:i/>
          <w:color w:val="000000"/>
          <w:sz w:val="24"/>
          <w:szCs w:val="24"/>
        </w:rPr>
        <w:t xml:space="preserve"> and </w:t>
      </w:r>
      <w:r w:rsidR="004F6A59">
        <w:rPr>
          <w:rFonts w:ascii="Times New Roman" w:eastAsia="Times New Roman" w:hAnsi="Times New Roman" w:cs="Times New Roman"/>
          <w:i/>
          <w:color w:val="000000"/>
          <w:sz w:val="24"/>
          <w:szCs w:val="24"/>
        </w:rPr>
        <w:t>6</w:t>
      </w:r>
      <w:r w:rsidRPr="007B1C23">
        <w:rPr>
          <w:rFonts w:ascii="Times New Roman" w:eastAsia="Times New Roman" w:hAnsi="Times New Roman" w:cs="Times New Roman"/>
          <w:i/>
          <w:color w:val="000000"/>
          <w:sz w:val="24"/>
          <w:szCs w:val="24"/>
        </w:rPr>
        <w:t xml:space="preserve">.  </w:t>
      </w:r>
    </w:p>
    <w:p w:rsidR="007B1C23" w:rsidRPr="007B1C23" w:rsidRDefault="007B1C23" w:rsidP="007B1C23">
      <w:pPr>
        <w:keepNext/>
        <w:keepLines/>
        <w:widowControl w:val="0"/>
        <w:autoSpaceDE w:val="0"/>
        <w:autoSpaceDN w:val="0"/>
        <w:adjustRightInd w:val="0"/>
        <w:spacing w:before="319" w:after="319" w:line="240" w:lineRule="auto"/>
        <w:rPr>
          <w:rFonts w:ascii="Times New Roman" w:eastAsia="Times New Roman" w:hAnsi="Times New Roman" w:cs="Times New Roman"/>
          <w:i/>
          <w:color w:val="000000"/>
          <w:sz w:val="24"/>
          <w:szCs w:val="24"/>
        </w:rPr>
      </w:pPr>
      <w:r w:rsidRPr="007B1C23">
        <w:rPr>
          <w:rFonts w:ascii="Times New Roman" w:eastAsia="Times New Roman" w:hAnsi="Times New Roman" w:cs="Times New Roman"/>
          <w:color w:val="000000"/>
          <w:sz w:val="24"/>
          <w:szCs w:val="24"/>
        </w:rPr>
        <w:t>Commerce Corporation has a high probability of operating at 40,000 activity hours during the upcoming period, and lower probabilities of operating at 30,000 hours and 50,000 hours. The company's flexible budget revealed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034"/>
        <w:gridCol w:w="2070"/>
        <w:gridCol w:w="2070"/>
      </w:tblGrid>
      <w:tr w:rsidR="007B1C23" w:rsidRPr="007B1C23" w:rsidTr="00DE4791">
        <w:tc>
          <w:tcPr>
            <w:tcW w:w="2394" w:type="dxa"/>
            <w:shd w:val="clear" w:color="auto" w:fill="auto"/>
          </w:tcPr>
          <w:p w:rsidR="007B1C23" w:rsidRPr="007B1C23" w:rsidRDefault="007B1C23" w:rsidP="007B1C23">
            <w:pPr>
              <w:spacing w:after="0" w:line="240" w:lineRule="auto"/>
              <w:rPr>
                <w:rFonts w:ascii="Times New Roman" w:eastAsia="Calibri" w:hAnsi="Times New Roman" w:cs="Times New Roman"/>
              </w:rPr>
            </w:pPr>
          </w:p>
        </w:tc>
        <w:tc>
          <w:tcPr>
            <w:tcW w:w="2034" w:type="dxa"/>
            <w:shd w:val="clear" w:color="auto" w:fill="auto"/>
          </w:tcPr>
          <w:p w:rsidR="007B1C23" w:rsidRPr="007B1C23" w:rsidRDefault="007B1C23" w:rsidP="007B1C23">
            <w:pPr>
              <w:spacing w:after="0" w:line="240" w:lineRule="auto"/>
              <w:jc w:val="center"/>
              <w:rPr>
                <w:rFonts w:ascii="Times New Roman" w:eastAsia="Calibri" w:hAnsi="Times New Roman" w:cs="Times New Roman"/>
                <w:b/>
                <w:u w:val="single"/>
              </w:rPr>
            </w:pPr>
            <w:r w:rsidRPr="007B1C23">
              <w:rPr>
                <w:rFonts w:ascii="Times New Roman" w:eastAsia="Calibri" w:hAnsi="Times New Roman" w:cs="Times New Roman"/>
                <w:b/>
                <w:u w:val="single"/>
              </w:rPr>
              <w:t>30,000 Hours</w:t>
            </w:r>
          </w:p>
        </w:tc>
        <w:tc>
          <w:tcPr>
            <w:tcW w:w="2070" w:type="dxa"/>
            <w:shd w:val="clear" w:color="auto" w:fill="auto"/>
          </w:tcPr>
          <w:p w:rsidR="007B1C23" w:rsidRPr="007B1C23" w:rsidRDefault="007B1C23" w:rsidP="007B1C23">
            <w:pPr>
              <w:spacing w:after="0" w:line="240" w:lineRule="auto"/>
              <w:jc w:val="center"/>
              <w:rPr>
                <w:rFonts w:ascii="Times New Roman" w:eastAsia="Calibri" w:hAnsi="Times New Roman" w:cs="Times New Roman"/>
                <w:b/>
                <w:u w:val="single"/>
              </w:rPr>
            </w:pPr>
            <w:r w:rsidRPr="007B1C23">
              <w:rPr>
                <w:rFonts w:ascii="Times New Roman" w:eastAsia="Calibri" w:hAnsi="Times New Roman" w:cs="Times New Roman"/>
                <w:b/>
                <w:u w:val="single"/>
              </w:rPr>
              <w:t>40,000 Hours</w:t>
            </w:r>
          </w:p>
        </w:tc>
        <w:tc>
          <w:tcPr>
            <w:tcW w:w="2070" w:type="dxa"/>
            <w:shd w:val="clear" w:color="auto" w:fill="auto"/>
          </w:tcPr>
          <w:p w:rsidR="007B1C23" w:rsidRPr="007B1C23" w:rsidRDefault="007B1C23" w:rsidP="007B1C23">
            <w:pPr>
              <w:spacing w:after="0" w:line="240" w:lineRule="auto"/>
              <w:jc w:val="center"/>
              <w:rPr>
                <w:rFonts w:ascii="Times New Roman" w:eastAsia="Calibri" w:hAnsi="Times New Roman" w:cs="Times New Roman"/>
                <w:b/>
                <w:u w:val="single"/>
              </w:rPr>
            </w:pPr>
            <w:r w:rsidRPr="007B1C23">
              <w:rPr>
                <w:rFonts w:ascii="Times New Roman" w:eastAsia="Calibri" w:hAnsi="Times New Roman" w:cs="Times New Roman"/>
                <w:b/>
                <w:u w:val="single"/>
              </w:rPr>
              <w:t>50,000 Hours</w:t>
            </w:r>
          </w:p>
        </w:tc>
      </w:tr>
      <w:tr w:rsidR="007B1C23" w:rsidRPr="007B1C23" w:rsidTr="00DE4791">
        <w:tc>
          <w:tcPr>
            <w:tcW w:w="2394" w:type="dxa"/>
            <w:shd w:val="clear" w:color="auto" w:fill="auto"/>
          </w:tcPr>
          <w:p w:rsidR="007B1C23" w:rsidRPr="007B1C23" w:rsidRDefault="007B1C23" w:rsidP="007B1C23">
            <w:pPr>
              <w:spacing w:after="0" w:line="240" w:lineRule="auto"/>
              <w:rPr>
                <w:rFonts w:ascii="Times New Roman" w:eastAsia="Calibri" w:hAnsi="Times New Roman" w:cs="Times New Roman"/>
              </w:rPr>
            </w:pPr>
            <w:r w:rsidRPr="007B1C23">
              <w:rPr>
                <w:rFonts w:ascii="Times New Roman" w:eastAsia="Calibri" w:hAnsi="Times New Roman" w:cs="Times New Roman"/>
              </w:rPr>
              <w:t>Variable costs</w:t>
            </w:r>
          </w:p>
        </w:tc>
        <w:tc>
          <w:tcPr>
            <w:tcW w:w="2034" w:type="dxa"/>
            <w:shd w:val="clear" w:color="auto" w:fill="auto"/>
          </w:tcPr>
          <w:p w:rsidR="007B1C23" w:rsidRPr="007B1C23" w:rsidRDefault="007B1C23" w:rsidP="007B1C23">
            <w:pPr>
              <w:spacing w:after="0" w:line="240" w:lineRule="auto"/>
              <w:jc w:val="right"/>
              <w:rPr>
                <w:rFonts w:ascii="Times New Roman" w:eastAsia="Calibri" w:hAnsi="Times New Roman" w:cs="Times New Roman"/>
              </w:rPr>
            </w:pPr>
            <w:r w:rsidRPr="007B1C23">
              <w:rPr>
                <w:rFonts w:ascii="Times New Roman" w:eastAsia="Calibri" w:hAnsi="Times New Roman" w:cs="Times New Roman"/>
              </w:rPr>
              <w:t>$135,000</w:t>
            </w:r>
          </w:p>
        </w:tc>
        <w:tc>
          <w:tcPr>
            <w:tcW w:w="2070" w:type="dxa"/>
            <w:shd w:val="clear" w:color="auto" w:fill="auto"/>
          </w:tcPr>
          <w:p w:rsidR="007B1C23" w:rsidRPr="007B1C23" w:rsidRDefault="007B1C23" w:rsidP="007B1C23">
            <w:pPr>
              <w:spacing w:after="0" w:line="240" w:lineRule="auto"/>
              <w:jc w:val="right"/>
              <w:rPr>
                <w:rFonts w:ascii="Times New Roman" w:eastAsia="Calibri" w:hAnsi="Times New Roman" w:cs="Times New Roman"/>
              </w:rPr>
            </w:pPr>
            <w:r w:rsidRPr="007B1C23">
              <w:rPr>
                <w:rFonts w:ascii="Times New Roman" w:eastAsia="Calibri" w:hAnsi="Times New Roman" w:cs="Times New Roman"/>
              </w:rPr>
              <w:t>$180,000</w:t>
            </w:r>
          </w:p>
        </w:tc>
        <w:tc>
          <w:tcPr>
            <w:tcW w:w="2070" w:type="dxa"/>
            <w:shd w:val="clear" w:color="auto" w:fill="auto"/>
          </w:tcPr>
          <w:p w:rsidR="007B1C23" w:rsidRPr="007B1C23" w:rsidRDefault="007B1C23" w:rsidP="007B1C23">
            <w:pPr>
              <w:spacing w:after="0" w:line="240" w:lineRule="auto"/>
              <w:jc w:val="right"/>
              <w:rPr>
                <w:rFonts w:ascii="Times New Roman" w:eastAsia="Calibri" w:hAnsi="Times New Roman" w:cs="Times New Roman"/>
              </w:rPr>
            </w:pPr>
            <w:r w:rsidRPr="007B1C23">
              <w:rPr>
                <w:rFonts w:ascii="Times New Roman" w:eastAsia="Calibri" w:hAnsi="Times New Roman" w:cs="Times New Roman"/>
              </w:rPr>
              <w:t>$225,000</w:t>
            </w:r>
          </w:p>
        </w:tc>
      </w:tr>
      <w:tr w:rsidR="007B1C23" w:rsidRPr="007B1C23" w:rsidTr="00DE4791">
        <w:tc>
          <w:tcPr>
            <w:tcW w:w="2394" w:type="dxa"/>
            <w:shd w:val="clear" w:color="auto" w:fill="auto"/>
          </w:tcPr>
          <w:p w:rsidR="007B1C23" w:rsidRPr="007B1C23" w:rsidRDefault="007B1C23" w:rsidP="007B1C23">
            <w:pPr>
              <w:spacing w:after="0" w:line="240" w:lineRule="auto"/>
              <w:rPr>
                <w:rFonts w:ascii="Times New Roman" w:eastAsia="Calibri" w:hAnsi="Times New Roman" w:cs="Times New Roman"/>
              </w:rPr>
            </w:pPr>
            <w:r w:rsidRPr="007B1C23">
              <w:rPr>
                <w:rFonts w:ascii="Times New Roman" w:eastAsia="Calibri" w:hAnsi="Times New Roman" w:cs="Times New Roman"/>
              </w:rPr>
              <w:t>Fixed costs</w:t>
            </w:r>
          </w:p>
        </w:tc>
        <w:tc>
          <w:tcPr>
            <w:tcW w:w="2034" w:type="dxa"/>
            <w:shd w:val="clear" w:color="auto" w:fill="auto"/>
          </w:tcPr>
          <w:p w:rsidR="007B1C23" w:rsidRPr="007B1C23" w:rsidRDefault="007B1C23" w:rsidP="007B1C23">
            <w:pPr>
              <w:spacing w:after="0" w:line="240" w:lineRule="auto"/>
              <w:jc w:val="right"/>
              <w:rPr>
                <w:rFonts w:ascii="Times New Roman" w:eastAsia="Calibri" w:hAnsi="Times New Roman" w:cs="Times New Roman"/>
              </w:rPr>
            </w:pPr>
            <w:r w:rsidRPr="007B1C23">
              <w:rPr>
                <w:rFonts w:ascii="Times New Roman" w:eastAsia="Calibri" w:hAnsi="Times New Roman" w:cs="Times New Roman"/>
              </w:rPr>
              <w:t>720,000</w:t>
            </w:r>
          </w:p>
        </w:tc>
        <w:tc>
          <w:tcPr>
            <w:tcW w:w="2070" w:type="dxa"/>
            <w:shd w:val="clear" w:color="auto" w:fill="auto"/>
          </w:tcPr>
          <w:p w:rsidR="007B1C23" w:rsidRPr="007B1C23" w:rsidRDefault="007B1C23" w:rsidP="007B1C23">
            <w:pPr>
              <w:spacing w:after="0" w:line="240" w:lineRule="auto"/>
              <w:jc w:val="right"/>
              <w:rPr>
                <w:rFonts w:ascii="Times New Roman" w:eastAsia="Calibri" w:hAnsi="Times New Roman" w:cs="Times New Roman"/>
              </w:rPr>
            </w:pPr>
            <w:r w:rsidRPr="007B1C23">
              <w:rPr>
                <w:rFonts w:ascii="Times New Roman" w:eastAsia="Calibri" w:hAnsi="Times New Roman" w:cs="Times New Roman"/>
              </w:rPr>
              <w:t>720,000</w:t>
            </w:r>
          </w:p>
        </w:tc>
        <w:tc>
          <w:tcPr>
            <w:tcW w:w="2070" w:type="dxa"/>
            <w:shd w:val="clear" w:color="auto" w:fill="auto"/>
          </w:tcPr>
          <w:p w:rsidR="007B1C23" w:rsidRPr="007B1C23" w:rsidRDefault="007B1C23" w:rsidP="007B1C23">
            <w:pPr>
              <w:spacing w:after="0" w:line="240" w:lineRule="auto"/>
              <w:jc w:val="right"/>
              <w:rPr>
                <w:rFonts w:ascii="Times New Roman" w:eastAsia="Calibri" w:hAnsi="Times New Roman" w:cs="Times New Roman"/>
              </w:rPr>
            </w:pPr>
            <w:r w:rsidRPr="007B1C23">
              <w:rPr>
                <w:rFonts w:ascii="Times New Roman" w:eastAsia="Calibri" w:hAnsi="Times New Roman" w:cs="Times New Roman"/>
              </w:rPr>
              <w:t>720,000</w:t>
            </w:r>
          </w:p>
        </w:tc>
      </w:tr>
    </w:tbl>
    <w:p w:rsidR="007B1C23" w:rsidRPr="007B1C23" w:rsidRDefault="007B1C23" w:rsidP="007B1C2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18"/>
          <w:szCs w:val="18"/>
        </w:rPr>
      </w:pPr>
      <w:r w:rsidRPr="007B1C23">
        <w:rPr>
          <w:rFonts w:ascii="Times New Roman" w:eastAsia="Times New Roman" w:hAnsi="Times New Roman" w:cs="Times New Roman"/>
          <w:color w:val="000000"/>
          <w:sz w:val="18"/>
          <w:szCs w:val="18"/>
        </w:rPr>
        <w:t> </w:t>
      </w:r>
    </w:p>
    <w:p w:rsidR="007B1C23" w:rsidRPr="007B1C23" w:rsidRDefault="004F6A59" w:rsidP="007B1C2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7B1C23" w:rsidRPr="007B1C23">
        <w:rPr>
          <w:rFonts w:ascii="Times New Roman" w:eastAsia="Times New Roman" w:hAnsi="Times New Roman" w:cs="Times New Roman"/>
          <w:color w:val="000000"/>
          <w:sz w:val="24"/>
          <w:szCs w:val="24"/>
        </w:rPr>
        <w:t>. Commerce’s flexible-budget formula, where Y is defined as total cost and AH represents activity hours, is: </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A.</w:t>
      </w:r>
      <w:r w:rsidR="007B1C23" w:rsidRPr="007B1C23">
        <w:rPr>
          <w:rFonts w:ascii="Times New Roman" w:eastAsia="Times New Roman" w:hAnsi="Times New Roman" w:cs="Times New Roman"/>
          <w:color w:val="000000"/>
          <w:sz w:val="24"/>
          <w:szCs w:val="24"/>
        </w:rPr>
        <w:t> Y = $4.50AH + $24AH.</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b/>
          <w:bCs/>
          <w:color w:val="000000"/>
          <w:sz w:val="24"/>
          <w:szCs w:val="24"/>
          <w:u w:val="single"/>
        </w:rPr>
        <w:t>B.</w:t>
      </w:r>
      <w:r w:rsidR="007B1C23" w:rsidRPr="007B1C23">
        <w:rPr>
          <w:rFonts w:ascii="Times New Roman" w:eastAsia="Times New Roman" w:hAnsi="Times New Roman" w:cs="Times New Roman"/>
          <w:color w:val="000000"/>
          <w:sz w:val="24"/>
          <w:szCs w:val="24"/>
        </w:rPr>
        <w:t> Y = $4.50AH + $720,000.</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C.</w:t>
      </w:r>
      <w:r w:rsidR="007B1C23" w:rsidRPr="007B1C23">
        <w:rPr>
          <w:rFonts w:ascii="Times New Roman" w:eastAsia="Times New Roman" w:hAnsi="Times New Roman" w:cs="Times New Roman"/>
          <w:color w:val="000000"/>
          <w:sz w:val="24"/>
          <w:szCs w:val="24"/>
        </w:rPr>
        <w:t> Y = $22.50AH.</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D.</w:t>
      </w:r>
      <w:r w:rsidR="007B1C23" w:rsidRPr="007B1C23">
        <w:rPr>
          <w:rFonts w:ascii="Times New Roman" w:eastAsia="Times New Roman" w:hAnsi="Times New Roman" w:cs="Times New Roman"/>
          <w:color w:val="000000"/>
          <w:sz w:val="24"/>
          <w:szCs w:val="24"/>
        </w:rPr>
        <w:t> Y = $180,000 + $18AH.</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E.</w:t>
      </w:r>
      <w:r w:rsidR="007B1C23" w:rsidRPr="007B1C23">
        <w:rPr>
          <w:rFonts w:ascii="Times New Roman" w:eastAsia="Times New Roman" w:hAnsi="Times New Roman" w:cs="Times New Roman"/>
          <w:color w:val="000000"/>
          <w:sz w:val="24"/>
          <w:szCs w:val="24"/>
        </w:rPr>
        <w:t> Y = $945,000.</w:t>
      </w:r>
    </w:p>
    <w:p w:rsidR="007B1C23" w:rsidRPr="007B1C23" w:rsidRDefault="007B1C23" w:rsidP="007B1C2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B1C23">
        <w:rPr>
          <w:rFonts w:ascii="Times New Roman" w:eastAsia="Times New Roman" w:hAnsi="Times New Roman" w:cs="Times New Roman"/>
          <w:color w:val="000000"/>
          <w:sz w:val="18"/>
          <w:szCs w:val="18"/>
        </w:rPr>
        <w:t> </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AACSB: Analytic</w:t>
      </w:r>
      <w:r w:rsidRPr="007B1C23">
        <w:rPr>
          <w:rFonts w:ascii="Times New Roman" w:eastAsia="Times New Roman" w:hAnsi="Times New Roman" w:cs="Times New Roman"/>
          <w:i/>
          <w:iCs/>
          <w:color w:val="000000"/>
          <w:sz w:val="16"/>
          <w:szCs w:val="16"/>
        </w:rPr>
        <w:br/>
        <w:t>AICPA BB: Critical Thinking</w:t>
      </w:r>
      <w:r w:rsidRPr="007B1C23">
        <w:rPr>
          <w:rFonts w:ascii="Times New Roman" w:eastAsia="Times New Roman" w:hAnsi="Times New Roman" w:cs="Times New Roman"/>
          <w:i/>
          <w:iCs/>
          <w:color w:val="000000"/>
          <w:sz w:val="16"/>
          <w:szCs w:val="16"/>
        </w:rPr>
        <w:br/>
        <w:t>AICPA FN: Measurement</w:t>
      </w:r>
      <w:r w:rsidRPr="007B1C23">
        <w:rPr>
          <w:rFonts w:ascii="Times New Roman" w:eastAsia="Times New Roman" w:hAnsi="Times New Roman" w:cs="Times New Roman"/>
          <w:i/>
          <w:iCs/>
          <w:color w:val="000000"/>
          <w:sz w:val="16"/>
          <w:szCs w:val="16"/>
        </w:rPr>
        <w:br/>
        <w:t>Blooms: Apply</w:t>
      </w:r>
      <w:r w:rsidRPr="007B1C23">
        <w:rPr>
          <w:rFonts w:ascii="Times New Roman" w:eastAsia="Times New Roman" w:hAnsi="Times New Roman" w:cs="Times New Roman"/>
          <w:i/>
          <w:iCs/>
          <w:color w:val="000000"/>
          <w:sz w:val="16"/>
          <w:szCs w:val="16"/>
        </w:rPr>
        <w:br/>
        <w:t>Difficulty: 3 Hard</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 xml:space="preserve">Learning Objective: 11-02 </w:t>
      </w:r>
      <w:r w:rsidRPr="007B1C23">
        <w:rPr>
          <w:rFonts w:ascii="Times New Roman" w:eastAsia="Times New Roman" w:hAnsi="Times New Roman" w:cs="Times New Roman"/>
          <w:i/>
          <w:iCs/>
          <w:color w:val="000000"/>
          <w:sz w:val="16"/>
          <w:szCs w:val="16"/>
        </w:rPr>
        <w:br/>
        <w:t xml:space="preserve">Feedback A: </w:t>
      </w:r>
      <w:r w:rsidRPr="007B1C23">
        <w:rPr>
          <w:rFonts w:ascii="Times New Roman" w:eastAsia="Times New Roman" w:hAnsi="Times New Roman" w:cs="Times New Roman"/>
          <w:i/>
          <w:color w:val="000000"/>
          <w:sz w:val="16"/>
          <w:szCs w:val="16"/>
        </w:rPr>
        <w:t xml:space="preserve">This formula is incorrect. </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lastRenderedPageBreak/>
        <w:t xml:space="preserve">Feedback B: </w:t>
      </w:r>
      <w:r w:rsidRPr="007B1C23">
        <w:rPr>
          <w:rFonts w:ascii="Times New Roman" w:eastAsia="Times New Roman" w:hAnsi="Times New Roman" w:cs="Times New Roman"/>
          <w:i/>
          <w:color w:val="000000"/>
          <w:sz w:val="16"/>
          <w:szCs w:val="16"/>
        </w:rPr>
        <w:t>By dividing any of the variable costs by their respective hours, variable cost per unit is $4.50 and since $720,000 is the fixed cost at all levels, the equation for the flexible-budget is $4.50 AH + $720,000 = Y.</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 xml:space="preserve">Feedback C: </w:t>
      </w:r>
      <w:r w:rsidRPr="007B1C23">
        <w:rPr>
          <w:rFonts w:ascii="Times New Roman" w:eastAsia="Times New Roman" w:hAnsi="Times New Roman" w:cs="Times New Roman"/>
          <w:i/>
          <w:color w:val="000000"/>
          <w:sz w:val="16"/>
          <w:szCs w:val="16"/>
        </w:rPr>
        <w:t xml:space="preserve">This formula is incorrect. </w:t>
      </w:r>
    </w:p>
    <w:p w:rsidR="007B1C23" w:rsidRPr="007B1C23" w:rsidRDefault="007B1C23" w:rsidP="007B1C23">
      <w:pPr>
        <w:spacing w:after="0" w:line="240" w:lineRule="auto"/>
        <w:rPr>
          <w:rFonts w:ascii="Times New Roman" w:eastAsia="Times New Roman" w:hAnsi="Times New Roman" w:cs="Times New Roman"/>
          <w:i/>
          <w:color w:val="000000"/>
          <w:sz w:val="16"/>
          <w:szCs w:val="16"/>
        </w:rPr>
      </w:pPr>
      <w:r w:rsidRPr="007B1C23">
        <w:rPr>
          <w:rFonts w:ascii="Times New Roman" w:eastAsia="Times New Roman" w:hAnsi="Times New Roman" w:cs="Times New Roman"/>
          <w:i/>
          <w:iCs/>
          <w:color w:val="000000"/>
          <w:sz w:val="16"/>
          <w:szCs w:val="16"/>
        </w:rPr>
        <w:t xml:space="preserve">Feedback D: </w:t>
      </w:r>
      <w:r w:rsidRPr="007B1C23">
        <w:rPr>
          <w:rFonts w:ascii="Times New Roman" w:eastAsia="Times New Roman" w:hAnsi="Times New Roman" w:cs="Times New Roman"/>
          <w:i/>
          <w:color w:val="000000"/>
          <w:sz w:val="16"/>
          <w:szCs w:val="16"/>
        </w:rPr>
        <w:t xml:space="preserve">This formula is incorrect. </w:t>
      </w:r>
    </w:p>
    <w:p w:rsidR="007B1C23" w:rsidRPr="007B1C23" w:rsidRDefault="007B1C23" w:rsidP="007B1C23">
      <w:pPr>
        <w:spacing w:after="0" w:line="240" w:lineRule="auto"/>
        <w:rPr>
          <w:rFonts w:ascii="Times New Roman" w:eastAsia="Times New Roman" w:hAnsi="Times New Roman" w:cs="Times New Roman"/>
          <w:color w:val="000000"/>
          <w:sz w:val="18"/>
          <w:szCs w:val="18"/>
        </w:rPr>
      </w:pPr>
      <w:r w:rsidRPr="007B1C23">
        <w:rPr>
          <w:rFonts w:ascii="Times New Roman" w:eastAsia="Times New Roman" w:hAnsi="Times New Roman" w:cs="Times New Roman"/>
          <w:i/>
          <w:color w:val="000000"/>
          <w:sz w:val="16"/>
          <w:szCs w:val="16"/>
        </w:rPr>
        <w:t xml:space="preserve">Feedback E: This formula is incorrect. </w:t>
      </w:r>
      <w:r w:rsidRPr="007B1C23">
        <w:rPr>
          <w:rFonts w:ascii="Times New Roman" w:eastAsia="Times New Roman" w:hAnsi="Times New Roman" w:cs="Times New Roman"/>
          <w:i/>
          <w:iCs/>
          <w:color w:val="000000"/>
          <w:sz w:val="16"/>
          <w:szCs w:val="16"/>
        </w:rPr>
        <w:t> </w:t>
      </w:r>
    </w:p>
    <w:p w:rsidR="007B1C23" w:rsidRPr="007B1C23" w:rsidRDefault="004F6A59" w:rsidP="007B1C2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7B1C23" w:rsidRPr="007B1C23">
        <w:rPr>
          <w:rFonts w:ascii="Times New Roman" w:eastAsia="Times New Roman" w:hAnsi="Times New Roman" w:cs="Times New Roman"/>
          <w:color w:val="000000"/>
          <w:sz w:val="24"/>
          <w:szCs w:val="24"/>
        </w:rPr>
        <w:t>. If Commerce operated at 35,000 hours, its total budgeted cost would be: </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b/>
          <w:bCs/>
          <w:color w:val="000000"/>
          <w:sz w:val="24"/>
          <w:szCs w:val="24"/>
          <w:u w:val="single"/>
        </w:rPr>
        <w:t>A.</w:t>
      </w:r>
      <w:r w:rsidR="007B1C23" w:rsidRPr="007B1C23">
        <w:rPr>
          <w:rFonts w:ascii="Times New Roman" w:eastAsia="Times New Roman" w:hAnsi="Times New Roman" w:cs="Times New Roman"/>
          <w:color w:val="000000"/>
          <w:sz w:val="24"/>
          <w:szCs w:val="24"/>
        </w:rPr>
        <w:t> $877,500.</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B.</w:t>
      </w:r>
      <w:r w:rsidR="007B1C23" w:rsidRPr="007B1C23">
        <w:rPr>
          <w:rFonts w:ascii="Times New Roman" w:eastAsia="Times New Roman" w:hAnsi="Times New Roman" w:cs="Times New Roman"/>
          <w:color w:val="000000"/>
          <w:sz w:val="24"/>
          <w:szCs w:val="24"/>
        </w:rPr>
        <w:t> $945,000.</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C.</w:t>
      </w:r>
      <w:r w:rsidR="007B1C23" w:rsidRPr="007B1C23">
        <w:rPr>
          <w:rFonts w:ascii="Times New Roman" w:eastAsia="Times New Roman" w:hAnsi="Times New Roman" w:cs="Times New Roman"/>
          <w:color w:val="000000"/>
          <w:sz w:val="24"/>
          <w:szCs w:val="24"/>
        </w:rPr>
        <w:t> $787,500.</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D.</w:t>
      </w:r>
      <w:r w:rsidR="007B1C23" w:rsidRPr="007B1C23">
        <w:rPr>
          <w:rFonts w:ascii="Times New Roman" w:eastAsia="Times New Roman" w:hAnsi="Times New Roman" w:cs="Times New Roman"/>
          <w:color w:val="000000"/>
          <w:sz w:val="24"/>
          <w:szCs w:val="24"/>
        </w:rPr>
        <w:t> $997,500.</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E.</w:t>
      </w:r>
      <w:r w:rsidR="007B1C23" w:rsidRPr="007B1C23">
        <w:rPr>
          <w:rFonts w:ascii="Times New Roman" w:eastAsia="Times New Roman" w:hAnsi="Times New Roman" w:cs="Times New Roman"/>
          <w:color w:val="000000"/>
          <w:sz w:val="24"/>
          <w:szCs w:val="24"/>
        </w:rPr>
        <w:t> $810,000.</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AACSB: Analytic</w:t>
      </w:r>
      <w:r w:rsidRPr="007B1C23">
        <w:rPr>
          <w:rFonts w:ascii="Times New Roman" w:eastAsia="Times New Roman" w:hAnsi="Times New Roman" w:cs="Times New Roman"/>
          <w:i/>
          <w:iCs/>
          <w:color w:val="000000"/>
          <w:sz w:val="16"/>
          <w:szCs w:val="16"/>
        </w:rPr>
        <w:br/>
        <w:t>AICPA BB: Critical Thinking</w:t>
      </w:r>
      <w:r w:rsidRPr="007B1C23">
        <w:rPr>
          <w:rFonts w:ascii="Times New Roman" w:eastAsia="Times New Roman" w:hAnsi="Times New Roman" w:cs="Times New Roman"/>
          <w:i/>
          <w:iCs/>
          <w:color w:val="000000"/>
          <w:sz w:val="16"/>
          <w:szCs w:val="16"/>
        </w:rPr>
        <w:br/>
        <w:t>AICPA FN: Measurement</w:t>
      </w:r>
      <w:r w:rsidRPr="007B1C23">
        <w:rPr>
          <w:rFonts w:ascii="Times New Roman" w:eastAsia="Times New Roman" w:hAnsi="Times New Roman" w:cs="Times New Roman"/>
          <w:i/>
          <w:iCs/>
          <w:color w:val="000000"/>
          <w:sz w:val="16"/>
          <w:szCs w:val="16"/>
        </w:rPr>
        <w:br/>
        <w:t>Blooms: Apply</w:t>
      </w:r>
      <w:r w:rsidRPr="007B1C23">
        <w:rPr>
          <w:rFonts w:ascii="Times New Roman" w:eastAsia="Times New Roman" w:hAnsi="Times New Roman" w:cs="Times New Roman"/>
          <w:i/>
          <w:iCs/>
          <w:color w:val="000000"/>
          <w:sz w:val="16"/>
          <w:szCs w:val="16"/>
        </w:rPr>
        <w:br/>
        <w:t>Difficulty: 3 Hard</w:t>
      </w:r>
      <w:r w:rsidRPr="007B1C23">
        <w:rPr>
          <w:rFonts w:ascii="Times New Roman" w:eastAsia="Times New Roman" w:hAnsi="Times New Roman" w:cs="Times New Roman"/>
          <w:i/>
          <w:iCs/>
          <w:color w:val="000000"/>
          <w:sz w:val="16"/>
          <w:szCs w:val="16"/>
        </w:rPr>
        <w:br/>
        <w:t xml:space="preserve">Learning Objective: 11-02 </w:t>
      </w:r>
      <w:r w:rsidRPr="007B1C23">
        <w:rPr>
          <w:rFonts w:ascii="Times New Roman" w:eastAsia="Times New Roman" w:hAnsi="Times New Roman" w:cs="Times New Roman"/>
          <w:i/>
          <w:iCs/>
          <w:color w:val="000000"/>
          <w:sz w:val="16"/>
          <w:szCs w:val="16"/>
        </w:rPr>
        <w:br/>
        <w:t xml:space="preserve">Feedback A: </w:t>
      </w:r>
      <w:r w:rsidRPr="007B1C23">
        <w:rPr>
          <w:rFonts w:ascii="Times New Roman" w:eastAsia="Times New Roman" w:hAnsi="Times New Roman" w:cs="Times New Roman"/>
          <w:i/>
          <w:color w:val="000000"/>
          <w:sz w:val="16"/>
          <w:szCs w:val="16"/>
        </w:rPr>
        <w:t xml:space="preserve">Correct! (35,000 x $4.50) + $720,000 = $877,500. </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 xml:space="preserve">Feedback C: </w:t>
      </w:r>
      <w:r w:rsidRPr="007B1C23">
        <w:rPr>
          <w:rFonts w:ascii="Times New Roman" w:eastAsia="Times New Roman" w:hAnsi="Times New Roman" w:cs="Times New Roman"/>
          <w:i/>
          <w:color w:val="000000"/>
          <w:sz w:val="16"/>
          <w:szCs w:val="16"/>
        </w:rPr>
        <w:t>This amount is incorrect.</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Feedback D: </w:t>
      </w:r>
      <w:r w:rsidRPr="007B1C23">
        <w:rPr>
          <w:rFonts w:ascii="Times New Roman" w:eastAsia="Times New Roman" w:hAnsi="Times New Roman" w:cs="Times New Roman"/>
          <w:i/>
          <w:color w:val="000000"/>
          <w:sz w:val="16"/>
          <w:szCs w:val="16"/>
        </w:rPr>
        <w:t>This amount is incorrect.</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color w:val="000000"/>
          <w:sz w:val="16"/>
          <w:szCs w:val="16"/>
        </w:rPr>
        <w:t>Feedback E: This amount is incorrect.</w:t>
      </w:r>
    </w:p>
    <w:p w:rsidR="007B1C23" w:rsidRPr="007B1C23" w:rsidRDefault="007B1C23" w:rsidP="007B1C23">
      <w:pPr>
        <w:spacing w:after="0" w:line="240" w:lineRule="auto"/>
        <w:rPr>
          <w:rFonts w:ascii="Times New Roman" w:eastAsia="Times New Roman" w:hAnsi="Times New Roman" w:cs="Times New Roman"/>
          <w:i/>
          <w:iCs/>
          <w:color w:val="000000"/>
          <w:sz w:val="16"/>
          <w:szCs w:val="16"/>
        </w:rPr>
      </w:pP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B1C23">
        <w:rPr>
          <w:rFonts w:ascii="Times New Roman" w:eastAsia="Times New Roman" w:hAnsi="Times New Roman" w:cs="Times New Roman"/>
          <w:i/>
          <w:iCs/>
          <w:color w:val="000000"/>
          <w:sz w:val="16"/>
          <w:szCs w:val="16"/>
        </w:rPr>
        <w:t> </w:t>
      </w:r>
    </w:p>
    <w:p w:rsidR="007B1C23" w:rsidRPr="007B1C23" w:rsidRDefault="007B1C23" w:rsidP="007B1C23">
      <w:pPr>
        <w:keepNext/>
        <w:keepLines/>
        <w:widowControl w:val="0"/>
        <w:autoSpaceDE w:val="0"/>
        <w:autoSpaceDN w:val="0"/>
        <w:adjustRightInd w:val="0"/>
        <w:spacing w:after="0" w:line="240" w:lineRule="auto"/>
        <w:rPr>
          <w:rFonts w:ascii="Times New Roman" w:eastAsia="Times New Roman" w:hAnsi="Times New Roman" w:cs="Times New Roman"/>
          <w:i/>
          <w:color w:val="000000"/>
          <w:sz w:val="24"/>
          <w:szCs w:val="24"/>
        </w:rPr>
      </w:pPr>
      <w:r w:rsidRPr="007B1C23">
        <w:rPr>
          <w:rFonts w:ascii="Times New Roman" w:eastAsia="Times New Roman" w:hAnsi="Times New Roman" w:cs="Times New Roman"/>
          <w:i/>
          <w:color w:val="000000"/>
          <w:sz w:val="24"/>
          <w:szCs w:val="24"/>
        </w:rPr>
        <w:t xml:space="preserve">Use the following information to answer Questions </w:t>
      </w:r>
      <w:r w:rsidR="004F6A59">
        <w:rPr>
          <w:rFonts w:ascii="Times New Roman" w:eastAsia="Times New Roman" w:hAnsi="Times New Roman" w:cs="Times New Roman"/>
          <w:i/>
          <w:color w:val="000000"/>
          <w:sz w:val="24"/>
          <w:szCs w:val="24"/>
        </w:rPr>
        <w:t>7</w:t>
      </w:r>
      <w:r w:rsidRPr="007B1C23">
        <w:rPr>
          <w:rFonts w:ascii="Times New Roman" w:eastAsia="Times New Roman" w:hAnsi="Times New Roman" w:cs="Times New Roman"/>
          <w:i/>
          <w:color w:val="000000"/>
          <w:sz w:val="24"/>
          <w:szCs w:val="24"/>
        </w:rPr>
        <w:t xml:space="preserve"> and </w:t>
      </w:r>
      <w:r w:rsidR="004F6A59">
        <w:rPr>
          <w:rFonts w:ascii="Times New Roman" w:eastAsia="Times New Roman" w:hAnsi="Times New Roman" w:cs="Times New Roman"/>
          <w:i/>
          <w:color w:val="000000"/>
          <w:sz w:val="24"/>
          <w:szCs w:val="24"/>
        </w:rPr>
        <w:t>8</w:t>
      </w:r>
      <w:r w:rsidRPr="007B1C23">
        <w:rPr>
          <w:rFonts w:ascii="Times New Roman" w:eastAsia="Times New Roman" w:hAnsi="Times New Roman" w:cs="Times New Roman"/>
          <w:i/>
          <w:color w:val="000000"/>
          <w:sz w:val="24"/>
          <w:szCs w:val="24"/>
        </w:rPr>
        <w:t>.</w:t>
      </w:r>
    </w:p>
    <w:p w:rsidR="007B1C23" w:rsidRPr="007B1C23" w:rsidRDefault="007B1C23" w:rsidP="007B1C2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B1C23">
        <w:rPr>
          <w:rFonts w:ascii="Times New Roman" w:eastAsia="Times New Roman" w:hAnsi="Times New Roman" w:cs="Times New Roman"/>
          <w:color w:val="000000"/>
          <w:sz w:val="24"/>
          <w:szCs w:val="24"/>
        </w:rPr>
        <w:t xml:space="preserve">Seven Falls Cuisines has the following flexible-budget formula: </w:t>
      </w:r>
      <w:r w:rsidRPr="007B1C23">
        <w:rPr>
          <w:rFonts w:ascii="Times New Roman" w:eastAsia="Times New Roman" w:hAnsi="Times New Roman" w:cs="Times New Roman"/>
          <w:color w:val="000000"/>
          <w:sz w:val="24"/>
          <w:szCs w:val="24"/>
        </w:rPr>
        <w:br/>
        <w:t>Y = $13PH + $450,000 where PH is defined as process hours.</w:t>
      </w:r>
    </w:p>
    <w:p w:rsidR="007B1C23" w:rsidRPr="007B1C23" w:rsidRDefault="004F6A59" w:rsidP="007B1C2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7B1C23" w:rsidRPr="007B1C23">
        <w:rPr>
          <w:rFonts w:ascii="Times New Roman" w:eastAsia="Times New Roman" w:hAnsi="Times New Roman" w:cs="Times New Roman"/>
          <w:color w:val="000000"/>
          <w:sz w:val="24"/>
          <w:szCs w:val="24"/>
        </w:rPr>
        <w:t>. Which of the following statements is (are) true? </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A.</w:t>
      </w:r>
      <w:r w:rsidR="007B1C23" w:rsidRPr="007B1C23">
        <w:rPr>
          <w:rFonts w:ascii="Times New Roman" w:eastAsia="Times New Roman" w:hAnsi="Times New Roman" w:cs="Times New Roman"/>
          <w:color w:val="000000"/>
          <w:sz w:val="24"/>
          <w:szCs w:val="24"/>
        </w:rPr>
        <w:t> Seven Falls has $450,000 of fixed costs.</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B.</w:t>
      </w:r>
      <w:r w:rsidR="007B1C23" w:rsidRPr="007B1C23">
        <w:rPr>
          <w:rFonts w:ascii="Times New Roman" w:eastAsia="Times New Roman" w:hAnsi="Times New Roman" w:cs="Times New Roman"/>
          <w:color w:val="000000"/>
          <w:sz w:val="24"/>
          <w:szCs w:val="24"/>
        </w:rPr>
        <w:t> Each additional hour of process time is expected to cost Seven Falls $13.</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C.</w:t>
      </w:r>
      <w:r w:rsidR="007B1C23" w:rsidRPr="007B1C23">
        <w:rPr>
          <w:rFonts w:ascii="Times New Roman" w:eastAsia="Times New Roman" w:hAnsi="Times New Roman" w:cs="Times New Roman"/>
          <w:color w:val="000000"/>
          <w:sz w:val="24"/>
          <w:szCs w:val="24"/>
        </w:rPr>
        <w:t> Y would equal the amount shown as "total cost" in the company's flexible budget.</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D.</w:t>
      </w:r>
      <w:r w:rsidR="007B1C23" w:rsidRPr="007B1C23">
        <w:rPr>
          <w:rFonts w:ascii="Times New Roman" w:eastAsia="Times New Roman" w:hAnsi="Times New Roman" w:cs="Times New Roman"/>
          <w:color w:val="000000"/>
          <w:sz w:val="24"/>
          <w:szCs w:val="24"/>
        </w:rPr>
        <w:t> Both Seven Falls has $450,000 of fixed costs and each additional hour of process time is expected to cost Seven Falls $13.</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b/>
          <w:bCs/>
          <w:color w:val="000000"/>
          <w:sz w:val="24"/>
          <w:szCs w:val="24"/>
          <w:u w:val="single"/>
        </w:rPr>
        <w:t>E.</w:t>
      </w:r>
      <w:r w:rsidR="007B1C23" w:rsidRPr="007B1C23">
        <w:rPr>
          <w:rFonts w:ascii="Times New Roman" w:eastAsia="Times New Roman" w:hAnsi="Times New Roman" w:cs="Times New Roman"/>
          <w:color w:val="000000"/>
          <w:sz w:val="24"/>
          <w:szCs w:val="24"/>
        </w:rPr>
        <w:t> All of the answers are correct.</w:t>
      </w:r>
    </w:p>
    <w:p w:rsidR="007B1C23" w:rsidRPr="007B1C23" w:rsidRDefault="007B1C23" w:rsidP="007B1C2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B1C23">
        <w:rPr>
          <w:rFonts w:ascii="Times New Roman" w:eastAsia="Times New Roman" w:hAnsi="Times New Roman" w:cs="Times New Roman"/>
          <w:color w:val="000000"/>
          <w:sz w:val="18"/>
          <w:szCs w:val="18"/>
        </w:rPr>
        <w:t> </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AACSB: Analytic</w:t>
      </w:r>
      <w:r w:rsidRPr="007B1C23">
        <w:rPr>
          <w:rFonts w:ascii="Times New Roman" w:eastAsia="Times New Roman" w:hAnsi="Times New Roman" w:cs="Times New Roman"/>
          <w:i/>
          <w:iCs/>
          <w:color w:val="000000"/>
          <w:sz w:val="16"/>
          <w:szCs w:val="16"/>
        </w:rPr>
        <w:br/>
        <w:t>AICPA BB: Critical Thinking</w:t>
      </w:r>
      <w:r w:rsidRPr="007B1C23">
        <w:rPr>
          <w:rFonts w:ascii="Times New Roman" w:eastAsia="Times New Roman" w:hAnsi="Times New Roman" w:cs="Times New Roman"/>
          <w:i/>
          <w:iCs/>
          <w:color w:val="000000"/>
          <w:sz w:val="16"/>
          <w:szCs w:val="16"/>
        </w:rPr>
        <w:br/>
        <w:t>AICPA FN: Measurement</w:t>
      </w:r>
      <w:r w:rsidRPr="007B1C23">
        <w:rPr>
          <w:rFonts w:ascii="Times New Roman" w:eastAsia="Times New Roman" w:hAnsi="Times New Roman" w:cs="Times New Roman"/>
          <w:i/>
          <w:iCs/>
          <w:color w:val="000000"/>
          <w:sz w:val="16"/>
          <w:szCs w:val="16"/>
        </w:rPr>
        <w:br/>
        <w:t>Blooms: Understand</w:t>
      </w:r>
      <w:r w:rsidRPr="007B1C23">
        <w:rPr>
          <w:rFonts w:ascii="Times New Roman" w:eastAsia="Times New Roman" w:hAnsi="Times New Roman" w:cs="Times New Roman"/>
          <w:i/>
          <w:iCs/>
          <w:color w:val="000000"/>
          <w:sz w:val="16"/>
          <w:szCs w:val="16"/>
        </w:rPr>
        <w:br/>
        <w:t>Difficulty: 2 Medium</w:t>
      </w:r>
      <w:r w:rsidRPr="007B1C23">
        <w:rPr>
          <w:rFonts w:ascii="Times New Roman" w:eastAsia="Times New Roman" w:hAnsi="Times New Roman" w:cs="Times New Roman"/>
          <w:i/>
          <w:iCs/>
          <w:color w:val="000000"/>
          <w:sz w:val="16"/>
          <w:szCs w:val="16"/>
        </w:rPr>
        <w:br/>
        <w:t xml:space="preserve">Learning Objective: 11-02 </w:t>
      </w:r>
      <w:r w:rsidRPr="007B1C23">
        <w:rPr>
          <w:rFonts w:ascii="Times New Roman" w:eastAsia="Times New Roman" w:hAnsi="Times New Roman" w:cs="Times New Roman"/>
          <w:i/>
          <w:iCs/>
          <w:color w:val="000000"/>
          <w:sz w:val="16"/>
          <w:szCs w:val="16"/>
        </w:rPr>
        <w:br/>
        <w:t xml:space="preserve">Feedback A: </w:t>
      </w:r>
      <w:r w:rsidRPr="007B1C23">
        <w:rPr>
          <w:rFonts w:ascii="Times New Roman" w:eastAsia="Times New Roman" w:hAnsi="Times New Roman" w:cs="Times New Roman"/>
          <w:i/>
          <w:color w:val="000000"/>
          <w:sz w:val="16"/>
          <w:szCs w:val="16"/>
        </w:rPr>
        <w:t xml:space="preserve">This item is correct, but there is a better answer choice given. </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 xml:space="preserve">Feedback B: </w:t>
      </w:r>
      <w:r w:rsidRPr="007B1C23">
        <w:rPr>
          <w:rFonts w:ascii="Times New Roman" w:eastAsia="Times New Roman" w:hAnsi="Times New Roman" w:cs="Times New Roman"/>
          <w:i/>
          <w:color w:val="000000"/>
          <w:sz w:val="16"/>
          <w:szCs w:val="16"/>
        </w:rPr>
        <w:t xml:space="preserve">This item is correct, but there is a better answer choice given. </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 xml:space="preserve">Feedback C: </w:t>
      </w:r>
      <w:r w:rsidRPr="007B1C23">
        <w:rPr>
          <w:rFonts w:ascii="Times New Roman" w:eastAsia="Times New Roman" w:hAnsi="Times New Roman" w:cs="Times New Roman"/>
          <w:i/>
          <w:color w:val="000000"/>
          <w:sz w:val="16"/>
          <w:szCs w:val="16"/>
        </w:rPr>
        <w:t xml:space="preserve">This item is correct, but there is a better answer choice given. </w:t>
      </w:r>
    </w:p>
    <w:p w:rsidR="007B1C23" w:rsidRPr="007B1C23" w:rsidRDefault="007B1C23" w:rsidP="007B1C23">
      <w:pPr>
        <w:spacing w:after="0" w:line="240" w:lineRule="auto"/>
        <w:rPr>
          <w:rFonts w:ascii="Times New Roman" w:eastAsia="Times New Roman" w:hAnsi="Times New Roman" w:cs="Times New Roman"/>
          <w:i/>
          <w:color w:val="000000"/>
          <w:sz w:val="16"/>
          <w:szCs w:val="16"/>
        </w:rPr>
      </w:pPr>
      <w:r w:rsidRPr="007B1C23">
        <w:rPr>
          <w:rFonts w:ascii="Times New Roman" w:eastAsia="Times New Roman" w:hAnsi="Times New Roman" w:cs="Times New Roman"/>
          <w:i/>
          <w:iCs/>
          <w:color w:val="000000"/>
          <w:sz w:val="16"/>
          <w:szCs w:val="16"/>
        </w:rPr>
        <w:t>Feedback D: </w:t>
      </w:r>
      <w:r w:rsidRPr="007B1C23">
        <w:rPr>
          <w:rFonts w:ascii="Times New Roman" w:eastAsia="Times New Roman" w:hAnsi="Times New Roman" w:cs="Times New Roman"/>
          <w:i/>
          <w:color w:val="000000"/>
          <w:sz w:val="16"/>
          <w:szCs w:val="16"/>
        </w:rPr>
        <w:t xml:space="preserve">This item is correct, but there is a better answer choice given. </w:t>
      </w:r>
    </w:p>
    <w:p w:rsidR="007B1C23" w:rsidRPr="007B1C23" w:rsidRDefault="007B1C23" w:rsidP="007B1C23">
      <w:pPr>
        <w:spacing w:after="0" w:line="240" w:lineRule="auto"/>
        <w:rPr>
          <w:rFonts w:ascii="Times New Roman" w:eastAsia="Times New Roman" w:hAnsi="Times New Roman" w:cs="Times New Roman"/>
          <w:color w:val="000000"/>
          <w:sz w:val="18"/>
          <w:szCs w:val="18"/>
        </w:rPr>
      </w:pPr>
      <w:r w:rsidRPr="007B1C23">
        <w:rPr>
          <w:rFonts w:ascii="Times New Roman" w:eastAsia="Times New Roman" w:hAnsi="Times New Roman" w:cs="Times New Roman"/>
          <w:i/>
          <w:color w:val="000000"/>
          <w:sz w:val="16"/>
          <w:szCs w:val="16"/>
        </w:rPr>
        <w:t>Feedback E: Correct! All these statements about costs are correct.</w:t>
      </w:r>
    </w:p>
    <w:p w:rsidR="007B1C23" w:rsidRPr="007B1C23" w:rsidRDefault="004F6A59" w:rsidP="007B1C2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8</w:t>
      </w:r>
      <w:r w:rsidR="007B1C23" w:rsidRPr="007B1C23">
        <w:rPr>
          <w:rFonts w:ascii="Times New Roman" w:eastAsia="Times New Roman" w:hAnsi="Times New Roman" w:cs="Times New Roman"/>
          <w:color w:val="000000"/>
          <w:sz w:val="24"/>
          <w:szCs w:val="24"/>
        </w:rPr>
        <w:t>. What is Seven Falls’ budgeted total cost if its process hours equal 25,000? </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A.</w:t>
      </w:r>
      <w:r w:rsidR="007B1C23" w:rsidRPr="007B1C23">
        <w:rPr>
          <w:rFonts w:ascii="Times New Roman" w:eastAsia="Times New Roman" w:hAnsi="Times New Roman" w:cs="Times New Roman"/>
          <w:color w:val="000000"/>
          <w:sz w:val="24"/>
          <w:szCs w:val="24"/>
        </w:rPr>
        <w:t> $325,000.</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B.</w:t>
      </w:r>
      <w:r w:rsidR="007B1C23" w:rsidRPr="007B1C23">
        <w:rPr>
          <w:rFonts w:ascii="Times New Roman" w:eastAsia="Times New Roman" w:hAnsi="Times New Roman" w:cs="Times New Roman"/>
          <w:color w:val="000000"/>
          <w:sz w:val="24"/>
          <w:szCs w:val="24"/>
        </w:rPr>
        <w:t> $450,000.</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b/>
          <w:bCs/>
          <w:color w:val="000000"/>
          <w:sz w:val="24"/>
          <w:szCs w:val="24"/>
          <w:u w:val="single"/>
        </w:rPr>
        <w:t>C.</w:t>
      </w:r>
      <w:r w:rsidR="007B1C23" w:rsidRPr="007B1C23">
        <w:rPr>
          <w:rFonts w:ascii="Times New Roman" w:eastAsia="Times New Roman" w:hAnsi="Times New Roman" w:cs="Times New Roman"/>
          <w:color w:val="000000"/>
          <w:sz w:val="24"/>
          <w:szCs w:val="24"/>
        </w:rPr>
        <w:t> $775,000.</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D.</w:t>
      </w:r>
      <w:r w:rsidR="007B1C23" w:rsidRPr="007B1C23">
        <w:rPr>
          <w:rFonts w:ascii="Times New Roman" w:eastAsia="Times New Roman" w:hAnsi="Times New Roman" w:cs="Times New Roman"/>
          <w:color w:val="000000"/>
          <w:sz w:val="24"/>
          <w:szCs w:val="24"/>
        </w:rPr>
        <w:t> $1,225,000.</w:t>
      </w:r>
      <w:r w:rsidR="007B1C23" w:rsidRPr="007B1C23">
        <w:rPr>
          <w:rFonts w:ascii="Times New Roman" w:eastAsia="Times New Roman" w:hAnsi="Times New Roman" w:cs="Times New Roman"/>
          <w:color w:val="000000"/>
          <w:sz w:val="24"/>
          <w:szCs w:val="24"/>
        </w:rPr>
        <w:br/>
      </w:r>
      <w:r w:rsidR="007B1C23" w:rsidRPr="007B1C23">
        <w:rPr>
          <w:rFonts w:ascii="Times New Roman" w:eastAsia="Times New Roman" w:hAnsi="Times New Roman" w:cs="Times New Roman"/>
          <w:color w:val="808080"/>
          <w:sz w:val="24"/>
          <w:szCs w:val="24"/>
        </w:rPr>
        <w:t>E.</w:t>
      </w:r>
      <w:r w:rsidR="007B1C23" w:rsidRPr="007B1C23">
        <w:rPr>
          <w:rFonts w:ascii="Times New Roman" w:eastAsia="Times New Roman" w:hAnsi="Times New Roman" w:cs="Times New Roman"/>
          <w:color w:val="000000"/>
          <w:sz w:val="24"/>
          <w:szCs w:val="24"/>
        </w:rPr>
        <w:t> Answer cannot be determined from the information provided.</w:t>
      </w:r>
    </w:p>
    <w:p w:rsidR="007B1C23" w:rsidRPr="007B1C23" w:rsidRDefault="007B1C23" w:rsidP="007B1C2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B1C23">
        <w:rPr>
          <w:rFonts w:ascii="Times New Roman" w:eastAsia="Times New Roman" w:hAnsi="Times New Roman" w:cs="Times New Roman"/>
          <w:color w:val="000000"/>
          <w:sz w:val="18"/>
          <w:szCs w:val="18"/>
        </w:rPr>
        <w:t> </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AACSB: Analytic</w:t>
      </w:r>
      <w:r w:rsidRPr="007B1C23">
        <w:rPr>
          <w:rFonts w:ascii="Times New Roman" w:eastAsia="Times New Roman" w:hAnsi="Times New Roman" w:cs="Times New Roman"/>
          <w:i/>
          <w:iCs/>
          <w:color w:val="000000"/>
          <w:sz w:val="16"/>
          <w:szCs w:val="16"/>
        </w:rPr>
        <w:br/>
        <w:t>AICPA BB: Critical Thinking</w:t>
      </w:r>
      <w:r w:rsidRPr="007B1C23">
        <w:rPr>
          <w:rFonts w:ascii="Times New Roman" w:eastAsia="Times New Roman" w:hAnsi="Times New Roman" w:cs="Times New Roman"/>
          <w:i/>
          <w:iCs/>
          <w:color w:val="000000"/>
          <w:sz w:val="16"/>
          <w:szCs w:val="16"/>
        </w:rPr>
        <w:br/>
        <w:t>AICPA FN: Measurement</w:t>
      </w:r>
      <w:r w:rsidRPr="007B1C23">
        <w:rPr>
          <w:rFonts w:ascii="Times New Roman" w:eastAsia="Times New Roman" w:hAnsi="Times New Roman" w:cs="Times New Roman"/>
          <w:i/>
          <w:iCs/>
          <w:color w:val="000000"/>
          <w:sz w:val="16"/>
          <w:szCs w:val="16"/>
        </w:rPr>
        <w:br/>
        <w:t>Blooms: Understand</w:t>
      </w:r>
      <w:r w:rsidRPr="007B1C23">
        <w:rPr>
          <w:rFonts w:ascii="Times New Roman" w:eastAsia="Times New Roman" w:hAnsi="Times New Roman" w:cs="Times New Roman"/>
          <w:i/>
          <w:iCs/>
          <w:color w:val="000000"/>
          <w:sz w:val="16"/>
          <w:szCs w:val="16"/>
        </w:rPr>
        <w:br/>
        <w:t>Difficulty: 2 Medium</w:t>
      </w:r>
      <w:r w:rsidRPr="007B1C23">
        <w:rPr>
          <w:rFonts w:ascii="Times New Roman" w:eastAsia="Times New Roman" w:hAnsi="Times New Roman" w:cs="Times New Roman"/>
          <w:i/>
          <w:iCs/>
          <w:color w:val="000000"/>
          <w:sz w:val="16"/>
          <w:szCs w:val="16"/>
        </w:rPr>
        <w:br/>
        <w:t xml:space="preserve">Learning Objective: 11-02 </w:t>
      </w:r>
      <w:r w:rsidRPr="007B1C23">
        <w:rPr>
          <w:rFonts w:ascii="Times New Roman" w:eastAsia="Times New Roman" w:hAnsi="Times New Roman" w:cs="Times New Roman"/>
          <w:i/>
          <w:iCs/>
          <w:color w:val="000000"/>
          <w:sz w:val="16"/>
          <w:szCs w:val="16"/>
        </w:rPr>
        <w:br/>
        <w:t xml:space="preserve">Feedback A: </w:t>
      </w:r>
      <w:r w:rsidRPr="007B1C23">
        <w:rPr>
          <w:rFonts w:ascii="Times New Roman" w:eastAsia="Times New Roman" w:hAnsi="Times New Roman" w:cs="Times New Roman"/>
          <w:i/>
          <w:color w:val="000000"/>
          <w:sz w:val="16"/>
          <w:szCs w:val="16"/>
        </w:rPr>
        <w:t>This amount is incorrect.</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 xml:space="preserve">Feedback B: </w:t>
      </w:r>
      <w:r w:rsidRPr="007B1C23">
        <w:rPr>
          <w:rFonts w:ascii="Times New Roman" w:eastAsia="Times New Roman" w:hAnsi="Times New Roman" w:cs="Times New Roman"/>
          <w:i/>
          <w:color w:val="000000"/>
          <w:sz w:val="16"/>
          <w:szCs w:val="16"/>
        </w:rPr>
        <w:t>This amount is incorrect.</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7B1C23">
        <w:rPr>
          <w:rFonts w:ascii="Times New Roman" w:eastAsia="Times New Roman" w:hAnsi="Times New Roman" w:cs="Times New Roman"/>
          <w:i/>
          <w:iCs/>
          <w:color w:val="000000"/>
          <w:sz w:val="16"/>
          <w:szCs w:val="16"/>
        </w:rPr>
        <w:t xml:space="preserve">Feedback C: Correct! </w:t>
      </w:r>
      <w:r w:rsidRPr="007B1C23">
        <w:rPr>
          <w:rFonts w:ascii="Times New Roman" w:eastAsia="Times New Roman" w:hAnsi="Times New Roman" w:cs="Times New Roman"/>
          <w:i/>
          <w:color w:val="000000"/>
          <w:sz w:val="16"/>
          <w:szCs w:val="16"/>
        </w:rPr>
        <w:t>Y = $13 (25,000) + $450,000 = $775,000</w:t>
      </w:r>
      <w:r w:rsidRPr="007B1C23">
        <w:rPr>
          <w:rFonts w:ascii="Times New Roman" w:eastAsia="Times New Roman" w:hAnsi="Times New Roman" w:cs="Times New Roman"/>
          <w:color w:val="000000"/>
          <w:sz w:val="24"/>
          <w:szCs w:val="24"/>
        </w:rPr>
        <w:t xml:space="preserve"> </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iCs/>
          <w:color w:val="000000"/>
          <w:sz w:val="16"/>
          <w:szCs w:val="16"/>
        </w:rPr>
        <w:t>Feedback D: </w:t>
      </w:r>
      <w:r w:rsidRPr="007B1C23">
        <w:rPr>
          <w:rFonts w:ascii="Times New Roman" w:eastAsia="Times New Roman" w:hAnsi="Times New Roman" w:cs="Times New Roman"/>
          <w:i/>
          <w:color w:val="000000"/>
          <w:sz w:val="16"/>
          <w:szCs w:val="16"/>
        </w:rPr>
        <w:t>This amount is incorrect.</w:t>
      </w:r>
    </w:p>
    <w:p w:rsidR="007B1C23" w:rsidRPr="007B1C23" w:rsidRDefault="007B1C23" w:rsidP="007B1C23">
      <w:pPr>
        <w:spacing w:after="0" w:line="240" w:lineRule="auto"/>
        <w:rPr>
          <w:rFonts w:ascii="Times New Roman" w:eastAsia="Times New Roman" w:hAnsi="Times New Roman" w:cs="Times New Roman"/>
          <w:i/>
          <w:iCs/>
          <w:color w:val="000000"/>
          <w:sz w:val="16"/>
          <w:szCs w:val="16"/>
        </w:rPr>
      </w:pPr>
      <w:r w:rsidRPr="007B1C23">
        <w:rPr>
          <w:rFonts w:ascii="Times New Roman" w:eastAsia="Times New Roman" w:hAnsi="Times New Roman" w:cs="Times New Roman"/>
          <w:i/>
          <w:color w:val="000000"/>
          <w:sz w:val="16"/>
          <w:szCs w:val="16"/>
        </w:rPr>
        <w:t>Feedback E: This answer choice is incorrect, because sufficient information is provided to calculate the budgeted total cost.</w:t>
      </w:r>
    </w:p>
    <w:p w:rsidR="007B1C23" w:rsidRPr="007B1C23" w:rsidRDefault="007B1C23" w:rsidP="007B1C2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B1C23">
        <w:rPr>
          <w:rFonts w:ascii="Times New Roman" w:eastAsia="Times New Roman" w:hAnsi="Times New Roman" w:cs="Times New Roman"/>
          <w:i/>
          <w:iCs/>
          <w:color w:val="000000"/>
          <w:sz w:val="16"/>
          <w:szCs w:val="16"/>
        </w:rPr>
        <w:t> </w:t>
      </w:r>
    </w:p>
    <w:p w:rsidR="00DE4791" w:rsidRPr="00DE4791" w:rsidRDefault="004F6A59" w:rsidP="00DE4791">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sidR="00DE4791" w:rsidRPr="00DE4791">
        <w:rPr>
          <w:rFonts w:ascii="Times New Roman" w:eastAsia="Times New Roman" w:hAnsi="Times New Roman" w:cs="Times New Roman"/>
          <w:color w:val="000000"/>
          <w:sz w:val="24"/>
          <w:szCs w:val="24"/>
        </w:rPr>
        <w:t>. A flexible budget for 15,000 hours revealed variable manufacturing overhead of $90,000 and fixed manufacturing overhead of $120,000. The budget for 25,000 hours would reveal total overhead costs of: </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A.</w:t>
      </w:r>
      <w:r w:rsidR="00DE4791" w:rsidRPr="00DE4791">
        <w:rPr>
          <w:rFonts w:ascii="Times New Roman" w:eastAsia="Times New Roman" w:hAnsi="Times New Roman" w:cs="Times New Roman"/>
          <w:color w:val="000000"/>
          <w:sz w:val="24"/>
          <w:szCs w:val="24"/>
        </w:rPr>
        <w:t> $210,000.</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b/>
          <w:bCs/>
          <w:color w:val="000000"/>
          <w:sz w:val="24"/>
          <w:szCs w:val="24"/>
          <w:u w:val="single"/>
        </w:rPr>
        <w:t>B.</w:t>
      </w:r>
      <w:r w:rsidR="00DE4791" w:rsidRPr="00DE4791">
        <w:rPr>
          <w:rFonts w:ascii="Times New Roman" w:eastAsia="Times New Roman" w:hAnsi="Times New Roman" w:cs="Times New Roman"/>
          <w:color w:val="000000"/>
          <w:sz w:val="24"/>
          <w:szCs w:val="24"/>
        </w:rPr>
        <w:t> $270,000.</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C.</w:t>
      </w:r>
      <w:r w:rsidR="00DE4791" w:rsidRPr="00DE4791">
        <w:rPr>
          <w:rFonts w:ascii="Times New Roman" w:eastAsia="Times New Roman" w:hAnsi="Times New Roman" w:cs="Times New Roman"/>
          <w:color w:val="000000"/>
          <w:sz w:val="24"/>
          <w:szCs w:val="24"/>
        </w:rPr>
        <w:t> $290,000.</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D.</w:t>
      </w:r>
      <w:r w:rsidR="00DE4791" w:rsidRPr="00DE4791">
        <w:rPr>
          <w:rFonts w:ascii="Times New Roman" w:eastAsia="Times New Roman" w:hAnsi="Times New Roman" w:cs="Times New Roman"/>
          <w:color w:val="000000"/>
          <w:sz w:val="24"/>
          <w:szCs w:val="24"/>
        </w:rPr>
        <w:t> $350,000.</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E.</w:t>
      </w:r>
      <w:r w:rsidR="00DE4791" w:rsidRPr="00DE4791">
        <w:rPr>
          <w:rFonts w:ascii="Times New Roman" w:eastAsia="Times New Roman" w:hAnsi="Times New Roman" w:cs="Times New Roman"/>
          <w:color w:val="000000"/>
          <w:sz w:val="24"/>
          <w:szCs w:val="24"/>
        </w:rPr>
        <w:t> None of the answers is correct.</w:t>
      </w:r>
    </w:p>
    <w:p w:rsidR="00DE4791" w:rsidRPr="00DE4791" w:rsidRDefault="00DE4791" w:rsidP="00DE4791">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DE4791">
        <w:rPr>
          <w:rFonts w:ascii="Times New Roman" w:eastAsia="Times New Roman" w:hAnsi="Times New Roman" w:cs="Times New Roman"/>
          <w:color w:val="000000"/>
          <w:sz w:val="18"/>
          <w:szCs w:val="18"/>
        </w:rPr>
        <w:t> </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AACSB: Analytic</w:t>
      </w:r>
      <w:r w:rsidRPr="00DE4791">
        <w:rPr>
          <w:rFonts w:ascii="Times New Roman" w:eastAsia="Times New Roman" w:hAnsi="Times New Roman" w:cs="Times New Roman"/>
          <w:i/>
          <w:iCs/>
          <w:color w:val="000000"/>
          <w:sz w:val="16"/>
          <w:szCs w:val="16"/>
        </w:rPr>
        <w:br/>
        <w:t>AICPA BB: Critical Thinking</w:t>
      </w:r>
      <w:r w:rsidRPr="00DE4791">
        <w:rPr>
          <w:rFonts w:ascii="Times New Roman" w:eastAsia="Times New Roman" w:hAnsi="Times New Roman" w:cs="Times New Roman"/>
          <w:i/>
          <w:iCs/>
          <w:color w:val="000000"/>
          <w:sz w:val="16"/>
          <w:szCs w:val="16"/>
        </w:rPr>
        <w:br/>
        <w:t>AICPA FN: Measurement</w:t>
      </w:r>
      <w:r w:rsidRPr="00DE4791">
        <w:rPr>
          <w:rFonts w:ascii="Times New Roman" w:eastAsia="Times New Roman" w:hAnsi="Times New Roman" w:cs="Times New Roman"/>
          <w:i/>
          <w:iCs/>
          <w:color w:val="000000"/>
          <w:sz w:val="16"/>
          <w:szCs w:val="16"/>
        </w:rPr>
        <w:br/>
        <w:t>Blooms: Apply</w:t>
      </w:r>
      <w:r w:rsidRPr="00DE4791">
        <w:rPr>
          <w:rFonts w:ascii="Times New Roman" w:eastAsia="Times New Roman" w:hAnsi="Times New Roman" w:cs="Times New Roman"/>
          <w:i/>
          <w:iCs/>
          <w:color w:val="000000"/>
          <w:sz w:val="16"/>
          <w:szCs w:val="16"/>
        </w:rPr>
        <w:br/>
        <w:t>Difficulty: 3 Hard</w:t>
      </w:r>
      <w:r w:rsidRPr="00DE4791">
        <w:rPr>
          <w:rFonts w:ascii="Times New Roman" w:eastAsia="Times New Roman" w:hAnsi="Times New Roman" w:cs="Times New Roman"/>
          <w:i/>
          <w:iCs/>
          <w:color w:val="000000"/>
          <w:sz w:val="16"/>
          <w:szCs w:val="16"/>
        </w:rPr>
        <w:br/>
        <w:t xml:space="preserve">Learning Objective: 11-02 </w:t>
      </w:r>
      <w:r w:rsidRPr="00DE4791">
        <w:rPr>
          <w:rFonts w:ascii="Times New Roman" w:eastAsia="Times New Roman" w:hAnsi="Times New Roman" w:cs="Times New Roman"/>
          <w:i/>
          <w:iCs/>
          <w:color w:val="000000"/>
          <w:sz w:val="16"/>
          <w:szCs w:val="16"/>
        </w:rPr>
        <w:br/>
        <w:t xml:space="preserve">Feedback A: </w:t>
      </w:r>
      <w:r w:rsidRPr="00DE4791">
        <w:rPr>
          <w:rFonts w:ascii="Times New Roman" w:eastAsia="Times New Roman" w:hAnsi="Times New Roman" w:cs="Times New Roman"/>
          <w:i/>
          <w:color w:val="000000"/>
          <w:sz w:val="16"/>
          <w:szCs w:val="16"/>
        </w:rPr>
        <w:t>This amount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B: </w:t>
      </w:r>
      <w:r w:rsidRPr="00DE4791">
        <w:rPr>
          <w:rFonts w:ascii="Times New Roman" w:eastAsia="Times New Roman" w:hAnsi="Times New Roman" w:cs="Times New Roman"/>
          <w:i/>
          <w:color w:val="000000"/>
          <w:sz w:val="16"/>
          <w:szCs w:val="16"/>
        </w:rPr>
        <w:t xml:space="preserve">Correct! Variable per unit = $90,000 / 15,000 = $6; $6(25,000) + $120,000 = $270,000. </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C: </w:t>
      </w:r>
      <w:r w:rsidRPr="00DE4791">
        <w:rPr>
          <w:rFonts w:ascii="Times New Roman" w:eastAsia="Times New Roman" w:hAnsi="Times New Roman" w:cs="Times New Roman"/>
          <w:i/>
          <w:color w:val="000000"/>
          <w:sz w:val="16"/>
          <w:szCs w:val="16"/>
        </w:rPr>
        <w:t>This amount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Feedback D: </w:t>
      </w:r>
      <w:r w:rsidRPr="00DE4791">
        <w:rPr>
          <w:rFonts w:ascii="Times New Roman" w:eastAsia="Times New Roman" w:hAnsi="Times New Roman" w:cs="Times New Roman"/>
          <w:i/>
          <w:color w:val="000000"/>
          <w:sz w:val="16"/>
          <w:szCs w:val="16"/>
        </w:rPr>
        <w:t>This amount is incorrect.</w:t>
      </w:r>
    </w:p>
    <w:p w:rsidR="00DE4791" w:rsidRPr="00DE4791" w:rsidRDefault="00DE4791" w:rsidP="00DE4791">
      <w:pPr>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color w:val="000000"/>
          <w:sz w:val="16"/>
          <w:szCs w:val="16"/>
        </w:rPr>
        <w:t>Feedback E: This answer choice is wrong, since a correct answer is listed.</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DE4791">
        <w:rPr>
          <w:rFonts w:ascii="Times New Roman" w:eastAsia="Times New Roman" w:hAnsi="Times New Roman" w:cs="Times New Roman"/>
          <w:i/>
          <w:iCs/>
          <w:color w:val="000000"/>
          <w:sz w:val="16"/>
          <w:szCs w:val="16"/>
        </w:rPr>
        <w:t> </w:t>
      </w:r>
    </w:p>
    <w:p w:rsidR="00DE4791" w:rsidRPr="00DE4791" w:rsidRDefault="004F6A59" w:rsidP="00DE4791">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10</w:t>
      </w:r>
      <w:r w:rsidR="00DE4791" w:rsidRPr="00DE4791">
        <w:rPr>
          <w:rFonts w:ascii="Times New Roman" w:eastAsia="Times New Roman" w:hAnsi="Times New Roman" w:cs="Times New Roman"/>
          <w:color w:val="000000"/>
          <w:sz w:val="24"/>
          <w:szCs w:val="24"/>
        </w:rPr>
        <w:t>. A flexible budget for 15,000 hours revealed variable manufacturing overhead of $90,000 and fixed manufacturing overhead of $120,000. The budget for 20,000 hours would reveal total overhead costs of: </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b/>
          <w:bCs/>
          <w:color w:val="000000"/>
          <w:sz w:val="24"/>
          <w:szCs w:val="24"/>
          <w:u w:val="single"/>
        </w:rPr>
        <w:t>A.</w:t>
      </w:r>
      <w:r w:rsidR="00DE4791" w:rsidRPr="00DE4791">
        <w:rPr>
          <w:rFonts w:ascii="Times New Roman" w:eastAsia="Times New Roman" w:hAnsi="Times New Roman" w:cs="Times New Roman"/>
          <w:color w:val="000000"/>
          <w:sz w:val="24"/>
          <w:szCs w:val="24"/>
        </w:rPr>
        <w:t> $240,000.</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B.</w:t>
      </w:r>
      <w:r w:rsidR="00DE4791" w:rsidRPr="00DE4791">
        <w:rPr>
          <w:rFonts w:ascii="Times New Roman" w:eastAsia="Times New Roman" w:hAnsi="Times New Roman" w:cs="Times New Roman"/>
          <w:color w:val="000000"/>
          <w:sz w:val="24"/>
          <w:szCs w:val="24"/>
        </w:rPr>
        <w:t> $270,000.</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C.</w:t>
      </w:r>
      <w:r w:rsidR="00DE4791" w:rsidRPr="00DE4791">
        <w:rPr>
          <w:rFonts w:ascii="Times New Roman" w:eastAsia="Times New Roman" w:hAnsi="Times New Roman" w:cs="Times New Roman"/>
          <w:color w:val="000000"/>
          <w:sz w:val="24"/>
          <w:szCs w:val="24"/>
        </w:rPr>
        <w:t> $290,000.</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D.</w:t>
      </w:r>
      <w:r w:rsidR="00DE4791" w:rsidRPr="00DE4791">
        <w:rPr>
          <w:rFonts w:ascii="Times New Roman" w:eastAsia="Times New Roman" w:hAnsi="Times New Roman" w:cs="Times New Roman"/>
          <w:color w:val="000000"/>
          <w:sz w:val="24"/>
          <w:szCs w:val="24"/>
        </w:rPr>
        <w:t> $350,000.</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E.</w:t>
      </w:r>
      <w:r w:rsidR="00DE4791" w:rsidRPr="00DE4791">
        <w:rPr>
          <w:rFonts w:ascii="Times New Roman" w:eastAsia="Times New Roman" w:hAnsi="Times New Roman" w:cs="Times New Roman"/>
          <w:color w:val="000000"/>
          <w:sz w:val="24"/>
          <w:szCs w:val="24"/>
        </w:rPr>
        <w:t> $210,000.</w:t>
      </w:r>
    </w:p>
    <w:p w:rsidR="00DE4791" w:rsidRPr="00DE4791" w:rsidRDefault="00DE4791" w:rsidP="00DE4791">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DE4791">
        <w:rPr>
          <w:rFonts w:ascii="Times New Roman" w:eastAsia="Times New Roman" w:hAnsi="Times New Roman" w:cs="Times New Roman"/>
          <w:color w:val="000000"/>
          <w:sz w:val="18"/>
          <w:szCs w:val="18"/>
        </w:rPr>
        <w:t> </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AACSB: Analytic</w:t>
      </w:r>
      <w:r w:rsidRPr="00DE4791">
        <w:rPr>
          <w:rFonts w:ascii="Times New Roman" w:eastAsia="Times New Roman" w:hAnsi="Times New Roman" w:cs="Times New Roman"/>
          <w:i/>
          <w:iCs/>
          <w:color w:val="000000"/>
          <w:sz w:val="16"/>
          <w:szCs w:val="16"/>
        </w:rPr>
        <w:br/>
        <w:t>AICPA BB: Critical Thinking</w:t>
      </w:r>
      <w:r w:rsidRPr="00DE4791">
        <w:rPr>
          <w:rFonts w:ascii="Times New Roman" w:eastAsia="Times New Roman" w:hAnsi="Times New Roman" w:cs="Times New Roman"/>
          <w:i/>
          <w:iCs/>
          <w:color w:val="000000"/>
          <w:sz w:val="16"/>
          <w:szCs w:val="16"/>
        </w:rPr>
        <w:br/>
        <w:t>AICPA FN: Measurement</w:t>
      </w:r>
      <w:r w:rsidRPr="00DE4791">
        <w:rPr>
          <w:rFonts w:ascii="Times New Roman" w:eastAsia="Times New Roman" w:hAnsi="Times New Roman" w:cs="Times New Roman"/>
          <w:i/>
          <w:iCs/>
          <w:color w:val="000000"/>
          <w:sz w:val="16"/>
          <w:szCs w:val="16"/>
        </w:rPr>
        <w:br/>
        <w:t>Blooms: Apply</w:t>
      </w:r>
      <w:r w:rsidRPr="00DE4791">
        <w:rPr>
          <w:rFonts w:ascii="Times New Roman" w:eastAsia="Times New Roman" w:hAnsi="Times New Roman" w:cs="Times New Roman"/>
          <w:i/>
          <w:iCs/>
          <w:color w:val="000000"/>
          <w:sz w:val="16"/>
          <w:szCs w:val="16"/>
        </w:rPr>
        <w:br/>
        <w:t>Difficulty: 3 Hard</w:t>
      </w:r>
      <w:r w:rsidRPr="00DE4791">
        <w:rPr>
          <w:rFonts w:ascii="Times New Roman" w:eastAsia="Times New Roman" w:hAnsi="Times New Roman" w:cs="Times New Roman"/>
          <w:i/>
          <w:iCs/>
          <w:color w:val="000000"/>
          <w:sz w:val="16"/>
          <w:szCs w:val="16"/>
        </w:rPr>
        <w:br/>
        <w:t xml:space="preserve">Learning Objective: 11-02 </w:t>
      </w:r>
      <w:r w:rsidRPr="00DE4791">
        <w:rPr>
          <w:rFonts w:ascii="Times New Roman" w:eastAsia="Times New Roman" w:hAnsi="Times New Roman" w:cs="Times New Roman"/>
          <w:i/>
          <w:iCs/>
          <w:color w:val="000000"/>
          <w:sz w:val="16"/>
          <w:szCs w:val="16"/>
        </w:rPr>
        <w:br/>
        <w:t xml:space="preserve">Feedback A: </w:t>
      </w:r>
      <w:r w:rsidRPr="00DE4791">
        <w:rPr>
          <w:rFonts w:ascii="Times New Roman" w:eastAsia="Times New Roman" w:hAnsi="Times New Roman" w:cs="Times New Roman"/>
          <w:i/>
          <w:color w:val="000000"/>
          <w:sz w:val="16"/>
          <w:szCs w:val="16"/>
        </w:rPr>
        <w:t>Correct! Variable per unit = $90,000 / 15,000 = $6; $6(20,000) + $120,000 = $240,000.</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B: </w:t>
      </w:r>
      <w:r w:rsidRPr="00DE4791">
        <w:rPr>
          <w:rFonts w:ascii="Times New Roman" w:eastAsia="Times New Roman" w:hAnsi="Times New Roman" w:cs="Times New Roman"/>
          <w:i/>
          <w:color w:val="000000"/>
          <w:sz w:val="16"/>
          <w:szCs w:val="16"/>
        </w:rPr>
        <w:t>This amount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C: </w:t>
      </w:r>
      <w:r w:rsidRPr="00DE4791">
        <w:rPr>
          <w:rFonts w:ascii="Times New Roman" w:eastAsia="Times New Roman" w:hAnsi="Times New Roman" w:cs="Times New Roman"/>
          <w:i/>
          <w:color w:val="000000"/>
          <w:sz w:val="16"/>
          <w:szCs w:val="16"/>
        </w:rPr>
        <w:t>This amount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Feedback D: </w:t>
      </w:r>
      <w:r w:rsidRPr="00DE4791">
        <w:rPr>
          <w:rFonts w:ascii="Times New Roman" w:eastAsia="Times New Roman" w:hAnsi="Times New Roman" w:cs="Times New Roman"/>
          <w:i/>
          <w:color w:val="000000"/>
          <w:sz w:val="16"/>
          <w:szCs w:val="16"/>
        </w:rPr>
        <w:t>This amount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color w:val="000000"/>
          <w:sz w:val="16"/>
          <w:szCs w:val="16"/>
        </w:rPr>
        <w:t>Feedback E: This amount is incorrect.</w:t>
      </w:r>
    </w:p>
    <w:p w:rsidR="00DE4791" w:rsidRPr="00DE4791" w:rsidRDefault="00DE4791" w:rsidP="00DE4791">
      <w:pPr>
        <w:spacing w:after="0" w:line="240" w:lineRule="auto"/>
        <w:rPr>
          <w:rFonts w:ascii="Times New Roman" w:eastAsia="Times New Roman" w:hAnsi="Times New Roman" w:cs="Times New Roman"/>
          <w:i/>
          <w:iCs/>
          <w:color w:val="000000"/>
          <w:sz w:val="16"/>
          <w:szCs w:val="16"/>
        </w:rPr>
      </w:pP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DE4791">
        <w:rPr>
          <w:rFonts w:ascii="Times New Roman" w:eastAsia="Times New Roman" w:hAnsi="Times New Roman" w:cs="Times New Roman"/>
          <w:i/>
          <w:iCs/>
          <w:color w:val="000000"/>
          <w:sz w:val="16"/>
          <w:szCs w:val="16"/>
        </w:rPr>
        <w:t> </w:t>
      </w:r>
    </w:p>
    <w:p w:rsidR="00DE4791" w:rsidRPr="00DE4791" w:rsidRDefault="004F6A59" w:rsidP="00DE4791">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11</w:t>
      </w:r>
      <w:r w:rsidR="00DE4791" w:rsidRPr="00DE4791">
        <w:rPr>
          <w:rFonts w:ascii="Times New Roman" w:eastAsia="Times New Roman" w:hAnsi="Times New Roman" w:cs="Times New Roman"/>
          <w:color w:val="000000"/>
          <w:sz w:val="24"/>
          <w:szCs w:val="24"/>
        </w:rPr>
        <w:t>. A flexible budget is appropriate for a (n):</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000000"/>
          <w:sz w:val="18"/>
          <w:szCs w:val="18"/>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620"/>
        <w:gridCol w:w="1800"/>
        <w:gridCol w:w="1800"/>
      </w:tblGrid>
      <w:tr w:rsidR="00DE4791" w:rsidRPr="00DE4791" w:rsidTr="00DE4791">
        <w:tc>
          <w:tcPr>
            <w:tcW w:w="558" w:type="dxa"/>
            <w:shd w:val="clear" w:color="auto" w:fill="auto"/>
          </w:tcPr>
          <w:p w:rsidR="00DE4791" w:rsidRPr="00DE4791" w:rsidRDefault="00DE4791" w:rsidP="00DE4791">
            <w:pPr>
              <w:spacing w:after="0" w:line="240" w:lineRule="auto"/>
              <w:rPr>
                <w:rFonts w:ascii="Times New Roman" w:eastAsia="Calibri" w:hAnsi="Times New Roman" w:cs="Times New Roman"/>
              </w:rPr>
            </w:pPr>
          </w:p>
        </w:tc>
        <w:tc>
          <w:tcPr>
            <w:tcW w:w="1620" w:type="dxa"/>
            <w:shd w:val="clear" w:color="auto" w:fill="auto"/>
          </w:tcPr>
          <w:p w:rsidR="00DE4791" w:rsidRPr="00DE4791" w:rsidRDefault="00DE4791" w:rsidP="00DE4791">
            <w:pPr>
              <w:spacing w:after="0" w:line="240" w:lineRule="auto"/>
              <w:jc w:val="center"/>
              <w:rPr>
                <w:rFonts w:ascii="Times New Roman" w:eastAsia="Calibri" w:hAnsi="Times New Roman" w:cs="Times New Roman"/>
                <w:b/>
                <w:u w:val="single"/>
              </w:rPr>
            </w:pPr>
            <w:r w:rsidRPr="00DE4791">
              <w:rPr>
                <w:rFonts w:ascii="Times New Roman" w:eastAsia="Calibri" w:hAnsi="Times New Roman" w:cs="Times New Roman"/>
                <w:b/>
                <w:u w:val="single"/>
              </w:rPr>
              <w:t>Direct Labor Budget</w:t>
            </w:r>
          </w:p>
        </w:tc>
        <w:tc>
          <w:tcPr>
            <w:tcW w:w="1800" w:type="dxa"/>
            <w:shd w:val="clear" w:color="auto" w:fill="auto"/>
          </w:tcPr>
          <w:p w:rsidR="00DE4791" w:rsidRPr="00DE4791" w:rsidRDefault="00DE4791" w:rsidP="00DE4791">
            <w:pPr>
              <w:spacing w:after="0" w:line="240" w:lineRule="auto"/>
              <w:jc w:val="center"/>
              <w:rPr>
                <w:rFonts w:ascii="Times New Roman" w:eastAsia="Calibri" w:hAnsi="Times New Roman" w:cs="Times New Roman"/>
                <w:b/>
                <w:u w:val="single"/>
              </w:rPr>
            </w:pPr>
            <w:r w:rsidRPr="00DE4791">
              <w:rPr>
                <w:rFonts w:ascii="Times New Roman" w:eastAsia="Calibri" w:hAnsi="Times New Roman" w:cs="Times New Roman"/>
                <w:b/>
                <w:u w:val="single"/>
              </w:rPr>
              <w:t>Marketing Budget</w:t>
            </w:r>
          </w:p>
        </w:tc>
        <w:tc>
          <w:tcPr>
            <w:tcW w:w="1800" w:type="dxa"/>
            <w:shd w:val="clear" w:color="auto" w:fill="auto"/>
          </w:tcPr>
          <w:p w:rsidR="00DE4791" w:rsidRPr="00DE4791" w:rsidRDefault="00DE4791" w:rsidP="00DE4791">
            <w:pPr>
              <w:spacing w:after="0" w:line="240" w:lineRule="auto"/>
              <w:jc w:val="center"/>
              <w:rPr>
                <w:rFonts w:ascii="Times New Roman" w:eastAsia="Calibri" w:hAnsi="Times New Roman" w:cs="Times New Roman"/>
                <w:b/>
                <w:u w:val="single"/>
              </w:rPr>
            </w:pPr>
            <w:r w:rsidRPr="00DE4791">
              <w:rPr>
                <w:rFonts w:ascii="Times New Roman" w:eastAsia="Calibri" w:hAnsi="Times New Roman" w:cs="Times New Roman"/>
                <w:b/>
                <w:u w:val="single"/>
              </w:rPr>
              <w:t>Administrative Expense Budget</w:t>
            </w:r>
          </w:p>
        </w:tc>
      </w:tr>
      <w:tr w:rsidR="00DE4791" w:rsidRPr="00DE4791" w:rsidTr="00DE4791">
        <w:tc>
          <w:tcPr>
            <w:tcW w:w="558" w:type="dxa"/>
            <w:shd w:val="clear" w:color="auto" w:fill="auto"/>
          </w:tcPr>
          <w:p w:rsidR="00DE4791" w:rsidRPr="00DE4791" w:rsidRDefault="00DE4791" w:rsidP="00DE4791">
            <w:pPr>
              <w:spacing w:after="0" w:line="240" w:lineRule="auto"/>
              <w:rPr>
                <w:rFonts w:ascii="Times New Roman" w:eastAsia="Calibri" w:hAnsi="Times New Roman" w:cs="Times New Roman"/>
                <w:color w:val="808080"/>
              </w:rPr>
            </w:pPr>
            <w:r w:rsidRPr="00DE4791">
              <w:rPr>
                <w:rFonts w:ascii="Times New Roman" w:eastAsia="Calibri" w:hAnsi="Times New Roman" w:cs="Times New Roman"/>
                <w:color w:val="808080"/>
              </w:rPr>
              <w:t>A.</w:t>
            </w:r>
          </w:p>
        </w:tc>
        <w:tc>
          <w:tcPr>
            <w:tcW w:w="162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No</w:t>
            </w:r>
          </w:p>
        </w:tc>
        <w:tc>
          <w:tcPr>
            <w:tcW w:w="180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No</w:t>
            </w:r>
          </w:p>
        </w:tc>
        <w:tc>
          <w:tcPr>
            <w:tcW w:w="180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No</w:t>
            </w:r>
          </w:p>
        </w:tc>
      </w:tr>
      <w:tr w:rsidR="00DE4791" w:rsidRPr="00DE4791" w:rsidTr="00DE4791">
        <w:tc>
          <w:tcPr>
            <w:tcW w:w="558" w:type="dxa"/>
            <w:shd w:val="clear" w:color="auto" w:fill="auto"/>
          </w:tcPr>
          <w:p w:rsidR="00DE4791" w:rsidRPr="00DE4791" w:rsidRDefault="00DE4791" w:rsidP="00DE4791">
            <w:pPr>
              <w:spacing w:after="0" w:line="240" w:lineRule="auto"/>
              <w:rPr>
                <w:rFonts w:ascii="Times New Roman" w:eastAsia="Calibri" w:hAnsi="Times New Roman" w:cs="Times New Roman"/>
                <w:color w:val="808080"/>
              </w:rPr>
            </w:pPr>
            <w:r w:rsidRPr="00DE4791">
              <w:rPr>
                <w:rFonts w:ascii="Times New Roman" w:eastAsia="Calibri" w:hAnsi="Times New Roman" w:cs="Times New Roman"/>
                <w:color w:val="808080"/>
              </w:rPr>
              <w:t>B.</w:t>
            </w:r>
          </w:p>
        </w:tc>
        <w:tc>
          <w:tcPr>
            <w:tcW w:w="162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No</w:t>
            </w:r>
          </w:p>
        </w:tc>
        <w:tc>
          <w:tcPr>
            <w:tcW w:w="180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Yes</w:t>
            </w:r>
          </w:p>
        </w:tc>
        <w:tc>
          <w:tcPr>
            <w:tcW w:w="180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Yes</w:t>
            </w:r>
          </w:p>
        </w:tc>
      </w:tr>
      <w:tr w:rsidR="00DE4791" w:rsidRPr="00DE4791" w:rsidTr="00DE4791">
        <w:tc>
          <w:tcPr>
            <w:tcW w:w="558" w:type="dxa"/>
            <w:shd w:val="clear" w:color="auto" w:fill="auto"/>
          </w:tcPr>
          <w:p w:rsidR="00DE4791" w:rsidRPr="00DE4791" w:rsidRDefault="00DE4791" w:rsidP="00DE4791">
            <w:pPr>
              <w:spacing w:after="0" w:line="240" w:lineRule="auto"/>
              <w:rPr>
                <w:rFonts w:ascii="Times New Roman" w:eastAsia="Calibri" w:hAnsi="Times New Roman" w:cs="Times New Roman"/>
                <w:color w:val="808080"/>
              </w:rPr>
            </w:pPr>
            <w:r w:rsidRPr="00DE4791">
              <w:rPr>
                <w:rFonts w:ascii="Times New Roman" w:eastAsia="Calibri" w:hAnsi="Times New Roman" w:cs="Times New Roman"/>
                <w:color w:val="808080"/>
              </w:rPr>
              <w:t>C.</w:t>
            </w:r>
          </w:p>
        </w:tc>
        <w:tc>
          <w:tcPr>
            <w:tcW w:w="162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Yes</w:t>
            </w:r>
          </w:p>
        </w:tc>
        <w:tc>
          <w:tcPr>
            <w:tcW w:w="180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No</w:t>
            </w:r>
          </w:p>
        </w:tc>
        <w:tc>
          <w:tcPr>
            <w:tcW w:w="180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Yes</w:t>
            </w:r>
          </w:p>
        </w:tc>
      </w:tr>
      <w:tr w:rsidR="00DE4791" w:rsidRPr="00DE4791" w:rsidTr="00DE4791">
        <w:tc>
          <w:tcPr>
            <w:tcW w:w="558" w:type="dxa"/>
            <w:shd w:val="clear" w:color="auto" w:fill="auto"/>
          </w:tcPr>
          <w:p w:rsidR="00DE4791" w:rsidRPr="00DE4791" w:rsidRDefault="00DE4791" w:rsidP="00DE4791">
            <w:pPr>
              <w:spacing w:after="0" w:line="240" w:lineRule="auto"/>
              <w:rPr>
                <w:rFonts w:ascii="Times New Roman" w:eastAsia="Calibri" w:hAnsi="Times New Roman" w:cs="Times New Roman"/>
                <w:b/>
                <w:u w:val="single"/>
              </w:rPr>
            </w:pPr>
            <w:r w:rsidRPr="00DE4791">
              <w:rPr>
                <w:rFonts w:ascii="Times New Roman" w:eastAsia="Calibri" w:hAnsi="Times New Roman" w:cs="Times New Roman"/>
                <w:b/>
                <w:u w:val="single"/>
              </w:rPr>
              <w:t>D.</w:t>
            </w:r>
          </w:p>
        </w:tc>
        <w:tc>
          <w:tcPr>
            <w:tcW w:w="162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Yes</w:t>
            </w:r>
          </w:p>
        </w:tc>
        <w:tc>
          <w:tcPr>
            <w:tcW w:w="180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Yes</w:t>
            </w:r>
          </w:p>
        </w:tc>
        <w:tc>
          <w:tcPr>
            <w:tcW w:w="180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Yes</w:t>
            </w:r>
          </w:p>
        </w:tc>
      </w:tr>
      <w:tr w:rsidR="00DE4791" w:rsidRPr="00DE4791" w:rsidTr="00DE4791">
        <w:tc>
          <w:tcPr>
            <w:tcW w:w="558" w:type="dxa"/>
            <w:shd w:val="clear" w:color="auto" w:fill="auto"/>
          </w:tcPr>
          <w:p w:rsidR="00DE4791" w:rsidRPr="00DE4791" w:rsidRDefault="00DE4791" w:rsidP="00DE4791">
            <w:pPr>
              <w:spacing w:after="0" w:line="240" w:lineRule="auto"/>
              <w:rPr>
                <w:rFonts w:ascii="Times New Roman" w:eastAsia="Calibri" w:hAnsi="Times New Roman" w:cs="Times New Roman"/>
                <w:color w:val="808080"/>
              </w:rPr>
            </w:pPr>
            <w:r w:rsidRPr="00DE4791">
              <w:rPr>
                <w:rFonts w:ascii="Times New Roman" w:eastAsia="Calibri" w:hAnsi="Times New Roman" w:cs="Times New Roman"/>
                <w:color w:val="808080"/>
              </w:rPr>
              <w:t>E.</w:t>
            </w:r>
          </w:p>
        </w:tc>
        <w:tc>
          <w:tcPr>
            <w:tcW w:w="162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No</w:t>
            </w:r>
          </w:p>
        </w:tc>
        <w:tc>
          <w:tcPr>
            <w:tcW w:w="180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No</w:t>
            </w:r>
          </w:p>
        </w:tc>
        <w:tc>
          <w:tcPr>
            <w:tcW w:w="1800" w:type="dxa"/>
            <w:shd w:val="clear" w:color="auto" w:fill="auto"/>
          </w:tcPr>
          <w:p w:rsidR="00DE4791" w:rsidRPr="00DE4791" w:rsidRDefault="00DE4791" w:rsidP="00DE4791">
            <w:pPr>
              <w:spacing w:after="0" w:line="240" w:lineRule="auto"/>
              <w:jc w:val="center"/>
              <w:rPr>
                <w:rFonts w:ascii="Times New Roman" w:eastAsia="Calibri" w:hAnsi="Times New Roman" w:cs="Times New Roman"/>
              </w:rPr>
            </w:pPr>
            <w:r w:rsidRPr="00DE4791">
              <w:rPr>
                <w:rFonts w:ascii="Times New Roman" w:eastAsia="Calibri" w:hAnsi="Times New Roman" w:cs="Times New Roman"/>
              </w:rPr>
              <w:t>Yes</w:t>
            </w:r>
          </w:p>
        </w:tc>
      </w:tr>
    </w:tbl>
    <w:p w:rsidR="00DE4791" w:rsidRPr="00DE4791" w:rsidRDefault="00DE4791" w:rsidP="00DE4791">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18"/>
          <w:szCs w:val="18"/>
        </w:rPr>
      </w:pP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AACSB: Reflective Thinking</w:t>
      </w:r>
      <w:r w:rsidRPr="00DE4791">
        <w:rPr>
          <w:rFonts w:ascii="Times New Roman" w:eastAsia="Times New Roman" w:hAnsi="Times New Roman" w:cs="Times New Roman"/>
          <w:i/>
          <w:iCs/>
          <w:color w:val="000000"/>
          <w:sz w:val="16"/>
          <w:szCs w:val="16"/>
        </w:rPr>
        <w:br/>
        <w:t>AICPA BB: Critical Thinking</w:t>
      </w:r>
      <w:r w:rsidRPr="00DE4791">
        <w:rPr>
          <w:rFonts w:ascii="Times New Roman" w:eastAsia="Times New Roman" w:hAnsi="Times New Roman" w:cs="Times New Roman"/>
          <w:i/>
          <w:iCs/>
          <w:color w:val="000000"/>
          <w:sz w:val="16"/>
          <w:szCs w:val="16"/>
        </w:rPr>
        <w:br/>
        <w:t>AICPA FN: Research</w:t>
      </w:r>
      <w:r w:rsidRPr="00DE4791">
        <w:rPr>
          <w:rFonts w:ascii="Times New Roman" w:eastAsia="Times New Roman" w:hAnsi="Times New Roman" w:cs="Times New Roman"/>
          <w:i/>
          <w:iCs/>
          <w:color w:val="000000"/>
          <w:sz w:val="16"/>
          <w:szCs w:val="16"/>
        </w:rPr>
        <w:br/>
        <w:t>Blooms: Understand</w:t>
      </w:r>
      <w:r w:rsidRPr="00DE4791">
        <w:rPr>
          <w:rFonts w:ascii="Times New Roman" w:eastAsia="Times New Roman" w:hAnsi="Times New Roman" w:cs="Times New Roman"/>
          <w:i/>
          <w:iCs/>
          <w:color w:val="000000"/>
          <w:sz w:val="16"/>
          <w:szCs w:val="16"/>
        </w:rPr>
        <w:br/>
        <w:t>Difficulty: 2 Medium</w:t>
      </w:r>
      <w:r w:rsidRPr="00DE4791">
        <w:rPr>
          <w:rFonts w:ascii="Times New Roman" w:eastAsia="Times New Roman" w:hAnsi="Times New Roman" w:cs="Times New Roman"/>
          <w:i/>
          <w:iCs/>
          <w:color w:val="000000"/>
          <w:sz w:val="16"/>
          <w:szCs w:val="16"/>
        </w:rPr>
        <w:br/>
        <w:t xml:space="preserve">Learning Objective: 11-02 </w:t>
      </w:r>
      <w:r w:rsidRPr="00DE4791">
        <w:rPr>
          <w:rFonts w:ascii="Times New Roman" w:eastAsia="Times New Roman" w:hAnsi="Times New Roman" w:cs="Times New Roman"/>
          <w:i/>
          <w:iCs/>
          <w:color w:val="000000"/>
          <w:sz w:val="16"/>
          <w:szCs w:val="16"/>
        </w:rPr>
        <w:br/>
        <w:t xml:space="preserve">Feedback A: </w:t>
      </w:r>
      <w:r w:rsidRPr="00DE4791">
        <w:rPr>
          <w:rFonts w:ascii="Times New Roman" w:eastAsia="Times New Roman" w:hAnsi="Times New Roman" w:cs="Times New Roman"/>
          <w:i/>
          <w:color w:val="000000"/>
          <w:sz w:val="16"/>
          <w:szCs w:val="16"/>
        </w:rPr>
        <w:t>This combination of choices is incorrect regarding a flexible budget.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B: </w:t>
      </w:r>
      <w:r w:rsidRPr="00DE4791">
        <w:rPr>
          <w:rFonts w:ascii="Times New Roman" w:eastAsia="Times New Roman" w:hAnsi="Times New Roman" w:cs="Times New Roman"/>
          <w:i/>
          <w:color w:val="000000"/>
          <w:sz w:val="16"/>
          <w:szCs w:val="16"/>
        </w:rPr>
        <w:t>This combination of choices is incorrect regarding a flexible budget.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C: </w:t>
      </w:r>
      <w:r w:rsidRPr="00DE4791">
        <w:rPr>
          <w:rFonts w:ascii="Times New Roman" w:eastAsia="Times New Roman" w:hAnsi="Times New Roman" w:cs="Times New Roman"/>
          <w:i/>
          <w:color w:val="000000"/>
          <w:sz w:val="16"/>
          <w:szCs w:val="16"/>
        </w:rPr>
        <w:t>This combination of choices is incorrect regarding a flexible budget.</w:t>
      </w:r>
    </w:p>
    <w:p w:rsidR="00DE4791" w:rsidRPr="00DE4791" w:rsidRDefault="00DE4791" w:rsidP="00DE4791">
      <w:pPr>
        <w:spacing w:after="0" w:line="240" w:lineRule="auto"/>
        <w:rPr>
          <w:rFonts w:ascii="Times New Roman" w:eastAsia="Times New Roman" w:hAnsi="Times New Roman" w:cs="Times New Roman"/>
          <w:i/>
          <w:color w:val="000000"/>
          <w:sz w:val="16"/>
          <w:szCs w:val="16"/>
        </w:rPr>
      </w:pPr>
      <w:r w:rsidRPr="00DE4791">
        <w:rPr>
          <w:rFonts w:ascii="Times New Roman" w:eastAsia="Times New Roman" w:hAnsi="Times New Roman" w:cs="Times New Roman"/>
          <w:i/>
          <w:iCs/>
          <w:color w:val="000000"/>
          <w:sz w:val="16"/>
          <w:szCs w:val="16"/>
        </w:rPr>
        <w:t xml:space="preserve">Feedback D: Correct! </w:t>
      </w:r>
      <w:r w:rsidRPr="00DE4791">
        <w:rPr>
          <w:rFonts w:ascii="Times New Roman" w:eastAsia="Times New Roman" w:hAnsi="Times New Roman" w:cs="Times New Roman"/>
          <w:i/>
          <w:color w:val="000000"/>
          <w:sz w:val="16"/>
          <w:szCs w:val="16"/>
        </w:rPr>
        <w:t>A flexible budget is appropriate for all of these budgets.</w:t>
      </w:r>
    </w:p>
    <w:p w:rsidR="00DE4791" w:rsidRPr="00DE4791" w:rsidRDefault="00DE4791" w:rsidP="00DE4791">
      <w:pPr>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color w:val="000000"/>
          <w:sz w:val="16"/>
          <w:szCs w:val="16"/>
        </w:rPr>
        <w:t>Feedback E: This combination of choices is incorrect regarding a flexible budget.</w:t>
      </w:r>
    </w:p>
    <w:p w:rsidR="007B1C23" w:rsidRDefault="00DE4791" w:rsidP="007B1C2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Chapter 12</w:t>
      </w:r>
    </w:p>
    <w:p w:rsidR="00DE4791" w:rsidRPr="00DE4791" w:rsidRDefault="00DE4791" w:rsidP="00DE4791">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DE4791">
        <w:rPr>
          <w:rFonts w:ascii="Times New Roman" w:eastAsia="Times New Roman" w:hAnsi="Times New Roman" w:cs="Times New Roman"/>
          <w:color w:val="000000"/>
          <w:sz w:val="24"/>
          <w:szCs w:val="24"/>
        </w:rPr>
        <w:t>1. When managers of subunits throughout an organization strive to achieve the goals set by top management, the result is: </w:t>
      </w:r>
      <w:r w:rsidRPr="00DE4791">
        <w:rPr>
          <w:rFonts w:ascii="Times New Roman" w:eastAsia="Times New Roman" w:hAnsi="Times New Roman" w:cs="Times New Roman"/>
          <w:color w:val="000000"/>
          <w:sz w:val="24"/>
          <w:szCs w:val="24"/>
        </w:rPr>
        <w:br/>
      </w:r>
      <w:r w:rsidRPr="00DE4791">
        <w:rPr>
          <w:rFonts w:ascii="Times New Roman" w:eastAsia="Times New Roman" w:hAnsi="Times New Roman" w:cs="Times New Roman"/>
          <w:b/>
          <w:bCs/>
          <w:color w:val="000000"/>
          <w:sz w:val="24"/>
          <w:szCs w:val="24"/>
          <w:u w:val="single"/>
        </w:rPr>
        <w:t>A.</w:t>
      </w:r>
      <w:r w:rsidRPr="00DE4791">
        <w:rPr>
          <w:rFonts w:ascii="Times New Roman" w:eastAsia="Times New Roman" w:hAnsi="Times New Roman" w:cs="Times New Roman"/>
          <w:color w:val="000000"/>
          <w:sz w:val="24"/>
          <w:szCs w:val="24"/>
        </w:rPr>
        <w:t> goal congruence.</w:t>
      </w:r>
      <w:r w:rsidRPr="00DE4791">
        <w:rPr>
          <w:rFonts w:ascii="Times New Roman" w:eastAsia="Times New Roman" w:hAnsi="Times New Roman" w:cs="Times New Roman"/>
          <w:color w:val="000000"/>
          <w:sz w:val="24"/>
          <w:szCs w:val="24"/>
        </w:rPr>
        <w:br/>
      </w:r>
      <w:r w:rsidRPr="00DE4791">
        <w:rPr>
          <w:rFonts w:ascii="Times New Roman" w:eastAsia="Times New Roman" w:hAnsi="Times New Roman" w:cs="Times New Roman"/>
          <w:color w:val="808080"/>
          <w:sz w:val="24"/>
          <w:szCs w:val="24"/>
        </w:rPr>
        <w:t>B.</w:t>
      </w:r>
      <w:r w:rsidRPr="00DE4791">
        <w:rPr>
          <w:rFonts w:ascii="Times New Roman" w:eastAsia="Times New Roman" w:hAnsi="Times New Roman" w:cs="Times New Roman"/>
          <w:color w:val="000000"/>
          <w:sz w:val="24"/>
          <w:szCs w:val="24"/>
        </w:rPr>
        <w:t> planning and control.</w:t>
      </w:r>
      <w:r w:rsidRPr="00DE4791">
        <w:rPr>
          <w:rFonts w:ascii="Times New Roman" w:eastAsia="Times New Roman" w:hAnsi="Times New Roman" w:cs="Times New Roman"/>
          <w:color w:val="000000"/>
          <w:sz w:val="24"/>
          <w:szCs w:val="24"/>
        </w:rPr>
        <w:br/>
      </w:r>
      <w:r w:rsidRPr="00DE4791">
        <w:rPr>
          <w:rFonts w:ascii="Times New Roman" w:eastAsia="Times New Roman" w:hAnsi="Times New Roman" w:cs="Times New Roman"/>
          <w:color w:val="808080"/>
          <w:sz w:val="24"/>
          <w:szCs w:val="24"/>
        </w:rPr>
        <w:t>C.</w:t>
      </w:r>
      <w:r w:rsidRPr="00DE4791">
        <w:rPr>
          <w:rFonts w:ascii="Times New Roman" w:eastAsia="Times New Roman" w:hAnsi="Times New Roman" w:cs="Times New Roman"/>
          <w:color w:val="000000"/>
          <w:sz w:val="24"/>
          <w:szCs w:val="24"/>
        </w:rPr>
        <w:t> responsibility accounting.</w:t>
      </w:r>
      <w:r w:rsidRPr="00DE4791">
        <w:rPr>
          <w:rFonts w:ascii="Times New Roman" w:eastAsia="Times New Roman" w:hAnsi="Times New Roman" w:cs="Times New Roman"/>
          <w:color w:val="000000"/>
          <w:sz w:val="24"/>
          <w:szCs w:val="24"/>
        </w:rPr>
        <w:br/>
      </w:r>
      <w:r w:rsidRPr="00DE4791">
        <w:rPr>
          <w:rFonts w:ascii="Times New Roman" w:eastAsia="Times New Roman" w:hAnsi="Times New Roman" w:cs="Times New Roman"/>
          <w:color w:val="808080"/>
          <w:sz w:val="24"/>
          <w:szCs w:val="24"/>
        </w:rPr>
        <w:t>D.</w:t>
      </w:r>
      <w:r w:rsidRPr="00DE4791">
        <w:rPr>
          <w:rFonts w:ascii="Times New Roman" w:eastAsia="Times New Roman" w:hAnsi="Times New Roman" w:cs="Times New Roman"/>
          <w:color w:val="000000"/>
          <w:sz w:val="24"/>
          <w:szCs w:val="24"/>
        </w:rPr>
        <w:t> delegation of decision making.</w:t>
      </w:r>
      <w:r w:rsidRPr="00DE4791">
        <w:rPr>
          <w:rFonts w:ascii="Times New Roman" w:eastAsia="Times New Roman" w:hAnsi="Times New Roman" w:cs="Times New Roman"/>
          <w:color w:val="000000"/>
          <w:sz w:val="24"/>
          <w:szCs w:val="24"/>
        </w:rPr>
        <w:br/>
      </w:r>
      <w:r w:rsidRPr="00DE4791">
        <w:rPr>
          <w:rFonts w:ascii="Times New Roman" w:eastAsia="Times New Roman" w:hAnsi="Times New Roman" w:cs="Times New Roman"/>
          <w:color w:val="808080"/>
          <w:sz w:val="24"/>
          <w:szCs w:val="24"/>
        </w:rPr>
        <w:t>E.</w:t>
      </w:r>
      <w:r w:rsidRPr="00DE4791">
        <w:rPr>
          <w:rFonts w:ascii="Times New Roman" w:eastAsia="Times New Roman" w:hAnsi="Times New Roman" w:cs="Times New Roman"/>
          <w:color w:val="000000"/>
          <w:sz w:val="24"/>
          <w:szCs w:val="24"/>
        </w:rPr>
        <w:t> strategic control.</w:t>
      </w:r>
    </w:p>
    <w:p w:rsidR="00DE4791" w:rsidRPr="00DE4791" w:rsidRDefault="00DE4791" w:rsidP="00DE4791">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DE4791">
        <w:rPr>
          <w:rFonts w:ascii="Times New Roman" w:eastAsia="Times New Roman" w:hAnsi="Times New Roman" w:cs="Times New Roman"/>
          <w:color w:val="000000"/>
          <w:sz w:val="18"/>
          <w:szCs w:val="18"/>
        </w:rPr>
        <w:t> </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AACSB: Reflective Thinking</w:t>
      </w:r>
      <w:r w:rsidRPr="00DE4791">
        <w:rPr>
          <w:rFonts w:ascii="Times New Roman" w:eastAsia="Times New Roman" w:hAnsi="Times New Roman" w:cs="Times New Roman"/>
          <w:i/>
          <w:iCs/>
          <w:color w:val="000000"/>
          <w:sz w:val="16"/>
          <w:szCs w:val="16"/>
        </w:rPr>
        <w:br/>
        <w:t>AICPA BB: Critical Thinking</w:t>
      </w:r>
      <w:r w:rsidRPr="00DE4791">
        <w:rPr>
          <w:rFonts w:ascii="Times New Roman" w:eastAsia="Times New Roman" w:hAnsi="Times New Roman" w:cs="Times New Roman"/>
          <w:i/>
          <w:iCs/>
          <w:color w:val="000000"/>
          <w:sz w:val="16"/>
          <w:szCs w:val="16"/>
        </w:rPr>
        <w:br/>
        <w:t>AICPA FN: Research</w:t>
      </w:r>
      <w:r w:rsidRPr="00DE4791">
        <w:rPr>
          <w:rFonts w:ascii="Times New Roman" w:eastAsia="Times New Roman" w:hAnsi="Times New Roman" w:cs="Times New Roman"/>
          <w:i/>
          <w:iCs/>
          <w:color w:val="000000"/>
          <w:sz w:val="16"/>
          <w:szCs w:val="16"/>
        </w:rPr>
        <w:br/>
        <w:t>Blooms: Remember</w:t>
      </w:r>
      <w:r w:rsidRPr="00DE4791">
        <w:rPr>
          <w:rFonts w:ascii="Times New Roman" w:eastAsia="Times New Roman" w:hAnsi="Times New Roman" w:cs="Times New Roman"/>
          <w:i/>
          <w:iCs/>
          <w:color w:val="000000"/>
          <w:sz w:val="16"/>
          <w:szCs w:val="16"/>
        </w:rPr>
        <w:br/>
        <w:t>Difficulty: 1 Easy</w:t>
      </w:r>
      <w:r w:rsidRPr="00DE4791">
        <w:rPr>
          <w:rFonts w:ascii="Times New Roman" w:eastAsia="Times New Roman" w:hAnsi="Times New Roman" w:cs="Times New Roman"/>
          <w:i/>
          <w:iCs/>
          <w:color w:val="000000"/>
          <w:sz w:val="16"/>
          <w:szCs w:val="16"/>
        </w:rPr>
        <w:br/>
        <w:t xml:space="preserve">Learning Objective: 12-01 </w:t>
      </w:r>
      <w:r w:rsidRPr="00DE4791">
        <w:rPr>
          <w:rFonts w:ascii="Times New Roman" w:eastAsia="Times New Roman" w:hAnsi="Times New Roman" w:cs="Times New Roman"/>
          <w:i/>
          <w:iCs/>
          <w:color w:val="000000"/>
          <w:sz w:val="16"/>
          <w:szCs w:val="16"/>
        </w:rPr>
        <w:br/>
        <w:t>Feedback A: Correct! This is the correct definition for g</w:t>
      </w:r>
      <w:r w:rsidRPr="00DE4791">
        <w:rPr>
          <w:rFonts w:ascii="Times New Roman" w:eastAsia="Times New Roman" w:hAnsi="Times New Roman" w:cs="Times New Roman"/>
          <w:i/>
          <w:color w:val="000000"/>
          <w:sz w:val="16"/>
          <w:szCs w:val="16"/>
        </w:rPr>
        <w:t>oal congruence.</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B: </w:t>
      </w:r>
      <w:r w:rsidRPr="00DE4791">
        <w:rPr>
          <w:rFonts w:ascii="Times New Roman" w:eastAsia="Times New Roman" w:hAnsi="Times New Roman" w:cs="Times New Roman"/>
          <w:i/>
          <w:color w:val="000000"/>
          <w:sz w:val="16"/>
          <w:szCs w:val="16"/>
        </w:rPr>
        <w:t>This term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C: </w:t>
      </w:r>
      <w:r w:rsidRPr="00DE4791">
        <w:rPr>
          <w:rFonts w:ascii="Times New Roman" w:eastAsia="Times New Roman" w:hAnsi="Times New Roman" w:cs="Times New Roman"/>
          <w:i/>
          <w:color w:val="000000"/>
          <w:sz w:val="16"/>
          <w:szCs w:val="16"/>
        </w:rPr>
        <w:t>This term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Feedback D: </w:t>
      </w:r>
      <w:r w:rsidRPr="00DE4791">
        <w:rPr>
          <w:rFonts w:ascii="Times New Roman" w:eastAsia="Times New Roman" w:hAnsi="Times New Roman" w:cs="Times New Roman"/>
          <w:i/>
          <w:color w:val="000000"/>
          <w:sz w:val="16"/>
          <w:szCs w:val="16"/>
        </w:rPr>
        <w:t>This term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color w:val="000000"/>
          <w:sz w:val="16"/>
          <w:szCs w:val="16"/>
        </w:rPr>
        <w:t>Feedback E: This term is incorrect.</w:t>
      </w:r>
    </w:p>
    <w:p w:rsidR="00DE4791" w:rsidRPr="00DE4791" w:rsidRDefault="00DE4791" w:rsidP="00DE4791">
      <w:pPr>
        <w:spacing w:after="0" w:line="240" w:lineRule="auto"/>
        <w:rPr>
          <w:rFonts w:ascii="Times New Roman" w:eastAsia="Times New Roman" w:hAnsi="Times New Roman" w:cs="Times New Roman"/>
          <w:i/>
          <w:iCs/>
          <w:color w:val="000000"/>
          <w:sz w:val="16"/>
          <w:szCs w:val="16"/>
        </w:rPr>
      </w:pP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DE4791">
        <w:rPr>
          <w:rFonts w:ascii="Times New Roman" w:eastAsia="Times New Roman" w:hAnsi="Times New Roman" w:cs="Times New Roman"/>
          <w:i/>
          <w:iCs/>
          <w:color w:val="000000"/>
          <w:sz w:val="16"/>
          <w:szCs w:val="16"/>
        </w:rPr>
        <w:t> </w:t>
      </w:r>
    </w:p>
    <w:p w:rsidR="00DE4791" w:rsidRPr="00DE4791" w:rsidRDefault="004F6A59" w:rsidP="00DE4791">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DE4791" w:rsidRPr="00DE4791">
        <w:rPr>
          <w:rFonts w:ascii="Times New Roman" w:eastAsia="Times New Roman" w:hAnsi="Times New Roman" w:cs="Times New Roman"/>
          <w:color w:val="000000"/>
          <w:sz w:val="24"/>
          <w:szCs w:val="24"/>
        </w:rPr>
        <w:t>. The concepts and tools used to measure the performance of people and departments are known as: </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A.</w:t>
      </w:r>
      <w:r w:rsidR="00DE4791" w:rsidRPr="00DE4791">
        <w:rPr>
          <w:rFonts w:ascii="Times New Roman" w:eastAsia="Times New Roman" w:hAnsi="Times New Roman" w:cs="Times New Roman"/>
          <w:color w:val="000000"/>
          <w:sz w:val="24"/>
          <w:szCs w:val="24"/>
        </w:rPr>
        <w:t> goal congruence.</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B.</w:t>
      </w:r>
      <w:r w:rsidR="00DE4791" w:rsidRPr="00DE4791">
        <w:rPr>
          <w:rFonts w:ascii="Times New Roman" w:eastAsia="Times New Roman" w:hAnsi="Times New Roman" w:cs="Times New Roman"/>
          <w:color w:val="000000"/>
          <w:sz w:val="24"/>
          <w:szCs w:val="24"/>
        </w:rPr>
        <w:t> planning and control.</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b/>
          <w:bCs/>
          <w:color w:val="000000"/>
          <w:sz w:val="24"/>
          <w:szCs w:val="24"/>
          <w:u w:val="single"/>
        </w:rPr>
        <w:t>C.</w:t>
      </w:r>
      <w:r w:rsidR="00DE4791" w:rsidRPr="00DE4791">
        <w:rPr>
          <w:rFonts w:ascii="Times New Roman" w:eastAsia="Times New Roman" w:hAnsi="Times New Roman" w:cs="Times New Roman"/>
          <w:color w:val="000000"/>
          <w:sz w:val="24"/>
          <w:szCs w:val="24"/>
        </w:rPr>
        <w:t> responsibility accounting.</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D.</w:t>
      </w:r>
      <w:r w:rsidR="00DE4791" w:rsidRPr="00DE4791">
        <w:rPr>
          <w:rFonts w:ascii="Times New Roman" w:eastAsia="Times New Roman" w:hAnsi="Times New Roman" w:cs="Times New Roman"/>
          <w:color w:val="000000"/>
          <w:sz w:val="24"/>
          <w:szCs w:val="24"/>
        </w:rPr>
        <w:t> delegation of decision making.</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E.</w:t>
      </w:r>
      <w:r w:rsidR="00DE4791" w:rsidRPr="00DE4791">
        <w:rPr>
          <w:rFonts w:ascii="Times New Roman" w:eastAsia="Times New Roman" w:hAnsi="Times New Roman" w:cs="Times New Roman"/>
          <w:color w:val="000000"/>
          <w:sz w:val="24"/>
          <w:szCs w:val="24"/>
        </w:rPr>
        <w:t> strategic control.</w:t>
      </w:r>
    </w:p>
    <w:p w:rsidR="00DE4791" w:rsidRPr="00DE4791" w:rsidRDefault="00DE4791" w:rsidP="00DE4791">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DE4791">
        <w:rPr>
          <w:rFonts w:ascii="Times New Roman" w:eastAsia="Times New Roman" w:hAnsi="Times New Roman" w:cs="Times New Roman"/>
          <w:color w:val="000000"/>
          <w:sz w:val="18"/>
          <w:szCs w:val="18"/>
        </w:rPr>
        <w:t> </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AACSB: Reflective Thinking</w:t>
      </w:r>
      <w:r w:rsidRPr="00DE4791">
        <w:rPr>
          <w:rFonts w:ascii="Times New Roman" w:eastAsia="Times New Roman" w:hAnsi="Times New Roman" w:cs="Times New Roman"/>
          <w:i/>
          <w:iCs/>
          <w:color w:val="000000"/>
          <w:sz w:val="16"/>
          <w:szCs w:val="16"/>
        </w:rPr>
        <w:br/>
        <w:t>AICPA BB: Critical Thinking</w:t>
      </w:r>
      <w:r w:rsidRPr="00DE4791">
        <w:rPr>
          <w:rFonts w:ascii="Times New Roman" w:eastAsia="Times New Roman" w:hAnsi="Times New Roman" w:cs="Times New Roman"/>
          <w:i/>
          <w:iCs/>
          <w:color w:val="000000"/>
          <w:sz w:val="16"/>
          <w:szCs w:val="16"/>
        </w:rPr>
        <w:br/>
        <w:t>AICPA FN: Research</w:t>
      </w:r>
      <w:r w:rsidRPr="00DE4791">
        <w:rPr>
          <w:rFonts w:ascii="Times New Roman" w:eastAsia="Times New Roman" w:hAnsi="Times New Roman" w:cs="Times New Roman"/>
          <w:i/>
          <w:iCs/>
          <w:color w:val="000000"/>
          <w:sz w:val="16"/>
          <w:szCs w:val="16"/>
        </w:rPr>
        <w:br/>
        <w:t>Blooms: Remember</w:t>
      </w:r>
      <w:r w:rsidRPr="00DE4791">
        <w:rPr>
          <w:rFonts w:ascii="Times New Roman" w:eastAsia="Times New Roman" w:hAnsi="Times New Roman" w:cs="Times New Roman"/>
          <w:i/>
          <w:iCs/>
          <w:color w:val="000000"/>
          <w:sz w:val="16"/>
          <w:szCs w:val="16"/>
        </w:rPr>
        <w:br/>
        <w:t>Difficulty: 1 Easy</w:t>
      </w:r>
      <w:r w:rsidRPr="00DE4791">
        <w:rPr>
          <w:rFonts w:ascii="Times New Roman" w:eastAsia="Times New Roman" w:hAnsi="Times New Roman" w:cs="Times New Roman"/>
          <w:i/>
          <w:iCs/>
          <w:color w:val="000000"/>
          <w:sz w:val="16"/>
          <w:szCs w:val="16"/>
        </w:rPr>
        <w:br/>
        <w:t xml:space="preserve">Learning Objective: 12-01 </w:t>
      </w:r>
      <w:r w:rsidRPr="00DE4791">
        <w:rPr>
          <w:rFonts w:ascii="Times New Roman" w:eastAsia="Times New Roman" w:hAnsi="Times New Roman" w:cs="Times New Roman"/>
          <w:i/>
          <w:iCs/>
          <w:color w:val="000000"/>
          <w:sz w:val="16"/>
          <w:szCs w:val="16"/>
        </w:rPr>
        <w:br/>
        <w:t xml:space="preserve">Feedback A: </w:t>
      </w:r>
      <w:r w:rsidRPr="00DE4791">
        <w:rPr>
          <w:rFonts w:ascii="Times New Roman" w:eastAsia="Times New Roman" w:hAnsi="Times New Roman" w:cs="Times New Roman"/>
          <w:i/>
          <w:color w:val="000000"/>
          <w:sz w:val="16"/>
          <w:szCs w:val="16"/>
        </w:rPr>
        <w:t>This term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B: </w:t>
      </w:r>
      <w:r w:rsidRPr="00DE4791">
        <w:rPr>
          <w:rFonts w:ascii="Times New Roman" w:eastAsia="Times New Roman" w:hAnsi="Times New Roman" w:cs="Times New Roman"/>
          <w:i/>
          <w:color w:val="000000"/>
          <w:sz w:val="16"/>
          <w:szCs w:val="16"/>
        </w:rPr>
        <w:t>This term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C: Correct! </w:t>
      </w:r>
      <w:r w:rsidRPr="00DE4791">
        <w:rPr>
          <w:rFonts w:ascii="Times New Roman" w:eastAsia="Times New Roman" w:hAnsi="Times New Roman" w:cs="Times New Roman"/>
          <w:i/>
          <w:color w:val="000000"/>
          <w:sz w:val="16"/>
          <w:szCs w:val="16"/>
        </w:rPr>
        <w:t>This is the definition for responsibility accounting.</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Feedback D: </w:t>
      </w:r>
      <w:r w:rsidRPr="00DE4791">
        <w:rPr>
          <w:rFonts w:ascii="Times New Roman" w:eastAsia="Times New Roman" w:hAnsi="Times New Roman" w:cs="Times New Roman"/>
          <w:i/>
          <w:color w:val="000000"/>
          <w:sz w:val="16"/>
          <w:szCs w:val="16"/>
        </w:rPr>
        <w:t>This term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color w:val="000000"/>
          <w:sz w:val="16"/>
          <w:szCs w:val="16"/>
        </w:rPr>
        <w:t>Feedback E: This term is incorrect.</w:t>
      </w:r>
    </w:p>
    <w:p w:rsidR="00DE4791" w:rsidRPr="00DE4791" w:rsidRDefault="004F6A59" w:rsidP="00DE4791">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r w:rsidR="00DE4791" w:rsidRPr="00DE4791">
        <w:rPr>
          <w:rFonts w:ascii="Times New Roman" w:eastAsia="Times New Roman" w:hAnsi="Times New Roman" w:cs="Times New Roman"/>
          <w:color w:val="000000"/>
          <w:sz w:val="24"/>
          <w:szCs w:val="24"/>
        </w:rPr>
        <w:t xml:space="preserve">. Which of the following is </w:t>
      </w:r>
      <w:r w:rsidR="00DE4791" w:rsidRPr="00DE4791">
        <w:rPr>
          <w:rFonts w:ascii="Times New Roman" w:eastAsia="Times New Roman" w:hAnsi="Times New Roman" w:cs="Times New Roman"/>
          <w:b/>
          <w:color w:val="000000"/>
          <w:sz w:val="24"/>
          <w:szCs w:val="24"/>
        </w:rPr>
        <w:t>not</w:t>
      </w:r>
      <w:r w:rsidR="00DE4791" w:rsidRPr="00DE4791">
        <w:rPr>
          <w:rFonts w:ascii="Times New Roman" w:eastAsia="Times New Roman" w:hAnsi="Times New Roman" w:cs="Times New Roman"/>
          <w:color w:val="000000"/>
          <w:sz w:val="24"/>
          <w:szCs w:val="24"/>
        </w:rPr>
        <w:t xml:space="preserve"> an example of a responsibility center? </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A.</w:t>
      </w:r>
      <w:r w:rsidR="00DE4791" w:rsidRPr="00DE4791">
        <w:rPr>
          <w:rFonts w:ascii="Times New Roman" w:eastAsia="Times New Roman" w:hAnsi="Times New Roman" w:cs="Times New Roman"/>
          <w:color w:val="000000"/>
          <w:sz w:val="24"/>
          <w:szCs w:val="24"/>
        </w:rPr>
        <w:t> Cost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B.</w:t>
      </w:r>
      <w:r w:rsidR="00DE4791" w:rsidRPr="00DE4791">
        <w:rPr>
          <w:rFonts w:ascii="Times New Roman" w:eastAsia="Times New Roman" w:hAnsi="Times New Roman" w:cs="Times New Roman"/>
          <w:color w:val="000000"/>
          <w:sz w:val="24"/>
          <w:szCs w:val="24"/>
        </w:rPr>
        <w:t> Revenue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C.</w:t>
      </w:r>
      <w:r w:rsidR="00DE4791" w:rsidRPr="00DE4791">
        <w:rPr>
          <w:rFonts w:ascii="Times New Roman" w:eastAsia="Times New Roman" w:hAnsi="Times New Roman" w:cs="Times New Roman"/>
          <w:color w:val="000000"/>
          <w:sz w:val="24"/>
          <w:szCs w:val="24"/>
        </w:rPr>
        <w:t> Profit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D.</w:t>
      </w:r>
      <w:r w:rsidR="00DE4791" w:rsidRPr="00DE4791">
        <w:rPr>
          <w:rFonts w:ascii="Times New Roman" w:eastAsia="Times New Roman" w:hAnsi="Times New Roman" w:cs="Times New Roman"/>
          <w:color w:val="000000"/>
          <w:sz w:val="24"/>
          <w:szCs w:val="24"/>
        </w:rPr>
        <w:t> Investment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b/>
          <w:bCs/>
          <w:color w:val="000000"/>
          <w:sz w:val="24"/>
          <w:szCs w:val="24"/>
          <w:u w:val="single"/>
        </w:rPr>
        <w:t>E.</w:t>
      </w:r>
      <w:r w:rsidR="00DE4791" w:rsidRPr="00DE4791">
        <w:rPr>
          <w:rFonts w:ascii="Times New Roman" w:eastAsia="Times New Roman" w:hAnsi="Times New Roman" w:cs="Times New Roman"/>
          <w:color w:val="000000"/>
          <w:sz w:val="24"/>
          <w:szCs w:val="24"/>
        </w:rPr>
        <w:t> Contribution center.</w:t>
      </w:r>
    </w:p>
    <w:p w:rsidR="00DE4791" w:rsidRPr="00DE4791" w:rsidRDefault="00DE4791" w:rsidP="00DE4791">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DE4791">
        <w:rPr>
          <w:rFonts w:ascii="Times New Roman" w:eastAsia="Times New Roman" w:hAnsi="Times New Roman" w:cs="Times New Roman"/>
          <w:color w:val="000000"/>
          <w:sz w:val="18"/>
          <w:szCs w:val="18"/>
        </w:rPr>
        <w:t> </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AACSB: Reflective Thinking</w:t>
      </w:r>
      <w:r w:rsidRPr="00DE4791">
        <w:rPr>
          <w:rFonts w:ascii="Times New Roman" w:eastAsia="Times New Roman" w:hAnsi="Times New Roman" w:cs="Times New Roman"/>
          <w:i/>
          <w:iCs/>
          <w:color w:val="000000"/>
          <w:sz w:val="16"/>
          <w:szCs w:val="16"/>
        </w:rPr>
        <w:br/>
        <w:t>AICPA BB: Critical Thinking</w:t>
      </w:r>
      <w:r w:rsidRPr="00DE4791">
        <w:rPr>
          <w:rFonts w:ascii="Times New Roman" w:eastAsia="Times New Roman" w:hAnsi="Times New Roman" w:cs="Times New Roman"/>
          <w:i/>
          <w:iCs/>
          <w:color w:val="000000"/>
          <w:sz w:val="16"/>
          <w:szCs w:val="16"/>
        </w:rPr>
        <w:br/>
        <w:t>AICPA FN: Research</w:t>
      </w:r>
      <w:r w:rsidRPr="00DE4791">
        <w:rPr>
          <w:rFonts w:ascii="Times New Roman" w:eastAsia="Times New Roman" w:hAnsi="Times New Roman" w:cs="Times New Roman"/>
          <w:i/>
          <w:iCs/>
          <w:color w:val="000000"/>
          <w:sz w:val="16"/>
          <w:szCs w:val="16"/>
        </w:rPr>
        <w:br/>
        <w:t>Blooms: Remember</w:t>
      </w:r>
      <w:r w:rsidRPr="00DE4791">
        <w:rPr>
          <w:rFonts w:ascii="Times New Roman" w:eastAsia="Times New Roman" w:hAnsi="Times New Roman" w:cs="Times New Roman"/>
          <w:i/>
          <w:iCs/>
          <w:color w:val="000000"/>
          <w:sz w:val="16"/>
          <w:szCs w:val="16"/>
        </w:rPr>
        <w:br/>
        <w:t>Difficulty: 1 Easy</w:t>
      </w:r>
      <w:r w:rsidRPr="00DE4791">
        <w:rPr>
          <w:rFonts w:ascii="Times New Roman" w:eastAsia="Times New Roman" w:hAnsi="Times New Roman" w:cs="Times New Roman"/>
          <w:i/>
          <w:iCs/>
          <w:color w:val="000000"/>
          <w:sz w:val="16"/>
          <w:szCs w:val="16"/>
        </w:rPr>
        <w:br/>
        <w:t>Learning Objective: 12-02</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A: </w:t>
      </w:r>
      <w:r w:rsidRPr="00DE4791">
        <w:rPr>
          <w:rFonts w:ascii="Times New Roman" w:eastAsia="Times New Roman" w:hAnsi="Times New Roman" w:cs="Times New Roman"/>
          <w:i/>
          <w:color w:val="000000"/>
          <w:sz w:val="16"/>
          <w:szCs w:val="16"/>
        </w:rPr>
        <w:t>This is an example of a responsibility center.</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B: </w:t>
      </w:r>
      <w:r w:rsidRPr="00DE4791">
        <w:rPr>
          <w:rFonts w:ascii="Times New Roman" w:eastAsia="Times New Roman" w:hAnsi="Times New Roman" w:cs="Times New Roman"/>
          <w:i/>
          <w:color w:val="000000"/>
          <w:sz w:val="16"/>
          <w:szCs w:val="16"/>
        </w:rPr>
        <w:t>This is an example of a responsibility center.</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C: </w:t>
      </w:r>
      <w:r w:rsidRPr="00DE4791">
        <w:rPr>
          <w:rFonts w:ascii="Times New Roman" w:eastAsia="Times New Roman" w:hAnsi="Times New Roman" w:cs="Times New Roman"/>
          <w:i/>
          <w:color w:val="000000"/>
          <w:sz w:val="16"/>
          <w:szCs w:val="16"/>
        </w:rPr>
        <w:t>This is an example of a responsibility center.</w:t>
      </w:r>
    </w:p>
    <w:p w:rsidR="00DE4791" w:rsidRPr="00DE4791" w:rsidRDefault="00DE4791" w:rsidP="00DE4791">
      <w:pPr>
        <w:spacing w:after="0" w:line="240" w:lineRule="auto"/>
        <w:rPr>
          <w:rFonts w:ascii="Times New Roman" w:eastAsia="Times New Roman" w:hAnsi="Times New Roman" w:cs="Times New Roman"/>
          <w:i/>
          <w:color w:val="000000"/>
          <w:sz w:val="16"/>
          <w:szCs w:val="16"/>
        </w:rPr>
      </w:pPr>
      <w:r w:rsidRPr="00DE4791">
        <w:rPr>
          <w:rFonts w:ascii="Times New Roman" w:eastAsia="Times New Roman" w:hAnsi="Times New Roman" w:cs="Times New Roman"/>
          <w:i/>
          <w:iCs/>
          <w:color w:val="000000"/>
          <w:sz w:val="16"/>
          <w:szCs w:val="16"/>
        </w:rPr>
        <w:t>Feedback D: </w:t>
      </w:r>
      <w:r w:rsidRPr="00DE4791">
        <w:rPr>
          <w:rFonts w:ascii="Times New Roman" w:eastAsia="Times New Roman" w:hAnsi="Times New Roman" w:cs="Times New Roman"/>
          <w:i/>
          <w:color w:val="000000"/>
          <w:sz w:val="16"/>
          <w:szCs w:val="16"/>
        </w:rPr>
        <w:t>This is an example of a responsibility center.</w:t>
      </w:r>
    </w:p>
    <w:p w:rsidR="00DE4791" w:rsidRPr="00DE4791" w:rsidRDefault="00DE4791" w:rsidP="00DE4791">
      <w:pPr>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color w:val="000000"/>
          <w:sz w:val="16"/>
          <w:szCs w:val="16"/>
        </w:rPr>
        <w:t>Feedback E: Correct! Contribution center is not an example of a responsibility center.</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DE4791">
        <w:rPr>
          <w:rFonts w:ascii="Times New Roman" w:eastAsia="Times New Roman" w:hAnsi="Times New Roman" w:cs="Times New Roman"/>
          <w:i/>
          <w:iCs/>
          <w:color w:val="000000"/>
          <w:sz w:val="16"/>
          <w:szCs w:val="16"/>
        </w:rPr>
        <w:t> </w:t>
      </w:r>
    </w:p>
    <w:p w:rsidR="00DE4791" w:rsidRPr="00DE4791" w:rsidRDefault="004F6A59" w:rsidP="00DE4791">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DE4791" w:rsidRPr="00DE4791">
        <w:rPr>
          <w:rFonts w:ascii="Times New Roman" w:eastAsia="Times New Roman" w:hAnsi="Times New Roman" w:cs="Times New Roman"/>
          <w:color w:val="000000"/>
          <w:sz w:val="24"/>
          <w:szCs w:val="24"/>
        </w:rPr>
        <w:t>. A manufacturer's raw-material purchasing department would likely be classified as a: </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b/>
          <w:bCs/>
          <w:color w:val="000000"/>
          <w:sz w:val="24"/>
          <w:szCs w:val="24"/>
          <w:u w:val="single"/>
        </w:rPr>
        <w:t>A.</w:t>
      </w:r>
      <w:r w:rsidR="00DE4791" w:rsidRPr="00DE4791">
        <w:rPr>
          <w:rFonts w:ascii="Times New Roman" w:eastAsia="Times New Roman" w:hAnsi="Times New Roman" w:cs="Times New Roman"/>
          <w:color w:val="000000"/>
          <w:sz w:val="24"/>
          <w:szCs w:val="24"/>
        </w:rPr>
        <w:t> cost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B.</w:t>
      </w:r>
      <w:r w:rsidR="00DE4791" w:rsidRPr="00DE4791">
        <w:rPr>
          <w:rFonts w:ascii="Times New Roman" w:eastAsia="Times New Roman" w:hAnsi="Times New Roman" w:cs="Times New Roman"/>
          <w:color w:val="000000"/>
          <w:sz w:val="24"/>
          <w:szCs w:val="24"/>
        </w:rPr>
        <w:t> revenue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C.</w:t>
      </w:r>
      <w:r w:rsidR="00DE4791" w:rsidRPr="00DE4791">
        <w:rPr>
          <w:rFonts w:ascii="Times New Roman" w:eastAsia="Times New Roman" w:hAnsi="Times New Roman" w:cs="Times New Roman"/>
          <w:color w:val="000000"/>
          <w:sz w:val="24"/>
          <w:szCs w:val="24"/>
        </w:rPr>
        <w:t> profit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D.</w:t>
      </w:r>
      <w:r w:rsidR="00DE4791" w:rsidRPr="00DE4791">
        <w:rPr>
          <w:rFonts w:ascii="Times New Roman" w:eastAsia="Times New Roman" w:hAnsi="Times New Roman" w:cs="Times New Roman"/>
          <w:color w:val="000000"/>
          <w:sz w:val="24"/>
          <w:szCs w:val="24"/>
        </w:rPr>
        <w:t> investment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E.</w:t>
      </w:r>
      <w:r w:rsidR="00DE4791" w:rsidRPr="00DE4791">
        <w:rPr>
          <w:rFonts w:ascii="Times New Roman" w:eastAsia="Times New Roman" w:hAnsi="Times New Roman" w:cs="Times New Roman"/>
          <w:color w:val="000000"/>
          <w:sz w:val="24"/>
          <w:szCs w:val="24"/>
        </w:rPr>
        <w:t> contribution center.</w:t>
      </w:r>
    </w:p>
    <w:p w:rsidR="00DE4791" w:rsidRPr="00DE4791" w:rsidRDefault="00DE4791" w:rsidP="00DE4791">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DE4791">
        <w:rPr>
          <w:rFonts w:ascii="Times New Roman" w:eastAsia="Times New Roman" w:hAnsi="Times New Roman" w:cs="Times New Roman"/>
          <w:color w:val="000000"/>
          <w:sz w:val="18"/>
          <w:szCs w:val="18"/>
        </w:rPr>
        <w:t> </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AACSB: Reflective Thinking</w:t>
      </w:r>
      <w:r w:rsidRPr="00DE4791">
        <w:rPr>
          <w:rFonts w:ascii="Times New Roman" w:eastAsia="Times New Roman" w:hAnsi="Times New Roman" w:cs="Times New Roman"/>
          <w:i/>
          <w:iCs/>
          <w:color w:val="000000"/>
          <w:sz w:val="16"/>
          <w:szCs w:val="16"/>
        </w:rPr>
        <w:br/>
        <w:t>AICPA BB: Critical Thinking</w:t>
      </w:r>
      <w:r w:rsidRPr="00DE4791">
        <w:rPr>
          <w:rFonts w:ascii="Times New Roman" w:eastAsia="Times New Roman" w:hAnsi="Times New Roman" w:cs="Times New Roman"/>
          <w:i/>
          <w:iCs/>
          <w:color w:val="000000"/>
          <w:sz w:val="16"/>
          <w:szCs w:val="16"/>
        </w:rPr>
        <w:br/>
        <w:t>AICPA FN: Research</w:t>
      </w:r>
      <w:r w:rsidRPr="00DE4791">
        <w:rPr>
          <w:rFonts w:ascii="Times New Roman" w:eastAsia="Times New Roman" w:hAnsi="Times New Roman" w:cs="Times New Roman"/>
          <w:i/>
          <w:iCs/>
          <w:color w:val="000000"/>
          <w:sz w:val="16"/>
          <w:szCs w:val="16"/>
        </w:rPr>
        <w:br/>
        <w:t>Blooms: Remember</w:t>
      </w:r>
      <w:r w:rsidRPr="00DE4791">
        <w:rPr>
          <w:rFonts w:ascii="Times New Roman" w:eastAsia="Times New Roman" w:hAnsi="Times New Roman" w:cs="Times New Roman"/>
          <w:i/>
          <w:iCs/>
          <w:color w:val="000000"/>
          <w:sz w:val="16"/>
          <w:szCs w:val="16"/>
        </w:rPr>
        <w:br/>
        <w:t>Difficulty: 1 Easy</w:t>
      </w:r>
      <w:r w:rsidRPr="00DE4791">
        <w:rPr>
          <w:rFonts w:ascii="Times New Roman" w:eastAsia="Times New Roman" w:hAnsi="Times New Roman" w:cs="Times New Roman"/>
          <w:i/>
          <w:iCs/>
          <w:color w:val="000000"/>
          <w:sz w:val="16"/>
          <w:szCs w:val="16"/>
        </w:rPr>
        <w:br/>
        <w:t>Learning Objective: 12-02</w:t>
      </w:r>
      <w:r w:rsidRPr="00DE4791">
        <w:rPr>
          <w:rFonts w:ascii="Times New Roman" w:eastAsia="Times New Roman" w:hAnsi="Times New Roman" w:cs="Times New Roman"/>
          <w:i/>
          <w:iCs/>
          <w:color w:val="000000"/>
          <w:sz w:val="16"/>
          <w:szCs w:val="16"/>
        </w:rPr>
        <w:br/>
        <w:t xml:space="preserve">Feedback A: </w:t>
      </w:r>
      <w:r w:rsidRPr="00DE4791">
        <w:rPr>
          <w:rFonts w:ascii="Times New Roman" w:eastAsia="Times New Roman" w:hAnsi="Times New Roman" w:cs="Times New Roman"/>
          <w:i/>
          <w:color w:val="000000"/>
          <w:sz w:val="16"/>
          <w:szCs w:val="16"/>
        </w:rPr>
        <w:t>Correct! This would be a cost center.</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B: </w:t>
      </w:r>
      <w:r w:rsidRPr="00DE4791">
        <w:rPr>
          <w:rFonts w:ascii="Times New Roman" w:eastAsia="Times New Roman" w:hAnsi="Times New Roman" w:cs="Times New Roman"/>
          <w:i/>
          <w:color w:val="000000"/>
          <w:sz w:val="16"/>
          <w:szCs w:val="16"/>
        </w:rPr>
        <w:t>This is not a revenue center.</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C: </w:t>
      </w:r>
      <w:r w:rsidRPr="00DE4791">
        <w:rPr>
          <w:rFonts w:ascii="Times New Roman" w:eastAsia="Times New Roman" w:hAnsi="Times New Roman" w:cs="Times New Roman"/>
          <w:i/>
          <w:color w:val="000000"/>
          <w:sz w:val="16"/>
          <w:szCs w:val="16"/>
        </w:rPr>
        <w:t>This is not a profit center.</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Feedback D: </w:t>
      </w:r>
      <w:r w:rsidRPr="00DE4791">
        <w:rPr>
          <w:rFonts w:ascii="Times New Roman" w:eastAsia="Times New Roman" w:hAnsi="Times New Roman" w:cs="Times New Roman"/>
          <w:i/>
          <w:color w:val="000000"/>
          <w:sz w:val="16"/>
          <w:szCs w:val="16"/>
        </w:rPr>
        <w:t>This is not an investment center.</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color w:val="000000"/>
          <w:sz w:val="16"/>
          <w:szCs w:val="16"/>
        </w:rPr>
        <w:t>Feedback E: This is not a contribution center.</w:t>
      </w:r>
    </w:p>
    <w:p w:rsidR="00DE4791" w:rsidRPr="00DE4791" w:rsidRDefault="00DE4791" w:rsidP="00DE4791">
      <w:pPr>
        <w:spacing w:after="0" w:line="240" w:lineRule="auto"/>
        <w:rPr>
          <w:rFonts w:ascii="Times New Roman" w:eastAsia="Times New Roman" w:hAnsi="Times New Roman" w:cs="Times New Roman"/>
          <w:i/>
          <w:iCs/>
          <w:color w:val="000000"/>
          <w:sz w:val="16"/>
          <w:szCs w:val="16"/>
        </w:rPr>
      </w:pP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p>
    <w:p w:rsidR="00DE4791" w:rsidRPr="00DE4791" w:rsidRDefault="004F6A59" w:rsidP="00DE4791">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w:t>
      </w:r>
      <w:r w:rsidR="00DE4791" w:rsidRPr="00DE4791">
        <w:rPr>
          <w:rFonts w:ascii="Times New Roman" w:eastAsia="Times New Roman" w:hAnsi="Times New Roman" w:cs="Times New Roman"/>
          <w:color w:val="000000"/>
          <w:sz w:val="24"/>
          <w:szCs w:val="24"/>
        </w:rPr>
        <w:t xml:space="preserve">. Halpern Corporation is in the process of overhauling the performance evaluation system for its San Diego manufacturing division, which produces and sells parts that are popular in the aerospace industry. Which of the following is </w:t>
      </w:r>
      <w:r w:rsidR="00DE4791" w:rsidRPr="00DE4791">
        <w:rPr>
          <w:rFonts w:ascii="Times New Roman" w:eastAsia="Times New Roman" w:hAnsi="Times New Roman" w:cs="Times New Roman"/>
          <w:b/>
          <w:color w:val="000000"/>
          <w:sz w:val="24"/>
          <w:szCs w:val="24"/>
        </w:rPr>
        <w:t>least</w:t>
      </w:r>
      <w:r w:rsidR="00DE4791" w:rsidRPr="00DE4791">
        <w:rPr>
          <w:rFonts w:ascii="Times New Roman" w:eastAsia="Times New Roman" w:hAnsi="Times New Roman" w:cs="Times New Roman"/>
          <w:color w:val="000000"/>
          <w:sz w:val="24"/>
          <w:szCs w:val="24"/>
        </w:rPr>
        <w:t xml:space="preserve"> likely to be chosen to evaluate the overall operations of the San Diego division? </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b/>
          <w:bCs/>
          <w:color w:val="000000"/>
          <w:sz w:val="24"/>
          <w:szCs w:val="24"/>
          <w:u w:val="single"/>
        </w:rPr>
        <w:t>A.</w:t>
      </w:r>
      <w:r w:rsidR="00DE4791" w:rsidRPr="00DE4791">
        <w:rPr>
          <w:rFonts w:ascii="Times New Roman" w:eastAsia="Times New Roman" w:hAnsi="Times New Roman" w:cs="Times New Roman"/>
          <w:color w:val="000000"/>
          <w:sz w:val="24"/>
          <w:szCs w:val="24"/>
        </w:rPr>
        <w:t> Cost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B.</w:t>
      </w:r>
      <w:r w:rsidR="00DE4791" w:rsidRPr="00DE4791">
        <w:rPr>
          <w:rFonts w:ascii="Times New Roman" w:eastAsia="Times New Roman" w:hAnsi="Times New Roman" w:cs="Times New Roman"/>
          <w:color w:val="000000"/>
          <w:sz w:val="24"/>
          <w:szCs w:val="24"/>
        </w:rPr>
        <w:t> Responsibility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C.</w:t>
      </w:r>
      <w:r w:rsidR="00DE4791" w:rsidRPr="00DE4791">
        <w:rPr>
          <w:rFonts w:ascii="Times New Roman" w:eastAsia="Times New Roman" w:hAnsi="Times New Roman" w:cs="Times New Roman"/>
          <w:color w:val="000000"/>
          <w:sz w:val="24"/>
          <w:szCs w:val="24"/>
        </w:rPr>
        <w:t> Profit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D.</w:t>
      </w:r>
      <w:r w:rsidR="00DE4791" w:rsidRPr="00DE4791">
        <w:rPr>
          <w:rFonts w:ascii="Times New Roman" w:eastAsia="Times New Roman" w:hAnsi="Times New Roman" w:cs="Times New Roman"/>
          <w:color w:val="000000"/>
          <w:sz w:val="24"/>
          <w:szCs w:val="24"/>
        </w:rPr>
        <w:t> Investment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E.</w:t>
      </w:r>
      <w:r w:rsidR="00DE4791" w:rsidRPr="00DE4791">
        <w:rPr>
          <w:rFonts w:ascii="Times New Roman" w:eastAsia="Times New Roman" w:hAnsi="Times New Roman" w:cs="Times New Roman"/>
          <w:color w:val="000000"/>
          <w:sz w:val="24"/>
          <w:szCs w:val="24"/>
        </w:rPr>
        <w:t> The profit center and investment center are equally unlikely to be chosen.</w:t>
      </w:r>
    </w:p>
    <w:p w:rsidR="00DE4791" w:rsidRPr="00DE4791" w:rsidRDefault="00DE4791" w:rsidP="00DE4791">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DE4791">
        <w:rPr>
          <w:rFonts w:ascii="Times New Roman" w:eastAsia="Times New Roman" w:hAnsi="Times New Roman" w:cs="Times New Roman"/>
          <w:color w:val="000000"/>
          <w:sz w:val="18"/>
          <w:szCs w:val="18"/>
        </w:rPr>
        <w:t> </w:t>
      </w:r>
    </w:p>
    <w:p w:rsidR="00DE4791" w:rsidRPr="00DE4791" w:rsidRDefault="00DE4791" w:rsidP="00DE4791">
      <w:pPr>
        <w:spacing w:after="0" w:line="240" w:lineRule="auto"/>
        <w:rPr>
          <w:rFonts w:ascii="Times New Roman" w:eastAsia="Times New Roman" w:hAnsi="Times New Roman" w:cs="Times New Roman"/>
          <w:i/>
          <w:sz w:val="16"/>
          <w:szCs w:val="16"/>
        </w:rPr>
      </w:pPr>
      <w:r w:rsidRPr="00DE4791">
        <w:rPr>
          <w:rFonts w:ascii="Times New Roman" w:eastAsia="Times New Roman" w:hAnsi="Times New Roman" w:cs="Times New Roman"/>
          <w:i/>
          <w:iCs/>
          <w:color w:val="000000"/>
          <w:sz w:val="16"/>
          <w:szCs w:val="16"/>
        </w:rPr>
        <w:t>AACSB: Reflective Thinking</w:t>
      </w:r>
      <w:r w:rsidRPr="00DE4791">
        <w:rPr>
          <w:rFonts w:ascii="Times New Roman" w:eastAsia="Times New Roman" w:hAnsi="Times New Roman" w:cs="Times New Roman"/>
          <w:i/>
          <w:iCs/>
          <w:color w:val="000000"/>
          <w:sz w:val="16"/>
          <w:szCs w:val="16"/>
        </w:rPr>
        <w:br/>
        <w:t>AICPA BB: Critical Thinking</w:t>
      </w:r>
      <w:r w:rsidRPr="00DE4791">
        <w:rPr>
          <w:rFonts w:ascii="Times New Roman" w:eastAsia="Times New Roman" w:hAnsi="Times New Roman" w:cs="Times New Roman"/>
          <w:i/>
          <w:iCs/>
          <w:color w:val="000000"/>
          <w:sz w:val="16"/>
          <w:szCs w:val="16"/>
        </w:rPr>
        <w:br/>
        <w:t>AICPA FN: Research</w:t>
      </w:r>
      <w:r w:rsidRPr="00DE4791">
        <w:rPr>
          <w:rFonts w:ascii="Times New Roman" w:eastAsia="Times New Roman" w:hAnsi="Times New Roman" w:cs="Times New Roman"/>
          <w:i/>
          <w:iCs/>
          <w:color w:val="000000"/>
          <w:sz w:val="16"/>
          <w:szCs w:val="16"/>
        </w:rPr>
        <w:br/>
      </w:r>
      <w:r w:rsidRPr="00DE4791">
        <w:rPr>
          <w:rFonts w:ascii="Times New Roman" w:eastAsia="Times New Roman" w:hAnsi="Times New Roman" w:cs="Times New Roman"/>
          <w:i/>
          <w:sz w:val="16"/>
          <w:szCs w:val="16"/>
        </w:rPr>
        <w:t>Blooms: Understand</w:t>
      </w:r>
    </w:p>
    <w:p w:rsidR="00DE4791" w:rsidRPr="00DE4791" w:rsidRDefault="00DE4791" w:rsidP="00DE4791">
      <w:pPr>
        <w:spacing w:after="0" w:line="240" w:lineRule="auto"/>
        <w:rPr>
          <w:rFonts w:ascii="Times New Roman" w:eastAsia="Times New Roman" w:hAnsi="Times New Roman" w:cs="Times New Roman"/>
          <w:i/>
          <w:sz w:val="16"/>
          <w:szCs w:val="16"/>
        </w:rPr>
      </w:pPr>
      <w:r w:rsidRPr="00DE4791">
        <w:rPr>
          <w:rFonts w:ascii="Times New Roman" w:eastAsia="Times New Roman" w:hAnsi="Times New Roman" w:cs="Times New Roman"/>
          <w:i/>
          <w:sz w:val="16"/>
          <w:szCs w:val="16"/>
        </w:rPr>
        <w:t>Difficulty: 2 Medium</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Learning Objective: 12-02</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A: </w:t>
      </w:r>
      <w:r w:rsidRPr="00DE4791">
        <w:rPr>
          <w:rFonts w:ascii="Times New Roman" w:eastAsia="Times New Roman" w:hAnsi="Times New Roman" w:cs="Times New Roman"/>
          <w:i/>
          <w:color w:val="000000"/>
          <w:sz w:val="16"/>
          <w:szCs w:val="16"/>
        </w:rPr>
        <w:t>Correct! A cost center would be least likely to be chosen in this case.</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B: </w:t>
      </w:r>
      <w:r w:rsidRPr="00DE4791">
        <w:rPr>
          <w:rFonts w:ascii="Times New Roman" w:eastAsia="Times New Roman" w:hAnsi="Times New Roman" w:cs="Times New Roman"/>
          <w:i/>
          <w:color w:val="000000"/>
          <w:sz w:val="16"/>
          <w:szCs w:val="16"/>
        </w:rPr>
        <w:t>A responsibility center could be chosen.</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Feedback C: A profit center could be chosen.</w:t>
      </w:r>
    </w:p>
    <w:p w:rsidR="00DE4791" w:rsidRPr="00DE4791" w:rsidRDefault="00DE4791" w:rsidP="00DE4791">
      <w:pPr>
        <w:spacing w:after="0" w:line="240" w:lineRule="auto"/>
        <w:rPr>
          <w:rFonts w:ascii="Times New Roman" w:eastAsia="Times New Roman" w:hAnsi="Times New Roman" w:cs="Times New Roman"/>
          <w:i/>
          <w:color w:val="000000"/>
          <w:sz w:val="16"/>
          <w:szCs w:val="16"/>
        </w:rPr>
      </w:pPr>
      <w:r w:rsidRPr="00DE4791">
        <w:rPr>
          <w:rFonts w:ascii="Times New Roman" w:eastAsia="Times New Roman" w:hAnsi="Times New Roman" w:cs="Times New Roman"/>
          <w:i/>
          <w:iCs/>
          <w:color w:val="000000"/>
          <w:sz w:val="16"/>
          <w:szCs w:val="16"/>
        </w:rPr>
        <w:t>Feedback D: </w:t>
      </w:r>
      <w:r w:rsidRPr="00DE4791">
        <w:rPr>
          <w:rFonts w:ascii="Times New Roman" w:eastAsia="Times New Roman" w:hAnsi="Times New Roman" w:cs="Times New Roman"/>
          <w:i/>
          <w:color w:val="000000"/>
          <w:sz w:val="16"/>
          <w:szCs w:val="16"/>
        </w:rPr>
        <w:t>An investment center could be chosen.</w:t>
      </w:r>
    </w:p>
    <w:p w:rsidR="00DE4791" w:rsidRPr="00DE4791" w:rsidRDefault="00DE4791" w:rsidP="00DE4791">
      <w:pPr>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color w:val="000000"/>
          <w:sz w:val="16"/>
          <w:szCs w:val="16"/>
        </w:rPr>
        <w:t>Feedback E: Both are likely to be chosen.</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DE4791">
        <w:rPr>
          <w:rFonts w:ascii="Times New Roman" w:eastAsia="Times New Roman" w:hAnsi="Times New Roman" w:cs="Times New Roman"/>
          <w:i/>
          <w:iCs/>
          <w:color w:val="000000"/>
          <w:sz w:val="16"/>
          <w:szCs w:val="16"/>
        </w:rPr>
        <w:t> </w:t>
      </w:r>
    </w:p>
    <w:p w:rsidR="00DE4791" w:rsidRPr="00DE4791" w:rsidRDefault="004F6A59" w:rsidP="00DE4791">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DE4791" w:rsidRPr="00DE4791">
        <w:rPr>
          <w:rFonts w:ascii="Times New Roman" w:eastAsia="Times New Roman" w:hAnsi="Times New Roman" w:cs="Times New Roman"/>
          <w:color w:val="000000"/>
          <w:sz w:val="24"/>
          <w:szCs w:val="24"/>
        </w:rPr>
        <w:t>. A cost center manager: </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b/>
          <w:bCs/>
          <w:color w:val="000000"/>
          <w:sz w:val="24"/>
          <w:szCs w:val="24"/>
          <w:u w:val="single"/>
        </w:rPr>
        <w:t>A.</w:t>
      </w:r>
      <w:r w:rsidR="00DE4791" w:rsidRPr="00DE4791">
        <w:rPr>
          <w:rFonts w:ascii="Times New Roman" w:eastAsia="Times New Roman" w:hAnsi="Times New Roman" w:cs="Times New Roman"/>
          <w:color w:val="000000"/>
          <w:sz w:val="24"/>
          <w:szCs w:val="24"/>
        </w:rPr>
        <w:t> does not have the ability to produce revenue.</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B.</w:t>
      </w:r>
      <w:r w:rsidR="00DE4791" w:rsidRPr="00DE4791">
        <w:rPr>
          <w:rFonts w:ascii="Times New Roman" w:eastAsia="Times New Roman" w:hAnsi="Times New Roman" w:cs="Times New Roman"/>
          <w:color w:val="000000"/>
          <w:sz w:val="24"/>
          <w:szCs w:val="24"/>
        </w:rPr>
        <w:t> may be involved with the sale of new marketing programs to clients.</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C.</w:t>
      </w:r>
      <w:r w:rsidR="00DE4791" w:rsidRPr="00DE4791">
        <w:rPr>
          <w:rFonts w:ascii="Times New Roman" w:eastAsia="Times New Roman" w:hAnsi="Times New Roman" w:cs="Times New Roman"/>
          <w:color w:val="000000"/>
          <w:sz w:val="24"/>
          <w:szCs w:val="24"/>
        </w:rPr>
        <w:t> would normally be held accountable for producing an adequate return on invested capital.</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D.</w:t>
      </w:r>
      <w:r w:rsidR="00DE4791" w:rsidRPr="00DE4791">
        <w:rPr>
          <w:rFonts w:ascii="Times New Roman" w:eastAsia="Times New Roman" w:hAnsi="Times New Roman" w:cs="Times New Roman"/>
          <w:color w:val="000000"/>
          <w:sz w:val="24"/>
          <w:szCs w:val="24"/>
        </w:rPr>
        <w:t> often oversees divisional operations.</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E.</w:t>
      </w:r>
      <w:r w:rsidR="00DE4791" w:rsidRPr="00DE4791">
        <w:rPr>
          <w:rFonts w:ascii="Times New Roman" w:eastAsia="Times New Roman" w:hAnsi="Times New Roman" w:cs="Times New Roman"/>
          <w:color w:val="000000"/>
          <w:sz w:val="24"/>
          <w:szCs w:val="24"/>
        </w:rPr>
        <w:t> may be the manager who oversees the operations of a retail store.</w:t>
      </w:r>
    </w:p>
    <w:p w:rsidR="00DE4791" w:rsidRPr="00DE4791" w:rsidRDefault="00DE4791" w:rsidP="00DE4791">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DE4791">
        <w:rPr>
          <w:rFonts w:ascii="Times New Roman" w:eastAsia="Times New Roman" w:hAnsi="Times New Roman" w:cs="Times New Roman"/>
          <w:color w:val="000000"/>
          <w:sz w:val="18"/>
          <w:szCs w:val="18"/>
        </w:rPr>
        <w:t> </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AACSB: Reflective Thinking</w:t>
      </w:r>
      <w:r w:rsidRPr="00DE4791">
        <w:rPr>
          <w:rFonts w:ascii="Times New Roman" w:eastAsia="Times New Roman" w:hAnsi="Times New Roman" w:cs="Times New Roman"/>
          <w:i/>
          <w:iCs/>
          <w:color w:val="000000"/>
          <w:sz w:val="16"/>
          <w:szCs w:val="16"/>
        </w:rPr>
        <w:br/>
        <w:t>AICPA BB: Critical Thinking</w:t>
      </w:r>
      <w:r w:rsidRPr="00DE4791">
        <w:rPr>
          <w:rFonts w:ascii="Times New Roman" w:eastAsia="Times New Roman" w:hAnsi="Times New Roman" w:cs="Times New Roman"/>
          <w:i/>
          <w:iCs/>
          <w:color w:val="000000"/>
          <w:sz w:val="16"/>
          <w:szCs w:val="16"/>
        </w:rPr>
        <w:br/>
        <w:t>AICPA FN: Research</w:t>
      </w:r>
      <w:r w:rsidRPr="00DE4791">
        <w:rPr>
          <w:rFonts w:ascii="Times New Roman" w:eastAsia="Times New Roman" w:hAnsi="Times New Roman" w:cs="Times New Roman"/>
          <w:i/>
          <w:iCs/>
          <w:color w:val="000000"/>
          <w:sz w:val="16"/>
          <w:szCs w:val="16"/>
        </w:rPr>
        <w:br/>
        <w:t>Blooms: Understand</w:t>
      </w:r>
      <w:r w:rsidRPr="00DE4791">
        <w:rPr>
          <w:rFonts w:ascii="Times New Roman" w:eastAsia="Times New Roman" w:hAnsi="Times New Roman" w:cs="Times New Roman"/>
          <w:i/>
          <w:iCs/>
          <w:color w:val="000000"/>
          <w:sz w:val="16"/>
          <w:szCs w:val="16"/>
        </w:rPr>
        <w:br/>
        <w:t>Difficulty: 1 Easy</w:t>
      </w:r>
      <w:r w:rsidRPr="00DE4791">
        <w:rPr>
          <w:rFonts w:ascii="Times New Roman" w:eastAsia="Times New Roman" w:hAnsi="Times New Roman" w:cs="Times New Roman"/>
          <w:i/>
          <w:iCs/>
          <w:color w:val="000000"/>
          <w:sz w:val="16"/>
          <w:szCs w:val="16"/>
        </w:rPr>
        <w:br/>
        <w:t>Learning Objective: 12-02 </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A: </w:t>
      </w:r>
      <w:r w:rsidRPr="00DE4791">
        <w:rPr>
          <w:rFonts w:ascii="Times New Roman" w:eastAsia="Times New Roman" w:hAnsi="Times New Roman" w:cs="Times New Roman"/>
          <w:i/>
          <w:color w:val="000000"/>
          <w:sz w:val="16"/>
          <w:szCs w:val="16"/>
        </w:rPr>
        <w:t xml:space="preserve">Correct! A cost center manager does not have the ability to produce revenue. </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B: </w:t>
      </w:r>
      <w:r w:rsidRPr="00DE4791">
        <w:rPr>
          <w:rFonts w:ascii="Times New Roman" w:eastAsia="Times New Roman" w:hAnsi="Times New Roman" w:cs="Times New Roman"/>
          <w:i/>
          <w:color w:val="000000"/>
          <w:sz w:val="16"/>
          <w:szCs w:val="16"/>
        </w:rPr>
        <w:t>This statement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C: </w:t>
      </w:r>
      <w:r w:rsidRPr="00DE4791">
        <w:rPr>
          <w:rFonts w:ascii="Times New Roman" w:eastAsia="Times New Roman" w:hAnsi="Times New Roman" w:cs="Times New Roman"/>
          <w:i/>
          <w:color w:val="000000"/>
          <w:sz w:val="16"/>
          <w:szCs w:val="16"/>
        </w:rPr>
        <w:t>This statement is incorrect.</w:t>
      </w:r>
    </w:p>
    <w:p w:rsidR="00DE4791" w:rsidRPr="00DE4791" w:rsidRDefault="00DE4791" w:rsidP="00DE4791">
      <w:pPr>
        <w:spacing w:after="0" w:line="240" w:lineRule="auto"/>
        <w:rPr>
          <w:rFonts w:ascii="Times New Roman" w:eastAsia="Times New Roman" w:hAnsi="Times New Roman" w:cs="Times New Roman"/>
          <w:i/>
          <w:color w:val="000000"/>
          <w:sz w:val="16"/>
          <w:szCs w:val="16"/>
        </w:rPr>
      </w:pPr>
      <w:r w:rsidRPr="00DE4791">
        <w:rPr>
          <w:rFonts w:ascii="Times New Roman" w:eastAsia="Times New Roman" w:hAnsi="Times New Roman" w:cs="Times New Roman"/>
          <w:i/>
          <w:iCs/>
          <w:color w:val="000000"/>
          <w:sz w:val="16"/>
          <w:szCs w:val="16"/>
        </w:rPr>
        <w:t>Feedback D: </w:t>
      </w:r>
      <w:r w:rsidRPr="00DE4791">
        <w:rPr>
          <w:rFonts w:ascii="Times New Roman" w:eastAsia="Times New Roman" w:hAnsi="Times New Roman" w:cs="Times New Roman"/>
          <w:i/>
          <w:color w:val="000000"/>
          <w:sz w:val="16"/>
          <w:szCs w:val="16"/>
        </w:rPr>
        <w:t>This statement is incorrect.</w:t>
      </w:r>
    </w:p>
    <w:p w:rsidR="00DE4791" w:rsidRPr="00DE4791" w:rsidRDefault="00DE4791" w:rsidP="00DE4791">
      <w:pPr>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color w:val="000000"/>
          <w:sz w:val="16"/>
          <w:szCs w:val="16"/>
        </w:rPr>
        <w:t>Feedback E: This statement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p>
    <w:p w:rsidR="00DE4791" w:rsidRPr="00DE4791" w:rsidRDefault="004F6A59" w:rsidP="00DE4791">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7</w:t>
      </w:r>
      <w:r w:rsidR="00DE4791" w:rsidRPr="00DE4791">
        <w:rPr>
          <w:rFonts w:ascii="Times New Roman" w:eastAsia="Times New Roman" w:hAnsi="Times New Roman" w:cs="Times New Roman"/>
          <w:color w:val="000000"/>
          <w:sz w:val="24"/>
          <w:szCs w:val="24"/>
        </w:rPr>
        <w:t>. The Telemarketing Department of a residential remodeling company would most likely be evaluated as a: </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A.</w:t>
      </w:r>
      <w:r w:rsidR="00DE4791" w:rsidRPr="00DE4791">
        <w:rPr>
          <w:rFonts w:ascii="Times New Roman" w:eastAsia="Times New Roman" w:hAnsi="Times New Roman" w:cs="Times New Roman"/>
          <w:color w:val="000000"/>
          <w:sz w:val="24"/>
          <w:szCs w:val="24"/>
        </w:rPr>
        <w:t> cost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b/>
          <w:bCs/>
          <w:color w:val="000000"/>
          <w:sz w:val="24"/>
          <w:szCs w:val="24"/>
          <w:u w:val="single"/>
        </w:rPr>
        <w:t>B.</w:t>
      </w:r>
      <w:r w:rsidR="00DE4791" w:rsidRPr="00DE4791">
        <w:rPr>
          <w:rFonts w:ascii="Times New Roman" w:eastAsia="Times New Roman" w:hAnsi="Times New Roman" w:cs="Times New Roman"/>
          <w:color w:val="000000"/>
          <w:sz w:val="24"/>
          <w:szCs w:val="24"/>
        </w:rPr>
        <w:t> revenue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C.</w:t>
      </w:r>
      <w:r w:rsidR="00DE4791" w:rsidRPr="00DE4791">
        <w:rPr>
          <w:rFonts w:ascii="Times New Roman" w:eastAsia="Times New Roman" w:hAnsi="Times New Roman" w:cs="Times New Roman"/>
          <w:color w:val="000000"/>
          <w:sz w:val="24"/>
          <w:szCs w:val="24"/>
        </w:rPr>
        <w:t> profit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D.</w:t>
      </w:r>
      <w:r w:rsidR="00DE4791" w:rsidRPr="00DE4791">
        <w:rPr>
          <w:rFonts w:ascii="Times New Roman" w:eastAsia="Times New Roman" w:hAnsi="Times New Roman" w:cs="Times New Roman"/>
          <w:color w:val="000000"/>
          <w:sz w:val="24"/>
          <w:szCs w:val="24"/>
        </w:rPr>
        <w:t> investment center.</w:t>
      </w:r>
      <w:r w:rsidR="00DE4791" w:rsidRPr="00DE4791">
        <w:rPr>
          <w:rFonts w:ascii="Times New Roman" w:eastAsia="Times New Roman" w:hAnsi="Times New Roman" w:cs="Times New Roman"/>
          <w:color w:val="000000"/>
          <w:sz w:val="24"/>
          <w:szCs w:val="24"/>
        </w:rPr>
        <w:br/>
      </w:r>
      <w:r w:rsidR="00DE4791" w:rsidRPr="00DE4791">
        <w:rPr>
          <w:rFonts w:ascii="Times New Roman" w:eastAsia="Times New Roman" w:hAnsi="Times New Roman" w:cs="Times New Roman"/>
          <w:color w:val="808080"/>
          <w:sz w:val="24"/>
          <w:szCs w:val="24"/>
        </w:rPr>
        <w:t>E.</w:t>
      </w:r>
      <w:r w:rsidR="00DE4791" w:rsidRPr="00DE4791">
        <w:rPr>
          <w:rFonts w:ascii="Times New Roman" w:eastAsia="Times New Roman" w:hAnsi="Times New Roman" w:cs="Times New Roman"/>
          <w:color w:val="000000"/>
          <w:sz w:val="24"/>
          <w:szCs w:val="24"/>
        </w:rPr>
        <w:t> contribution center.</w:t>
      </w:r>
    </w:p>
    <w:p w:rsidR="00DE4791" w:rsidRPr="00DE4791" w:rsidRDefault="004F6A59" w:rsidP="00DE4791">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DE4791" w:rsidRPr="00DE4791">
        <w:rPr>
          <w:rFonts w:ascii="Times New Roman" w:eastAsia="Times New Roman" w:hAnsi="Times New Roman" w:cs="Times New Roman"/>
          <w:color w:val="000000"/>
          <w:sz w:val="24"/>
          <w:szCs w:val="24"/>
        </w:rPr>
        <w:t>. Swift Software operates stores within five regions. Regional managers are held accountable for marketing, advertising, and sales decisions, and all costs incurred within their region. In addition, regional managers decide whether new stores will open, where the stores will be located, and whether the stores will lease or purchase the facilities. Store managers, in contrast, are accountable for marketing, advertising, sales decisions, and costs incurred within their stores. Ideally, on the basis of this information, what type of responsibility center should the software company use to evaluate its regions and stores?</w:t>
      </w:r>
      <w:r w:rsidR="00DE4791" w:rsidRPr="00DE4791">
        <w:rPr>
          <w:rFonts w:ascii="Times New Roman" w:eastAsia="Times New Roman" w:hAnsi="Times New Roman" w:cs="Times New Roman"/>
          <w:color w:val="000000"/>
          <w:sz w:val="24"/>
          <w:szCs w:val="24"/>
        </w:rPr>
        <w:br/>
      </w:r>
    </w:p>
    <w:p w:rsidR="00DE4791" w:rsidRPr="00DE4791" w:rsidRDefault="00DE4791" w:rsidP="00DE4791">
      <w:pPr>
        <w:keepNext/>
        <w:keepLines/>
        <w:widowControl w:val="0"/>
        <w:tabs>
          <w:tab w:val="center" w:pos="2160"/>
          <w:tab w:val="left" w:pos="4050"/>
        </w:tabs>
        <w:autoSpaceDE w:val="0"/>
        <w:autoSpaceDN w:val="0"/>
        <w:adjustRightInd w:val="0"/>
        <w:spacing w:after="0" w:line="240" w:lineRule="auto"/>
        <w:rPr>
          <w:rFonts w:ascii="Times New Roman" w:eastAsia="Times New Roman" w:hAnsi="Times New Roman" w:cs="Times New Roman"/>
          <w:color w:val="000000"/>
          <w:sz w:val="24"/>
          <w:szCs w:val="24"/>
        </w:rPr>
      </w:pPr>
      <w:r w:rsidRPr="00DE4791">
        <w:rPr>
          <w:rFonts w:ascii="Times New Roman" w:eastAsia="Times New Roman" w:hAnsi="Times New Roman" w:cs="Times New Roman"/>
          <w:color w:val="000000"/>
          <w:sz w:val="24"/>
          <w:szCs w:val="24"/>
        </w:rPr>
        <w:tab/>
      </w:r>
      <w:r w:rsidRPr="00DE4791">
        <w:rPr>
          <w:rFonts w:ascii="Times New Roman" w:eastAsia="Times New Roman" w:hAnsi="Times New Roman" w:cs="Times New Roman"/>
          <w:color w:val="000000"/>
          <w:sz w:val="24"/>
          <w:szCs w:val="24"/>
          <w:u w:val="single"/>
        </w:rPr>
        <w:t>Regions</w:t>
      </w:r>
      <w:r w:rsidRPr="00DE4791">
        <w:rPr>
          <w:rFonts w:ascii="Times New Roman" w:eastAsia="Times New Roman" w:hAnsi="Times New Roman" w:cs="Times New Roman"/>
          <w:color w:val="000000"/>
          <w:sz w:val="24"/>
          <w:szCs w:val="24"/>
        </w:rPr>
        <w:tab/>
      </w:r>
      <w:r w:rsidRPr="00DE4791">
        <w:rPr>
          <w:rFonts w:ascii="Times New Roman" w:eastAsia="Times New Roman" w:hAnsi="Times New Roman" w:cs="Times New Roman"/>
          <w:color w:val="000000"/>
          <w:sz w:val="24"/>
          <w:szCs w:val="24"/>
          <w:u w:val="single"/>
        </w:rPr>
        <w:t>Stores</w:t>
      </w:r>
    </w:p>
    <w:p w:rsidR="00DE4791" w:rsidRPr="00DE4791" w:rsidRDefault="00DE4791" w:rsidP="00DE4791">
      <w:pPr>
        <w:keepNext/>
        <w:keepLines/>
        <w:widowControl w:val="0"/>
        <w:tabs>
          <w:tab w:val="left" w:pos="1440"/>
          <w:tab w:val="left" w:pos="3600"/>
        </w:tabs>
        <w:autoSpaceDE w:val="0"/>
        <w:autoSpaceDN w:val="0"/>
        <w:adjustRightInd w:val="0"/>
        <w:spacing w:after="0" w:line="240" w:lineRule="auto"/>
        <w:ind w:left="720"/>
        <w:rPr>
          <w:rFonts w:ascii="Times New Roman" w:eastAsia="Times New Roman" w:hAnsi="Times New Roman" w:cs="Times New Roman"/>
          <w:color w:val="000000"/>
          <w:sz w:val="24"/>
          <w:szCs w:val="24"/>
        </w:rPr>
      </w:pPr>
      <w:r w:rsidRPr="00DE4791">
        <w:rPr>
          <w:rFonts w:ascii="Times New Roman" w:eastAsia="Times New Roman" w:hAnsi="Times New Roman" w:cs="Times New Roman"/>
          <w:color w:val="000000"/>
          <w:sz w:val="24"/>
          <w:szCs w:val="24"/>
        </w:rPr>
        <w:tab/>
      </w:r>
      <w:r w:rsidRPr="00DE4791">
        <w:rPr>
          <w:rFonts w:ascii="Times New Roman" w:eastAsia="Times New Roman" w:hAnsi="Times New Roman" w:cs="Times New Roman"/>
          <w:color w:val="808080"/>
          <w:sz w:val="24"/>
          <w:szCs w:val="24"/>
        </w:rPr>
        <w:t>A.</w:t>
      </w:r>
      <w:r w:rsidRPr="00DE4791">
        <w:rPr>
          <w:rFonts w:ascii="Times New Roman" w:eastAsia="Times New Roman" w:hAnsi="Times New Roman" w:cs="Times New Roman"/>
          <w:color w:val="000000"/>
          <w:sz w:val="24"/>
          <w:szCs w:val="24"/>
        </w:rPr>
        <w:t xml:space="preserve"> Profit center</w:t>
      </w:r>
      <w:r w:rsidRPr="00DE4791">
        <w:rPr>
          <w:rFonts w:ascii="Times New Roman" w:eastAsia="Times New Roman" w:hAnsi="Times New Roman" w:cs="Times New Roman"/>
          <w:color w:val="000000"/>
          <w:sz w:val="24"/>
          <w:szCs w:val="24"/>
        </w:rPr>
        <w:tab/>
        <w:t>Profit center</w:t>
      </w:r>
    </w:p>
    <w:p w:rsidR="00DE4791" w:rsidRPr="00DE4791" w:rsidRDefault="00DE4791" w:rsidP="00DE4791">
      <w:pPr>
        <w:keepNext/>
        <w:keepLines/>
        <w:widowControl w:val="0"/>
        <w:tabs>
          <w:tab w:val="left" w:pos="1440"/>
          <w:tab w:val="left" w:pos="3600"/>
        </w:tabs>
        <w:autoSpaceDE w:val="0"/>
        <w:autoSpaceDN w:val="0"/>
        <w:adjustRightInd w:val="0"/>
        <w:spacing w:after="0" w:line="240" w:lineRule="auto"/>
        <w:rPr>
          <w:rFonts w:ascii="Times New Roman" w:eastAsia="Times New Roman" w:hAnsi="Times New Roman" w:cs="Times New Roman"/>
          <w:color w:val="000000"/>
          <w:sz w:val="24"/>
          <w:szCs w:val="24"/>
        </w:rPr>
      </w:pPr>
      <w:r w:rsidRPr="00DE4791">
        <w:rPr>
          <w:rFonts w:ascii="Times New Roman" w:eastAsia="Times New Roman" w:hAnsi="Times New Roman" w:cs="Times New Roman"/>
          <w:color w:val="000000"/>
          <w:sz w:val="24"/>
          <w:szCs w:val="24"/>
        </w:rPr>
        <w:tab/>
      </w:r>
      <w:r w:rsidRPr="00DE4791">
        <w:rPr>
          <w:rFonts w:ascii="Times New Roman" w:eastAsia="Times New Roman" w:hAnsi="Times New Roman" w:cs="Times New Roman"/>
          <w:color w:val="808080"/>
          <w:sz w:val="24"/>
          <w:szCs w:val="24"/>
        </w:rPr>
        <w:t>B.</w:t>
      </w:r>
      <w:r w:rsidRPr="00DE4791">
        <w:rPr>
          <w:rFonts w:ascii="Times New Roman" w:eastAsia="Times New Roman" w:hAnsi="Times New Roman" w:cs="Times New Roman"/>
          <w:color w:val="000000"/>
          <w:sz w:val="24"/>
          <w:szCs w:val="24"/>
        </w:rPr>
        <w:t xml:space="preserve"> Profit center</w:t>
      </w:r>
      <w:r w:rsidRPr="00DE4791">
        <w:rPr>
          <w:rFonts w:ascii="Times New Roman" w:eastAsia="Times New Roman" w:hAnsi="Times New Roman" w:cs="Times New Roman"/>
          <w:color w:val="000000"/>
          <w:sz w:val="24"/>
          <w:szCs w:val="24"/>
        </w:rPr>
        <w:tab/>
        <w:t>Cost center</w:t>
      </w:r>
    </w:p>
    <w:p w:rsidR="00DE4791" w:rsidRPr="00DE4791" w:rsidRDefault="00DE4791" w:rsidP="00DE4791">
      <w:pPr>
        <w:keepNext/>
        <w:keepLines/>
        <w:widowControl w:val="0"/>
        <w:tabs>
          <w:tab w:val="left" w:pos="1440"/>
          <w:tab w:val="left" w:pos="3600"/>
        </w:tabs>
        <w:autoSpaceDE w:val="0"/>
        <w:autoSpaceDN w:val="0"/>
        <w:adjustRightInd w:val="0"/>
        <w:spacing w:after="0" w:line="240" w:lineRule="auto"/>
        <w:rPr>
          <w:rFonts w:ascii="Times New Roman" w:eastAsia="Times New Roman" w:hAnsi="Times New Roman" w:cs="Times New Roman"/>
          <w:color w:val="000000"/>
          <w:sz w:val="24"/>
          <w:szCs w:val="24"/>
        </w:rPr>
      </w:pPr>
      <w:r w:rsidRPr="00DE4791">
        <w:rPr>
          <w:rFonts w:ascii="Times New Roman" w:eastAsia="Times New Roman" w:hAnsi="Times New Roman" w:cs="Times New Roman"/>
          <w:color w:val="000000"/>
          <w:sz w:val="24"/>
          <w:szCs w:val="24"/>
        </w:rPr>
        <w:tab/>
      </w:r>
      <w:r w:rsidRPr="00DE4791">
        <w:rPr>
          <w:rFonts w:ascii="Times New Roman" w:eastAsia="Times New Roman" w:hAnsi="Times New Roman" w:cs="Times New Roman"/>
          <w:color w:val="808080"/>
          <w:sz w:val="24"/>
          <w:szCs w:val="24"/>
        </w:rPr>
        <w:t>C.</w:t>
      </w:r>
      <w:r w:rsidRPr="00DE4791">
        <w:rPr>
          <w:rFonts w:ascii="Times New Roman" w:eastAsia="Times New Roman" w:hAnsi="Times New Roman" w:cs="Times New Roman"/>
          <w:color w:val="000000"/>
          <w:sz w:val="24"/>
          <w:szCs w:val="24"/>
        </w:rPr>
        <w:t xml:space="preserve"> Profit center</w:t>
      </w:r>
      <w:r w:rsidRPr="00DE4791">
        <w:rPr>
          <w:rFonts w:ascii="Times New Roman" w:eastAsia="Times New Roman" w:hAnsi="Times New Roman" w:cs="Times New Roman"/>
          <w:color w:val="000000"/>
          <w:sz w:val="24"/>
          <w:szCs w:val="24"/>
        </w:rPr>
        <w:tab/>
        <w:t>Revenue center</w:t>
      </w:r>
    </w:p>
    <w:p w:rsidR="00DE4791" w:rsidRPr="00DE4791" w:rsidRDefault="00DE4791" w:rsidP="00DE4791">
      <w:pPr>
        <w:keepNext/>
        <w:keepLines/>
        <w:widowControl w:val="0"/>
        <w:tabs>
          <w:tab w:val="left" w:pos="1440"/>
          <w:tab w:val="left" w:pos="3600"/>
        </w:tabs>
        <w:autoSpaceDE w:val="0"/>
        <w:autoSpaceDN w:val="0"/>
        <w:adjustRightInd w:val="0"/>
        <w:spacing w:after="0" w:line="240" w:lineRule="auto"/>
        <w:rPr>
          <w:rFonts w:ascii="Times New Roman" w:eastAsia="Times New Roman" w:hAnsi="Times New Roman" w:cs="Times New Roman"/>
          <w:color w:val="000000"/>
          <w:sz w:val="24"/>
          <w:szCs w:val="24"/>
        </w:rPr>
      </w:pPr>
      <w:r w:rsidRPr="00DE4791">
        <w:rPr>
          <w:rFonts w:ascii="Times New Roman" w:eastAsia="Times New Roman" w:hAnsi="Times New Roman" w:cs="Times New Roman"/>
          <w:color w:val="000000"/>
          <w:sz w:val="24"/>
          <w:szCs w:val="24"/>
        </w:rPr>
        <w:tab/>
      </w:r>
      <w:r w:rsidRPr="00DE4791">
        <w:rPr>
          <w:rFonts w:ascii="Times New Roman" w:eastAsia="Times New Roman" w:hAnsi="Times New Roman" w:cs="Times New Roman"/>
          <w:b/>
          <w:color w:val="000000"/>
          <w:sz w:val="24"/>
          <w:szCs w:val="24"/>
          <w:u w:val="single"/>
        </w:rPr>
        <w:t>D.</w:t>
      </w:r>
      <w:r w:rsidRPr="00DE4791">
        <w:rPr>
          <w:rFonts w:ascii="Times New Roman" w:eastAsia="Times New Roman" w:hAnsi="Times New Roman" w:cs="Times New Roman"/>
          <w:color w:val="000000"/>
          <w:sz w:val="24"/>
          <w:szCs w:val="24"/>
        </w:rPr>
        <w:t xml:space="preserve"> Investment center </w:t>
      </w:r>
      <w:r w:rsidRPr="00DE4791">
        <w:rPr>
          <w:rFonts w:ascii="Times New Roman" w:eastAsia="Times New Roman" w:hAnsi="Times New Roman" w:cs="Times New Roman"/>
          <w:color w:val="000000"/>
          <w:sz w:val="24"/>
          <w:szCs w:val="24"/>
        </w:rPr>
        <w:tab/>
        <w:t>Profit center</w:t>
      </w:r>
    </w:p>
    <w:p w:rsidR="00DE4791" w:rsidRPr="00DE4791" w:rsidRDefault="00DE4791" w:rsidP="00DE4791">
      <w:pPr>
        <w:keepNext/>
        <w:keepLines/>
        <w:widowControl w:val="0"/>
        <w:tabs>
          <w:tab w:val="left" w:pos="1440"/>
          <w:tab w:val="left" w:pos="3600"/>
        </w:tabs>
        <w:autoSpaceDE w:val="0"/>
        <w:autoSpaceDN w:val="0"/>
        <w:adjustRightInd w:val="0"/>
        <w:spacing w:after="0" w:line="240" w:lineRule="auto"/>
        <w:rPr>
          <w:rFonts w:ascii="Times New Roman" w:eastAsia="Times New Roman" w:hAnsi="Times New Roman" w:cs="Times New Roman"/>
          <w:color w:val="000000"/>
          <w:sz w:val="24"/>
          <w:szCs w:val="24"/>
        </w:rPr>
      </w:pPr>
      <w:r w:rsidRPr="00DE4791">
        <w:rPr>
          <w:rFonts w:ascii="Times New Roman" w:eastAsia="Times New Roman" w:hAnsi="Times New Roman" w:cs="Times New Roman"/>
          <w:color w:val="000000"/>
          <w:sz w:val="24"/>
          <w:szCs w:val="24"/>
        </w:rPr>
        <w:tab/>
      </w:r>
      <w:r w:rsidRPr="00DE4791">
        <w:rPr>
          <w:rFonts w:ascii="Times New Roman" w:eastAsia="Times New Roman" w:hAnsi="Times New Roman" w:cs="Times New Roman"/>
          <w:color w:val="808080"/>
          <w:sz w:val="24"/>
          <w:szCs w:val="24"/>
        </w:rPr>
        <w:t>E.</w:t>
      </w:r>
      <w:r w:rsidRPr="00DE4791">
        <w:rPr>
          <w:rFonts w:ascii="Times New Roman" w:eastAsia="Times New Roman" w:hAnsi="Times New Roman" w:cs="Times New Roman"/>
          <w:color w:val="000000"/>
          <w:sz w:val="24"/>
          <w:szCs w:val="24"/>
        </w:rPr>
        <w:t xml:space="preserve"> Investment center </w:t>
      </w:r>
      <w:r w:rsidRPr="00DE4791">
        <w:rPr>
          <w:rFonts w:ascii="Times New Roman" w:eastAsia="Times New Roman" w:hAnsi="Times New Roman" w:cs="Times New Roman"/>
          <w:color w:val="000000"/>
          <w:sz w:val="24"/>
          <w:szCs w:val="24"/>
        </w:rPr>
        <w:tab/>
        <w:t>Cost center</w:t>
      </w:r>
      <w:r w:rsidRPr="00DE4791">
        <w:rPr>
          <w:rFonts w:ascii="Times New Roman" w:eastAsia="Times New Roman" w:hAnsi="Times New Roman" w:cs="Times New Roman"/>
          <w:color w:val="000000"/>
          <w:sz w:val="24"/>
          <w:szCs w:val="24"/>
        </w:rPr>
        <w:br/>
      </w:r>
    </w:p>
    <w:p w:rsidR="00DE4791" w:rsidRPr="00DE4791" w:rsidRDefault="00DE4791" w:rsidP="00DE4791">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DE4791">
        <w:rPr>
          <w:rFonts w:ascii="Times New Roman" w:eastAsia="Times New Roman" w:hAnsi="Times New Roman" w:cs="Times New Roman"/>
          <w:color w:val="000000"/>
          <w:sz w:val="18"/>
          <w:szCs w:val="18"/>
        </w:rPr>
        <w:t> </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AACSB: Reflective Thinking</w:t>
      </w:r>
      <w:r w:rsidRPr="00DE4791">
        <w:rPr>
          <w:rFonts w:ascii="Times New Roman" w:eastAsia="Times New Roman" w:hAnsi="Times New Roman" w:cs="Times New Roman"/>
          <w:i/>
          <w:iCs/>
          <w:color w:val="000000"/>
          <w:sz w:val="16"/>
          <w:szCs w:val="16"/>
        </w:rPr>
        <w:br/>
        <w:t>AICPA BB: Critical Thinking</w:t>
      </w:r>
      <w:r w:rsidRPr="00DE4791">
        <w:rPr>
          <w:rFonts w:ascii="Times New Roman" w:eastAsia="Times New Roman" w:hAnsi="Times New Roman" w:cs="Times New Roman"/>
          <w:i/>
          <w:iCs/>
          <w:color w:val="000000"/>
          <w:sz w:val="16"/>
          <w:szCs w:val="16"/>
        </w:rPr>
        <w:br/>
        <w:t>AICPA FN: Research</w:t>
      </w:r>
      <w:r w:rsidRPr="00DE4791">
        <w:rPr>
          <w:rFonts w:ascii="Times New Roman" w:eastAsia="Times New Roman" w:hAnsi="Times New Roman" w:cs="Times New Roman"/>
          <w:i/>
          <w:iCs/>
          <w:color w:val="000000"/>
          <w:sz w:val="16"/>
          <w:szCs w:val="16"/>
        </w:rPr>
        <w:br/>
        <w:t>Blooms: Understand</w:t>
      </w:r>
      <w:r w:rsidRPr="00DE4791">
        <w:rPr>
          <w:rFonts w:ascii="Times New Roman" w:eastAsia="Times New Roman" w:hAnsi="Times New Roman" w:cs="Times New Roman"/>
          <w:i/>
          <w:iCs/>
          <w:color w:val="000000"/>
          <w:sz w:val="16"/>
          <w:szCs w:val="16"/>
        </w:rPr>
        <w:br/>
        <w:t>Difficulty: 2 Medium</w:t>
      </w:r>
      <w:r w:rsidRPr="00DE4791">
        <w:rPr>
          <w:rFonts w:ascii="Times New Roman" w:eastAsia="Times New Roman" w:hAnsi="Times New Roman" w:cs="Times New Roman"/>
          <w:i/>
          <w:iCs/>
          <w:color w:val="000000"/>
          <w:sz w:val="16"/>
          <w:szCs w:val="16"/>
        </w:rPr>
        <w:br/>
        <w:t>Learning Objective: 12-02</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A: </w:t>
      </w:r>
      <w:r w:rsidRPr="00DE4791">
        <w:rPr>
          <w:rFonts w:ascii="Times New Roman" w:eastAsia="Times New Roman" w:hAnsi="Times New Roman" w:cs="Times New Roman"/>
          <w:i/>
          <w:color w:val="000000"/>
          <w:sz w:val="16"/>
          <w:szCs w:val="16"/>
        </w:rPr>
        <w:t>This combination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B: </w:t>
      </w:r>
      <w:r w:rsidRPr="00DE4791">
        <w:rPr>
          <w:rFonts w:ascii="Times New Roman" w:eastAsia="Times New Roman" w:hAnsi="Times New Roman" w:cs="Times New Roman"/>
          <w:i/>
          <w:color w:val="000000"/>
          <w:sz w:val="16"/>
          <w:szCs w:val="16"/>
        </w:rPr>
        <w:t>This combination is incorrect.</w:t>
      </w:r>
    </w:p>
    <w:p w:rsidR="00DE4791" w:rsidRPr="00DE4791" w:rsidRDefault="00DE4791" w:rsidP="00DE4791">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iCs/>
          <w:color w:val="000000"/>
          <w:sz w:val="16"/>
          <w:szCs w:val="16"/>
        </w:rPr>
        <w:t xml:space="preserve">Feedback C: </w:t>
      </w:r>
      <w:r w:rsidRPr="00DE4791">
        <w:rPr>
          <w:rFonts w:ascii="Times New Roman" w:eastAsia="Times New Roman" w:hAnsi="Times New Roman" w:cs="Times New Roman"/>
          <w:i/>
          <w:color w:val="000000"/>
          <w:sz w:val="16"/>
          <w:szCs w:val="16"/>
        </w:rPr>
        <w:t>This combination is incorrect.</w:t>
      </w:r>
    </w:p>
    <w:p w:rsidR="00DE4791" w:rsidRPr="00DE4791" w:rsidRDefault="00DE4791" w:rsidP="00DE4791">
      <w:pPr>
        <w:spacing w:after="0" w:line="240" w:lineRule="auto"/>
        <w:rPr>
          <w:rFonts w:ascii="Times New Roman" w:eastAsia="Times New Roman" w:hAnsi="Times New Roman" w:cs="Times New Roman"/>
          <w:i/>
          <w:color w:val="000000"/>
          <w:sz w:val="16"/>
          <w:szCs w:val="16"/>
        </w:rPr>
      </w:pPr>
      <w:r w:rsidRPr="00DE4791">
        <w:rPr>
          <w:rFonts w:ascii="Times New Roman" w:eastAsia="Times New Roman" w:hAnsi="Times New Roman" w:cs="Times New Roman"/>
          <w:i/>
          <w:iCs/>
          <w:color w:val="000000"/>
          <w:sz w:val="16"/>
          <w:szCs w:val="16"/>
        </w:rPr>
        <w:t>Feedback D: </w:t>
      </w:r>
      <w:r w:rsidRPr="00DE4791">
        <w:rPr>
          <w:rFonts w:ascii="Times New Roman" w:eastAsia="Times New Roman" w:hAnsi="Times New Roman" w:cs="Times New Roman"/>
          <w:i/>
          <w:color w:val="000000"/>
          <w:sz w:val="16"/>
          <w:szCs w:val="16"/>
        </w:rPr>
        <w:t xml:space="preserve">Correct! Region would be an investment center and stores would be profit centers. </w:t>
      </w:r>
    </w:p>
    <w:p w:rsidR="00DE4791" w:rsidRPr="00DE4791" w:rsidRDefault="00DE4791" w:rsidP="00DE4791">
      <w:pPr>
        <w:spacing w:after="0" w:line="240" w:lineRule="auto"/>
        <w:rPr>
          <w:rFonts w:ascii="Times New Roman" w:eastAsia="Times New Roman" w:hAnsi="Times New Roman" w:cs="Times New Roman"/>
          <w:i/>
          <w:iCs/>
          <w:color w:val="000000"/>
          <w:sz w:val="16"/>
          <w:szCs w:val="16"/>
        </w:rPr>
      </w:pPr>
      <w:r w:rsidRPr="00DE4791">
        <w:rPr>
          <w:rFonts w:ascii="Times New Roman" w:eastAsia="Times New Roman" w:hAnsi="Times New Roman" w:cs="Times New Roman"/>
          <w:i/>
          <w:color w:val="000000"/>
          <w:sz w:val="16"/>
          <w:szCs w:val="16"/>
        </w:rPr>
        <w:t>Feedback E: This combination is incorrect.</w:t>
      </w:r>
    </w:p>
    <w:p w:rsidR="006B05DD" w:rsidRPr="006B05DD" w:rsidRDefault="004F6A59"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sidR="006B05DD" w:rsidRPr="006B05DD">
        <w:rPr>
          <w:rFonts w:ascii="Times New Roman" w:eastAsia="Times New Roman" w:hAnsi="Times New Roman" w:cs="Times New Roman"/>
          <w:color w:val="000000"/>
          <w:sz w:val="24"/>
          <w:szCs w:val="24"/>
        </w:rPr>
        <w:t>. Performance reports help managers: </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A.</w:t>
      </w:r>
      <w:r w:rsidR="006B05DD" w:rsidRPr="006B05DD">
        <w:rPr>
          <w:rFonts w:ascii="Times New Roman" w:eastAsia="Times New Roman" w:hAnsi="Times New Roman" w:cs="Times New Roman"/>
          <w:color w:val="000000"/>
          <w:sz w:val="24"/>
          <w:szCs w:val="24"/>
        </w:rPr>
        <w:t> use management by exception and effectively control operations.</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B.</w:t>
      </w:r>
      <w:r w:rsidR="006B05DD" w:rsidRPr="006B05DD">
        <w:rPr>
          <w:rFonts w:ascii="Times New Roman" w:eastAsia="Times New Roman" w:hAnsi="Times New Roman" w:cs="Times New Roman"/>
          <w:color w:val="000000"/>
          <w:sz w:val="24"/>
          <w:szCs w:val="24"/>
        </w:rPr>
        <w:t> decide whether a cost, profit, or investment center framework is appropriate.</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C.</w:t>
      </w:r>
      <w:r w:rsidR="006B05DD" w:rsidRPr="006B05DD">
        <w:rPr>
          <w:rFonts w:ascii="Times New Roman" w:eastAsia="Times New Roman" w:hAnsi="Times New Roman" w:cs="Times New Roman"/>
          <w:color w:val="000000"/>
          <w:sz w:val="24"/>
          <w:szCs w:val="24"/>
        </w:rPr>
        <w:t> design their organizational hierarchy.</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D.</w:t>
      </w:r>
      <w:r w:rsidR="006B05DD" w:rsidRPr="006B05DD">
        <w:rPr>
          <w:rFonts w:ascii="Times New Roman" w:eastAsia="Times New Roman" w:hAnsi="Times New Roman" w:cs="Times New Roman"/>
          <w:color w:val="000000"/>
          <w:sz w:val="24"/>
          <w:szCs w:val="24"/>
        </w:rPr>
        <w:t> pinpoint trouble spots.</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b/>
          <w:bCs/>
          <w:color w:val="000000"/>
          <w:sz w:val="24"/>
          <w:szCs w:val="24"/>
          <w:u w:val="single"/>
        </w:rPr>
        <w:t>E.</w:t>
      </w:r>
      <w:r w:rsidR="006B05DD" w:rsidRPr="006B05DD">
        <w:rPr>
          <w:rFonts w:ascii="Times New Roman" w:eastAsia="Times New Roman" w:hAnsi="Times New Roman" w:cs="Times New Roman"/>
          <w:color w:val="000000"/>
          <w:sz w:val="24"/>
          <w:szCs w:val="24"/>
        </w:rPr>
        <w:t> use management by exception and effectively control operations and pinpoint trouble spots.</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AACSB: Reflective Thinking</w:t>
      </w:r>
      <w:r w:rsidRPr="006B05DD">
        <w:rPr>
          <w:rFonts w:ascii="Times New Roman" w:eastAsia="Times New Roman" w:hAnsi="Times New Roman" w:cs="Times New Roman"/>
          <w:i/>
          <w:iCs/>
          <w:color w:val="000000"/>
          <w:sz w:val="16"/>
          <w:szCs w:val="16"/>
        </w:rPr>
        <w:br/>
        <w:t>AICPA BB: Critical Thinking</w:t>
      </w:r>
      <w:r w:rsidRPr="006B05DD">
        <w:rPr>
          <w:rFonts w:ascii="Times New Roman" w:eastAsia="Times New Roman" w:hAnsi="Times New Roman" w:cs="Times New Roman"/>
          <w:i/>
          <w:iCs/>
          <w:color w:val="000000"/>
          <w:sz w:val="16"/>
          <w:szCs w:val="16"/>
        </w:rPr>
        <w:br/>
        <w:t>AICPA FN: Research</w:t>
      </w:r>
      <w:r w:rsidRPr="006B05DD">
        <w:rPr>
          <w:rFonts w:ascii="Times New Roman" w:eastAsia="Times New Roman" w:hAnsi="Times New Roman" w:cs="Times New Roman"/>
          <w:i/>
          <w:iCs/>
          <w:color w:val="000000"/>
          <w:sz w:val="16"/>
          <w:szCs w:val="16"/>
        </w:rPr>
        <w:br/>
        <w:t>Blooms: Remember</w:t>
      </w:r>
      <w:r w:rsidRPr="006B05DD">
        <w:rPr>
          <w:rFonts w:ascii="Times New Roman" w:eastAsia="Times New Roman" w:hAnsi="Times New Roman" w:cs="Times New Roman"/>
          <w:i/>
          <w:iCs/>
          <w:color w:val="000000"/>
          <w:sz w:val="16"/>
          <w:szCs w:val="16"/>
        </w:rPr>
        <w:br/>
        <w:t>Difficulty: 1 Easy</w:t>
      </w:r>
      <w:r w:rsidRPr="006B05DD">
        <w:rPr>
          <w:rFonts w:ascii="Times New Roman" w:eastAsia="Times New Roman" w:hAnsi="Times New Roman" w:cs="Times New Roman"/>
          <w:i/>
          <w:iCs/>
          <w:color w:val="000000"/>
          <w:sz w:val="16"/>
          <w:szCs w:val="16"/>
        </w:rPr>
        <w:br/>
        <w:t>Learning Objective: 12-03</w:t>
      </w:r>
      <w:r w:rsidRPr="006B05DD">
        <w:rPr>
          <w:rFonts w:ascii="Times New Roman" w:eastAsia="Times New Roman" w:hAnsi="Times New Roman" w:cs="Times New Roman"/>
          <w:i/>
          <w:iCs/>
          <w:color w:val="000000"/>
          <w:sz w:val="16"/>
          <w:szCs w:val="16"/>
        </w:rPr>
        <w:br/>
        <w:t>Feedback A: W</w:t>
      </w:r>
      <w:r w:rsidRPr="006B05DD">
        <w:rPr>
          <w:rFonts w:ascii="Times New Roman" w:eastAsia="Times New Roman" w:hAnsi="Times New Roman" w:cs="Times New Roman"/>
          <w:i/>
          <w:color w:val="000000"/>
          <w:sz w:val="16"/>
          <w:szCs w:val="16"/>
        </w:rPr>
        <w:t xml:space="preserve">hile this is part of the definition of a performance report, there is a better answer. </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Feedback B: This statement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Feedback C: This statement is incorrect.</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Feedback D: W</w:t>
      </w:r>
      <w:r w:rsidRPr="006B05DD">
        <w:rPr>
          <w:rFonts w:ascii="Times New Roman" w:eastAsia="Times New Roman" w:hAnsi="Times New Roman" w:cs="Times New Roman"/>
          <w:i/>
          <w:color w:val="000000"/>
          <w:sz w:val="16"/>
          <w:szCs w:val="16"/>
        </w:rPr>
        <w:t xml:space="preserve">hile this is part of the definition of a performance report, there is a better answer. </w:t>
      </w:r>
    </w:p>
    <w:p w:rsidR="006B05DD" w:rsidRPr="006B05DD" w:rsidRDefault="006B05DD" w:rsidP="006B05DD">
      <w:pPr>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color w:val="000000"/>
          <w:sz w:val="16"/>
          <w:szCs w:val="16"/>
        </w:rPr>
        <w:t>Feedback E: Correct! This is the correct definition of a performance report.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p>
    <w:p w:rsidR="006B05DD" w:rsidRPr="006B05DD" w:rsidRDefault="004F6A59" w:rsidP="006B05DD">
      <w:pPr>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6B05DD" w:rsidRPr="006B05DD">
        <w:rPr>
          <w:rFonts w:ascii="Times New Roman" w:eastAsia="Times New Roman" w:hAnsi="Times New Roman" w:cs="Times New Roman"/>
          <w:color w:val="000000"/>
          <w:sz w:val="24"/>
          <w:szCs w:val="24"/>
        </w:rPr>
        <w:t xml:space="preserve">. Consider the following statements about performance reports: </w:t>
      </w:r>
      <w:r w:rsidR="006B05DD" w:rsidRPr="006B05DD">
        <w:rPr>
          <w:rFonts w:ascii="Times New Roman" w:eastAsia="Times New Roman" w:hAnsi="Times New Roman" w:cs="Times New Roman"/>
          <w:color w:val="000000"/>
          <w:sz w:val="24"/>
          <w:szCs w:val="24"/>
        </w:rPr>
        <w:br/>
        <w:t>I. Performance reports provide feedback to managers and allow them to better control operations.</w:t>
      </w:r>
      <w:r w:rsidR="006B05DD" w:rsidRPr="006B05DD">
        <w:rPr>
          <w:rFonts w:ascii="Times New Roman" w:eastAsia="Times New Roman" w:hAnsi="Times New Roman" w:cs="Times New Roman"/>
          <w:color w:val="000000"/>
          <w:sz w:val="24"/>
          <w:szCs w:val="24"/>
        </w:rPr>
        <w:br/>
        <w:t>II. Many performance reports have budget, actual, and variance data.</w:t>
      </w:r>
      <w:r w:rsidR="006B05DD" w:rsidRPr="006B05DD">
        <w:rPr>
          <w:rFonts w:ascii="Times New Roman" w:eastAsia="Times New Roman" w:hAnsi="Times New Roman" w:cs="Times New Roman"/>
          <w:color w:val="000000"/>
          <w:sz w:val="24"/>
          <w:szCs w:val="24"/>
        </w:rPr>
        <w:br/>
        <w:t>III. Performance reports are often structured around a firm's organizational hierarchy—that is, data relating to lower-level units (e.g., departments) are combined and flow into higher-level units (e.g., stores).</w:t>
      </w:r>
      <w:r w:rsidR="006B05DD" w:rsidRPr="006B05DD">
        <w:rPr>
          <w:rFonts w:ascii="Times New Roman" w:eastAsia="Times New Roman" w:hAnsi="Times New Roman" w:cs="Times New Roman"/>
          <w:color w:val="000000"/>
          <w:sz w:val="24"/>
          <w:szCs w:val="24"/>
        </w:rPr>
        <w:br/>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6B05DD">
        <w:rPr>
          <w:rFonts w:ascii="Times New Roman" w:eastAsia="Times New Roman" w:hAnsi="Times New Roman" w:cs="Times New Roman"/>
          <w:color w:val="000000"/>
          <w:sz w:val="24"/>
          <w:szCs w:val="24"/>
        </w:rPr>
        <w:t>Which of the above statements is (are) true? </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A.</w:t>
      </w:r>
      <w:r w:rsidRPr="006B05DD">
        <w:rPr>
          <w:rFonts w:ascii="Times New Roman" w:eastAsia="Times New Roman" w:hAnsi="Times New Roman" w:cs="Times New Roman"/>
          <w:color w:val="000000"/>
          <w:sz w:val="24"/>
          <w:szCs w:val="24"/>
        </w:rPr>
        <w:t> I only.</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B.</w:t>
      </w:r>
      <w:r w:rsidRPr="006B05DD">
        <w:rPr>
          <w:rFonts w:ascii="Times New Roman" w:eastAsia="Times New Roman" w:hAnsi="Times New Roman" w:cs="Times New Roman"/>
          <w:color w:val="000000"/>
          <w:sz w:val="24"/>
          <w:szCs w:val="24"/>
        </w:rPr>
        <w:t> I and II.</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C.</w:t>
      </w:r>
      <w:r w:rsidRPr="006B05DD">
        <w:rPr>
          <w:rFonts w:ascii="Times New Roman" w:eastAsia="Times New Roman" w:hAnsi="Times New Roman" w:cs="Times New Roman"/>
          <w:color w:val="000000"/>
          <w:sz w:val="24"/>
          <w:szCs w:val="24"/>
        </w:rPr>
        <w:t> I and III.</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D.</w:t>
      </w:r>
      <w:r w:rsidRPr="006B05DD">
        <w:rPr>
          <w:rFonts w:ascii="Times New Roman" w:eastAsia="Times New Roman" w:hAnsi="Times New Roman" w:cs="Times New Roman"/>
          <w:color w:val="000000"/>
          <w:sz w:val="24"/>
          <w:szCs w:val="24"/>
        </w:rPr>
        <w:t> II and III.</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b/>
          <w:bCs/>
          <w:color w:val="000000"/>
          <w:sz w:val="24"/>
          <w:szCs w:val="24"/>
          <w:u w:val="single"/>
        </w:rPr>
        <w:t>E.</w:t>
      </w:r>
      <w:r w:rsidRPr="006B05DD">
        <w:rPr>
          <w:rFonts w:ascii="Times New Roman" w:eastAsia="Times New Roman" w:hAnsi="Times New Roman" w:cs="Times New Roman"/>
          <w:color w:val="000000"/>
          <w:sz w:val="24"/>
          <w:szCs w:val="24"/>
        </w:rPr>
        <w:t> I, II, and III.</w:t>
      </w:r>
    </w:p>
    <w:p w:rsidR="006B05DD" w:rsidRPr="006B05DD" w:rsidRDefault="006B05DD" w:rsidP="006B05DD">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color w:val="000000"/>
          <w:sz w:val="18"/>
          <w:szCs w:val="18"/>
        </w:rPr>
        <w:t> </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AACSB: Reflective Thinking</w:t>
      </w:r>
      <w:r w:rsidRPr="006B05DD">
        <w:rPr>
          <w:rFonts w:ascii="Times New Roman" w:eastAsia="Times New Roman" w:hAnsi="Times New Roman" w:cs="Times New Roman"/>
          <w:i/>
          <w:iCs/>
          <w:color w:val="000000"/>
          <w:sz w:val="16"/>
          <w:szCs w:val="16"/>
        </w:rPr>
        <w:br/>
        <w:t>AICPA BB: Critical Thinking</w:t>
      </w:r>
      <w:r w:rsidRPr="006B05DD">
        <w:rPr>
          <w:rFonts w:ascii="Times New Roman" w:eastAsia="Times New Roman" w:hAnsi="Times New Roman" w:cs="Times New Roman"/>
          <w:i/>
          <w:iCs/>
          <w:color w:val="000000"/>
          <w:sz w:val="16"/>
          <w:szCs w:val="16"/>
        </w:rPr>
        <w:br/>
        <w:t>AICPA FN: Research</w:t>
      </w:r>
      <w:r w:rsidRPr="006B05DD">
        <w:rPr>
          <w:rFonts w:ascii="Times New Roman" w:eastAsia="Times New Roman" w:hAnsi="Times New Roman" w:cs="Times New Roman"/>
          <w:i/>
          <w:iCs/>
          <w:color w:val="000000"/>
          <w:sz w:val="16"/>
          <w:szCs w:val="16"/>
        </w:rPr>
        <w:br/>
        <w:t>Blooms: Remember</w:t>
      </w:r>
      <w:r w:rsidRPr="006B05DD">
        <w:rPr>
          <w:rFonts w:ascii="Times New Roman" w:eastAsia="Times New Roman" w:hAnsi="Times New Roman" w:cs="Times New Roman"/>
          <w:i/>
          <w:iCs/>
          <w:color w:val="000000"/>
          <w:sz w:val="16"/>
          <w:szCs w:val="16"/>
        </w:rPr>
        <w:br/>
        <w:t>Difficulty: 1 Easy</w:t>
      </w:r>
      <w:r w:rsidRPr="006B05DD">
        <w:rPr>
          <w:rFonts w:ascii="Times New Roman" w:eastAsia="Times New Roman" w:hAnsi="Times New Roman" w:cs="Times New Roman"/>
          <w:i/>
          <w:iCs/>
          <w:color w:val="000000"/>
          <w:sz w:val="16"/>
          <w:szCs w:val="16"/>
        </w:rPr>
        <w:br/>
        <w:t>Learning Objective: 12-03</w:t>
      </w:r>
      <w:r w:rsidRPr="006B05DD">
        <w:rPr>
          <w:rFonts w:ascii="Times New Roman" w:eastAsia="Times New Roman" w:hAnsi="Times New Roman" w:cs="Times New Roman"/>
          <w:i/>
          <w:iCs/>
          <w:color w:val="000000"/>
          <w:sz w:val="16"/>
          <w:szCs w:val="16"/>
        </w:rPr>
        <w:br/>
        <w:t xml:space="preserve">Feedback A: </w:t>
      </w:r>
      <w:r w:rsidRPr="006B05DD">
        <w:rPr>
          <w:rFonts w:ascii="Times New Roman" w:eastAsia="Times New Roman" w:hAnsi="Times New Roman" w:cs="Times New Roman"/>
          <w:i/>
          <w:color w:val="000000"/>
          <w:sz w:val="16"/>
          <w:szCs w:val="16"/>
        </w:rPr>
        <w:t>While this is correct regarding a performance report, there is a better answer.</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 xml:space="preserve">Feedback B: </w:t>
      </w:r>
      <w:r w:rsidRPr="006B05DD">
        <w:rPr>
          <w:rFonts w:ascii="Times New Roman" w:eastAsia="Times New Roman" w:hAnsi="Times New Roman" w:cs="Times New Roman"/>
          <w:i/>
          <w:color w:val="000000"/>
          <w:sz w:val="16"/>
          <w:szCs w:val="16"/>
        </w:rPr>
        <w:t>While this is correct regarding a performance report, there is a better answer.</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 xml:space="preserve">Feedback C: </w:t>
      </w:r>
      <w:r w:rsidRPr="006B05DD">
        <w:rPr>
          <w:rFonts w:ascii="Times New Roman" w:eastAsia="Times New Roman" w:hAnsi="Times New Roman" w:cs="Times New Roman"/>
          <w:i/>
          <w:color w:val="000000"/>
          <w:sz w:val="16"/>
          <w:szCs w:val="16"/>
        </w:rPr>
        <w:t>While this is correct regarding a performance report, there is a better answer.</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Feedback D: </w:t>
      </w:r>
      <w:r w:rsidRPr="006B05DD">
        <w:rPr>
          <w:rFonts w:ascii="Times New Roman" w:eastAsia="Times New Roman" w:hAnsi="Times New Roman" w:cs="Times New Roman"/>
          <w:i/>
          <w:color w:val="000000"/>
          <w:sz w:val="16"/>
          <w:szCs w:val="16"/>
        </w:rPr>
        <w:t>While this is correct regarding a performance report, there is a better answer.</w:t>
      </w:r>
    </w:p>
    <w:p w:rsidR="006B05DD" w:rsidRPr="006B05DD" w:rsidRDefault="006B05DD" w:rsidP="006B05DD">
      <w:pPr>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color w:val="000000"/>
          <w:sz w:val="16"/>
          <w:szCs w:val="16"/>
        </w:rPr>
        <w:t>Feedback E: Correct! All of these statements are correct regarding performance reports.</w:t>
      </w:r>
    </w:p>
    <w:p w:rsidR="006B05DD" w:rsidRPr="006B05DD" w:rsidRDefault="006B05DD" w:rsidP="006B05DD">
      <w:pPr>
        <w:keepNext/>
        <w:keepLines/>
        <w:widowControl w:val="0"/>
        <w:autoSpaceDE w:val="0"/>
        <w:autoSpaceDN w:val="0"/>
        <w:adjustRightInd w:val="0"/>
        <w:spacing w:after="0" w:line="240" w:lineRule="auto"/>
        <w:rPr>
          <w:rFonts w:ascii="Times New Roman" w:eastAsia="Times New Roman" w:hAnsi="Times New Roman" w:cs="Times New Roman"/>
          <w:i/>
          <w:color w:val="000000"/>
          <w:sz w:val="24"/>
          <w:szCs w:val="24"/>
        </w:rPr>
      </w:pPr>
      <w:r w:rsidRPr="006B05DD">
        <w:rPr>
          <w:rFonts w:ascii="Times New Roman" w:eastAsia="Times New Roman" w:hAnsi="Times New Roman" w:cs="Times New Roman"/>
          <w:i/>
          <w:color w:val="000000"/>
          <w:sz w:val="24"/>
          <w:szCs w:val="24"/>
        </w:rPr>
        <w:t>Use the following information to answer Questions 42 and 43.</w:t>
      </w:r>
    </w:p>
    <w:p w:rsidR="006B05DD" w:rsidRPr="006B05DD" w:rsidRDefault="006B05DD" w:rsidP="006B05DD">
      <w:pPr>
        <w:keepNext/>
        <w:keepLines/>
        <w:widowControl w:val="0"/>
        <w:autoSpaceDE w:val="0"/>
        <w:autoSpaceDN w:val="0"/>
        <w:adjustRightInd w:val="0"/>
        <w:spacing w:before="120" w:after="0" w:line="240" w:lineRule="auto"/>
        <w:rPr>
          <w:rFonts w:ascii="Times New Roman" w:eastAsia="Times New Roman" w:hAnsi="Times New Roman" w:cs="Times New Roman"/>
          <w:color w:val="000000"/>
          <w:sz w:val="24"/>
          <w:szCs w:val="24"/>
        </w:rPr>
      </w:pPr>
      <w:r w:rsidRPr="006B05DD">
        <w:rPr>
          <w:rFonts w:ascii="Times New Roman" w:eastAsia="Times New Roman" w:hAnsi="Times New Roman" w:cs="Times New Roman"/>
          <w:color w:val="000000"/>
          <w:sz w:val="24"/>
          <w:szCs w:val="24"/>
        </w:rPr>
        <w:t>Management of Wee Ones (WO), an operator of day-care facilities, wants the company's profit to be subdivided by center. The firm's accountant has provided the following data:</w:t>
      </w:r>
      <w:r w:rsidRPr="006B05DD">
        <w:rPr>
          <w:rFonts w:ascii="Times New Roman" w:eastAsia="Times New Roman" w:hAnsi="Times New Roman" w:cs="Times New Roman"/>
          <w:color w:val="000000"/>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2"/>
        <w:gridCol w:w="1233"/>
        <w:gridCol w:w="1233"/>
        <w:gridCol w:w="1266"/>
        <w:gridCol w:w="1266"/>
        <w:tblGridChange w:id="0">
          <w:tblGrid>
            <w:gridCol w:w="1392"/>
            <w:gridCol w:w="1233"/>
            <w:gridCol w:w="1233"/>
            <w:gridCol w:w="1266"/>
            <w:gridCol w:w="1266"/>
          </w:tblGrid>
        </w:tblGridChange>
      </w:tblGrid>
      <w:tr w:rsidR="006B05DD" w:rsidRPr="006B05DD" w:rsidTr="000F5E19">
        <w:tc>
          <w:tcPr>
            <w:tcW w:w="1392" w:type="dxa"/>
            <w:shd w:val="clear" w:color="auto" w:fill="auto"/>
          </w:tcPr>
          <w:p w:rsidR="006B05DD" w:rsidRPr="006B05DD" w:rsidRDefault="006B05DD" w:rsidP="006B05DD">
            <w:pPr>
              <w:spacing w:after="0" w:line="240" w:lineRule="auto"/>
              <w:jc w:val="center"/>
              <w:rPr>
                <w:rFonts w:ascii="Times New Roman" w:eastAsia="Calibri" w:hAnsi="Times New Roman" w:cs="Times New Roman"/>
              </w:rPr>
            </w:pPr>
          </w:p>
          <w:p w:rsidR="006B05DD" w:rsidRPr="006B05DD" w:rsidRDefault="006B05DD" w:rsidP="006B05DD">
            <w:pPr>
              <w:spacing w:after="0" w:line="240" w:lineRule="auto"/>
              <w:jc w:val="center"/>
              <w:rPr>
                <w:rFonts w:ascii="Times New Roman" w:eastAsia="Calibri" w:hAnsi="Times New Roman" w:cs="Times New Roman"/>
                <w:b/>
                <w:u w:val="single"/>
              </w:rPr>
            </w:pPr>
            <w:r w:rsidRPr="006B05DD">
              <w:rPr>
                <w:rFonts w:ascii="Times New Roman" w:eastAsia="Calibri" w:hAnsi="Times New Roman" w:cs="Times New Roman"/>
                <w:b/>
                <w:u w:val="single"/>
              </w:rPr>
              <w:t>Center</w:t>
            </w:r>
          </w:p>
        </w:tc>
        <w:tc>
          <w:tcPr>
            <w:tcW w:w="1233" w:type="dxa"/>
          </w:tcPr>
          <w:p w:rsidR="006B05DD" w:rsidRPr="006B05DD" w:rsidRDefault="006B05DD" w:rsidP="006B05DD">
            <w:pPr>
              <w:spacing w:after="0" w:line="240" w:lineRule="auto"/>
              <w:jc w:val="center"/>
              <w:rPr>
                <w:rFonts w:ascii="Times New Roman" w:eastAsia="Calibri" w:hAnsi="Times New Roman" w:cs="Times New Roman"/>
                <w:b/>
              </w:rPr>
            </w:pPr>
            <w:r w:rsidRPr="006B05DD">
              <w:rPr>
                <w:rFonts w:ascii="Times New Roman" w:eastAsia="Calibri" w:hAnsi="Times New Roman" w:cs="Times New Roman"/>
                <w:b/>
              </w:rPr>
              <w:t xml:space="preserve">Budgeted </w:t>
            </w:r>
            <w:r w:rsidRPr="006B05DD">
              <w:rPr>
                <w:rFonts w:ascii="Times New Roman" w:eastAsia="Calibri" w:hAnsi="Times New Roman" w:cs="Times New Roman"/>
                <w:b/>
                <w:u w:val="single"/>
              </w:rPr>
              <w:t>Revenue</w:t>
            </w:r>
          </w:p>
        </w:tc>
        <w:tc>
          <w:tcPr>
            <w:tcW w:w="1233" w:type="dxa"/>
            <w:shd w:val="clear" w:color="auto" w:fill="auto"/>
          </w:tcPr>
          <w:p w:rsidR="006B05DD" w:rsidRPr="006B05DD" w:rsidRDefault="006B05DD" w:rsidP="006B05DD">
            <w:pPr>
              <w:spacing w:after="0" w:line="240" w:lineRule="auto"/>
              <w:jc w:val="center"/>
              <w:rPr>
                <w:rFonts w:ascii="Times New Roman" w:eastAsia="Calibri" w:hAnsi="Times New Roman" w:cs="Times New Roman"/>
                <w:b/>
              </w:rPr>
            </w:pPr>
            <w:r w:rsidRPr="006B05DD">
              <w:rPr>
                <w:rFonts w:ascii="Times New Roman" w:eastAsia="Calibri" w:hAnsi="Times New Roman" w:cs="Times New Roman"/>
                <w:b/>
              </w:rPr>
              <w:t xml:space="preserve">Actual </w:t>
            </w:r>
            <w:r w:rsidRPr="006B05DD">
              <w:rPr>
                <w:rFonts w:ascii="Times New Roman" w:eastAsia="Calibri" w:hAnsi="Times New Roman" w:cs="Times New Roman"/>
                <w:b/>
                <w:u w:val="single"/>
              </w:rPr>
              <w:t>Revenue</w:t>
            </w:r>
          </w:p>
        </w:tc>
        <w:tc>
          <w:tcPr>
            <w:tcW w:w="1266" w:type="dxa"/>
          </w:tcPr>
          <w:p w:rsidR="006B05DD" w:rsidRPr="006B05DD" w:rsidRDefault="006B05DD" w:rsidP="006B05DD">
            <w:pPr>
              <w:spacing w:after="0" w:line="240" w:lineRule="auto"/>
              <w:jc w:val="center"/>
              <w:rPr>
                <w:rFonts w:ascii="Times New Roman" w:eastAsia="Calibri" w:hAnsi="Times New Roman" w:cs="Times New Roman"/>
                <w:b/>
              </w:rPr>
            </w:pPr>
            <w:r w:rsidRPr="006B05DD">
              <w:rPr>
                <w:rFonts w:ascii="Times New Roman" w:eastAsia="Calibri" w:hAnsi="Times New Roman" w:cs="Times New Roman"/>
                <w:b/>
              </w:rPr>
              <w:t xml:space="preserve">Budgeted </w:t>
            </w:r>
            <w:r w:rsidRPr="006B05DD">
              <w:rPr>
                <w:rFonts w:ascii="Times New Roman" w:eastAsia="Calibri" w:hAnsi="Times New Roman" w:cs="Times New Roman"/>
                <w:b/>
                <w:u w:val="single"/>
              </w:rPr>
              <w:t>Direct Costs</w:t>
            </w:r>
          </w:p>
        </w:tc>
        <w:tc>
          <w:tcPr>
            <w:tcW w:w="1266" w:type="dxa"/>
            <w:shd w:val="clear" w:color="auto" w:fill="auto"/>
          </w:tcPr>
          <w:p w:rsidR="006B05DD" w:rsidRPr="006B05DD" w:rsidRDefault="006B05DD" w:rsidP="006B05DD">
            <w:pPr>
              <w:spacing w:after="0" w:line="240" w:lineRule="auto"/>
              <w:jc w:val="center"/>
              <w:rPr>
                <w:rFonts w:ascii="Times New Roman" w:eastAsia="Calibri" w:hAnsi="Times New Roman" w:cs="Times New Roman"/>
                <w:b/>
              </w:rPr>
            </w:pPr>
            <w:r w:rsidRPr="006B05DD">
              <w:rPr>
                <w:rFonts w:ascii="Times New Roman" w:eastAsia="Calibri" w:hAnsi="Times New Roman" w:cs="Times New Roman"/>
                <w:b/>
              </w:rPr>
              <w:t xml:space="preserve">Actual </w:t>
            </w:r>
          </w:p>
          <w:p w:rsidR="006B05DD" w:rsidRPr="006B05DD" w:rsidRDefault="006B05DD" w:rsidP="006B05DD">
            <w:pPr>
              <w:spacing w:after="0" w:line="240" w:lineRule="auto"/>
              <w:jc w:val="center"/>
              <w:rPr>
                <w:rFonts w:ascii="Times New Roman" w:eastAsia="Calibri" w:hAnsi="Times New Roman" w:cs="Times New Roman"/>
              </w:rPr>
            </w:pPr>
            <w:r w:rsidRPr="006B05DD">
              <w:rPr>
                <w:rFonts w:ascii="Times New Roman" w:eastAsia="Calibri" w:hAnsi="Times New Roman" w:cs="Times New Roman"/>
                <w:b/>
                <w:u w:val="single"/>
              </w:rPr>
              <w:t>Direct Costs</w:t>
            </w:r>
          </w:p>
        </w:tc>
      </w:tr>
      <w:tr w:rsidR="006B05DD" w:rsidRPr="006B05DD" w:rsidTr="000F5E19">
        <w:tc>
          <w:tcPr>
            <w:tcW w:w="1392"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Downtown</w:t>
            </w:r>
          </w:p>
        </w:tc>
        <w:tc>
          <w:tcPr>
            <w:tcW w:w="1233"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$320,000</w:t>
            </w:r>
          </w:p>
        </w:tc>
        <w:tc>
          <w:tcPr>
            <w:tcW w:w="1233"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$340,200</w:t>
            </w:r>
          </w:p>
        </w:tc>
        <w:tc>
          <w:tcPr>
            <w:tcW w:w="1266"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$300,000</w:t>
            </w:r>
          </w:p>
        </w:tc>
        <w:tc>
          <w:tcPr>
            <w:tcW w:w="1266"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$300,000</w:t>
            </w:r>
          </w:p>
        </w:tc>
      </w:tr>
      <w:tr w:rsidR="006B05DD" w:rsidRPr="006B05DD" w:rsidTr="000F5E19">
        <w:tc>
          <w:tcPr>
            <w:tcW w:w="1392"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Irvine</w:t>
            </w:r>
          </w:p>
        </w:tc>
        <w:tc>
          <w:tcPr>
            <w:tcW w:w="1233"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560,000</w:t>
            </w:r>
          </w:p>
        </w:tc>
        <w:tc>
          <w:tcPr>
            <w:tcW w:w="1233"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534,600</w:t>
            </w:r>
          </w:p>
        </w:tc>
        <w:tc>
          <w:tcPr>
            <w:tcW w:w="1266"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510,000</w:t>
            </w:r>
          </w:p>
        </w:tc>
        <w:tc>
          <w:tcPr>
            <w:tcW w:w="1266"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440,000</w:t>
            </w:r>
          </w:p>
        </w:tc>
      </w:tr>
      <w:tr w:rsidR="006B05DD" w:rsidRPr="006B05DD" w:rsidTr="000F5E19">
        <w:tc>
          <w:tcPr>
            <w:tcW w:w="1392"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H. Beach</w:t>
            </w:r>
          </w:p>
        </w:tc>
        <w:tc>
          <w:tcPr>
            <w:tcW w:w="1233" w:type="dxa"/>
          </w:tcPr>
          <w:p w:rsidR="006B05DD" w:rsidRPr="006B05DD" w:rsidRDefault="006B05DD" w:rsidP="006B05DD">
            <w:pPr>
              <w:spacing w:after="0" w:line="240" w:lineRule="auto"/>
              <w:jc w:val="right"/>
              <w:rPr>
                <w:rFonts w:ascii="Times New Roman" w:eastAsia="Calibri" w:hAnsi="Times New Roman" w:cs="Times New Roman"/>
                <w:u w:val="single"/>
              </w:rPr>
            </w:pPr>
            <w:r w:rsidRPr="006B05DD">
              <w:rPr>
                <w:rFonts w:ascii="Times New Roman" w:eastAsia="Calibri" w:hAnsi="Times New Roman" w:cs="Times New Roman"/>
                <w:u w:val="single"/>
              </w:rPr>
              <w:t>720,000</w:t>
            </w:r>
          </w:p>
        </w:tc>
        <w:tc>
          <w:tcPr>
            <w:tcW w:w="1233" w:type="dxa"/>
            <w:shd w:val="clear" w:color="auto" w:fill="auto"/>
          </w:tcPr>
          <w:p w:rsidR="006B05DD" w:rsidRPr="006B05DD" w:rsidRDefault="006B05DD" w:rsidP="006B05DD">
            <w:pPr>
              <w:spacing w:after="0" w:line="240" w:lineRule="auto"/>
              <w:jc w:val="right"/>
              <w:rPr>
                <w:rFonts w:ascii="Times New Roman" w:eastAsia="Calibri" w:hAnsi="Times New Roman" w:cs="Times New Roman"/>
                <w:u w:val="single"/>
              </w:rPr>
            </w:pPr>
            <w:r w:rsidRPr="006B05DD">
              <w:rPr>
                <w:rFonts w:ascii="Times New Roman" w:eastAsia="Calibri" w:hAnsi="Times New Roman" w:cs="Times New Roman"/>
                <w:u w:val="single"/>
              </w:rPr>
              <w:t>745,200</w:t>
            </w:r>
          </w:p>
        </w:tc>
        <w:tc>
          <w:tcPr>
            <w:tcW w:w="1266" w:type="dxa"/>
          </w:tcPr>
          <w:p w:rsidR="006B05DD" w:rsidRPr="006B05DD" w:rsidRDefault="006B05DD" w:rsidP="006B05DD">
            <w:pPr>
              <w:spacing w:after="0" w:line="240" w:lineRule="auto"/>
              <w:jc w:val="right"/>
              <w:rPr>
                <w:rFonts w:ascii="Times New Roman" w:eastAsia="Calibri" w:hAnsi="Times New Roman" w:cs="Times New Roman"/>
                <w:u w:val="single"/>
              </w:rPr>
            </w:pPr>
            <w:r w:rsidRPr="006B05DD">
              <w:rPr>
                <w:rFonts w:ascii="Times New Roman" w:eastAsia="Calibri" w:hAnsi="Times New Roman" w:cs="Times New Roman"/>
                <w:u w:val="single"/>
              </w:rPr>
              <w:t>690,000</w:t>
            </w:r>
          </w:p>
        </w:tc>
        <w:tc>
          <w:tcPr>
            <w:tcW w:w="1266" w:type="dxa"/>
            <w:shd w:val="clear" w:color="auto" w:fill="auto"/>
          </w:tcPr>
          <w:p w:rsidR="006B05DD" w:rsidRPr="006B05DD" w:rsidRDefault="006B05DD" w:rsidP="006B05DD">
            <w:pPr>
              <w:spacing w:after="0" w:line="240" w:lineRule="auto"/>
              <w:jc w:val="right"/>
              <w:rPr>
                <w:rFonts w:ascii="Times New Roman" w:eastAsia="Calibri" w:hAnsi="Times New Roman" w:cs="Times New Roman"/>
                <w:u w:val="single"/>
              </w:rPr>
            </w:pPr>
            <w:r w:rsidRPr="006B05DD">
              <w:rPr>
                <w:rFonts w:ascii="Times New Roman" w:eastAsia="Calibri" w:hAnsi="Times New Roman" w:cs="Times New Roman"/>
                <w:u w:val="single"/>
              </w:rPr>
              <w:t>740,000</w:t>
            </w:r>
          </w:p>
        </w:tc>
      </w:tr>
      <w:tr w:rsidR="006B05DD" w:rsidRPr="006B05DD" w:rsidTr="000F5E19">
        <w:tc>
          <w:tcPr>
            <w:tcW w:w="1392"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Totals</w:t>
            </w:r>
          </w:p>
        </w:tc>
        <w:tc>
          <w:tcPr>
            <w:tcW w:w="1233" w:type="dxa"/>
          </w:tcPr>
          <w:p w:rsidR="006B05DD" w:rsidRPr="006B05DD" w:rsidRDefault="006B05DD" w:rsidP="006B05DD">
            <w:pPr>
              <w:spacing w:after="0" w:line="240" w:lineRule="auto"/>
              <w:jc w:val="right"/>
              <w:rPr>
                <w:rFonts w:ascii="Times New Roman" w:eastAsia="Calibri" w:hAnsi="Times New Roman" w:cs="Times New Roman"/>
                <w:u w:val="double"/>
              </w:rPr>
            </w:pPr>
            <w:r w:rsidRPr="006B05DD">
              <w:rPr>
                <w:rFonts w:ascii="Times New Roman" w:eastAsia="Calibri" w:hAnsi="Times New Roman" w:cs="Times New Roman"/>
                <w:u w:val="double"/>
              </w:rPr>
              <w:t>$1,600,000</w:t>
            </w:r>
          </w:p>
        </w:tc>
        <w:tc>
          <w:tcPr>
            <w:tcW w:w="1233" w:type="dxa"/>
            <w:shd w:val="clear" w:color="auto" w:fill="auto"/>
          </w:tcPr>
          <w:p w:rsidR="006B05DD" w:rsidRPr="006B05DD" w:rsidRDefault="006B05DD" w:rsidP="006B05DD">
            <w:pPr>
              <w:spacing w:after="0" w:line="240" w:lineRule="auto"/>
              <w:jc w:val="right"/>
              <w:rPr>
                <w:rFonts w:ascii="Times New Roman" w:eastAsia="Calibri" w:hAnsi="Times New Roman" w:cs="Times New Roman"/>
                <w:u w:val="double"/>
              </w:rPr>
            </w:pPr>
            <w:r w:rsidRPr="006B05DD">
              <w:rPr>
                <w:rFonts w:ascii="Times New Roman" w:eastAsia="Calibri" w:hAnsi="Times New Roman" w:cs="Times New Roman"/>
                <w:u w:val="double"/>
              </w:rPr>
              <w:t>$1,620,000</w:t>
            </w:r>
          </w:p>
        </w:tc>
        <w:tc>
          <w:tcPr>
            <w:tcW w:w="1266" w:type="dxa"/>
          </w:tcPr>
          <w:p w:rsidR="006B05DD" w:rsidRPr="006B05DD" w:rsidRDefault="006B05DD" w:rsidP="006B05DD">
            <w:pPr>
              <w:spacing w:after="0" w:line="240" w:lineRule="auto"/>
              <w:jc w:val="right"/>
              <w:rPr>
                <w:rFonts w:ascii="Times New Roman" w:eastAsia="Calibri" w:hAnsi="Times New Roman" w:cs="Times New Roman"/>
                <w:u w:val="double"/>
              </w:rPr>
            </w:pPr>
            <w:r w:rsidRPr="006B05DD">
              <w:rPr>
                <w:rFonts w:ascii="Times New Roman" w:eastAsia="Calibri" w:hAnsi="Times New Roman" w:cs="Times New Roman"/>
                <w:u w:val="double"/>
              </w:rPr>
              <w:t>$1,500,000</w:t>
            </w:r>
          </w:p>
        </w:tc>
        <w:tc>
          <w:tcPr>
            <w:tcW w:w="1266" w:type="dxa"/>
            <w:shd w:val="clear" w:color="auto" w:fill="auto"/>
          </w:tcPr>
          <w:p w:rsidR="006B05DD" w:rsidRPr="006B05DD" w:rsidRDefault="006B05DD" w:rsidP="006B05DD">
            <w:pPr>
              <w:spacing w:after="0" w:line="240" w:lineRule="auto"/>
              <w:jc w:val="right"/>
              <w:rPr>
                <w:rFonts w:ascii="Times New Roman" w:eastAsia="Calibri" w:hAnsi="Times New Roman" w:cs="Times New Roman"/>
                <w:u w:val="double"/>
              </w:rPr>
            </w:pPr>
            <w:r w:rsidRPr="006B05DD">
              <w:rPr>
                <w:rFonts w:ascii="Times New Roman" w:eastAsia="Calibri" w:hAnsi="Times New Roman" w:cs="Times New Roman"/>
                <w:u w:val="double"/>
              </w:rPr>
              <w:t>$1,480,000</w:t>
            </w:r>
          </w:p>
        </w:tc>
      </w:tr>
    </w:tbl>
    <w:p w:rsidR="006B05DD" w:rsidRPr="006B05DD" w:rsidRDefault="006B05DD" w:rsidP="006B05DD">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6B05DD">
        <w:rPr>
          <w:rFonts w:ascii="Times New Roman" w:eastAsia="Times New Roman" w:hAnsi="Times New Roman" w:cs="Times New Roman"/>
          <w:color w:val="000000"/>
          <w:sz w:val="24"/>
          <w:szCs w:val="24"/>
        </w:rPr>
        <w:lastRenderedPageBreak/>
        <w:br/>
        <w:t xml:space="preserve">WO's advertising, which is handled by the home office, is </w:t>
      </w:r>
      <w:r w:rsidRPr="006B05DD">
        <w:rPr>
          <w:rFonts w:ascii="Times New Roman" w:eastAsia="Times New Roman" w:hAnsi="Times New Roman" w:cs="Times New Roman"/>
          <w:b/>
          <w:color w:val="000000"/>
          <w:sz w:val="24"/>
          <w:szCs w:val="24"/>
        </w:rPr>
        <w:t>not</w:t>
      </w:r>
      <w:r w:rsidRPr="006B05DD">
        <w:rPr>
          <w:rFonts w:ascii="Times New Roman" w:eastAsia="Times New Roman" w:hAnsi="Times New Roman" w:cs="Times New Roman"/>
          <w:color w:val="000000"/>
          <w:sz w:val="24"/>
          <w:szCs w:val="24"/>
        </w:rPr>
        <w:t xml:space="preserve"> reflected in the preceding figures and amounted to $60,000.</w:t>
      </w:r>
    </w:p>
    <w:p w:rsidR="006B05DD" w:rsidRPr="006B05DD" w:rsidRDefault="004F6A59"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sidR="006B05DD" w:rsidRPr="006B05DD">
        <w:rPr>
          <w:rFonts w:ascii="Times New Roman" w:eastAsia="Times New Roman" w:hAnsi="Times New Roman" w:cs="Times New Roman"/>
          <w:color w:val="000000"/>
          <w:sz w:val="24"/>
          <w:szCs w:val="24"/>
        </w:rPr>
        <w:t>. If advertising expense were allocated to centers based on actual center profitability, the amount of advertising expense allocated to the Irvine center would be closest to: </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A.</w:t>
      </w:r>
      <w:r w:rsidR="006B05DD" w:rsidRPr="006B05DD">
        <w:rPr>
          <w:rFonts w:ascii="Times New Roman" w:eastAsia="Times New Roman" w:hAnsi="Times New Roman" w:cs="Times New Roman"/>
          <w:color w:val="000000"/>
          <w:sz w:val="24"/>
          <w:szCs w:val="24"/>
        </w:rPr>
        <w:t> $19,800.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B.</w:t>
      </w:r>
      <w:r w:rsidR="006B05DD" w:rsidRPr="006B05DD">
        <w:rPr>
          <w:rFonts w:ascii="Times New Roman" w:eastAsia="Times New Roman" w:hAnsi="Times New Roman" w:cs="Times New Roman"/>
          <w:color w:val="000000"/>
          <w:sz w:val="24"/>
          <w:szCs w:val="24"/>
        </w:rPr>
        <w:t> $21,000.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C.</w:t>
      </w:r>
      <w:r w:rsidR="006B05DD" w:rsidRPr="006B05DD">
        <w:rPr>
          <w:rFonts w:ascii="Times New Roman" w:eastAsia="Times New Roman" w:hAnsi="Times New Roman" w:cs="Times New Roman"/>
          <w:color w:val="000000"/>
          <w:sz w:val="24"/>
          <w:szCs w:val="24"/>
        </w:rPr>
        <w:t> $30,000.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b/>
          <w:bCs/>
          <w:color w:val="000000"/>
          <w:sz w:val="24"/>
          <w:szCs w:val="24"/>
          <w:u w:val="single"/>
        </w:rPr>
        <w:t>D.</w:t>
      </w:r>
      <w:r w:rsidR="006B05DD" w:rsidRPr="006B05DD">
        <w:rPr>
          <w:rFonts w:ascii="Times New Roman" w:eastAsia="Times New Roman" w:hAnsi="Times New Roman" w:cs="Times New Roman"/>
          <w:color w:val="000000"/>
          <w:sz w:val="24"/>
          <w:szCs w:val="24"/>
        </w:rPr>
        <w:t> $40,543.</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E.</w:t>
      </w:r>
      <w:r w:rsidR="006B05DD" w:rsidRPr="006B05DD">
        <w:rPr>
          <w:rFonts w:ascii="Times New Roman" w:eastAsia="Times New Roman" w:hAnsi="Times New Roman" w:cs="Times New Roman"/>
          <w:color w:val="000000"/>
          <w:sz w:val="24"/>
          <w:szCs w:val="24"/>
        </w:rPr>
        <w:t> None of the answers is 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AACSB: Analytic</w:t>
      </w:r>
      <w:r w:rsidRPr="006B05DD">
        <w:rPr>
          <w:rFonts w:ascii="Times New Roman" w:eastAsia="Times New Roman" w:hAnsi="Times New Roman" w:cs="Times New Roman"/>
          <w:i/>
          <w:iCs/>
          <w:color w:val="000000"/>
          <w:sz w:val="16"/>
          <w:szCs w:val="16"/>
        </w:rPr>
        <w:br/>
        <w:t>AICPA BB: Critical Thinking</w:t>
      </w:r>
      <w:r w:rsidRPr="006B05DD">
        <w:rPr>
          <w:rFonts w:ascii="Times New Roman" w:eastAsia="Times New Roman" w:hAnsi="Times New Roman" w:cs="Times New Roman"/>
          <w:i/>
          <w:iCs/>
          <w:color w:val="000000"/>
          <w:sz w:val="16"/>
          <w:szCs w:val="16"/>
        </w:rPr>
        <w:br/>
        <w:t>AICPA FN: Measurement</w:t>
      </w:r>
      <w:r w:rsidRPr="006B05DD">
        <w:rPr>
          <w:rFonts w:ascii="Times New Roman" w:eastAsia="Times New Roman" w:hAnsi="Times New Roman" w:cs="Times New Roman"/>
          <w:i/>
          <w:iCs/>
          <w:color w:val="000000"/>
          <w:sz w:val="16"/>
          <w:szCs w:val="16"/>
        </w:rPr>
        <w:br/>
        <w:t>Blooms: Apply</w:t>
      </w:r>
      <w:r w:rsidRPr="006B05DD">
        <w:rPr>
          <w:rFonts w:ascii="Times New Roman" w:eastAsia="Times New Roman" w:hAnsi="Times New Roman" w:cs="Times New Roman"/>
          <w:i/>
          <w:iCs/>
          <w:color w:val="000000"/>
          <w:sz w:val="16"/>
          <w:szCs w:val="16"/>
        </w:rPr>
        <w:br/>
        <w:t>Difficulty: 3 Hard</w:t>
      </w:r>
      <w:r w:rsidRPr="006B05DD">
        <w:rPr>
          <w:rFonts w:ascii="Times New Roman" w:eastAsia="Times New Roman" w:hAnsi="Times New Roman" w:cs="Times New Roman"/>
          <w:i/>
          <w:iCs/>
          <w:color w:val="000000"/>
          <w:sz w:val="16"/>
          <w:szCs w:val="16"/>
        </w:rPr>
        <w:br/>
        <w:t>Learning Objective: 12-04</w:t>
      </w:r>
      <w:r w:rsidRPr="006B05DD">
        <w:rPr>
          <w:rFonts w:ascii="Times New Roman" w:eastAsia="Times New Roman" w:hAnsi="Times New Roman" w:cs="Times New Roman"/>
          <w:i/>
          <w:iCs/>
          <w:color w:val="000000"/>
          <w:sz w:val="16"/>
          <w:szCs w:val="16"/>
        </w:rPr>
        <w:br/>
        <w:t xml:space="preserve">Feedback A: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B: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C: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Feedback D: </w:t>
      </w:r>
      <w:r w:rsidRPr="006B05DD">
        <w:rPr>
          <w:rFonts w:ascii="Times New Roman" w:eastAsia="Times New Roman" w:hAnsi="Times New Roman" w:cs="Times New Roman"/>
          <w:i/>
          <w:color w:val="000000"/>
          <w:sz w:val="16"/>
          <w:szCs w:val="16"/>
        </w:rPr>
        <w:t xml:space="preserve">Correct! Irvine profit = $534,600 - $440,000 = $94,600; Downtown profit = $340,200 – 300,000 = $40,200; H. Beach profit = $745,200 – 740,000 = $5,200; Total profit = $140,000; ($60,000 / $140,000) x $94,600 = $40,543. </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color w:val="000000"/>
          <w:sz w:val="16"/>
          <w:szCs w:val="16"/>
        </w:rPr>
        <w:t xml:space="preserve">Feedback E: This answer is wrong, because there is a correct amount listed in the answer choices. </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p>
    <w:p w:rsidR="006B05DD" w:rsidRPr="004F6A59" w:rsidRDefault="004F6A59" w:rsidP="006B05DD">
      <w:pPr>
        <w:spacing w:after="0" w:line="240" w:lineRule="auto"/>
        <w:rPr>
          <w:rFonts w:ascii="Times New Roman" w:eastAsia="Times New Roman" w:hAnsi="Times New Roman" w:cs="Times New Roman"/>
          <w:i/>
          <w:color w:val="000000"/>
          <w:sz w:val="16"/>
          <w:szCs w:val="16"/>
        </w:rPr>
      </w:pPr>
      <w:r>
        <w:rPr>
          <w:rFonts w:ascii="Times New Roman" w:eastAsia="Times New Roman" w:hAnsi="Times New Roman" w:cs="Times New Roman"/>
          <w:color w:val="000000"/>
          <w:sz w:val="24"/>
          <w:szCs w:val="24"/>
        </w:rPr>
        <w:t>12</w:t>
      </w:r>
      <w:r w:rsidR="006B05DD" w:rsidRPr="006B05DD">
        <w:rPr>
          <w:rFonts w:ascii="Times New Roman" w:eastAsia="Times New Roman" w:hAnsi="Times New Roman" w:cs="Times New Roman"/>
          <w:color w:val="000000"/>
          <w:sz w:val="24"/>
          <w:szCs w:val="24"/>
        </w:rPr>
        <w:t>. Assume that management used the allocation base that is most influenced by advertising effort and consistent with sound managerial accounting practices. How much advertising would be allocated to the Irvine center? </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A.</w:t>
      </w:r>
      <w:r w:rsidR="006B05DD" w:rsidRPr="006B05DD">
        <w:rPr>
          <w:rFonts w:ascii="Times New Roman" w:eastAsia="Times New Roman" w:hAnsi="Times New Roman" w:cs="Times New Roman"/>
          <w:color w:val="000000"/>
          <w:sz w:val="24"/>
          <w:szCs w:val="24"/>
        </w:rPr>
        <w:t> $17,838.</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B.</w:t>
      </w:r>
      <w:r w:rsidR="006B05DD" w:rsidRPr="006B05DD">
        <w:rPr>
          <w:rFonts w:ascii="Times New Roman" w:eastAsia="Times New Roman" w:hAnsi="Times New Roman" w:cs="Times New Roman"/>
          <w:color w:val="000000"/>
          <w:sz w:val="24"/>
          <w:szCs w:val="24"/>
        </w:rPr>
        <w:t> $19,800.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C.</w:t>
      </w:r>
      <w:r w:rsidR="006B05DD" w:rsidRPr="006B05DD">
        <w:rPr>
          <w:rFonts w:ascii="Times New Roman" w:eastAsia="Times New Roman" w:hAnsi="Times New Roman" w:cs="Times New Roman"/>
          <w:color w:val="000000"/>
          <w:sz w:val="24"/>
          <w:szCs w:val="24"/>
        </w:rPr>
        <w:t> $20,000.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D.</w:t>
      </w:r>
      <w:r w:rsidR="006B05DD" w:rsidRPr="006B05DD">
        <w:rPr>
          <w:rFonts w:ascii="Times New Roman" w:eastAsia="Times New Roman" w:hAnsi="Times New Roman" w:cs="Times New Roman"/>
          <w:color w:val="000000"/>
          <w:sz w:val="24"/>
          <w:szCs w:val="24"/>
        </w:rPr>
        <w:t> $20,400.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b/>
          <w:bCs/>
          <w:color w:val="000000"/>
          <w:sz w:val="24"/>
          <w:szCs w:val="24"/>
          <w:u w:val="single"/>
        </w:rPr>
        <w:t>E.</w:t>
      </w:r>
      <w:r w:rsidR="006B05DD" w:rsidRPr="006B05DD">
        <w:rPr>
          <w:rFonts w:ascii="Times New Roman" w:eastAsia="Times New Roman" w:hAnsi="Times New Roman" w:cs="Times New Roman"/>
          <w:color w:val="000000"/>
          <w:sz w:val="24"/>
          <w:szCs w:val="24"/>
        </w:rPr>
        <w:t> $21,000.</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color w:val="000000"/>
          <w:sz w:val="18"/>
          <w:szCs w:val="18"/>
        </w:rPr>
        <w:br/>
      </w:r>
      <w:r w:rsidRPr="006B05DD">
        <w:rPr>
          <w:rFonts w:ascii="Times New Roman" w:eastAsia="Times New Roman" w:hAnsi="Times New Roman" w:cs="Times New Roman"/>
          <w:i/>
          <w:iCs/>
          <w:color w:val="000000"/>
          <w:sz w:val="16"/>
          <w:szCs w:val="16"/>
        </w:rPr>
        <w:t>AACSB: Analytic</w:t>
      </w:r>
      <w:r w:rsidRPr="006B05DD">
        <w:rPr>
          <w:rFonts w:ascii="Times New Roman" w:eastAsia="Times New Roman" w:hAnsi="Times New Roman" w:cs="Times New Roman"/>
          <w:i/>
          <w:iCs/>
          <w:color w:val="000000"/>
          <w:sz w:val="16"/>
          <w:szCs w:val="16"/>
        </w:rPr>
        <w:br/>
        <w:t>AICPA BB: Critical Thinking</w:t>
      </w:r>
      <w:r w:rsidRPr="006B05DD">
        <w:rPr>
          <w:rFonts w:ascii="Times New Roman" w:eastAsia="Times New Roman" w:hAnsi="Times New Roman" w:cs="Times New Roman"/>
          <w:i/>
          <w:iCs/>
          <w:color w:val="000000"/>
          <w:sz w:val="16"/>
          <w:szCs w:val="16"/>
        </w:rPr>
        <w:br/>
        <w:t>AICPA FN: Measurement</w:t>
      </w:r>
      <w:r w:rsidRPr="006B05DD">
        <w:rPr>
          <w:rFonts w:ascii="Times New Roman" w:eastAsia="Times New Roman" w:hAnsi="Times New Roman" w:cs="Times New Roman"/>
          <w:i/>
          <w:iCs/>
          <w:color w:val="000000"/>
          <w:sz w:val="16"/>
          <w:szCs w:val="16"/>
        </w:rPr>
        <w:br/>
        <w:t>Blooms: Apply</w:t>
      </w:r>
      <w:r w:rsidRPr="006B05DD">
        <w:rPr>
          <w:rFonts w:ascii="Times New Roman" w:eastAsia="Times New Roman" w:hAnsi="Times New Roman" w:cs="Times New Roman"/>
          <w:i/>
          <w:iCs/>
          <w:color w:val="000000"/>
          <w:sz w:val="16"/>
          <w:szCs w:val="16"/>
        </w:rPr>
        <w:br/>
        <w:t>Difficulty: 3 Hard</w:t>
      </w:r>
      <w:r w:rsidRPr="006B05DD">
        <w:rPr>
          <w:rFonts w:ascii="Times New Roman" w:eastAsia="Times New Roman" w:hAnsi="Times New Roman" w:cs="Times New Roman"/>
          <w:i/>
          <w:iCs/>
          <w:color w:val="000000"/>
          <w:sz w:val="16"/>
          <w:szCs w:val="16"/>
        </w:rPr>
        <w:br/>
        <w:t>Learning Objective: 12-04</w:t>
      </w:r>
      <w:r w:rsidRPr="006B05DD">
        <w:rPr>
          <w:rFonts w:ascii="Times New Roman" w:eastAsia="Times New Roman" w:hAnsi="Times New Roman" w:cs="Times New Roman"/>
          <w:i/>
          <w:iCs/>
          <w:color w:val="000000"/>
          <w:sz w:val="16"/>
          <w:szCs w:val="16"/>
        </w:rPr>
        <w:br/>
        <w:t xml:space="preserve">Feedback A: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B: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C: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Feedback D: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color w:val="000000"/>
          <w:sz w:val="16"/>
          <w:szCs w:val="16"/>
        </w:rPr>
        <w:t>Feedback E: Correct! See spreadsheet below. Since the budgeted revenues are consistent with sound managerial accounting practice the advertising allocated to the Irvine center would be $60,000 x 35% = $21,000</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p>
    <w:p w:rsidR="006B05DD" w:rsidRPr="006B05DD" w:rsidRDefault="006B05DD" w:rsidP="006B05DD">
      <w:pPr>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i/>
          <w:color w:val="000000"/>
          <w:sz w:val="16"/>
          <w:szCs w:val="16"/>
        </w:rPr>
        <w:t xml:space="preserve"> </w:t>
      </w:r>
      <w:r w:rsidRPr="006B05DD">
        <w:rPr>
          <w:rFonts w:ascii="Times New Roman" w:eastAsia="Times New Roman" w:hAnsi="Times New Roman" w:cs="Times New Roman"/>
          <w:i/>
          <w:iCs/>
          <w:color w:val="000000"/>
          <w:sz w:val="16"/>
          <w:szCs w:val="16"/>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1234"/>
        <w:gridCol w:w="717"/>
        <w:gridCol w:w="1234"/>
        <w:gridCol w:w="757"/>
        <w:gridCol w:w="1269"/>
        <w:gridCol w:w="620"/>
        <w:gridCol w:w="1269"/>
        <w:gridCol w:w="822"/>
      </w:tblGrid>
      <w:tr w:rsidR="006B05DD" w:rsidRPr="006B05DD" w:rsidTr="006B05DD">
        <w:tc>
          <w:tcPr>
            <w:tcW w:w="1400" w:type="dxa"/>
            <w:shd w:val="clear" w:color="auto" w:fill="auto"/>
          </w:tcPr>
          <w:p w:rsidR="006B05DD" w:rsidRPr="006B05DD" w:rsidRDefault="006B05DD" w:rsidP="006B05DD">
            <w:pPr>
              <w:spacing w:after="0" w:line="240" w:lineRule="auto"/>
              <w:jc w:val="center"/>
              <w:rPr>
                <w:rFonts w:ascii="Times New Roman" w:eastAsia="Calibri" w:hAnsi="Times New Roman" w:cs="Times New Roman"/>
              </w:rPr>
            </w:pPr>
          </w:p>
          <w:p w:rsidR="006B05DD" w:rsidRPr="006B05DD" w:rsidRDefault="006B05DD" w:rsidP="006B05DD">
            <w:pPr>
              <w:spacing w:after="0" w:line="240" w:lineRule="auto"/>
              <w:jc w:val="center"/>
              <w:rPr>
                <w:rFonts w:ascii="Times New Roman" w:eastAsia="Calibri" w:hAnsi="Times New Roman" w:cs="Times New Roman"/>
                <w:b/>
                <w:u w:val="single"/>
              </w:rPr>
            </w:pPr>
            <w:r w:rsidRPr="006B05DD">
              <w:rPr>
                <w:rFonts w:ascii="Times New Roman" w:eastAsia="Calibri" w:hAnsi="Times New Roman" w:cs="Times New Roman"/>
                <w:b/>
                <w:u w:val="single"/>
              </w:rPr>
              <w:t>Center</w:t>
            </w:r>
          </w:p>
        </w:tc>
        <w:tc>
          <w:tcPr>
            <w:tcW w:w="1234" w:type="dxa"/>
          </w:tcPr>
          <w:p w:rsidR="006B05DD" w:rsidRPr="006B05DD" w:rsidRDefault="006B05DD" w:rsidP="006B05DD">
            <w:pPr>
              <w:spacing w:after="0" w:line="240" w:lineRule="auto"/>
              <w:jc w:val="center"/>
              <w:rPr>
                <w:rFonts w:ascii="Times New Roman" w:eastAsia="Calibri" w:hAnsi="Times New Roman" w:cs="Times New Roman"/>
                <w:b/>
              </w:rPr>
            </w:pPr>
            <w:r w:rsidRPr="006B05DD">
              <w:rPr>
                <w:rFonts w:ascii="Times New Roman" w:eastAsia="Calibri" w:hAnsi="Times New Roman" w:cs="Times New Roman"/>
                <w:b/>
              </w:rPr>
              <w:t xml:space="preserve">Budgeted </w:t>
            </w:r>
            <w:r w:rsidRPr="006B05DD">
              <w:rPr>
                <w:rFonts w:ascii="Times New Roman" w:eastAsia="Calibri" w:hAnsi="Times New Roman" w:cs="Times New Roman"/>
                <w:b/>
                <w:u w:val="single"/>
              </w:rPr>
              <w:t>Revenue</w:t>
            </w:r>
          </w:p>
        </w:tc>
        <w:tc>
          <w:tcPr>
            <w:tcW w:w="717" w:type="dxa"/>
          </w:tcPr>
          <w:p w:rsidR="006B05DD" w:rsidRPr="006B05DD" w:rsidRDefault="006B05DD" w:rsidP="006B05DD">
            <w:pPr>
              <w:spacing w:after="0" w:line="240" w:lineRule="auto"/>
              <w:jc w:val="center"/>
              <w:rPr>
                <w:rFonts w:ascii="Times New Roman" w:eastAsia="Calibri" w:hAnsi="Times New Roman" w:cs="Times New Roman"/>
                <w:b/>
              </w:rPr>
            </w:pPr>
          </w:p>
        </w:tc>
        <w:tc>
          <w:tcPr>
            <w:tcW w:w="1234" w:type="dxa"/>
            <w:shd w:val="clear" w:color="auto" w:fill="auto"/>
          </w:tcPr>
          <w:p w:rsidR="006B05DD" w:rsidRPr="006B05DD" w:rsidRDefault="006B05DD" w:rsidP="006B05DD">
            <w:pPr>
              <w:spacing w:after="0" w:line="240" w:lineRule="auto"/>
              <w:jc w:val="center"/>
              <w:rPr>
                <w:rFonts w:ascii="Times New Roman" w:eastAsia="Calibri" w:hAnsi="Times New Roman" w:cs="Times New Roman"/>
                <w:b/>
              </w:rPr>
            </w:pPr>
            <w:r w:rsidRPr="006B05DD">
              <w:rPr>
                <w:rFonts w:ascii="Times New Roman" w:eastAsia="Calibri" w:hAnsi="Times New Roman" w:cs="Times New Roman"/>
                <w:b/>
              </w:rPr>
              <w:t xml:space="preserve">Actual </w:t>
            </w:r>
            <w:r w:rsidRPr="006B05DD">
              <w:rPr>
                <w:rFonts w:ascii="Times New Roman" w:eastAsia="Calibri" w:hAnsi="Times New Roman" w:cs="Times New Roman"/>
                <w:b/>
                <w:u w:val="single"/>
              </w:rPr>
              <w:t>Revenue</w:t>
            </w:r>
          </w:p>
        </w:tc>
        <w:tc>
          <w:tcPr>
            <w:tcW w:w="757" w:type="dxa"/>
          </w:tcPr>
          <w:p w:rsidR="006B05DD" w:rsidRPr="006B05DD" w:rsidRDefault="006B05DD" w:rsidP="006B05DD">
            <w:pPr>
              <w:spacing w:after="0" w:line="240" w:lineRule="auto"/>
              <w:jc w:val="center"/>
              <w:rPr>
                <w:rFonts w:ascii="Times New Roman" w:eastAsia="Calibri" w:hAnsi="Times New Roman" w:cs="Times New Roman"/>
                <w:b/>
              </w:rPr>
            </w:pPr>
          </w:p>
        </w:tc>
        <w:tc>
          <w:tcPr>
            <w:tcW w:w="1269" w:type="dxa"/>
          </w:tcPr>
          <w:p w:rsidR="006B05DD" w:rsidRPr="006B05DD" w:rsidRDefault="006B05DD" w:rsidP="006B05DD">
            <w:pPr>
              <w:spacing w:after="0" w:line="240" w:lineRule="auto"/>
              <w:jc w:val="center"/>
              <w:rPr>
                <w:rFonts w:ascii="Times New Roman" w:eastAsia="Calibri" w:hAnsi="Times New Roman" w:cs="Times New Roman"/>
                <w:b/>
              </w:rPr>
            </w:pPr>
            <w:r w:rsidRPr="006B05DD">
              <w:rPr>
                <w:rFonts w:ascii="Times New Roman" w:eastAsia="Calibri" w:hAnsi="Times New Roman" w:cs="Times New Roman"/>
                <w:b/>
              </w:rPr>
              <w:t xml:space="preserve">Budgeted </w:t>
            </w:r>
            <w:r w:rsidRPr="006B05DD">
              <w:rPr>
                <w:rFonts w:ascii="Times New Roman" w:eastAsia="Calibri" w:hAnsi="Times New Roman" w:cs="Times New Roman"/>
                <w:b/>
                <w:u w:val="single"/>
              </w:rPr>
              <w:t>Direct Costs</w:t>
            </w:r>
          </w:p>
        </w:tc>
        <w:tc>
          <w:tcPr>
            <w:tcW w:w="620" w:type="dxa"/>
          </w:tcPr>
          <w:p w:rsidR="006B05DD" w:rsidRPr="006B05DD" w:rsidRDefault="006B05DD" w:rsidP="006B05DD">
            <w:pPr>
              <w:spacing w:after="0" w:line="240" w:lineRule="auto"/>
              <w:jc w:val="center"/>
              <w:rPr>
                <w:rFonts w:ascii="Times New Roman" w:eastAsia="Calibri" w:hAnsi="Times New Roman" w:cs="Times New Roman"/>
                <w:b/>
              </w:rPr>
            </w:pPr>
          </w:p>
        </w:tc>
        <w:tc>
          <w:tcPr>
            <w:tcW w:w="1269" w:type="dxa"/>
            <w:shd w:val="clear" w:color="auto" w:fill="auto"/>
          </w:tcPr>
          <w:p w:rsidR="006B05DD" w:rsidRPr="006B05DD" w:rsidRDefault="006B05DD" w:rsidP="006B05DD">
            <w:pPr>
              <w:spacing w:after="0" w:line="240" w:lineRule="auto"/>
              <w:jc w:val="center"/>
              <w:rPr>
                <w:rFonts w:ascii="Times New Roman" w:eastAsia="Calibri" w:hAnsi="Times New Roman" w:cs="Times New Roman"/>
                <w:b/>
              </w:rPr>
            </w:pPr>
            <w:r w:rsidRPr="006B05DD">
              <w:rPr>
                <w:rFonts w:ascii="Times New Roman" w:eastAsia="Calibri" w:hAnsi="Times New Roman" w:cs="Times New Roman"/>
                <w:b/>
              </w:rPr>
              <w:t xml:space="preserve">Actual </w:t>
            </w:r>
          </w:p>
          <w:p w:rsidR="006B05DD" w:rsidRPr="006B05DD" w:rsidRDefault="006B05DD" w:rsidP="006B05DD">
            <w:pPr>
              <w:spacing w:after="0" w:line="240" w:lineRule="auto"/>
              <w:jc w:val="center"/>
              <w:rPr>
                <w:rFonts w:ascii="Times New Roman" w:eastAsia="Calibri" w:hAnsi="Times New Roman" w:cs="Times New Roman"/>
              </w:rPr>
            </w:pPr>
            <w:r w:rsidRPr="006B05DD">
              <w:rPr>
                <w:rFonts w:ascii="Times New Roman" w:eastAsia="Calibri" w:hAnsi="Times New Roman" w:cs="Times New Roman"/>
                <w:b/>
                <w:u w:val="single"/>
              </w:rPr>
              <w:t>Direct Costs</w:t>
            </w:r>
          </w:p>
        </w:tc>
        <w:tc>
          <w:tcPr>
            <w:tcW w:w="822" w:type="dxa"/>
          </w:tcPr>
          <w:p w:rsidR="006B05DD" w:rsidRPr="006B05DD" w:rsidRDefault="006B05DD" w:rsidP="006B05DD">
            <w:pPr>
              <w:spacing w:after="0" w:line="240" w:lineRule="auto"/>
              <w:jc w:val="center"/>
              <w:rPr>
                <w:rFonts w:ascii="Times New Roman" w:eastAsia="Calibri" w:hAnsi="Times New Roman" w:cs="Times New Roman"/>
                <w:b/>
              </w:rPr>
            </w:pPr>
          </w:p>
        </w:tc>
      </w:tr>
      <w:tr w:rsidR="006B05DD" w:rsidRPr="006B05DD" w:rsidTr="006B05DD">
        <w:tc>
          <w:tcPr>
            <w:tcW w:w="1400"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Downtown</w:t>
            </w:r>
          </w:p>
        </w:tc>
        <w:tc>
          <w:tcPr>
            <w:tcW w:w="1234"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$320,000</w:t>
            </w:r>
          </w:p>
        </w:tc>
        <w:tc>
          <w:tcPr>
            <w:tcW w:w="717"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20%</w:t>
            </w:r>
          </w:p>
        </w:tc>
        <w:tc>
          <w:tcPr>
            <w:tcW w:w="1234"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$340,200</w:t>
            </w:r>
          </w:p>
        </w:tc>
        <w:tc>
          <w:tcPr>
            <w:tcW w:w="757"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21%</w:t>
            </w:r>
          </w:p>
        </w:tc>
        <w:tc>
          <w:tcPr>
            <w:tcW w:w="1269"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$300,000</w:t>
            </w:r>
          </w:p>
        </w:tc>
        <w:tc>
          <w:tcPr>
            <w:tcW w:w="620"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20%</w:t>
            </w:r>
          </w:p>
        </w:tc>
        <w:tc>
          <w:tcPr>
            <w:tcW w:w="1269"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$300,000</w:t>
            </w:r>
          </w:p>
        </w:tc>
        <w:tc>
          <w:tcPr>
            <w:tcW w:w="822"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20.3</w:t>
            </w:r>
          </w:p>
        </w:tc>
      </w:tr>
      <w:tr w:rsidR="006B05DD" w:rsidRPr="006B05DD" w:rsidTr="006B05DD">
        <w:tc>
          <w:tcPr>
            <w:tcW w:w="1400"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Irvine</w:t>
            </w:r>
          </w:p>
        </w:tc>
        <w:tc>
          <w:tcPr>
            <w:tcW w:w="1234"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560,000</w:t>
            </w:r>
          </w:p>
        </w:tc>
        <w:tc>
          <w:tcPr>
            <w:tcW w:w="717" w:type="dxa"/>
          </w:tcPr>
          <w:p w:rsidR="006B05DD" w:rsidRPr="006B05DD" w:rsidRDefault="006B05DD" w:rsidP="006B05DD">
            <w:pPr>
              <w:spacing w:after="0" w:line="240" w:lineRule="auto"/>
              <w:jc w:val="right"/>
              <w:rPr>
                <w:rFonts w:ascii="Times New Roman" w:eastAsia="Calibri" w:hAnsi="Times New Roman" w:cs="Times New Roman"/>
                <w:b/>
                <w:u w:val="single"/>
              </w:rPr>
            </w:pPr>
            <w:r w:rsidRPr="006B05DD">
              <w:rPr>
                <w:rFonts w:ascii="Times New Roman" w:eastAsia="Calibri" w:hAnsi="Times New Roman" w:cs="Times New Roman"/>
                <w:b/>
                <w:u w:val="single"/>
              </w:rPr>
              <w:t>35%</w:t>
            </w:r>
          </w:p>
        </w:tc>
        <w:tc>
          <w:tcPr>
            <w:tcW w:w="1234"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534,600</w:t>
            </w:r>
          </w:p>
        </w:tc>
        <w:tc>
          <w:tcPr>
            <w:tcW w:w="757"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33%</w:t>
            </w:r>
          </w:p>
        </w:tc>
        <w:tc>
          <w:tcPr>
            <w:tcW w:w="1269"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510,000</w:t>
            </w:r>
          </w:p>
        </w:tc>
        <w:tc>
          <w:tcPr>
            <w:tcW w:w="620"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34%</w:t>
            </w:r>
          </w:p>
        </w:tc>
        <w:tc>
          <w:tcPr>
            <w:tcW w:w="1269"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440,000</w:t>
            </w:r>
          </w:p>
        </w:tc>
        <w:tc>
          <w:tcPr>
            <w:tcW w:w="822" w:type="dxa"/>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29.7</w:t>
            </w:r>
          </w:p>
        </w:tc>
      </w:tr>
      <w:tr w:rsidR="006B05DD" w:rsidRPr="006B05DD" w:rsidTr="006B05DD">
        <w:tc>
          <w:tcPr>
            <w:tcW w:w="1400"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H. Beach</w:t>
            </w:r>
          </w:p>
        </w:tc>
        <w:tc>
          <w:tcPr>
            <w:tcW w:w="1234" w:type="dxa"/>
          </w:tcPr>
          <w:p w:rsidR="006B05DD" w:rsidRPr="006B05DD" w:rsidRDefault="006B05DD" w:rsidP="006B05DD">
            <w:pPr>
              <w:spacing w:after="0" w:line="240" w:lineRule="auto"/>
              <w:jc w:val="right"/>
              <w:rPr>
                <w:rFonts w:ascii="Times New Roman" w:eastAsia="Calibri" w:hAnsi="Times New Roman" w:cs="Times New Roman"/>
                <w:u w:val="single"/>
              </w:rPr>
            </w:pPr>
            <w:r w:rsidRPr="006B05DD">
              <w:rPr>
                <w:rFonts w:ascii="Times New Roman" w:eastAsia="Calibri" w:hAnsi="Times New Roman" w:cs="Times New Roman"/>
                <w:u w:val="single"/>
              </w:rPr>
              <w:t>720,000</w:t>
            </w:r>
          </w:p>
        </w:tc>
        <w:tc>
          <w:tcPr>
            <w:tcW w:w="717" w:type="dxa"/>
          </w:tcPr>
          <w:p w:rsidR="006B05DD" w:rsidRPr="006B05DD" w:rsidRDefault="006B05DD" w:rsidP="006B05DD">
            <w:pPr>
              <w:spacing w:after="0" w:line="240" w:lineRule="auto"/>
              <w:jc w:val="right"/>
              <w:rPr>
                <w:rFonts w:ascii="Times New Roman" w:eastAsia="Calibri" w:hAnsi="Times New Roman" w:cs="Times New Roman"/>
                <w:u w:val="single"/>
              </w:rPr>
            </w:pPr>
            <w:r w:rsidRPr="006B05DD">
              <w:rPr>
                <w:rFonts w:ascii="Times New Roman" w:eastAsia="Calibri" w:hAnsi="Times New Roman" w:cs="Times New Roman"/>
                <w:u w:val="single"/>
              </w:rPr>
              <w:t>45%</w:t>
            </w:r>
          </w:p>
        </w:tc>
        <w:tc>
          <w:tcPr>
            <w:tcW w:w="1234" w:type="dxa"/>
            <w:shd w:val="clear" w:color="auto" w:fill="auto"/>
          </w:tcPr>
          <w:p w:rsidR="006B05DD" w:rsidRPr="006B05DD" w:rsidRDefault="006B05DD" w:rsidP="006B05DD">
            <w:pPr>
              <w:spacing w:after="0" w:line="240" w:lineRule="auto"/>
              <w:jc w:val="right"/>
              <w:rPr>
                <w:rFonts w:ascii="Times New Roman" w:eastAsia="Calibri" w:hAnsi="Times New Roman" w:cs="Times New Roman"/>
                <w:u w:val="single"/>
              </w:rPr>
            </w:pPr>
            <w:r w:rsidRPr="006B05DD">
              <w:rPr>
                <w:rFonts w:ascii="Times New Roman" w:eastAsia="Calibri" w:hAnsi="Times New Roman" w:cs="Times New Roman"/>
                <w:u w:val="single"/>
              </w:rPr>
              <w:t>745,200</w:t>
            </w:r>
          </w:p>
        </w:tc>
        <w:tc>
          <w:tcPr>
            <w:tcW w:w="757" w:type="dxa"/>
          </w:tcPr>
          <w:p w:rsidR="006B05DD" w:rsidRPr="006B05DD" w:rsidRDefault="006B05DD" w:rsidP="006B05DD">
            <w:pPr>
              <w:spacing w:after="0" w:line="240" w:lineRule="auto"/>
              <w:jc w:val="right"/>
              <w:rPr>
                <w:rFonts w:ascii="Times New Roman" w:eastAsia="Calibri" w:hAnsi="Times New Roman" w:cs="Times New Roman"/>
                <w:u w:val="single"/>
              </w:rPr>
            </w:pPr>
            <w:r w:rsidRPr="006B05DD">
              <w:rPr>
                <w:rFonts w:ascii="Times New Roman" w:eastAsia="Calibri" w:hAnsi="Times New Roman" w:cs="Times New Roman"/>
                <w:u w:val="single"/>
              </w:rPr>
              <w:t>46%</w:t>
            </w:r>
          </w:p>
        </w:tc>
        <w:tc>
          <w:tcPr>
            <w:tcW w:w="1269" w:type="dxa"/>
          </w:tcPr>
          <w:p w:rsidR="006B05DD" w:rsidRPr="006B05DD" w:rsidRDefault="006B05DD" w:rsidP="006B05DD">
            <w:pPr>
              <w:spacing w:after="0" w:line="240" w:lineRule="auto"/>
              <w:jc w:val="right"/>
              <w:rPr>
                <w:rFonts w:ascii="Times New Roman" w:eastAsia="Calibri" w:hAnsi="Times New Roman" w:cs="Times New Roman"/>
                <w:u w:val="single"/>
              </w:rPr>
            </w:pPr>
            <w:r w:rsidRPr="006B05DD">
              <w:rPr>
                <w:rFonts w:ascii="Times New Roman" w:eastAsia="Calibri" w:hAnsi="Times New Roman" w:cs="Times New Roman"/>
                <w:u w:val="single"/>
              </w:rPr>
              <w:t>690,000</w:t>
            </w:r>
          </w:p>
        </w:tc>
        <w:tc>
          <w:tcPr>
            <w:tcW w:w="620" w:type="dxa"/>
          </w:tcPr>
          <w:p w:rsidR="006B05DD" w:rsidRPr="006B05DD" w:rsidRDefault="006B05DD" w:rsidP="006B05DD">
            <w:pPr>
              <w:spacing w:after="0" w:line="240" w:lineRule="auto"/>
              <w:jc w:val="right"/>
              <w:rPr>
                <w:rFonts w:ascii="Times New Roman" w:eastAsia="Calibri" w:hAnsi="Times New Roman" w:cs="Times New Roman"/>
                <w:u w:val="single"/>
              </w:rPr>
            </w:pPr>
            <w:r w:rsidRPr="006B05DD">
              <w:rPr>
                <w:rFonts w:ascii="Times New Roman" w:eastAsia="Calibri" w:hAnsi="Times New Roman" w:cs="Times New Roman"/>
                <w:u w:val="single"/>
              </w:rPr>
              <w:t>46%</w:t>
            </w:r>
          </w:p>
        </w:tc>
        <w:tc>
          <w:tcPr>
            <w:tcW w:w="1269" w:type="dxa"/>
            <w:shd w:val="clear" w:color="auto" w:fill="auto"/>
          </w:tcPr>
          <w:p w:rsidR="006B05DD" w:rsidRPr="006B05DD" w:rsidRDefault="006B05DD" w:rsidP="006B05DD">
            <w:pPr>
              <w:spacing w:after="0" w:line="240" w:lineRule="auto"/>
              <w:jc w:val="right"/>
              <w:rPr>
                <w:rFonts w:ascii="Times New Roman" w:eastAsia="Calibri" w:hAnsi="Times New Roman" w:cs="Times New Roman"/>
                <w:u w:val="single"/>
              </w:rPr>
            </w:pPr>
            <w:r w:rsidRPr="006B05DD">
              <w:rPr>
                <w:rFonts w:ascii="Times New Roman" w:eastAsia="Calibri" w:hAnsi="Times New Roman" w:cs="Times New Roman"/>
                <w:u w:val="single"/>
              </w:rPr>
              <w:t>740,000</w:t>
            </w:r>
          </w:p>
        </w:tc>
        <w:tc>
          <w:tcPr>
            <w:tcW w:w="822" w:type="dxa"/>
          </w:tcPr>
          <w:p w:rsidR="006B05DD" w:rsidRPr="006B05DD" w:rsidRDefault="006B05DD" w:rsidP="006B05DD">
            <w:pPr>
              <w:spacing w:after="0" w:line="240" w:lineRule="auto"/>
              <w:jc w:val="right"/>
              <w:rPr>
                <w:rFonts w:ascii="Times New Roman" w:eastAsia="Calibri" w:hAnsi="Times New Roman" w:cs="Times New Roman"/>
                <w:u w:val="single"/>
              </w:rPr>
            </w:pPr>
            <w:r w:rsidRPr="006B05DD">
              <w:rPr>
                <w:rFonts w:ascii="Times New Roman" w:eastAsia="Calibri" w:hAnsi="Times New Roman" w:cs="Times New Roman"/>
                <w:u w:val="single"/>
              </w:rPr>
              <w:t>50%</w:t>
            </w:r>
          </w:p>
        </w:tc>
      </w:tr>
      <w:tr w:rsidR="006B05DD" w:rsidRPr="006B05DD" w:rsidTr="006B05DD">
        <w:tc>
          <w:tcPr>
            <w:tcW w:w="1400"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Totals</w:t>
            </w:r>
          </w:p>
        </w:tc>
        <w:tc>
          <w:tcPr>
            <w:tcW w:w="1234" w:type="dxa"/>
          </w:tcPr>
          <w:p w:rsidR="006B05DD" w:rsidRPr="006B05DD" w:rsidRDefault="006B05DD" w:rsidP="006B05DD">
            <w:pPr>
              <w:spacing w:after="0" w:line="240" w:lineRule="auto"/>
              <w:jc w:val="right"/>
              <w:rPr>
                <w:rFonts w:ascii="Times New Roman" w:eastAsia="Calibri" w:hAnsi="Times New Roman" w:cs="Times New Roman"/>
                <w:u w:val="double"/>
              </w:rPr>
            </w:pPr>
            <w:r w:rsidRPr="006B05DD">
              <w:rPr>
                <w:rFonts w:ascii="Times New Roman" w:eastAsia="Calibri" w:hAnsi="Times New Roman" w:cs="Times New Roman"/>
                <w:u w:val="double"/>
              </w:rPr>
              <w:t>$1,600,000</w:t>
            </w:r>
          </w:p>
        </w:tc>
        <w:tc>
          <w:tcPr>
            <w:tcW w:w="717" w:type="dxa"/>
          </w:tcPr>
          <w:p w:rsidR="006B05DD" w:rsidRPr="006B05DD" w:rsidRDefault="006B05DD" w:rsidP="006B05DD">
            <w:pPr>
              <w:spacing w:after="0" w:line="240" w:lineRule="auto"/>
              <w:jc w:val="right"/>
              <w:rPr>
                <w:rFonts w:ascii="Times New Roman" w:eastAsia="Calibri" w:hAnsi="Times New Roman" w:cs="Times New Roman"/>
                <w:u w:val="double"/>
              </w:rPr>
            </w:pPr>
          </w:p>
        </w:tc>
        <w:tc>
          <w:tcPr>
            <w:tcW w:w="1234" w:type="dxa"/>
            <w:shd w:val="clear" w:color="auto" w:fill="auto"/>
          </w:tcPr>
          <w:p w:rsidR="006B05DD" w:rsidRPr="006B05DD" w:rsidRDefault="006B05DD" w:rsidP="006B05DD">
            <w:pPr>
              <w:spacing w:after="0" w:line="240" w:lineRule="auto"/>
              <w:jc w:val="right"/>
              <w:rPr>
                <w:rFonts w:ascii="Times New Roman" w:eastAsia="Calibri" w:hAnsi="Times New Roman" w:cs="Times New Roman"/>
                <w:u w:val="double"/>
              </w:rPr>
            </w:pPr>
            <w:r w:rsidRPr="006B05DD">
              <w:rPr>
                <w:rFonts w:ascii="Times New Roman" w:eastAsia="Calibri" w:hAnsi="Times New Roman" w:cs="Times New Roman"/>
                <w:u w:val="double"/>
              </w:rPr>
              <w:t>$1,620,000</w:t>
            </w:r>
          </w:p>
        </w:tc>
        <w:tc>
          <w:tcPr>
            <w:tcW w:w="757" w:type="dxa"/>
          </w:tcPr>
          <w:p w:rsidR="006B05DD" w:rsidRPr="006B05DD" w:rsidRDefault="006B05DD" w:rsidP="006B05DD">
            <w:pPr>
              <w:spacing w:after="0" w:line="240" w:lineRule="auto"/>
              <w:jc w:val="right"/>
              <w:rPr>
                <w:rFonts w:ascii="Times New Roman" w:eastAsia="Calibri" w:hAnsi="Times New Roman" w:cs="Times New Roman"/>
                <w:u w:val="double"/>
              </w:rPr>
            </w:pPr>
          </w:p>
        </w:tc>
        <w:tc>
          <w:tcPr>
            <w:tcW w:w="1269" w:type="dxa"/>
          </w:tcPr>
          <w:p w:rsidR="006B05DD" w:rsidRPr="006B05DD" w:rsidRDefault="006B05DD" w:rsidP="006B05DD">
            <w:pPr>
              <w:spacing w:after="0" w:line="240" w:lineRule="auto"/>
              <w:jc w:val="right"/>
              <w:rPr>
                <w:rFonts w:ascii="Times New Roman" w:eastAsia="Calibri" w:hAnsi="Times New Roman" w:cs="Times New Roman"/>
                <w:u w:val="double"/>
              </w:rPr>
            </w:pPr>
            <w:r w:rsidRPr="006B05DD">
              <w:rPr>
                <w:rFonts w:ascii="Times New Roman" w:eastAsia="Calibri" w:hAnsi="Times New Roman" w:cs="Times New Roman"/>
                <w:u w:val="double"/>
              </w:rPr>
              <w:t>$1,500,000</w:t>
            </w:r>
          </w:p>
        </w:tc>
        <w:tc>
          <w:tcPr>
            <w:tcW w:w="620" w:type="dxa"/>
          </w:tcPr>
          <w:p w:rsidR="006B05DD" w:rsidRPr="006B05DD" w:rsidRDefault="006B05DD" w:rsidP="006B05DD">
            <w:pPr>
              <w:spacing w:after="0" w:line="240" w:lineRule="auto"/>
              <w:jc w:val="right"/>
              <w:rPr>
                <w:rFonts w:ascii="Times New Roman" w:eastAsia="Calibri" w:hAnsi="Times New Roman" w:cs="Times New Roman"/>
                <w:u w:val="double"/>
              </w:rPr>
            </w:pPr>
          </w:p>
        </w:tc>
        <w:tc>
          <w:tcPr>
            <w:tcW w:w="1269" w:type="dxa"/>
            <w:shd w:val="clear" w:color="auto" w:fill="auto"/>
          </w:tcPr>
          <w:p w:rsidR="006B05DD" w:rsidRPr="006B05DD" w:rsidRDefault="006B05DD" w:rsidP="006B05DD">
            <w:pPr>
              <w:spacing w:after="0" w:line="240" w:lineRule="auto"/>
              <w:jc w:val="right"/>
              <w:rPr>
                <w:rFonts w:ascii="Times New Roman" w:eastAsia="Calibri" w:hAnsi="Times New Roman" w:cs="Times New Roman"/>
                <w:u w:val="double"/>
              </w:rPr>
            </w:pPr>
            <w:r w:rsidRPr="006B05DD">
              <w:rPr>
                <w:rFonts w:ascii="Times New Roman" w:eastAsia="Calibri" w:hAnsi="Times New Roman" w:cs="Times New Roman"/>
                <w:u w:val="double"/>
              </w:rPr>
              <w:t>$1,480,000</w:t>
            </w:r>
          </w:p>
        </w:tc>
        <w:tc>
          <w:tcPr>
            <w:tcW w:w="822" w:type="dxa"/>
          </w:tcPr>
          <w:p w:rsidR="006B05DD" w:rsidRPr="006B05DD" w:rsidRDefault="006B05DD" w:rsidP="006B05DD">
            <w:pPr>
              <w:spacing w:after="0" w:line="240" w:lineRule="auto"/>
              <w:jc w:val="right"/>
              <w:rPr>
                <w:rFonts w:ascii="Times New Roman" w:eastAsia="Calibri" w:hAnsi="Times New Roman" w:cs="Times New Roman"/>
                <w:u w:val="double"/>
              </w:rPr>
            </w:pPr>
          </w:p>
        </w:tc>
      </w:tr>
    </w:tbl>
    <w:p w:rsidR="006B05DD" w:rsidRPr="006B05DD" w:rsidRDefault="004F6A59"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13</w:t>
      </w:r>
      <w:r w:rsidR="006B05DD" w:rsidRPr="006B05DD">
        <w:rPr>
          <w:rFonts w:ascii="Times New Roman" w:eastAsia="Times New Roman" w:hAnsi="Times New Roman" w:cs="Times New Roman"/>
          <w:color w:val="000000"/>
          <w:sz w:val="24"/>
          <w:szCs w:val="24"/>
        </w:rPr>
        <w:t>. Distinguishing between controllable and noncontrollable costs on a performance report may result in: </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A.</w:t>
      </w:r>
      <w:r w:rsidR="006B05DD" w:rsidRPr="006B05DD">
        <w:rPr>
          <w:rFonts w:ascii="Times New Roman" w:eastAsia="Times New Roman" w:hAnsi="Times New Roman" w:cs="Times New Roman"/>
          <w:color w:val="000000"/>
          <w:sz w:val="24"/>
          <w:szCs w:val="24"/>
        </w:rPr>
        <w:t> an increase in the effectiveness of a cost management system.</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B.</w:t>
      </w:r>
      <w:r w:rsidR="006B05DD" w:rsidRPr="006B05DD">
        <w:rPr>
          <w:rFonts w:ascii="Times New Roman" w:eastAsia="Times New Roman" w:hAnsi="Times New Roman" w:cs="Times New Roman"/>
          <w:color w:val="000000"/>
          <w:sz w:val="24"/>
          <w:szCs w:val="24"/>
        </w:rPr>
        <w:t> a decrease in goal congruent behavior by managers.</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C.</w:t>
      </w:r>
      <w:r w:rsidR="006B05DD" w:rsidRPr="006B05DD">
        <w:rPr>
          <w:rFonts w:ascii="Times New Roman" w:eastAsia="Times New Roman" w:hAnsi="Times New Roman" w:cs="Times New Roman"/>
          <w:color w:val="000000"/>
          <w:sz w:val="24"/>
          <w:szCs w:val="24"/>
        </w:rPr>
        <w:t> an increase in the quality of performance information.</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D.</w:t>
      </w:r>
      <w:r w:rsidR="006B05DD" w:rsidRPr="006B05DD">
        <w:rPr>
          <w:rFonts w:ascii="Times New Roman" w:eastAsia="Times New Roman" w:hAnsi="Times New Roman" w:cs="Times New Roman"/>
          <w:color w:val="000000"/>
          <w:sz w:val="24"/>
          <w:szCs w:val="24"/>
        </w:rPr>
        <w:t> an increase in feelings of blame by managers.</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b/>
          <w:bCs/>
          <w:color w:val="000000"/>
          <w:sz w:val="24"/>
          <w:szCs w:val="24"/>
          <w:u w:val="single"/>
        </w:rPr>
        <w:t>E.</w:t>
      </w:r>
      <w:r w:rsidR="006B05DD" w:rsidRPr="006B05DD">
        <w:rPr>
          <w:rFonts w:ascii="Times New Roman" w:eastAsia="Times New Roman" w:hAnsi="Times New Roman" w:cs="Times New Roman"/>
          <w:color w:val="000000"/>
          <w:sz w:val="24"/>
          <w:szCs w:val="24"/>
        </w:rPr>
        <w:t> an increase in the effectiveness of a cost management system and an increase in the quality of performance information.</w:t>
      </w:r>
    </w:p>
    <w:p w:rsidR="006B05DD" w:rsidRPr="006B05DD" w:rsidRDefault="006B05DD" w:rsidP="006B05DD">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color w:val="000000"/>
          <w:sz w:val="18"/>
          <w:szCs w:val="18"/>
        </w:rPr>
        <w:t> </w:t>
      </w:r>
    </w:p>
    <w:p w:rsidR="006B05DD" w:rsidRPr="006B05DD" w:rsidRDefault="006B05DD" w:rsidP="006B05DD">
      <w:pPr>
        <w:spacing w:after="0" w:line="240" w:lineRule="auto"/>
        <w:rPr>
          <w:rFonts w:ascii="Times New Roman" w:eastAsia="Times New Roman" w:hAnsi="Times New Roman" w:cs="Times New Roman"/>
          <w:i/>
          <w:sz w:val="16"/>
          <w:szCs w:val="16"/>
        </w:rPr>
      </w:pPr>
      <w:r w:rsidRPr="006B05DD">
        <w:rPr>
          <w:rFonts w:ascii="Times New Roman" w:eastAsia="Times New Roman" w:hAnsi="Times New Roman" w:cs="Times New Roman"/>
          <w:i/>
          <w:iCs/>
          <w:color w:val="000000"/>
          <w:sz w:val="16"/>
          <w:szCs w:val="16"/>
        </w:rPr>
        <w:t>AACSB: Reflective Thinking</w:t>
      </w:r>
      <w:r w:rsidRPr="006B05DD">
        <w:rPr>
          <w:rFonts w:ascii="Times New Roman" w:eastAsia="Times New Roman" w:hAnsi="Times New Roman" w:cs="Times New Roman"/>
          <w:i/>
          <w:iCs/>
          <w:color w:val="000000"/>
          <w:sz w:val="16"/>
          <w:szCs w:val="16"/>
        </w:rPr>
        <w:br/>
        <w:t>AICPA BB: Critical Thinking</w:t>
      </w:r>
      <w:r w:rsidRPr="006B05DD">
        <w:rPr>
          <w:rFonts w:ascii="Times New Roman" w:eastAsia="Times New Roman" w:hAnsi="Times New Roman" w:cs="Times New Roman"/>
          <w:i/>
          <w:iCs/>
          <w:color w:val="000000"/>
          <w:sz w:val="16"/>
          <w:szCs w:val="16"/>
        </w:rPr>
        <w:br/>
        <w:t>AICPA FN: Research</w:t>
      </w:r>
      <w:r w:rsidRPr="006B05DD">
        <w:rPr>
          <w:rFonts w:ascii="Times New Roman" w:eastAsia="Times New Roman" w:hAnsi="Times New Roman" w:cs="Times New Roman"/>
          <w:i/>
          <w:iCs/>
          <w:color w:val="000000"/>
          <w:sz w:val="16"/>
          <w:szCs w:val="16"/>
        </w:rPr>
        <w:br/>
      </w:r>
      <w:r w:rsidRPr="006B05DD">
        <w:rPr>
          <w:rFonts w:ascii="Times New Roman" w:eastAsia="Times New Roman" w:hAnsi="Times New Roman" w:cs="Times New Roman"/>
          <w:i/>
          <w:sz w:val="16"/>
          <w:szCs w:val="16"/>
        </w:rPr>
        <w:t>Blooms: Understand</w:t>
      </w:r>
    </w:p>
    <w:p w:rsidR="006B05DD" w:rsidRPr="006B05DD" w:rsidRDefault="006B05DD" w:rsidP="006B05DD">
      <w:pPr>
        <w:spacing w:after="0" w:line="240" w:lineRule="auto"/>
        <w:rPr>
          <w:rFonts w:ascii="Times New Roman" w:eastAsia="Times New Roman" w:hAnsi="Times New Roman" w:cs="Times New Roman"/>
          <w:i/>
          <w:sz w:val="16"/>
          <w:szCs w:val="16"/>
        </w:rPr>
      </w:pPr>
      <w:r w:rsidRPr="006B05DD">
        <w:rPr>
          <w:rFonts w:ascii="Times New Roman" w:eastAsia="Times New Roman" w:hAnsi="Times New Roman" w:cs="Times New Roman"/>
          <w:i/>
          <w:sz w:val="16"/>
          <w:szCs w:val="16"/>
        </w:rPr>
        <w:t>Difficulty: 2 Medium</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Learning Objective: 12-04</w:t>
      </w:r>
      <w:r w:rsidRPr="006B05DD">
        <w:rPr>
          <w:rFonts w:ascii="Times New Roman" w:eastAsia="Times New Roman" w:hAnsi="Times New Roman" w:cs="Times New Roman"/>
          <w:i/>
          <w:iCs/>
          <w:color w:val="000000"/>
          <w:sz w:val="16"/>
          <w:szCs w:val="16"/>
        </w:rPr>
        <w:br/>
        <w:t xml:space="preserve">Feedback A: </w:t>
      </w:r>
      <w:r w:rsidRPr="006B05DD">
        <w:rPr>
          <w:rFonts w:ascii="Times New Roman" w:eastAsia="Times New Roman" w:hAnsi="Times New Roman" w:cs="Times New Roman"/>
          <w:i/>
          <w:color w:val="000000"/>
          <w:sz w:val="16"/>
          <w:szCs w:val="16"/>
        </w:rPr>
        <w:t>This statement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B: </w:t>
      </w:r>
      <w:r w:rsidRPr="006B05DD">
        <w:rPr>
          <w:rFonts w:ascii="Times New Roman" w:eastAsia="Times New Roman" w:hAnsi="Times New Roman" w:cs="Times New Roman"/>
          <w:i/>
          <w:color w:val="000000"/>
          <w:sz w:val="16"/>
          <w:szCs w:val="16"/>
        </w:rPr>
        <w:t>This statement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C: </w:t>
      </w:r>
      <w:r w:rsidRPr="006B05DD">
        <w:rPr>
          <w:rFonts w:ascii="Times New Roman" w:eastAsia="Times New Roman" w:hAnsi="Times New Roman" w:cs="Times New Roman"/>
          <w:i/>
          <w:color w:val="000000"/>
          <w:sz w:val="16"/>
          <w:szCs w:val="16"/>
        </w:rPr>
        <w:t>This statement is incorrect!</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Feedback D: </w:t>
      </w:r>
      <w:r w:rsidRPr="006B05DD">
        <w:rPr>
          <w:rFonts w:ascii="Times New Roman" w:eastAsia="Times New Roman" w:hAnsi="Times New Roman" w:cs="Times New Roman"/>
          <w:i/>
          <w:color w:val="000000"/>
          <w:sz w:val="16"/>
          <w:szCs w:val="16"/>
        </w:rPr>
        <w:t>This statement is incorrect!</w:t>
      </w:r>
    </w:p>
    <w:p w:rsidR="006B05DD" w:rsidRPr="006B05DD" w:rsidRDefault="006B05DD" w:rsidP="006B05DD">
      <w:pPr>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color w:val="000000"/>
          <w:sz w:val="16"/>
          <w:szCs w:val="16"/>
        </w:rPr>
        <w:t>Feedback E: Correct! Distinguishing between controllable and noncontrollable costs on a performance report may result in an increase in the effectiveness of a cost management system and an increase in the quality of performance information.</w:t>
      </w:r>
    </w:p>
    <w:p w:rsidR="006B05DD" w:rsidRPr="006B05DD" w:rsidRDefault="006B05DD" w:rsidP="006B05DD">
      <w:pPr>
        <w:spacing w:after="0" w:line="240" w:lineRule="auto"/>
        <w:rPr>
          <w:rFonts w:ascii="Times New Roman" w:eastAsia="Times New Roman" w:hAnsi="Times New Roman" w:cs="Times New Roman"/>
          <w:i/>
          <w:sz w:val="16"/>
          <w:szCs w:val="16"/>
        </w:rPr>
      </w:pPr>
      <w:r w:rsidRPr="006B05DD">
        <w:rPr>
          <w:rFonts w:ascii="Times New Roman" w:eastAsia="Times New Roman" w:hAnsi="Times New Roman" w:cs="Times New Roman"/>
          <w:i/>
          <w:iCs/>
          <w:color w:val="000000"/>
          <w:sz w:val="16"/>
          <w:szCs w:val="16"/>
        </w:rPr>
        <w:t> </w:t>
      </w:r>
    </w:p>
    <w:p w:rsidR="006B05DD" w:rsidRPr="006B05DD" w:rsidRDefault="004F6A59"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sidR="006B05DD" w:rsidRPr="006B05DD">
        <w:rPr>
          <w:rFonts w:ascii="Times New Roman" w:eastAsia="Times New Roman" w:hAnsi="Times New Roman" w:cs="Times New Roman"/>
          <w:color w:val="000000"/>
          <w:sz w:val="24"/>
          <w:szCs w:val="24"/>
        </w:rPr>
        <w:t>. Sandy Shores Corporation operates two stores: J and K. The following information relates to J:</w:t>
      </w:r>
      <w:r w:rsidR="006B05DD" w:rsidRPr="006B05DD">
        <w:rPr>
          <w:rFonts w:ascii="Times New Roman" w:eastAsia="Times New Roman" w:hAnsi="Times New Roman" w:cs="Times New Roman"/>
          <w:color w:val="000000"/>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1440"/>
      </w:tblGrid>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Sales revenue</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$1,300,000</w:t>
            </w:r>
          </w:p>
        </w:tc>
      </w:tr>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Variable operating expenses</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600,000</w:t>
            </w:r>
          </w:p>
        </w:tc>
      </w:tr>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Fixed expenses:</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p>
        </w:tc>
      </w:tr>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 xml:space="preserve">     Traceable to J and controllable by J</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275,000</w:t>
            </w:r>
          </w:p>
        </w:tc>
      </w:tr>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 xml:space="preserve">     Traceable to J and controllable by others</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80,000</w:t>
            </w:r>
          </w:p>
        </w:tc>
      </w:tr>
    </w:tbl>
    <w:p w:rsidR="006B05DD" w:rsidRPr="006B05DD" w:rsidRDefault="006B05DD"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6B05DD">
        <w:rPr>
          <w:rFonts w:ascii="Times New Roman" w:eastAsia="Times New Roman" w:hAnsi="Times New Roman" w:cs="Times New Roman"/>
          <w:color w:val="000000"/>
          <w:sz w:val="24"/>
          <w:szCs w:val="24"/>
        </w:rPr>
        <w:br/>
        <w:t>J's segment contribution margin is: </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A.</w:t>
      </w:r>
      <w:r w:rsidRPr="006B05DD">
        <w:rPr>
          <w:rFonts w:ascii="Times New Roman" w:eastAsia="Times New Roman" w:hAnsi="Times New Roman" w:cs="Times New Roman"/>
          <w:color w:val="000000"/>
          <w:sz w:val="24"/>
          <w:szCs w:val="24"/>
        </w:rPr>
        <w:t> $345,000.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B.</w:t>
      </w:r>
      <w:r w:rsidRPr="006B05DD">
        <w:rPr>
          <w:rFonts w:ascii="Times New Roman" w:eastAsia="Times New Roman" w:hAnsi="Times New Roman" w:cs="Times New Roman"/>
          <w:color w:val="000000"/>
          <w:sz w:val="24"/>
          <w:szCs w:val="24"/>
        </w:rPr>
        <w:t> $425,000.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C.</w:t>
      </w:r>
      <w:r w:rsidRPr="006B05DD">
        <w:rPr>
          <w:rFonts w:ascii="Times New Roman" w:eastAsia="Times New Roman" w:hAnsi="Times New Roman" w:cs="Times New Roman"/>
          <w:color w:val="000000"/>
          <w:sz w:val="24"/>
          <w:szCs w:val="24"/>
        </w:rPr>
        <w:t> $620,000.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b/>
          <w:bCs/>
          <w:color w:val="000000"/>
          <w:sz w:val="24"/>
          <w:szCs w:val="24"/>
          <w:u w:val="single"/>
        </w:rPr>
        <w:t>D.</w:t>
      </w:r>
      <w:r w:rsidRPr="006B05DD">
        <w:rPr>
          <w:rFonts w:ascii="Times New Roman" w:eastAsia="Times New Roman" w:hAnsi="Times New Roman" w:cs="Times New Roman"/>
          <w:color w:val="000000"/>
          <w:sz w:val="24"/>
          <w:szCs w:val="24"/>
        </w:rPr>
        <w:t> $700,000.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E.</w:t>
      </w:r>
      <w:r w:rsidRPr="006B05DD">
        <w:rPr>
          <w:rFonts w:ascii="Times New Roman" w:eastAsia="Times New Roman" w:hAnsi="Times New Roman" w:cs="Times New Roman"/>
          <w:color w:val="000000"/>
          <w:sz w:val="24"/>
          <w:szCs w:val="24"/>
        </w:rPr>
        <w:t> $745,000.</w:t>
      </w:r>
    </w:p>
    <w:p w:rsidR="006B05DD" w:rsidRPr="006B05DD" w:rsidRDefault="006B05DD" w:rsidP="006B05DD">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color w:val="000000"/>
          <w:sz w:val="18"/>
          <w:szCs w:val="18"/>
        </w:rPr>
        <w:t> </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AACSB: Analytic</w:t>
      </w:r>
      <w:r w:rsidRPr="006B05DD">
        <w:rPr>
          <w:rFonts w:ascii="Times New Roman" w:eastAsia="Times New Roman" w:hAnsi="Times New Roman" w:cs="Times New Roman"/>
          <w:i/>
          <w:iCs/>
          <w:color w:val="000000"/>
          <w:sz w:val="16"/>
          <w:szCs w:val="16"/>
        </w:rPr>
        <w:br/>
        <w:t>AICPA BB: Critical Thinking</w:t>
      </w:r>
      <w:r w:rsidRPr="006B05DD">
        <w:rPr>
          <w:rFonts w:ascii="Times New Roman" w:eastAsia="Times New Roman" w:hAnsi="Times New Roman" w:cs="Times New Roman"/>
          <w:i/>
          <w:iCs/>
          <w:color w:val="000000"/>
          <w:sz w:val="16"/>
          <w:szCs w:val="16"/>
        </w:rPr>
        <w:br/>
        <w:t>AICPA FN: Measurement</w:t>
      </w:r>
      <w:r w:rsidRPr="006B05DD">
        <w:rPr>
          <w:rFonts w:ascii="Times New Roman" w:eastAsia="Times New Roman" w:hAnsi="Times New Roman" w:cs="Times New Roman"/>
          <w:i/>
          <w:iCs/>
          <w:color w:val="000000"/>
          <w:sz w:val="16"/>
          <w:szCs w:val="16"/>
        </w:rPr>
        <w:br/>
        <w:t>Blooms: Apply</w:t>
      </w:r>
      <w:r w:rsidRPr="006B05DD">
        <w:rPr>
          <w:rFonts w:ascii="Times New Roman" w:eastAsia="Times New Roman" w:hAnsi="Times New Roman" w:cs="Times New Roman"/>
          <w:i/>
          <w:iCs/>
          <w:color w:val="000000"/>
          <w:sz w:val="16"/>
          <w:szCs w:val="16"/>
        </w:rPr>
        <w:br/>
        <w:t>Difficulty: 3 Hard</w:t>
      </w:r>
      <w:r w:rsidRPr="006B05DD">
        <w:rPr>
          <w:rFonts w:ascii="Times New Roman" w:eastAsia="Times New Roman" w:hAnsi="Times New Roman" w:cs="Times New Roman"/>
          <w:i/>
          <w:iCs/>
          <w:color w:val="000000"/>
          <w:sz w:val="16"/>
          <w:szCs w:val="16"/>
        </w:rPr>
        <w:br/>
        <w:t>Learning Objective: 12-05</w:t>
      </w:r>
      <w:r w:rsidRPr="006B05DD">
        <w:rPr>
          <w:rFonts w:ascii="Times New Roman" w:eastAsia="Times New Roman" w:hAnsi="Times New Roman" w:cs="Times New Roman"/>
          <w:i/>
          <w:iCs/>
          <w:color w:val="000000"/>
          <w:sz w:val="16"/>
          <w:szCs w:val="16"/>
        </w:rPr>
        <w:br/>
        <w:t xml:space="preserve">Feedback A: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B: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C: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Feedback D: </w:t>
      </w:r>
      <w:r w:rsidRPr="006B05DD">
        <w:rPr>
          <w:rFonts w:ascii="Times New Roman" w:eastAsia="Times New Roman" w:hAnsi="Times New Roman" w:cs="Times New Roman"/>
          <w:i/>
          <w:color w:val="000000"/>
          <w:sz w:val="16"/>
          <w:szCs w:val="16"/>
        </w:rPr>
        <w:t>Correct! $1,300,000 - $600,000 = $700,000</w:t>
      </w:r>
    </w:p>
    <w:p w:rsidR="006B05DD" w:rsidRPr="006B05DD" w:rsidRDefault="006B05DD" w:rsidP="006B05DD">
      <w:pPr>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color w:val="000000"/>
          <w:sz w:val="16"/>
          <w:szCs w:val="16"/>
        </w:rPr>
        <w:t>Feedback E: 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i/>
          <w:iCs/>
          <w:color w:val="000000"/>
          <w:sz w:val="16"/>
          <w:szCs w:val="16"/>
        </w:rPr>
        <w:t> </w:t>
      </w:r>
    </w:p>
    <w:p w:rsidR="006B05DD" w:rsidRPr="006B05DD" w:rsidRDefault="006B05DD"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6B05DD">
        <w:rPr>
          <w:rFonts w:ascii="Times New Roman" w:eastAsia="Times New Roman" w:hAnsi="Times New Roman" w:cs="Times New Roman"/>
          <w:color w:val="000000"/>
          <w:sz w:val="24"/>
          <w:szCs w:val="24"/>
        </w:rPr>
        <w:br w:type="page"/>
      </w:r>
      <w:r w:rsidR="004F6A59">
        <w:rPr>
          <w:rFonts w:ascii="Times New Roman" w:eastAsia="Times New Roman" w:hAnsi="Times New Roman" w:cs="Times New Roman"/>
          <w:color w:val="000000"/>
          <w:sz w:val="24"/>
          <w:szCs w:val="24"/>
        </w:rPr>
        <w:lastRenderedPageBreak/>
        <w:t>15</w:t>
      </w:r>
      <w:r w:rsidRPr="006B05DD">
        <w:rPr>
          <w:rFonts w:ascii="Times New Roman" w:eastAsia="Times New Roman" w:hAnsi="Times New Roman" w:cs="Times New Roman"/>
          <w:color w:val="000000"/>
          <w:sz w:val="24"/>
          <w:szCs w:val="24"/>
        </w:rPr>
        <w:t>. Miracle Green Corporation operates two garden supply stores: A and B. The following information relates to store A:</w:t>
      </w:r>
      <w:r w:rsidRPr="006B05DD">
        <w:rPr>
          <w:rFonts w:ascii="Times New Roman" w:eastAsia="Times New Roman" w:hAnsi="Times New Roman" w:cs="Times New Roman"/>
          <w:color w:val="000000"/>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1440"/>
      </w:tblGrid>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Sales revenue</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$900,000</w:t>
            </w:r>
          </w:p>
        </w:tc>
      </w:tr>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Variable operating expenses</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400,000</w:t>
            </w:r>
          </w:p>
        </w:tc>
      </w:tr>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Fixed expenses:</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p>
        </w:tc>
      </w:tr>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 xml:space="preserve">     Traceable to A and controllable by A</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275,000</w:t>
            </w:r>
          </w:p>
        </w:tc>
      </w:tr>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 xml:space="preserve">     Traceable to A and controllable by others</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120,000</w:t>
            </w:r>
          </w:p>
        </w:tc>
      </w:tr>
    </w:tbl>
    <w:p w:rsidR="006B05DD" w:rsidRPr="006B05DD" w:rsidRDefault="006B05DD"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000000"/>
          <w:sz w:val="24"/>
          <w:szCs w:val="24"/>
        </w:rPr>
        <w:br/>
        <w:t xml:space="preserve">A's segment profit margin is: </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b/>
          <w:bCs/>
          <w:color w:val="000000"/>
          <w:sz w:val="24"/>
          <w:szCs w:val="24"/>
          <w:u w:val="single"/>
        </w:rPr>
        <w:t>A.</w:t>
      </w:r>
      <w:r w:rsidRPr="006B05DD">
        <w:rPr>
          <w:rFonts w:ascii="Times New Roman" w:eastAsia="Times New Roman" w:hAnsi="Times New Roman" w:cs="Times New Roman"/>
          <w:color w:val="000000"/>
          <w:sz w:val="24"/>
          <w:szCs w:val="24"/>
        </w:rPr>
        <w:t> $105,000.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B.</w:t>
      </w:r>
      <w:r w:rsidRPr="006B05DD">
        <w:rPr>
          <w:rFonts w:ascii="Times New Roman" w:eastAsia="Times New Roman" w:hAnsi="Times New Roman" w:cs="Times New Roman"/>
          <w:color w:val="000000"/>
          <w:sz w:val="24"/>
          <w:szCs w:val="24"/>
        </w:rPr>
        <w:t> $225,000.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C.</w:t>
      </w:r>
      <w:r w:rsidRPr="006B05DD">
        <w:rPr>
          <w:rFonts w:ascii="Times New Roman" w:eastAsia="Times New Roman" w:hAnsi="Times New Roman" w:cs="Times New Roman"/>
          <w:color w:val="000000"/>
          <w:sz w:val="24"/>
          <w:szCs w:val="24"/>
        </w:rPr>
        <w:t> $380,000.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D.</w:t>
      </w:r>
      <w:r w:rsidRPr="006B05DD">
        <w:rPr>
          <w:rFonts w:ascii="Times New Roman" w:eastAsia="Times New Roman" w:hAnsi="Times New Roman" w:cs="Times New Roman"/>
          <w:color w:val="000000"/>
          <w:sz w:val="24"/>
          <w:szCs w:val="24"/>
        </w:rPr>
        <w:t> $500,000.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E.</w:t>
      </w:r>
      <w:r w:rsidRPr="006B05DD">
        <w:rPr>
          <w:rFonts w:ascii="Times New Roman" w:eastAsia="Times New Roman" w:hAnsi="Times New Roman" w:cs="Times New Roman"/>
          <w:color w:val="000000"/>
          <w:sz w:val="24"/>
          <w:szCs w:val="24"/>
        </w:rPr>
        <w:t> $505,000.</w:t>
      </w:r>
    </w:p>
    <w:p w:rsidR="006B05DD" w:rsidRPr="006B05DD" w:rsidRDefault="006B05DD" w:rsidP="006B05DD">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color w:val="000000"/>
          <w:sz w:val="18"/>
          <w:szCs w:val="18"/>
        </w:rPr>
        <w:t> </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AACSB: Analytic</w:t>
      </w:r>
      <w:r w:rsidRPr="006B05DD">
        <w:rPr>
          <w:rFonts w:ascii="Times New Roman" w:eastAsia="Times New Roman" w:hAnsi="Times New Roman" w:cs="Times New Roman"/>
          <w:i/>
          <w:iCs/>
          <w:color w:val="000000"/>
          <w:sz w:val="16"/>
          <w:szCs w:val="16"/>
        </w:rPr>
        <w:br/>
        <w:t>AICPA BB: Critical Thinking</w:t>
      </w:r>
      <w:r w:rsidRPr="006B05DD">
        <w:rPr>
          <w:rFonts w:ascii="Times New Roman" w:eastAsia="Times New Roman" w:hAnsi="Times New Roman" w:cs="Times New Roman"/>
          <w:i/>
          <w:iCs/>
          <w:color w:val="000000"/>
          <w:sz w:val="16"/>
          <w:szCs w:val="16"/>
        </w:rPr>
        <w:br/>
        <w:t>AICPA FN: Measurement</w:t>
      </w:r>
      <w:r w:rsidRPr="006B05DD">
        <w:rPr>
          <w:rFonts w:ascii="Times New Roman" w:eastAsia="Times New Roman" w:hAnsi="Times New Roman" w:cs="Times New Roman"/>
          <w:i/>
          <w:iCs/>
          <w:color w:val="000000"/>
          <w:sz w:val="16"/>
          <w:szCs w:val="16"/>
        </w:rPr>
        <w:br/>
        <w:t>Blooms: Apply</w:t>
      </w:r>
      <w:r w:rsidRPr="006B05DD">
        <w:rPr>
          <w:rFonts w:ascii="Times New Roman" w:eastAsia="Times New Roman" w:hAnsi="Times New Roman" w:cs="Times New Roman"/>
          <w:i/>
          <w:iCs/>
          <w:color w:val="000000"/>
          <w:sz w:val="16"/>
          <w:szCs w:val="16"/>
        </w:rPr>
        <w:br/>
        <w:t>Difficulty: 3 Hard</w:t>
      </w:r>
      <w:r w:rsidRPr="006B05DD">
        <w:rPr>
          <w:rFonts w:ascii="Times New Roman" w:eastAsia="Times New Roman" w:hAnsi="Times New Roman" w:cs="Times New Roman"/>
          <w:i/>
          <w:iCs/>
          <w:color w:val="000000"/>
          <w:sz w:val="16"/>
          <w:szCs w:val="16"/>
        </w:rPr>
        <w:br/>
        <w:t>Learning Objective: 12-05</w:t>
      </w:r>
      <w:r w:rsidRPr="006B05DD">
        <w:rPr>
          <w:rFonts w:ascii="Times New Roman" w:eastAsia="Times New Roman" w:hAnsi="Times New Roman" w:cs="Times New Roman"/>
          <w:i/>
          <w:iCs/>
          <w:color w:val="000000"/>
          <w:sz w:val="16"/>
          <w:szCs w:val="16"/>
        </w:rPr>
        <w:br/>
        <w:t xml:space="preserve">Feedback A: Correct! </w:t>
      </w:r>
      <w:r w:rsidRPr="006B05DD">
        <w:rPr>
          <w:rFonts w:ascii="Times New Roman" w:eastAsia="Times New Roman" w:hAnsi="Times New Roman" w:cs="Times New Roman"/>
          <w:i/>
          <w:color w:val="000000"/>
          <w:sz w:val="16"/>
          <w:szCs w:val="16"/>
        </w:rPr>
        <w:t>$900,000 - $400,000 - $275,000 - $120,000 = $105,000.</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B: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C: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Feedback D: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i/>
          <w:color w:val="000000"/>
          <w:sz w:val="16"/>
          <w:szCs w:val="16"/>
        </w:rPr>
        <w:t>Feedback E: This amount is incorrect.</w:t>
      </w:r>
      <w:r w:rsidRPr="006B05DD">
        <w:rPr>
          <w:rFonts w:ascii="Times New Roman" w:eastAsia="Times New Roman" w:hAnsi="Times New Roman" w:cs="Times New Roman"/>
          <w:i/>
          <w:iCs/>
          <w:color w:val="000000"/>
          <w:sz w:val="16"/>
          <w:szCs w:val="16"/>
        </w:rPr>
        <w:t> </w:t>
      </w:r>
    </w:p>
    <w:p w:rsidR="006B05DD" w:rsidRPr="006B05DD" w:rsidRDefault="004F6A59"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sidR="006B05DD" w:rsidRPr="006B05DD">
        <w:rPr>
          <w:rFonts w:ascii="Times New Roman" w:eastAsia="Times New Roman" w:hAnsi="Times New Roman" w:cs="Times New Roman"/>
          <w:color w:val="000000"/>
          <w:sz w:val="24"/>
          <w:szCs w:val="24"/>
        </w:rPr>
        <w:t xml:space="preserve">. The following data relate to Department no. 3 of </w:t>
      </w:r>
      <w:proofErr w:type="spellStart"/>
      <w:r w:rsidR="006B05DD" w:rsidRPr="006B05DD">
        <w:rPr>
          <w:rFonts w:ascii="Times New Roman" w:eastAsia="Times New Roman" w:hAnsi="Times New Roman" w:cs="Times New Roman"/>
          <w:color w:val="000000"/>
          <w:sz w:val="24"/>
          <w:szCs w:val="24"/>
        </w:rPr>
        <w:t>Winslett</w:t>
      </w:r>
      <w:proofErr w:type="spellEnd"/>
      <w:r w:rsidR="006B05DD" w:rsidRPr="006B05DD">
        <w:rPr>
          <w:rFonts w:ascii="Times New Roman" w:eastAsia="Times New Roman" w:hAnsi="Times New Roman" w:cs="Times New Roman"/>
          <w:color w:val="000000"/>
          <w:sz w:val="24"/>
          <w:szCs w:val="24"/>
        </w:rPr>
        <w:t xml:space="preserve"> Corporation:</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000000"/>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1440"/>
      </w:tblGrid>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Segment contribution margin</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$540,000</w:t>
            </w:r>
          </w:p>
        </w:tc>
      </w:tr>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Profit margin controllable by the segment manager</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310,000</w:t>
            </w:r>
          </w:p>
        </w:tc>
      </w:tr>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Segment profit margin</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150,000</w:t>
            </w:r>
          </w:p>
        </w:tc>
      </w:tr>
    </w:tbl>
    <w:p w:rsidR="006B05DD" w:rsidRPr="006B05DD" w:rsidRDefault="006B05DD"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6B05DD">
        <w:rPr>
          <w:rFonts w:ascii="Times New Roman" w:eastAsia="Times New Roman" w:hAnsi="Times New Roman" w:cs="Times New Roman"/>
          <w:color w:val="000000"/>
          <w:sz w:val="24"/>
          <w:szCs w:val="24"/>
        </w:rPr>
        <w:lastRenderedPageBreak/>
        <w:br/>
        <w:t>On the basis of this information, Department no. 3's variable operating expenses are: </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A.</w:t>
      </w:r>
      <w:r w:rsidRPr="006B05DD">
        <w:rPr>
          <w:rFonts w:ascii="Times New Roman" w:eastAsia="Times New Roman" w:hAnsi="Times New Roman" w:cs="Times New Roman"/>
          <w:color w:val="000000"/>
          <w:sz w:val="24"/>
          <w:szCs w:val="24"/>
        </w:rPr>
        <w:t> $80,000.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B.</w:t>
      </w:r>
      <w:r w:rsidRPr="006B05DD">
        <w:rPr>
          <w:rFonts w:ascii="Times New Roman" w:eastAsia="Times New Roman" w:hAnsi="Times New Roman" w:cs="Times New Roman"/>
          <w:color w:val="000000"/>
          <w:sz w:val="24"/>
          <w:szCs w:val="24"/>
        </w:rPr>
        <w:t> $160,000.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C.</w:t>
      </w:r>
      <w:r w:rsidRPr="006B05DD">
        <w:rPr>
          <w:rFonts w:ascii="Times New Roman" w:eastAsia="Times New Roman" w:hAnsi="Times New Roman" w:cs="Times New Roman"/>
          <w:color w:val="000000"/>
          <w:sz w:val="24"/>
          <w:szCs w:val="24"/>
        </w:rPr>
        <w:t> $230,000.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D.</w:t>
      </w:r>
      <w:r w:rsidRPr="006B05DD">
        <w:rPr>
          <w:rFonts w:ascii="Times New Roman" w:eastAsia="Times New Roman" w:hAnsi="Times New Roman" w:cs="Times New Roman"/>
          <w:color w:val="000000"/>
          <w:sz w:val="24"/>
          <w:szCs w:val="24"/>
        </w:rPr>
        <w:t> $390,000.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b/>
          <w:bCs/>
          <w:color w:val="000000"/>
          <w:sz w:val="24"/>
          <w:szCs w:val="24"/>
          <w:u w:val="single"/>
        </w:rPr>
        <w:t>E.</w:t>
      </w:r>
      <w:r w:rsidRPr="006B05DD">
        <w:rPr>
          <w:rFonts w:ascii="Times New Roman" w:eastAsia="Times New Roman" w:hAnsi="Times New Roman" w:cs="Times New Roman"/>
          <w:color w:val="000000"/>
          <w:sz w:val="24"/>
          <w:szCs w:val="24"/>
        </w:rPr>
        <w:t> Not determinable.</w:t>
      </w:r>
    </w:p>
    <w:p w:rsidR="006B05DD" w:rsidRPr="006B05DD" w:rsidRDefault="006B05DD" w:rsidP="006B05DD">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color w:val="000000"/>
          <w:sz w:val="18"/>
          <w:szCs w:val="18"/>
        </w:rPr>
        <w:t> </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AACSB: Analytic</w:t>
      </w:r>
      <w:r w:rsidRPr="006B05DD">
        <w:rPr>
          <w:rFonts w:ascii="Times New Roman" w:eastAsia="Times New Roman" w:hAnsi="Times New Roman" w:cs="Times New Roman"/>
          <w:i/>
          <w:iCs/>
          <w:color w:val="000000"/>
          <w:sz w:val="16"/>
          <w:szCs w:val="16"/>
        </w:rPr>
        <w:br/>
        <w:t>AICPA BB: Critical Thinking</w:t>
      </w:r>
      <w:r w:rsidRPr="006B05DD">
        <w:rPr>
          <w:rFonts w:ascii="Times New Roman" w:eastAsia="Times New Roman" w:hAnsi="Times New Roman" w:cs="Times New Roman"/>
          <w:i/>
          <w:iCs/>
          <w:color w:val="000000"/>
          <w:sz w:val="16"/>
          <w:szCs w:val="16"/>
        </w:rPr>
        <w:br/>
        <w:t>AICPA FN: Measurement</w:t>
      </w:r>
      <w:r w:rsidRPr="006B05DD">
        <w:rPr>
          <w:rFonts w:ascii="Times New Roman" w:eastAsia="Times New Roman" w:hAnsi="Times New Roman" w:cs="Times New Roman"/>
          <w:i/>
          <w:iCs/>
          <w:color w:val="000000"/>
          <w:sz w:val="16"/>
          <w:szCs w:val="16"/>
        </w:rPr>
        <w:br/>
        <w:t>Blooms: Apply</w:t>
      </w:r>
      <w:r w:rsidRPr="006B05DD">
        <w:rPr>
          <w:rFonts w:ascii="Times New Roman" w:eastAsia="Times New Roman" w:hAnsi="Times New Roman" w:cs="Times New Roman"/>
          <w:i/>
          <w:iCs/>
          <w:color w:val="000000"/>
          <w:sz w:val="16"/>
          <w:szCs w:val="16"/>
        </w:rPr>
        <w:br/>
        <w:t>Difficulty: 3 Hard</w:t>
      </w:r>
      <w:r w:rsidRPr="006B05DD">
        <w:rPr>
          <w:rFonts w:ascii="Times New Roman" w:eastAsia="Times New Roman" w:hAnsi="Times New Roman" w:cs="Times New Roman"/>
          <w:i/>
          <w:iCs/>
          <w:color w:val="000000"/>
          <w:sz w:val="16"/>
          <w:szCs w:val="16"/>
        </w:rPr>
        <w:br/>
        <w:t>Learning Objective: 12-05</w:t>
      </w:r>
      <w:r w:rsidRPr="006B05DD">
        <w:rPr>
          <w:rFonts w:ascii="Times New Roman" w:eastAsia="Times New Roman" w:hAnsi="Times New Roman" w:cs="Times New Roman"/>
          <w:i/>
          <w:iCs/>
          <w:color w:val="000000"/>
          <w:sz w:val="16"/>
          <w:szCs w:val="16"/>
        </w:rPr>
        <w:br/>
        <w:t xml:space="preserve">Feedback A: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B: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C: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Feedback D: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color w:val="000000"/>
          <w:sz w:val="16"/>
          <w:szCs w:val="16"/>
        </w:rPr>
        <w:t>Feedback E: Correct! There is not enough information available.</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i/>
          <w:iCs/>
          <w:color w:val="000000"/>
          <w:sz w:val="16"/>
          <w:szCs w:val="16"/>
        </w:rPr>
        <w:t> </w:t>
      </w:r>
    </w:p>
    <w:p w:rsidR="006B05DD" w:rsidRPr="006B05DD" w:rsidRDefault="006B05DD"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6B05DD">
        <w:rPr>
          <w:rFonts w:ascii="Times New Roman" w:eastAsia="Times New Roman" w:hAnsi="Times New Roman" w:cs="Times New Roman"/>
          <w:color w:val="000000"/>
          <w:sz w:val="24"/>
          <w:szCs w:val="24"/>
        </w:rPr>
        <w:br w:type="page"/>
      </w:r>
      <w:r w:rsidR="004F6A59">
        <w:rPr>
          <w:rFonts w:ascii="Times New Roman" w:eastAsia="Times New Roman" w:hAnsi="Times New Roman" w:cs="Times New Roman"/>
          <w:color w:val="000000"/>
          <w:sz w:val="24"/>
          <w:szCs w:val="24"/>
        </w:rPr>
        <w:lastRenderedPageBreak/>
        <w:t>17</w:t>
      </w:r>
      <w:r w:rsidRPr="006B05DD">
        <w:rPr>
          <w:rFonts w:ascii="Times New Roman" w:eastAsia="Times New Roman" w:hAnsi="Times New Roman" w:cs="Times New Roman"/>
          <w:color w:val="000000"/>
          <w:sz w:val="24"/>
          <w:szCs w:val="24"/>
        </w:rPr>
        <w:t>. The following data relate to Department no. 2 of Velma Corporation:</w:t>
      </w:r>
      <w:r w:rsidRPr="006B05DD">
        <w:rPr>
          <w:rFonts w:ascii="Times New Roman" w:eastAsia="Times New Roman" w:hAnsi="Times New Roman" w:cs="Times New Roman"/>
          <w:color w:val="000000"/>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1440"/>
      </w:tblGrid>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Segment contribution margin</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$540,000</w:t>
            </w:r>
          </w:p>
        </w:tc>
      </w:tr>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Profit margin controllable by the segment manager</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320,000</w:t>
            </w:r>
          </w:p>
        </w:tc>
      </w:tr>
      <w:tr w:rsidR="006B05DD" w:rsidRPr="006B05DD" w:rsidTr="000F5E19">
        <w:tc>
          <w:tcPr>
            <w:tcW w:w="478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Segment profit margin</w:t>
            </w:r>
          </w:p>
        </w:tc>
        <w:tc>
          <w:tcPr>
            <w:tcW w:w="1440" w:type="dxa"/>
            <w:shd w:val="clear" w:color="auto" w:fill="auto"/>
          </w:tcPr>
          <w:p w:rsidR="006B05DD" w:rsidRPr="006B05DD" w:rsidRDefault="006B05DD" w:rsidP="006B05DD">
            <w:pPr>
              <w:spacing w:after="0" w:line="240" w:lineRule="auto"/>
              <w:jc w:val="right"/>
              <w:rPr>
                <w:rFonts w:ascii="Times New Roman" w:eastAsia="Calibri" w:hAnsi="Times New Roman" w:cs="Times New Roman"/>
                <w:sz w:val="24"/>
              </w:rPr>
            </w:pPr>
            <w:r w:rsidRPr="006B05DD">
              <w:rPr>
                <w:rFonts w:ascii="Times New Roman" w:eastAsia="Calibri" w:hAnsi="Times New Roman" w:cs="Times New Roman"/>
                <w:sz w:val="24"/>
              </w:rPr>
              <w:t>60,000</w:t>
            </w:r>
          </w:p>
        </w:tc>
      </w:tr>
    </w:tbl>
    <w:p w:rsidR="006B05DD" w:rsidRPr="006B05DD" w:rsidRDefault="006B05DD"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6B05DD">
        <w:rPr>
          <w:rFonts w:ascii="Times New Roman" w:eastAsia="Times New Roman" w:hAnsi="Times New Roman" w:cs="Times New Roman"/>
          <w:color w:val="000000"/>
          <w:sz w:val="24"/>
          <w:szCs w:val="24"/>
        </w:rPr>
        <w:br/>
        <w:t>On the basis of this information, fixed costs traceable to Department no. 2 but controllable by others are: </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A.</w:t>
      </w:r>
      <w:r w:rsidRPr="006B05DD">
        <w:rPr>
          <w:rFonts w:ascii="Times New Roman" w:eastAsia="Times New Roman" w:hAnsi="Times New Roman" w:cs="Times New Roman"/>
          <w:color w:val="000000"/>
          <w:sz w:val="24"/>
          <w:szCs w:val="24"/>
        </w:rPr>
        <w:t> $160,000.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B.</w:t>
      </w:r>
      <w:r w:rsidRPr="006B05DD">
        <w:rPr>
          <w:rFonts w:ascii="Times New Roman" w:eastAsia="Times New Roman" w:hAnsi="Times New Roman" w:cs="Times New Roman"/>
          <w:color w:val="000000"/>
          <w:sz w:val="24"/>
          <w:szCs w:val="24"/>
        </w:rPr>
        <w:t> $220,000.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b/>
          <w:bCs/>
          <w:color w:val="000000"/>
          <w:sz w:val="24"/>
          <w:szCs w:val="24"/>
          <w:u w:val="single"/>
        </w:rPr>
        <w:t>C.</w:t>
      </w:r>
      <w:r w:rsidRPr="006B05DD">
        <w:rPr>
          <w:rFonts w:ascii="Times New Roman" w:eastAsia="Times New Roman" w:hAnsi="Times New Roman" w:cs="Times New Roman"/>
          <w:color w:val="000000"/>
          <w:sz w:val="24"/>
          <w:szCs w:val="24"/>
        </w:rPr>
        <w:t> $260,000.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D.</w:t>
      </w:r>
      <w:r w:rsidRPr="006B05DD">
        <w:rPr>
          <w:rFonts w:ascii="Times New Roman" w:eastAsia="Times New Roman" w:hAnsi="Times New Roman" w:cs="Times New Roman"/>
          <w:color w:val="000000"/>
          <w:sz w:val="24"/>
          <w:szCs w:val="24"/>
        </w:rPr>
        <w:t> $480,000.</w:t>
      </w:r>
      <w:r w:rsidRPr="006B05DD">
        <w:rPr>
          <w:rFonts w:ascii="Times New Roman" w:eastAsia="Times New Roman" w:hAnsi="Times New Roman" w:cs="Times New Roman"/>
          <w:color w:val="000000"/>
          <w:sz w:val="24"/>
          <w:szCs w:val="24"/>
        </w:rPr>
        <w:br/>
      </w:r>
      <w:r w:rsidRPr="006B05DD">
        <w:rPr>
          <w:rFonts w:ascii="Times New Roman" w:eastAsia="Times New Roman" w:hAnsi="Times New Roman" w:cs="Times New Roman"/>
          <w:color w:val="808080"/>
          <w:sz w:val="24"/>
          <w:szCs w:val="24"/>
        </w:rPr>
        <w:t>E.</w:t>
      </w:r>
      <w:r w:rsidRPr="006B05DD">
        <w:rPr>
          <w:rFonts w:ascii="Times New Roman" w:eastAsia="Times New Roman" w:hAnsi="Times New Roman" w:cs="Times New Roman"/>
          <w:color w:val="000000"/>
          <w:sz w:val="24"/>
          <w:szCs w:val="24"/>
        </w:rPr>
        <w:t> Not determinable.</w:t>
      </w:r>
    </w:p>
    <w:p w:rsidR="006B05DD" w:rsidRPr="006B05DD" w:rsidRDefault="006B05DD" w:rsidP="006B05DD">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color w:val="000000"/>
          <w:sz w:val="18"/>
          <w:szCs w:val="18"/>
        </w:rPr>
        <w:t> </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AACSB: Analytic</w:t>
      </w:r>
      <w:r w:rsidRPr="006B05DD">
        <w:rPr>
          <w:rFonts w:ascii="Times New Roman" w:eastAsia="Times New Roman" w:hAnsi="Times New Roman" w:cs="Times New Roman"/>
          <w:i/>
          <w:iCs/>
          <w:color w:val="000000"/>
          <w:sz w:val="16"/>
          <w:szCs w:val="16"/>
        </w:rPr>
        <w:br/>
        <w:t>AICPA BB: Critical Thinking</w:t>
      </w:r>
      <w:r w:rsidRPr="006B05DD">
        <w:rPr>
          <w:rFonts w:ascii="Times New Roman" w:eastAsia="Times New Roman" w:hAnsi="Times New Roman" w:cs="Times New Roman"/>
          <w:i/>
          <w:iCs/>
          <w:color w:val="000000"/>
          <w:sz w:val="16"/>
          <w:szCs w:val="16"/>
        </w:rPr>
        <w:br/>
        <w:t>AICPA FN: Measurement</w:t>
      </w:r>
      <w:r w:rsidRPr="006B05DD">
        <w:rPr>
          <w:rFonts w:ascii="Times New Roman" w:eastAsia="Times New Roman" w:hAnsi="Times New Roman" w:cs="Times New Roman"/>
          <w:i/>
          <w:iCs/>
          <w:color w:val="000000"/>
          <w:sz w:val="16"/>
          <w:szCs w:val="16"/>
        </w:rPr>
        <w:br/>
        <w:t>Blooms: Apply</w:t>
      </w:r>
      <w:r w:rsidRPr="006B05DD">
        <w:rPr>
          <w:rFonts w:ascii="Times New Roman" w:eastAsia="Times New Roman" w:hAnsi="Times New Roman" w:cs="Times New Roman"/>
          <w:i/>
          <w:iCs/>
          <w:color w:val="000000"/>
          <w:sz w:val="16"/>
          <w:szCs w:val="16"/>
        </w:rPr>
        <w:br/>
        <w:t>Difficulty: 3 Hard</w:t>
      </w:r>
      <w:r w:rsidRPr="006B05DD">
        <w:rPr>
          <w:rFonts w:ascii="Times New Roman" w:eastAsia="Times New Roman" w:hAnsi="Times New Roman" w:cs="Times New Roman"/>
          <w:i/>
          <w:iCs/>
          <w:color w:val="000000"/>
          <w:sz w:val="16"/>
          <w:szCs w:val="16"/>
        </w:rPr>
        <w:br/>
        <w:t>Learning Objective: 12-05</w:t>
      </w:r>
      <w:r w:rsidRPr="006B05DD">
        <w:rPr>
          <w:rFonts w:ascii="Times New Roman" w:eastAsia="Times New Roman" w:hAnsi="Times New Roman" w:cs="Times New Roman"/>
          <w:i/>
          <w:iCs/>
          <w:color w:val="000000"/>
          <w:sz w:val="16"/>
          <w:szCs w:val="16"/>
        </w:rPr>
        <w:br/>
        <w:t xml:space="preserve">Feedback A: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B: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C: Correct! </w:t>
      </w:r>
      <w:r w:rsidRPr="006B05DD">
        <w:rPr>
          <w:rFonts w:ascii="Times New Roman" w:eastAsia="Times New Roman" w:hAnsi="Times New Roman" w:cs="Times New Roman"/>
          <w:i/>
          <w:color w:val="000000"/>
          <w:sz w:val="16"/>
          <w:szCs w:val="16"/>
        </w:rPr>
        <w:t>$320,000 - $60,000 = $260,000.</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Feedback D: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color w:val="000000"/>
          <w:sz w:val="16"/>
          <w:szCs w:val="16"/>
        </w:rPr>
        <w:t>Feedback E: This answer is wrong, because there is enough information to derive the correct amount.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i/>
          <w:iCs/>
          <w:color w:val="000000"/>
          <w:sz w:val="16"/>
          <w:szCs w:val="16"/>
        </w:rPr>
        <w:t> </w:t>
      </w:r>
    </w:p>
    <w:p w:rsidR="006B05DD" w:rsidRPr="006B05DD" w:rsidRDefault="006B05DD" w:rsidP="006B05DD">
      <w:pPr>
        <w:keepNext/>
        <w:keepLines/>
        <w:widowControl w:val="0"/>
        <w:autoSpaceDE w:val="0"/>
        <w:autoSpaceDN w:val="0"/>
        <w:adjustRightInd w:val="0"/>
        <w:spacing w:before="319" w:after="319" w:line="240" w:lineRule="auto"/>
        <w:rPr>
          <w:rFonts w:ascii="Times New Roman" w:eastAsia="Times New Roman" w:hAnsi="Times New Roman" w:cs="Times New Roman"/>
          <w:i/>
          <w:color w:val="000000"/>
          <w:sz w:val="24"/>
          <w:szCs w:val="24"/>
        </w:rPr>
      </w:pPr>
      <w:r w:rsidRPr="006B05DD">
        <w:rPr>
          <w:rFonts w:ascii="Times New Roman" w:eastAsia="Times New Roman" w:hAnsi="Times New Roman" w:cs="Times New Roman"/>
          <w:i/>
          <w:color w:val="000000"/>
          <w:sz w:val="24"/>
          <w:szCs w:val="24"/>
        </w:rPr>
        <w:br w:type="page"/>
      </w:r>
      <w:r w:rsidRPr="006B05DD">
        <w:rPr>
          <w:rFonts w:ascii="Times New Roman" w:eastAsia="Times New Roman" w:hAnsi="Times New Roman" w:cs="Times New Roman"/>
          <w:i/>
          <w:color w:val="000000"/>
          <w:sz w:val="24"/>
          <w:szCs w:val="24"/>
        </w:rPr>
        <w:lastRenderedPageBreak/>
        <w:t xml:space="preserve">Use the following information to answer Questions </w:t>
      </w:r>
      <w:r w:rsidR="004F6A59">
        <w:rPr>
          <w:rFonts w:ascii="Times New Roman" w:eastAsia="Times New Roman" w:hAnsi="Times New Roman" w:cs="Times New Roman"/>
          <w:i/>
          <w:color w:val="000000"/>
          <w:sz w:val="24"/>
          <w:szCs w:val="24"/>
        </w:rPr>
        <w:t>18</w:t>
      </w:r>
      <w:r w:rsidRPr="006B05DD">
        <w:rPr>
          <w:rFonts w:ascii="Times New Roman" w:eastAsia="Times New Roman" w:hAnsi="Times New Roman" w:cs="Times New Roman"/>
          <w:i/>
          <w:color w:val="000000"/>
          <w:sz w:val="24"/>
          <w:szCs w:val="24"/>
        </w:rPr>
        <w:t>-</w:t>
      </w:r>
      <w:r w:rsidR="004F6A59">
        <w:rPr>
          <w:rFonts w:ascii="Times New Roman" w:eastAsia="Times New Roman" w:hAnsi="Times New Roman" w:cs="Times New Roman"/>
          <w:i/>
          <w:color w:val="000000"/>
          <w:sz w:val="24"/>
          <w:szCs w:val="24"/>
        </w:rPr>
        <w:t>22</w:t>
      </w:r>
      <w:r w:rsidRPr="006B05DD">
        <w:rPr>
          <w:rFonts w:ascii="Times New Roman" w:eastAsia="Times New Roman" w:hAnsi="Times New Roman" w:cs="Times New Roman"/>
          <w:i/>
          <w:color w:val="000000"/>
          <w:sz w:val="24"/>
          <w:szCs w:val="24"/>
        </w:rPr>
        <w:t>.</w:t>
      </w:r>
    </w:p>
    <w:p w:rsidR="006B05DD" w:rsidRPr="006B05DD" w:rsidRDefault="006B05DD"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6B05DD">
        <w:rPr>
          <w:rFonts w:ascii="Times New Roman" w:eastAsia="Times New Roman" w:hAnsi="Times New Roman" w:cs="Times New Roman"/>
          <w:color w:val="000000"/>
          <w:sz w:val="24"/>
          <w:szCs w:val="24"/>
        </w:rPr>
        <w:t xml:space="preserve">The following information was taken from the segmented income statement of </w:t>
      </w:r>
      <w:proofErr w:type="spellStart"/>
      <w:r w:rsidRPr="006B05DD">
        <w:rPr>
          <w:rFonts w:ascii="Times New Roman" w:eastAsia="Times New Roman" w:hAnsi="Times New Roman" w:cs="Times New Roman"/>
          <w:color w:val="000000"/>
          <w:sz w:val="24"/>
          <w:szCs w:val="24"/>
        </w:rPr>
        <w:t>Restin</w:t>
      </w:r>
      <w:proofErr w:type="spellEnd"/>
      <w:r w:rsidRPr="006B05DD">
        <w:rPr>
          <w:rFonts w:ascii="Times New Roman" w:eastAsia="Times New Roman" w:hAnsi="Times New Roman" w:cs="Times New Roman"/>
          <w:color w:val="000000"/>
          <w:sz w:val="24"/>
          <w:szCs w:val="24"/>
        </w:rPr>
        <w:t>, Inc., and the company's three divisions:</w:t>
      </w:r>
      <w:r w:rsidRPr="006B05DD">
        <w:rPr>
          <w:rFonts w:ascii="Times New Roman" w:eastAsia="Times New Roman" w:hAnsi="Times New Roman" w:cs="Times New Roman"/>
          <w:color w:val="000000"/>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080"/>
        <w:gridCol w:w="1350"/>
        <w:gridCol w:w="1260"/>
        <w:gridCol w:w="1800"/>
      </w:tblGrid>
      <w:tr w:rsidR="006B05DD" w:rsidRPr="006B05DD" w:rsidTr="000F5E19">
        <w:tc>
          <w:tcPr>
            <w:tcW w:w="3168" w:type="dxa"/>
            <w:shd w:val="clear" w:color="auto" w:fill="auto"/>
          </w:tcPr>
          <w:p w:rsidR="006B05DD" w:rsidRPr="006B05DD" w:rsidRDefault="006B05DD" w:rsidP="006B05DD">
            <w:pPr>
              <w:spacing w:after="0" w:line="240" w:lineRule="auto"/>
              <w:jc w:val="center"/>
              <w:rPr>
                <w:rFonts w:ascii="Times New Roman" w:eastAsia="Calibri" w:hAnsi="Times New Roman" w:cs="Times New Roman"/>
                <w:b/>
                <w:u w:val="single"/>
              </w:rPr>
            </w:pPr>
          </w:p>
        </w:tc>
        <w:tc>
          <w:tcPr>
            <w:tcW w:w="1080" w:type="dxa"/>
            <w:shd w:val="clear" w:color="auto" w:fill="auto"/>
          </w:tcPr>
          <w:p w:rsidR="006B05DD" w:rsidRPr="006B05DD" w:rsidRDefault="006B05DD" w:rsidP="006B05DD">
            <w:pPr>
              <w:spacing w:after="0" w:line="240" w:lineRule="auto"/>
              <w:jc w:val="center"/>
              <w:rPr>
                <w:rFonts w:ascii="Times New Roman" w:eastAsia="Calibri" w:hAnsi="Times New Roman" w:cs="Times New Roman"/>
                <w:b/>
              </w:rPr>
            </w:pPr>
            <w:proofErr w:type="spellStart"/>
            <w:r w:rsidRPr="006B05DD">
              <w:rPr>
                <w:rFonts w:ascii="Times New Roman" w:eastAsia="Calibri" w:hAnsi="Times New Roman" w:cs="Times New Roman"/>
                <w:b/>
              </w:rPr>
              <w:t>Restin</w:t>
            </w:r>
            <w:proofErr w:type="spellEnd"/>
            <w:r w:rsidRPr="006B05DD">
              <w:rPr>
                <w:rFonts w:ascii="Times New Roman" w:eastAsia="Calibri" w:hAnsi="Times New Roman" w:cs="Times New Roman"/>
                <w:b/>
              </w:rPr>
              <w:t xml:space="preserve"> Inc.</w:t>
            </w:r>
          </w:p>
        </w:tc>
        <w:tc>
          <w:tcPr>
            <w:tcW w:w="1350" w:type="dxa"/>
            <w:shd w:val="clear" w:color="auto" w:fill="auto"/>
          </w:tcPr>
          <w:p w:rsidR="006B05DD" w:rsidRPr="006B05DD" w:rsidRDefault="006B05DD" w:rsidP="006B05DD">
            <w:pPr>
              <w:spacing w:after="0" w:line="240" w:lineRule="auto"/>
              <w:jc w:val="center"/>
              <w:rPr>
                <w:rFonts w:ascii="Times New Roman" w:eastAsia="Calibri" w:hAnsi="Times New Roman" w:cs="Times New Roman"/>
                <w:b/>
              </w:rPr>
            </w:pPr>
            <w:r w:rsidRPr="006B05DD">
              <w:rPr>
                <w:rFonts w:ascii="Times New Roman" w:eastAsia="Calibri" w:hAnsi="Times New Roman" w:cs="Times New Roman"/>
                <w:b/>
              </w:rPr>
              <w:t>Los Angeles Division</w:t>
            </w:r>
          </w:p>
        </w:tc>
        <w:tc>
          <w:tcPr>
            <w:tcW w:w="1260" w:type="dxa"/>
            <w:shd w:val="clear" w:color="auto" w:fill="auto"/>
          </w:tcPr>
          <w:p w:rsidR="006B05DD" w:rsidRPr="006B05DD" w:rsidRDefault="006B05DD" w:rsidP="006B05DD">
            <w:pPr>
              <w:spacing w:after="0" w:line="240" w:lineRule="auto"/>
              <w:jc w:val="center"/>
              <w:rPr>
                <w:rFonts w:ascii="Times New Roman" w:eastAsia="Calibri" w:hAnsi="Times New Roman" w:cs="Times New Roman"/>
              </w:rPr>
            </w:pPr>
            <w:r w:rsidRPr="006B05DD">
              <w:rPr>
                <w:rFonts w:ascii="Times New Roman" w:eastAsia="Calibri" w:hAnsi="Times New Roman" w:cs="Times New Roman"/>
                <w:b/>
              </w:rPr>
              <w:t>Bay Area Division</w:t>
            </w:r>
          </w:p>
        </w:tc>
        <w:tc>
          <w:tcPr>
            <w:tcW w:w="1800" w:type="dxa"/>
            <w:shd w:val="clear" w:color="auto" w:fill="auto"/>
          </w:tcPr>
          <w:p w:rsidR="006B05DD" w:rsidRPr="006B05DD" w:rsidRDefault="006B05DD" w:rsidP="006B05DD">
            <w:pPr>
              <w:spacing w:after="0" w:line="240" w:lineRule="auto"/>
              <w:jc w:val="center"/>
              <w:rPr>
                <w:rFonts w:ascii="Times New Roman" w:eastAsia="Calibri" w:hAnsi="Times New Roman" w:cs="Times New Roman"/>
                <w:b/>
              </w:rPr>
            </w:pPr>
            <w:r w:rsidRPr="006B05DD">
              <w:rPr>
                <w:rFonts w:ascii="Times New Roman" w:eastAsia="Calibri" w:hAnsi="Times New Roman" w:cs="Times New Roman"/>
                <w:b/>
              </w:rPr>
              <w:t>Central Valley Division</w:t>
            </w:r>
          </w:p>
        </w:tc>
      </w:tr>
      <w:tr w:rsidR="006B05DD" w:rsidRPr="006B05DD" w:rsidTr="000F5E19">
        <w:tc>
          <w:tcPr>
            <w:tcW w:w="316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Revenues</w:t>
            </w:r>
          </w:p>
        </w:tc>
        <w:tc>
          <w:tcPr>
            <w:tcW w:w="108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$750,000</w:t>
            </w:r>
          </w:p>
        </w:tc>
        <w:tc>
          <w:tcPr>
            <w:tcW w:w="135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$200,000</w:t>
            </w:r>
          </w:p>
        </w:tc>
        <w:tc>
          <w:tcPr>
            <w:tcW w:w="126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$235,000</w:t>
            </w:r>
          </w:p>
        </w:tc>
        <w:tc>
          <w:tcPr>
            <w:tcW w:w="180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$325,000</w:t>
            </w:r>
          </w:p>
        </w:tc>
      </w:tr>
      <w:tr w:rsidR="006B05DD" w:rsidRPr="006B05DD" w:rsidTr="000F5E19">
        <w:tc>
          <w:tcPr>
            <w:tcW w:w="316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Variable operating expenses</w:t>
            </w:r>
          </w:p>
        </w:tc>
        <w:tc>
          <w:tcPr>
            <w:tcW w:w="108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410,000</w:t>
            </w:r>
          </w:p>
        </w:tc>
        <w:tc>
          <w:tcPr>
            <w:tcW w:w="135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110,000</w:t>
            </w:r>
          </w:p>
        </w:tc>
        <w:tc>
          <w:tcPr>
            <w:tcW w:w="126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120,000</w:t>
            </w:r>
          </w:p>
        </w:tc>
        <w:tc>
          <w:tcPr>
            <w:tcW w:w="180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180,000</w:t>
            </w:r>
          </w:p>
        </w:tc>
      </w:tr>
      <w:tr w:rsidR="006B05DD" w:rsidRPr="006B05DD" w:rsidTr="000F5E19">
        <w:tc>
          <w:tcPr>
            <w:tcW w:w="316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Controllable fixed expenses</w:t>
            </w:r>
          </w:p>
        </w:tc>
        <w:tc>
          <w:tcPr>
            <w:tcW w:w="108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210,000</w:t>
            </w:r>
          </w:p>
        </w:tc>
        <w:tc>
          <w:tcPr>
            <w:tcW w:w="135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65,000</w:t>
            </w:r>
          </w:p>
        </w:tc>
        <w:tc>
          <w:tcPr>
            <w:tcW w:w="126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75,000</w:t>
            </w:r>
          </w:p>
        </w:tc>
        <w:tc>
          <w:tcPr>
            <w:tcW w:w="180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70,000</w:t>
            </w:r>
          </w:p>
        </w:tc>
      </w:tr>
      <w:tr w:rsidR="006B05DD" w:rsidRPr="006B05DD" w:rsidTr="000F5E19">
        <w:tc>
          <w:tcPr>
            <w:tcW w:w="3168" w:type="dxa"/>
            <w:shd w:val="clear" w:color="auto" w:fill="auto"/>
          </w:tcPr>
          <w:p w:rsidR="006B05DD" w:rsidRPr="006B05DD" w:rsidRDefault="006B05DD" w:rsidP="006B05DD">
            <w:pPr>
              <w:spacing w:after="0" w:line="240" w:lineRule="auto"/>
              <w:rPr>
                <w:rFonts w:ascii="Times New Roman" w:eastAsia="Calibri" w:hAnsi="Times New Roman" w:cs="Times New Roman"/>
              </w:rPr>
            </w:pPr>
            <w:r w:rsidRPr="006B05DD">
              <w:rPr>
                <w:rFonts w:ascii="Times New Roman" w:eastAsia="Calibri" w:hAnsi="Times New Roman" w:cs="Times New Roman"/>
              </w:rPr>
              <w:t>Noncontrollable fixed expenses</w:t>
            </w:r>
          </w:p>
        </w:tc>
        <w:tc>
          <w:tcPr>
            <w:tcW w:w="108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60,000</w:t>
            </w:r>
          </w:p>
        </w:tc>
        <w:tc>
          <w:tcPr>
            <w:tcW w:w="135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15,000</w:t>
            </w:r>
          </w:p>
        </w:tc>
        <w:tc>
          <w:tcPr>
            <w:tcW w:w="126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20,000</w:t>
            </w:r>
          </w:p>
        </w:tc>
        <w:tc>
          <w:tcPr>
            <w:tcW w:w="1800" w:type="dxa"/>
            <w:shd w:val="clear" w:color="auto" w:fill="auto"/>
          </w:tcPr>
          <w:p w:rsidR="006B05DD" w:rsidRPr="006B05DD" w:rsidRDefault="006B05DD" w:rsidP="006B05DD">
            <w:pPr>
              <w:spacing w:after="0" w:line="240" w:lineRule="auto"/>
              <w:jc w:val="right"/>
              <w:rPr>
                <w:rFonts w:ascii="Times New Roman" w:eastAsia="Calibri" w:hAnsi="Times New Roman" w:cs="Times New Roman"/>
              </w:rPr>
            </w:pPr>
            <w:r w:rsidRPr="006B05DD">
              <w:rPr>
                <w:rFonts w:ascii="Times New Roman" w:eastAsia="Calibri" w:hAnsi="Times New Roman" w:cs="Times New Roman"/>
              </w:rPr>
              <w:t>25,000</w:t>
            </w:r>
          </w:p>
        </w:tc>
      </w:tr>
    </w:tbl>
    <w:p w:rsidR="006B05DD" w:rsidRPr="006B05DD" w:rsidRDefault="006B05DD"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6B05DD">
        <w:rPr>
          <w:rFonts w:ascii="Times New Roman" w:eastAsia="Times New Roman" w:hAnsi="Times New Roman" w:cs="Times New Roman"/>
          <w:color w:val="000000"/>
          <w:sz w:val="24"/>
          <w:szCs w:val="24"/>
        </w:rPr>
        <w:br/>
        <w:t>In addition, the company incurred common fixed costs of $18,000.</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color w:val="000000"/>
          <w:sz w:val="18"/>
          <w:szCs w:val="18"/>
        </w:rPr>
        <w:t> </w:t>
      </w:r>
    </w:p>
    <w:p w:rsidR="006B05DD" w:rsidRPr="006B05DD" w:rsidRDefault="004F6A59"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006B05DD" w:rsidRPr="006B05DD">
        <w:rPr>
          <w:rFonts w:ascii="Times New Roman" w:eastAsia="Times New Roman" w:hAnsi="Times New Roman" w:cs="Times New Roman"/>
          <w:color w:val="000000"/>
          <w:sz w:val="24"/>
          <w:szCs w:val="24"/>
        </w:rPr>
        <w:t>. Bay Area's segment profit margin is: </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A.</w:t>
      </w:r>
      <w:r w:rsidR="006B05DD" w:rsidRPr="006B05DD">
        <w:rPr>
          <w:rFonts w:ascii="Times New Roman" w:eastAsia="Times New Roman" w:hAnsi="Times New Roman" w:cs="Times New Roman"/>
          <w:color w:val="000000"/>
          <w:sz w:val="24"/>
          <w:szCs w:val="24"/>
        </w:rPr>
        <w:t> $14,000.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B.</w:t>
      </w:r>
      <w:r w:rsidR="006B05DD" w:rsidRPr="006B05DD">
        <w:rPr>
          <w:rFonts w:ascii="Times New Roman" w:eastAsia="Times New Roman" w:hAnsi="Times New Roman" w:cs="Times New Roman"/>
          <w:color w:val="000000"/>
          <w:sz w:val="24"/>
          <w:szCs w:val="24"/>
        </w:rPr>
        <w:t> $18,000.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b/>
          <w:bCs/>
          <w:color w:val="000000"/>
          <w:sz w:val="24"/>
          <w:szCs w:val="24"/>
          <w:u w:val="single"/>
        </w:rPr>
        <w:t>C.</w:t>
      </w:r>
      <w:r w:rsidR="006B05DD" w:rsidRPr="006B05DD">
        <w:rPr>
          <w:rFonts w:ascii="Times New Roman" w:eastAsia="Times New Roman" w:hAnsi="Times New Roman" w:cs="Times New Roman"/>
          <w:color w:val="000000"/>
          <w:sz w:val="24"/>
          <w:szCs w:val="24"/>
        </w:rPr>
        <w:t> $20,000.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D.</w:t>
      </w:r>
      <w:r w:rsidR="006B05DD" w:rsidRPr="006B05DD">
        <w:rPr>
          <w:rFonts w:ascii="Times New Roman" w:eastAsia="Times New Roman" w:hAnsi="Times New Roman" w:cs="Times New Roman"/>
          <w:color w:val="000000"/>
          <w:sz w:val="24"/>
          <w:szCs w:val="24"/>
        </w:rPr>
        <w:t> $40,000.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E.</w:t>
      </w:r>
      <w:r w:rsidR="006B05DD" w:rsidRPr="006B05DD">
        <w:rPr>
          <w:rFonts w:ascii="Times New Roman" w:eastAsia="Times New Roman" w:hAnsi="Times New Roman" w:cs="Times New Roman"/>
          <w:color w:val="000000"/>
          <w:sz w:val="24"/>
          <w:szCs w:val="24"/>
        </w:rPr>
        <w:t> $115,000.</w:t>
      </w:r>
    </w:p>
    <w:p w:rsidR="006B05DD" w:rsidRPr="006B05DD" w:rsidRDefault="006B05DD" w:rsidP="006B05DD">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color w:val="000000"/>
          <w:sz w:val="18"/>
          <w:szCs w:val="18"/>
        </w:rPr>
        <w:t> </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AACSB: Analytic</w:t>
      </w:r>
      <w:r w:rsidRPr="006B05DD">
        <w:rPr>
          <w:rFonts w:ascii="Times New Roman" w:eastAsia="Times New Roman" w:hAnsi="Times New Roman" w:cs="Times New Roman"/>
          <w:i/>
          <w:iCs/>
          <w:color w:val="000000"/>
          <w:sz w:val="16"/>
          <w:szCs w:val="16"/>
        </w:rPr>
        <w:br/>
        <w:t>AICPA BB: Critical Thinking</w:t>
      </w:r>
      <w:r w:rsidRPr="006B05DD">
        <w:rPr>
          <w:rFonts w:ascii="Times New Roman" w:eastAsia="Times New Roman" w:hAnsi="Times New Roman" w:cs="Times New Roman"/>
          <w:i/>
          <w:iCs/>
          <w:color w:val="000000"/>
          <w:sz w:val="16"/>
          <w:szCs w:val="16"/>
        </w:rPr>
        <w:br/>
        <w:t>AICPA FN: Measurement</w:t>
      </w:r>
      <w:r w:rsidRPr="006B05DD">
        <w:rPr>
          <w:rFonts w:ascii="Times New Roman" w:eastAsia="Times New Roman" w:hAnsi="Times New Roman" w:cs="Times New Roman"/>
          <w:i/>
          <w:iCs/>
          <w:color w:val="000000"/>
          <w:sz w:val="16"/>
          <w:szCs w:val="16"/>
        </w:rPr>
        <w:br/>
        <w:t>Blooms: Apply</w:t>
      </w:r>
      <w:r w:rsidRPr="006B05DD">
        <w:rPr>
          <w:rFonts w:ascii="Times New Roman" w:eastAsia="Times New Roman" w:hAnsi="Times New Roman" w:cs="Times New Roman"/>
          <w:i/>
          <w:iCs/>
          <w:color w:val="000000"/>
          <w:sz w:val="16"/>
          <w:szCs w:val="16"/>
        </w:rPr>
        <w:br/>
        <w:t>Difficulty: 3 Hard</w:t>
      </w:r>
      <w:r w:rsidRPr="006B05DD">
        <w:rPr>
          <w:rFonts w:ascii="Times New Roman" w:eastAsia="Times New Roman" w:hAnsi="Times New Roman" w:cs="Times New Roman"/>
          <w:i/>
          <w:iCs/>
          <w:color w:val="000000"/>
          <w:sz w:val="16"/>
          <w:szCs w:val="16"/>
        </w:rPr>
        <w:br/>
        <w:t>Learning Objective: 12-05</w:t>
      </w:r>
      <w:r w:rsidRPr="006B05DD">
        <w:rPr>
          <w:rFonts w:ascii="Times New Roman" w:eastAsia="Times New Roman" w:hAnsi="Times New Roman" w:cs="Times New Roman"/>
          <w:i/>
          <w:iCs/>
          <w:color w:val="000000"/>
          <w:sz w:val="16"/>
          <w:szCs w:val="16"/>
        </w:rPr>
        <w:br/>
        <w:t xml:space="preserve">Feedback A: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B: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C: Correct! </w:t>
      </w:r>
      <w:r w:rsidRPr="006B05DD">
        <w:rPr>
          <w:rFonts w:ascii="Times New Roman" w:eastAsia="Times New Roman" w:hAnsi="Times New Roman" w:cs="Times New Roman"/>
          <w:i/>
          <w:color w:val="000000"/>
          <w:sz w:val="16"/>
          <w:szCs w:val="16"/>
        </w:rPr>
        <w:t>$235,000 - $120,000 - $75,000 - $20,000 = $20,000</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Feedback D: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color w:val="000000"/>
          <w:sz w:val="16"/>
          <w:szCs w:val="16"/>
        </w:rPr>
        <w:t>Feedback E: 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i/>
          <w:iCs/>
          <w:color w:val="000000"/>
          <w:sz w:val="16"/>
          <w:szCs w:val="16"/>
        </w:rPr>
        <w:t> </w:t>
      </w:r>
    </w:p>
    <w:p w:rsidR="006B05DD" w:rsidRPr="006B05DD" w:rsidRDefault="004F6A59"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19</w:t>
      </w:r>
      <w:r w:rsidR="006B05DD" w:rsidRPr="006B05DD">
        <w:rPr>
          <w:rFonts w:ascii="Times New Roman" w:eastAsia="Times New Roman" w:hAnsi="Times New Roman" w:cs="Times New Roman"/>
          <w:color w:val="000000"/>
          <w:sz w:val="24"/>
          <w:szCs w:val="24"/>
        </w:rPr>
        <w:t>. The profit margin controllable by the Central Valley segment manager is: </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A.</w:t>
      </w:r>
      <w:r w:rsidR="006B05DD" w:rsidRPr="006B05DD">
        <w:rPr>
          <w:rFonts w:ascii="Times New Roman" w:eastAsia="Times New Roman" w:hAnsi="Times New Roman" w:cs="Times New Roman"/>
          <w:color w:val="000000"/>
          <w:sz w:val="24"/>
          <w:szCs w:val="24"/>
        </w:rPr>
        <w:t> $32,000.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B.</w:t>
      </w:r>
      <w:r w:rsidR="006B05DD" w:rsidRPr="006B05DD">
        <w:rPr>
          <w:rFonts w:ascii="Times New Roman" w:eastAsia="Times New Roman" w:hAnsi="Times New Roman" w:cs="Times New Roman"/>
          <w:color w:val="000000"/>
          <w:sz w:val="24"/>
          <w:szCs w:val="24"/>
        </w:rPr>
        <w:t> $44,000.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C.</w:t>
      </w:r>
      <w:r w:rsidR="006B05DD" w:rsidRPr="006B05DD">
        <w:rPr>
          <w:rFonts w:ascii="Times New Roman" w:eastAsia="Times New Roman" w:hAnsi="Times New Roman" w:cs="Times New Roman"/>
          <w:color w:val="000000"/>
          <w:sz w:val="24"/>
          <w:szCs w:val="24"/>
        </w:rPr>
        <w:t> $50,000.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b/>
          <w:bCs/>
          <w:color w:val="000000"/>
          <w:sz w:val="24"/>
          <w:szCs w:val="24"/>
          <w:u w:val="single"/>
        </w:rPr>
        <w:t>D.</w:t>
      </w:r>
      <w:r w:rsidR="006B05DD" w:rsidRPr="006B05DD">
        <w:rPr>
          <w:rFonts w:ascii="Times New Roman" w:eastAsia="Times New Roman" w:hAnsi="Times New Roman" w:cs="Times New Roman"/>
          <w:color w:val="000000"/>
          <w:sz w:val="24"/>
          <w:szCs w:val="24"/>
        </w:rPr>
        <w:t> $75,000.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E.</w:t>
      </w:r>
      <w:r w:rsidR="006B05DD" w:rsidRPr="006B05DD">
        <w:rPr>
          <w:rFonts w:ascii="Times New Roman" w:eastAsia="Times New Roman" w:hAnsi="Times New Roman" w:cs="Times New Roman"/>
          <w:color w:val="000000"/>
          <w:sz w:val="24"/>
          <w:szCs w:val="24"/>
        </w:rPr>
        <w:t> $145,000.</w:t>
      </w:r>
    </w:p>
    <w:p w:rsidR="006B05DD" w:rsidRPr="006B05DD" w:rsidRDefault="006B05DD" w:rsidP="006B05DD">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color w:val="000000"/>
          <w:sz w:val="18"/>
          <w:szCs w:val="18"/>
        </w:rPr>
        <w:t> </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AACSB: Analytic</w:t>
      </w:r>
      <w:r w:rsidRPr="006B05DD">
        <w:rPr>
          <w:rFonts w:ascii="Times New Roman" w:eastAsia="Times New Roman" w:hAnsi="Times New Roman" w:cs="Times New Roman"/>
          <w:i/>
          <w:iCs/>
          <w:color w:val="000000"/>
          <w:sz w:val="16"/>
          <w:szCs w:val="16"/>
        </w:rPr>
        <w:br/>
        <w:t>AICPA BB: Critical Thinking</w:t>
      </w:r>
      <w:r w:rsidRPr="006B05DD">
        <w:rPr>
          <w:rFonts w:ascii="Times New Roman" w:eastAsia="Times New Roman" w:hAnsi="Times New Roman" w:cs="Times New Roman"/>
          <w:i/>
          <w:iCs/>
          <w:color w:val="000000"/>
          <w:sz w:val="16"/>
          <w:szCs w:val="16"/>
        </w:rPr>
        <w:br/>
        <w:t>AICPA FN: Measurement</w:t>
      </w:r>
      <w:r w:rsidRPr="006B05DD">
        <w:rPr>
          <w:rFonts w:ascii="Times New Roman" w:eastAsia="Times New Roman" w:hAnsi="Times New Roman" w:cs="Times New Roman"/>
          <w:i/>
          <w:iCs/>
          <w:color w:val="000000"/>
          <w:sz w:val="16"/>
          <w:szCs w:val="16"/>
        </w:rPr>
        <w:br/>
        <w:t>Blooms: Apply</w:t>
      </w:r>
      <w:r w:rsidRPr="006B05DD">
        <w:rPr>
          <w:rFonts w:ascii="Times New Roman" w:eastAsia="Times New Roman" w:hAnsi="Times New Roman" w:cs="Times New Roman"/>
          <w:i/>
          <w:iCs/>
          <w:color w:val="000000"/>
          <w:sz w:val="16"/>
          <w:szCs w:val="16"/>
        </w:rPr>
        <w:br/>
        <w:t>Difficulty: 3 Hard</w:t>
      </w:r>
      <w:r w:rsidRPr="006B05DD">
        <w:rPr>
          <w:rFonts w:ascii="Times New Roman" w:eastAsia="Times New Roman" w:hAnsi="Times New Roman" w:cs="Times New Roman"/>
          <w:i/>
          <w:iCs/>
          <w:color w:val="000000"/>
          <w:sz w:val="16"/>
          <w:szCs w:val="16"/>
        </w:rPr>
        <w:br/>
        <w:t>Learning Objective: 12-05</w:t>
      </w:r>
      <w:r w:rsidRPr="006B05DD">
        <w:rPr>
          <w:rFonts w:ascii="Times New Roman" w:eastAsia="Times New Roman" w:hAnsi="Times New Roman" w:cs="Times New Roman"/>
          <w:i/>
          <w:iCs/>
          <w:color w:val="000000"/>
          <w:sz w:val="16"/>
          <w:szCs w:val="16"/>
        </w:rPr>
        <w:br/>
        <w:t xml:space="preserve">Feedback A: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B: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C: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 xml:space="preserve">Feedback D: Correct! </w:t>
      </w:r>
      <w:r w:rsidRPr="006B05DD">
        <w:rPr>
          <w:rFonts w:ascii="Times New Roman" w:eastAsia="Times New Roman" w:hAnsi="Times New Roman" w:cs="Times New Roman"/>
          <w:i/>
          <w:color w:val="000000"/>
          <w:sz w:val="16"/>
          <w:szCs w:val="16"/>
        </w:rPr>
        <w:t>$325,000 - $180,000 - $70,000 = $75,000</w:t>
      </w:r>
    </w:p>
    <w:p w:rsidR="006B05DD" w:rsidRPr="006B05DD" w:rsidRDefault="006B05DD" w:rsidP="006B05DD">
      <w:pPr>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i/>
          <w:color w:val="000000"/>
          <w:sz w:val="16"/>
          <w:szCs w:val="16"/>
        </w:rPr>
        <w:t>Feedback E: This amount is incorrect.</w:t>
      </w:r>
      <w:r w:rsidRPr="006B05DD">
        <w:rPr>
          <w:rFonts w:ascii="Times New Roman" w:eastAsia="Times New Roman" w:hAnsi="Times New Roman" w:cs="Times New Roman"/>
          <w:i/>
          <w:iCs/>
          <w:color w:val="000000"/>
          <w:sz w:val="16"/>
          <w:szCs w:val="16"/>
        </w:rPr>
        <w:t> </w:t>
      </w:r>
    </w:p>
    <w:p w:rsidR="006B05DD" w:rsidRPr="006B05DD" w:rsidRDefault="004F6A59"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sidR="006B05DD" w:rsidRPr="006B05DD">
        <w:rPr>
          <w:rFonts w:ascii="Times New Roman" w:eastAsia="Times New Roman" w:hAnsi="Times New Roman" w:cs="Times New Roman"/>
          <w:color w:val="000000"/>
          <w:sz w:val="24"/>
          <w:szCs w:val="24"/>
        </w:rPr>
        <w:t>. Assuming use of a responsibility accounting system, which of the following amounts should be used to evaluate the performance of the Los Angeles division manager? </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A.</w:t>
      </w:r>
      <w:r w:rsidR="006B05DD" w:rsidRPr="006B05DD">
        <w:rPr>
          <w:rFonts w:ascii="Times New Roman" w:eastAsia="Times New Roman" w:hAnsi="Times New Roman" w:cs="Times New Roman"/>
          <w:color w:val="000000"/>
          <w:sz w:val="24"/>
          <w:szCs w:val="24"/>
        </w:rPr>
        <w:t> $4,000.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B.</w:t>
      </w:r>
      <w:r w:rsidR="006B05DD" w:rsidRPr="006B05DD">
        <w:rPr>
          <w:rFonts w:ascii="Times New Roman" w:eastAsia="Times New Roman" w:hAnsi="Times New Roman" w:cs="Times New Roman"/>
          <w:color w:val="000000"/>
          <w:sz w:val="24"/>
          <w:szCs w:val="24"/>
        </w:rPr>
        <w:t> $8,000.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C.</w:t>
      </w:r>
      <w:r w:rsidR="006B05DD" w:rsidRPr="006B05DD">
        <w:rPr>
          <w:rFonts w:ascii="Times New Roman" w:eastAsia="Times New Roman" w:hAnsi="Times New Roman" w:cs="Times New Roman"/>
          <w:color w:val="000000"/>
          <w:sz w:val="24"/>
          <w:szCs w:val="24"/>
        </w:rPr>
        <w:t> $10,000.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b/>
          <w:bCs/>
          <w:color w:val="000000"/>
          <w:sz w:val="24"/>
          <w:szCs w:val="24"/>
          <w:u w:val="single"/>
        </w:rPr>
        <w:t>D.</w:t>
      </w:r>
      <w:r w:rsidR="006B05DD" w:rsidRPr="006B05DD">
        <w:rPr>
          <w:rFonts w:ascii="Times New Roman" w:eastAsia="Times New Roman" w:hAnsi="Times New Roman" w:cs="Times New Roman"/>
          <w:color w:val="000000"/>
          <w:sz w:val="24"/>
          <w:szCs w:val="24"/>
        </w:rPr>
        <w:t> $25,000.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E.</w:t>
      </w:r>
      <w:r w:rsidR="006B05DD" w:rsidRPr="006B05DD">
        <w:rPr>
          <w:rFonts w:ascii="Times New Roman" w:eastAsia="Times New Roman" w:hAnsi="Times New Roman" w:cs="Times New Roman"/>
          <w:color w:val="000000"/>
          <w:sz w:val="24"/>
          <w:szCs w:val="24"/>
        </w:rPr>
        <w:t> $90,000.</w:t>
      </w:r>
    </w:p>
    <w:p w:rsidR="006B05DD" w:rsidRPr="006B05DD" w:rsidRDefault="006B05DD" w:rsidP="006B05DD">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color w:val="000000"/>
          <w:sz w:val="18"/>
          <w:szCs w:val="18"/>
        </w:rPr>
        <w:t> </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AACSB: Analytic</w:t>
      </w:r>
      <w:r w:rsidRPr="006B05DD">
        <w:rPr>
          <w:rFonts w:ascii="Times New Roman" w:eastAsia="Times New Roman" w:hAnsi="Times New Roman" w:cs="Times New Roman"/>
          <w:i/>
          <w:iCs/>
          <w:color w:val="000000"/>
          <w:sz w:val="16"/>
          <w:szCs w:val="16"/>
        </w:rPr>
        <w:br/>
        <w:t>AICPA BB: Critical Thinking</w:t>
      </w:r>
      <w:r w:rsidRPr="006B05DD">
        <w:rPr>
          <w:rFonts w:ascii="Times New Roman" w:eastAsia="Times New Roman" w:hAnsi="Times New Roman" w:cs="Times New Roman"/>
          <w:i/>
          <w:iCs/>
          <w:color w:val="000000"/>
          <w:sz w:val="16"/>
          <w:szCs w:val="16"/>
        </w:rPr>
        <w:br/>
        <w:t>AICPA FN: Measurement</w:t>
      </w:r>
      <w:r w:rsidRPr="006B05DD">
        <w:rPr>
          <w:rFonts w:ascii="Times New Roman" w:eastAsia="Times New Roman" w:hAnsi="Times New Roman" w:cs="Times New Roman"/>
          <w:i/>
          <w:iCs/>
          <w:color w:val="000000"/>
          <w:sz w:val="16"/>
          <w:szCs w:val="16"/>
        </w:rPr>
        <w:br/>
        <w:t>Blooms: Apply</w:t>
      </w:r>
      <w:r w:rsidRPr="006B05DD">
        <w:rPr>
          <w:rFonts w:ascii="Times New Roman" w:eastAsia="Times New Roman" w:hAnsi="Times New Roman" w:cs="Times New Roman"/>
          <w:i/>
          <w:iCs/>
          <w:color w:val="000000"/>
          <w:sz w:val="16"/>
          <w:szCs w:val="16"/>
        </w:rPr>
        <w:br/>
        <w:t>Difficulty: 3 Hard</w:t>
      </w:r>
      <w:r w:rsidRPr="006B05DD">
        <w:rPr>
          <w:rFonts w:ascii="Times New Roman" w:eastAsia="Times New Roman" w:hAnsi="Times New Roman" w:cs="Times New Roman"/>
          <w:i/>
          <w:iCs/>
          <w:color w:val="000000"/>
          <w:sz w:val="16"/>
          <w:szCs w:val="16"/>
        </w:rPr>
        <w:br/>
        <w:t>Learning Objective: 12-05</w:t>
      </w:r>
      <w:r w:rsidRPr="006B05DD">
        <w:rPr>
          <w:rFonts w:ascii="Times New Roman" w:eastAsia="Times New Roman" w:hAnsi="Times New Roman" w:cs="Times New Roman"/>
          <w:i/>
          <w:iCs/>
          <w:color w:val="000000"/>
          <w:sz w:val="16"/>
          <w:szCs w:val="16"/>
        </w:rPr>
        <w:br/>
        <w:t xml:space="preserve">Feedback A: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B: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C: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 xml:space="preserve">Feedback D: Correct! </w:t>
      </w:r>
      <w:r w:rsidRPr="006B05DD">
        <w:rPr>
          <w:rFonts w:ascii="Times New Roman" w:eastAsia="Times New Roman" w:hAnsi="Times New Roman" w:cs="Times New Roman"/>
          <w:i/>
          <w:color w:val="000000"/>
          <w:sz w:val="16"/>
          <w:szCs w:val="16"/>
        </w:rPr>
        <w:t>$200,000 - $110,000 - $65,000 = $25,000</w:t>
      </w:r>
    </w:p>
    <w:p w:rsidR="006B05DD" w:rsidRPr="006B05DD" w:rsidRDefault="006B05DD" w:rsidP="006B05DD">
      <w:pPr>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i/>
          <w:color w:val="000000"/>
          <w:sz w:val="16"/>
          <w:szCs w:val="16"/>
        </w:rPr>
        <w:t>Feedback E: This amount is incorrect.</w:t>
      </w:r>
      <w:r w:rsidRPr="006B05DD">
        <w:rPr>
          <w:rFonts w:ascii="Times New Roman" w:eastAsia="Times New Roman" w:hAnsi="Times New Roman" w:cs="Times New Roman"/>
          <w:i/>
          <w:iCs/>
          <w:color w:val="000000"/>
          <w:sz w:val="16"/>
          <w:szCs w:val="16"/>
        </w:rPr>
        <w:t> </w:t>
      </w:r>
    </w:p>
    <w:p w:rsidR="006B05DD" w:rsidRPr="006B05DD" w:rsidRDefault="004F6A59"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21</w:t>
      </w:r>
      <w:r w:rsidR="006B05DD" w:rsidRPr="006B05DD">
        <w:rPr>
          <w:rFonts w:ascii="Times New Roman" w:eastAsia="Times New Roman" w:hAnsi="Times New Roman" w:cs="Times New Roman"/>
          <w:color w:val="000000"/>
          <w:sz w:val="24"/>
          <w:szCs w:val="24"/>
        </w:rPr>
        <w:t xml:space="preserve">. Which of the following amounts should be used to evaluate whether </w:t>
      </w:r>
      <w:proofErr w:type="spellStart"/>
      <w:r w:rsidR="006B05DD" w:rsidRPr="006B05DD">
        <w:rPr>
          <w:rFonts w:ascii="Times New Roman" w:eastAsia="Times New Roman" w:hAnsi="Times New Roman" w:cs="Times New Roman"/>
          <w:color w:val="000000"/>
          <w:sz w:val="24"/>
          <w:szCs w:val="24"/>
        </w:rPr>
        <w:t>Restin</w:t>
      </w:r>
      <w:proofErr w:type="spellEnd"/>
      <w:r w:rsidR="006B05DD" w:rsidRPr="006B05DD">
        <w:rPr>
          <w:rFonts w:ascii="Times New Roman" w:eastAsia="Times New Roman" w:hAnsi="Times New Roman" w:cs="Times New Roman"/>
          <w:color w:val="000000"/>
          <w:sz w:val="24"/>
          <w:szCs w:val="24"/>
        </w:rPr>
        <w:t>, Inc., should continue to invest company resources in the Los Angeles division? </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A.</w:t>
      </w:r>
      <w:r w:rsidR="006B05DD" w:rsidRPr="006B05DD">
        <w:rPr>
          <w:rFonts w:ascii="Times New Roman" w:eastAsia="Times New Roman" w:hAnsi="Times New Roman" w:cs="Times New Roman"/>
          <w:color w:val="000000"/>
          <w:sz w:val="24"/>
          <w:szCs w:val="24"/>
        </w:rPr>
        <w:t> $4,000.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B.</w:t>
      </w:r>
      <w:r w:rsidR="006B05DD" w:rsidRPr="006B05DD">
        <w:rPr>
          <w:rFonts w:ascii="Times New Roman" w:eastAsia="Times New Roman" w:hAnsi="Times New Roman" w:cs="Times New Roman"/>
          <w:color w:val="000000"/>
          <w:sz w:val="24"/>
          <w:szCs w:val="24"/>
        </w:rPr>
        <w:t> $8,000.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b/>
          <w:bCs/>
          <w:color w:val="000000"/>
          <w:sz w:val="24"/>
          <w:szCs w:val="24"/>
          <w:u w:val="single"/>
        </w:rPr>
        <w:t>C.</w:t>
      </w:r>
      <w:r w:rsidR="006B05DD" w:rsidRPr="006B05DD">
        <w:rPr>
          <w:rFonts w:ascii="Times New Roman" w:eastAsia="Times New Roman" w:hAnsi="Times New Roman" w:cs="Times New Roman"/>
          <w:color w:val="000000"/>
          <w:sz w:val="24"/>
          <w:szCs w:val="24"/>
        </w:rPr>
        <w:t> $10,000.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D.</w:t>
      </w:r>
      <w:r w:rsidR="006B05DD" w:rsidRPr="006B05DD">
        <w:rPr>
          <w:rFonts w:ascii="Times New Roman" w:eastAsia="Times New Roman" w:hAnsi="Times New Roman" w:cs="Times New Roman"/>
          <w:color w:val="000000"/>
          <w:sz w:val="24"/>
          <w:szCs w:val="24"/>
        </w:rPr>
        <w:t> $25,000.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E.</w:t>
      </w:r>
      <w:r w:rsidR="006B05DD" w:rsidRPr="006B05DD">
        <w:rPr>
          <w:rFonts w:ascii="Times New Roman" w:eastAsia="Times New Roman" w:hAnsi="Times New Roman" w:cs="Times New Roman"/>
          <w:color w:val="000000"/>
          <w:sz w:val="24"/>
          <w:szCs w:val="24"/>
        </w:rPr>
        <w:t> $90,000.</w:t>
      </w:r>
    </w:p>
    <w:p w:rsidR="006B05DD" w:rsidRPr="006B05DD" w:rsidRDefault="006B05DD" w:rsidP="006B05DD">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color w:val="000000"/>
          <w:sz w:val="18"/>
          <w:szCs w:val="18"/>
        </w:rPr>
        <w:t> </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AACSB: Analytic</w:t>
      </w:r>
      <w:r w:rsidRPr="006B05DD">
        <w:rPr>
          <w:rFonts w:ascii="Times New Roman" w:eastAsia="Times New Roman" w:hAnsi="Times New Roman" w:cs="Times New Roman"/>
          <w:i/>
          <w:iCs/>
          <w:color w:val="000000"/>
          <w:sz w:val="16"/>
          <w:szCs w:val="16"/>
        </w:rPr>
        <w:br/>
        <w:t>AICPA BB: Critical Thinking</w:t>
      </w:r>
      <w:r w:rsidRPr="006B05DD">
        <w:rPr>
          <w:rFonts w:ascii="Times New Roman" w:eastAsia="Times New Roman" w:hAnsi="Times New Roman" w:cs="Times New Roman"/>
          <w:i/>
          <w:iCs/>
          <w:color w:val="000000"/>
          <w:sz w:val="16"/>
          <w:szCs w:val="16"/>
        </w:rPr>
        <w:br/>
        <w:t>AICPA FN: Measurement</w:t>
      </w:r>
      <w:r w:rsidRPr="006B05DD">
        <w:rPr>
          <w:rFonts w:ascii="Times New Roman" w:eastAsia="Times New Roman" w:hAnsi="Times New Roman" w:cs="Times New Roman"/>
          <w:i/>
          <w:iCs/>
          <w:color w:val="000000"/>
          <w:sz w:val="16"/>
          <w:szCs w:val="16"/>
        </w:rPr>
        <w:br/>
        <w:t>Blooms: Apply</w:t>
      </w:r>
      <w:r w:rsidRPr="006B05DD">
        <w:rPr>
          <w:rFonts w:ascii="Times New Roman" w:eastAsia="Times New Roman" w:hAnsi="Times New Roman" w:cs="Times New Roman"/>
          <w:i/>
          <w:iCs/>
          <w:color w:val="000000"/>
          <w:sz w:val="16"/>
          <w:szCs w:val="16"/>
        </w:rPr>
        <w:br/>
        <w:t>Difficulty: 3 Hard</w:t>
      </w:r>
      <w:r w:rsidRPr="006B05DD">
        <w:rPr>
          <w:rFonts w:ascii="Times New Roman" w:eastAsia="Times New Roman" w:hAnsi="Times New Roman" w:cs="Times New Roman"/>
          <w:i/>
          <w:iCs/>
          <w:color w:val="000000"/>
          <w:sz w:val="16"/>
          <w:szCs w:val="16"/>
        </w:rPr>
        <w:br/>
        <w:t>Learning Objective: 12-05</w:t>
      </w:r>
      <w:r w:rsidRPr="006B05DD">
        <w:rPr>
          <w:rFonts w:ascii="Times New Roman" w:eastAsia="Times New Roman" w:hAnsi="Times New Roman" w:cs="Times New Roman"/>
          <w:i/>
          <w:iCs/>
          <w:color w:val="000000"/>
          <w:sz w:val="16"/>
          <w:szCs w:val="16"/>
        </w:rPr>
        <w:br/>
        <w:t xml:space="preserve">Feedback A: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 xml:space="preserve">Feedback B: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C: Correct! </w:t>
      </w:r>
      <w:r w:rsidRPr="006B05DD">
        <w:rPr>
          <w:rFonts w:ascii="Times New Roman" w:eastAsia="Times New Roman" w:hAnsi="Times New Roman" w:cs="Times New Roman"/>
          <w:i/>
          <w:color w:val="000000"/>
          <w:sz w:val="16"/>
          <w:szCs w:val="16"/>
        </w:rPr>
        <w:t>$200,000 - $110,000 - $65,000 - $15,000 = $10,000</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Feedback D: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color w:val="000000"/>
          <w:sz w:val="16"/>
          <w:szCs w:val="16"/>
        </w:rPr>
        <w:t>Feedback E: This amount is incorrect.</w:t>
      </w:r>
    </w:p>
    <w:p w:rsidR="006B05DD" w:rsidRPr="006B05DD" w:rsidRDefault="004F6A59" w:rsidP="006B05DD">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sidR="006B05DD" w:rsidRPr="006B05DD">
        <w:rPr>
          <w:rFonts w:ascii="Times New Roman" w:eastAsia="Times New Roman" w:hAnsi="Times New Roman" w:cs="Times New Roman"/>
          <w:color w:val="000000"/>
          <w:sz w:val="24"/>
          <w:szCs w:val="24"/>
        </w:rPr>
        <w:t>. Assume that the Los Angeles division increases its promotion expense, a controllable fixed cost, by $10,000. As a result, revenues increased by $50,000. If variable expenses are tied directly to revenues, the new Los Angeles segment contribution margin is: </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A.</w:t>
      </w:r>
      <w:r w:rsidR="006B05DD" w:rsidRPr="006B05DD">
        <w:rPr>
          <w:rFonts w:ascii="Times New Roman" w:eastAsia="Times New Roman" w:hAnsi="Times New Roman" w:cs="Times New Roman"/>
          <w:color w:val="000000"/>
          <w:sz w:val="24"/>
          <w:szCs w:val="24"/>
        </w:rPr>
        <w:t> $12,500.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b/>
          <w:bCs/>
          <w:color w:val="000000"/>
          <w:sz w:val="24"/>
          <w:szCs w:val="24"/>
          <w:u w:val="single"/>
        </w:rPr>
        <w:t>B.</w:t>
      </w:r>
      <w:r w:rsidR="006B05DD" w:rsidRPr="006B05DD">
        <w:rPr>
          <w:rFonts w:ascii="Times New Roman" w:eastAsia="Times New Roman" w:hAnsi="Times New Roman" w:cs="Times New Roman"/>
          <w:color w:val="000000"/>
          <w:sz w:val="24"/>
          <w:szCs w:val="24"/>
        </w:rPr>
        <w:t> $22,500.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C.</w:t>
      </w:r>
      <w:r w:rsidR="006B05DD" w:rsidRPr="006B05DD">
        <w:rPr>
          <w:rFonts w:ascii="Times New Roman" w:eastAsia="Times New Roman" w:hAnsi="Times New Roman" w:cs="Times New Roman"/>
          <w:color w:val="000000"/>
          <w:sz w:val="24"/>
          <w:szCs w:val="24"/>
        </w:rPr>
        <w:t> $32,500.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D.</w:t>
      </w:r>
      <w:r w:rsidR="006B05DD" w:rsidRPr="006B05DD">
        <w:rPr>
          <w:rFonts w:ascii="Times New Roman" w:eastAsia="Times New Roman" w:hAnsi="Times New Roman" w:cs="Times New Roman"/>
          <w:color w:val="000000"/>
          <w:sz w:val="24"/>
          <w:szCs w:val="24"/>
        </w:rPr>
        <w:t> $50,000.</w:t>
      </w:r>
      <w:r w:rsidR="006B05DD" w:rsidRPr="006B05DD">
        <w:rPr>
          <w:rFonts w:ascii="Times New Roman" w:eastAsia="Times New Roman" w:hAnsi="Times New Roman" w:cs="Times New Roman"/>
          <w:color w:val="000000"/>
          <w:sz w:val="24"/>
          <w:szCs w:val="24"/>
        </w:rPr>
        <w:br/>
      </w:r>
      <w:r w:rsidR="006B05DD" w:rsidRPr="006B05DD">
        <w:rPr>
          <w:rFonts w:ascii="Times New Roman" w:eastAsia="Times New Roman" w:hAnsi="Times New Roman" w:cs="Times New Roman"/>
          <w:color w:val="808080"/>
          <w:sz w:val="24"/>
          <w:szCs w:val="24"/>
        </w:rPr>
        <w:t>E.</w:t>
      </w:r>
      <w:r w:rsidR="006B05DD" w:rsidRPr="006B05DD">
        <w:rPr>
          <w:rFonts w:ascii="Times New Roman" w:eastAsia="Times New Roman" w:hAnsi="Times New Roman" w:cs="Times New Roman"/>
          <w:color w:val="000000"/>
          <w:sz w:val="24"/>
          <w:szCs w:val="24"/>
        </w:rPr>
        <w:t> $60,00</w:t>
      </w:r>
      <w:r w:rsidR="006B05DD" w:rsidRPr="006B05DD">
        <w:rPr>
          <w:rFonts w:ascii="Times New Roman" w:eastAsia="Times New Roman" w:hAnsi="Times New Roman" w:cs="Times New Roman"/>
          <w:color w:val="808080"/>
          <w:sz w:val="24"/>
          <w:szCs w:val="24"/>
        </w:rPr>
        <w:t>0</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AACSB: Analytic</w:t>
      </w:r>
      <w:r w:rsidRPr="006B05DD">
        <w:rPr>
          <w:rFonts w:ascii="Times New Roman" w:eastAsia="Times New Roman" w:hAnsi="Times New Roman" w:cs="Times New Roman"/>
          <w:i/>
          <w:iCs/>
          <w:color w:val="000000"/>
          <w:sz w:val="16"/>
          <w:szCs w:val="16"/>
        </w:rPr>
        <w:br/>
        <w:t>AICPA BB: Critical Thinking</w:t>
      </w:r>
      <w:r w:rsidRPr="006B05DD">
        <w:rPr>
          <w:rFonts w:ascii="Times New Roman" w:eastAsia="Times New Roman" w:hAnsi="Times New Roman" w:cs="Times New Roman"/>
          <w:i/>
          <w:iCs/>
          <w:color w:val="000000"/>
          <w:sz w:val="16"/>
          <w:szCs w:val="16"/>
        </w:rPr>
        <w:br/>
        <w:t>AICPA FN: Measurement</w:t>
      </w:r>
      <w:r w:rsidRPr="006B05DD">
        <w:rPr>
          <w:rFonts w:ascii="Times New Roman" w:eastAsia="Times New Roman" w:hAnsi="Times New Roman" w:cs="Times New Roman"/>
          <w:i/>
          <w:iCs/>
          <w:color w:val="000000"/>
          <w:sz w:val="16"/>
          <w:szCs w:val="16"/>
        </w:rPr>
        <w:br/>
        <w:t>Blooms: Apply</w:t>
      </w:r>
      <w:r w:rsidRPr="006B05DD">
        <w:rPr>
          <w:rFonts w:ascii="Times New Roman" w:eastAsia="Times New Roman" w:hAnsi="Times New Roman" w:cs="Times New Roman"/>
          <w:i/>
          <w:iCs/>
          <w:color w:val="000000"/>
          <w:sz w:val="16"/>
          <w:szCs w:val="16"/>
        </w:rPr>
        <w:br/>
        <w:t>Difficulty: 3 Hard</w:t>
      </w:r>
      <w:r w:rsidRPr="006B05DD">
        <w:rPr>
          <w:rFonts w:ascii="Times New Roman" w:eastAsia="Times New Roman" w:hAnsi="Times New Roman" w:cs="Times New Roman"/>
          <w:i/>
          <w:iCs/>
          <w:color w:val="000000"/>
          <w:sz w:val="16"/>
          <w:szCs w:val="16"/>
        </w:rPr>
        <w:br/>
        <w:t>Learning Objective: 12-05</w:t>
      </w:r>
      <w:r w:rsidRPr="006B05DD">
        <w:rPr>
          <w:rFonts w:ascii="Times New Roman" w:eastAsia="Times New Roman" w:hAnsi="Times New Roman" w:cs="Times New Roman"/>
          <w:i/>
          <w:iCs/>
          <w:color w:val="000000"/>
          <w:sz w:val="16"/>
          <w:szCs w:val="16"/>
        </w:rPr>
        <w:br/>
        <w:t xml:space="preserve">Feedback A: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6B05DD">
        <w:rPr>
          <w:rFonts w:ascii="Times New Roman" w:eastAsia="Times New Roman" w:hAnsi="Times New Roman" w:cs="Times New Roman"/>
          <w:i/>
          <w:iCs/>
          <w:color w:val="000000"/>
          <w:sz w:val="16"/>
          <w:szCs w:val="16"/>
        </w:rPr>
        <w:t xml:space="preserve">Feedback B: </w:t>
      </w:r>
      <w:r w:rsidRPr="006B05DD">
        <w:rPr>
          <w:rFonts w:ascii="Times New Roman" w:eastAsia="Times New Roman" w:hAnsi="Times New Roman" w:cs="Times New Roman"/>
          <w:i/>
          <w:color w:val="000000"/>
          <w:sz w:val="16"/>
          <w:szCs w:val="16"/>
        </w:rPr>
        <w:t xml:space="preserve">Correct! ($50,000 / $200,000 ) = 25%; Variable = $110,000 x 1.25 = $137,500; New Contribution margin = $250,000 - $137,500 = $112,500 – ($65,000 + $10,000) - $15,000 = $22,500  </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 xml:space="preserve">Feedback C: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6B05DD">
        <w:rPr>
          <w:rFonts w:ascii="Times New Roman" w:eastAsia="Times New Roman" w:hAnsi="Times New Roman" w:cs="Times New Roman"/>
          <w:i/>
          <w:iCs/>
          <w:color w:val="000000"/>
          <w:sz w:val="16"/>
          <w:szCs w:val="16"/>
        </w:rPr>
        <w:t>Feedback D: </w:t>
      </w:r>
      <w:r w:rsidRPr="006B05DD">
        <w:rPr>
          <w:rFonts w:ascii="Times New Roman" w:eastAsia="Times New Roman" w:hAnsi="Times New Roman" w:cs="Times New Roman"/>
          <w:i/>
          <w:color w:val="000000"/>
          <w:sz w:val="16"/>
          <w:szCs w:val="16"/>
        </w:rPr>
        <w:t>This amount is incorrect.</w:t>
      </w:r>
    </w:p>
    <w:p w:rsidR="006B05DD" w:rsidRPr="006B05DD" w:rsidRDefault="006B05DD" w:rsidP="006B05DD">
      <w:pPr>
        <w:spacing w:after="0" w:line="240" w:lineRule="auto"/>
        <w:rPr>
          <w:rFonts w:ascii="Times New Roman" w:eastAsia="Times New Roman" w:hAnsi="Times New Roman" w:cs="Times New Roman"/>
          <w:color w:val="000000"/>
          <w:sz w:val="18"/>
          <w:szCs w:val="18"/>
        </w:rPr>
      </w:pPr>
      <w:r w:rsidRPr="006B05DD">
        <w:rPr>
          <w:rFonts w:ascii="Times New Roman" w:eastAsia="Times New Roman" w:hAnsi="Times New Roman" w:cs="Times New Roman"/>
          <w:i/>
          <w:color w:val="000000"/>
          <w:sz w:val="16"/>
          <w:szCs w:val="16"/>
        </w:rPr>
        <w:t>Feedback E: This amount is incorrect.</w:t>
      </w:r>
      <w:r w:rsidRPr="006B05DD">
        <w:rPr>
          <w:rFonts w:ascii="Times New Roman" w:eastAsia="Times New Roman" w:hAnsi="Times New Roman" w:cs="Times New Roman"/>
          <w:i/>
          <w:iCs/>
          <w:color w:val="000000"/>
          <w:sz w:val="16"/>
          <w:szCs w:val="16"/>
        </w:rPr>
        <w:t> </w:t>
      </w:r>
    </w:p>
    <w:p w:rsidR="00DE4791" w:rsidRDefault="000F5E19" w:rsidP="007B1C2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Chapter 13</w:t>
      </w:r>
    </w:p>
    <w:p w:rsidR="000F5E19" w:rsidRPr="000F5E19" w:rsidRDefault="000F5E1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000000"/>
          <w:sz w:val="24"/>
          <w:szCs w:val="24"/>
        </w:rPr>
        <w:t>1. What practice best describes when divisional managers throughout an organization work together to achieve the organization's goals? </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A.</w:t>
      </w:r>
      <w:r w:rsidRPr="000F5E19">
        <w:rPr>
          <w:rFonts w:ascii="Times New Roman" w:eastAsia="Times New Roman" w:hAnsi="Times New Roman" w:cs="Times New Roman"/>
          <w:color w:val="000000"/>
          <w:sz w:val="24"/>
          <w:szCs w:val="24"/>
        </w:rPr>
        <w:t> Participatory management.</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B.</w:t>
      </w:r>
      <w:r w:rsidRPr="000F5E19">
        <w:rPr>
          <w:rFonts w:ascii="Times New Roman" w:eastAsia="Times New Roman" w:hAnsi="Times New Roman" w:cs="Times New Roman"/>
          <w:color w:val="000000"/>
          <w:sz w:val="24"/>
          <w:szCs w:val="24"/>
        </w:rPr>
        <w:t> Goal attainment.</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b/>
          <w:bCs/>
          <w:color w:val="000000"/>
          <w:sz w:val="24"/>
          <w:szCs w:val="24"/>
          <w:u w:val="single"/>
        </w:rPr>
        <w:t>C.</w:t>
      </w:r>
      <w:r w:rsidRPr="000F5E19">
        <w:rPr>
          <w:rFonts w:ascii="Times New Roman" w:eastAsia="Times New Roman" w:hAnsi="Times New Roman" w:cs="Times New Roman"/>
          <w:color w:val="000000"/>
          <w:sz w:val="24"/>
          <w:szCs w:val="24"/>
        </w:rPr>
        <w:t> Goal congruence.</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D.</w:t>
      </w:r>
      <w:r w:rsidRPr="000F5E19">
        <w:rPr>
          <w:rFonts w:ascii="Times New Roman" w:eastAsia="Times New Roman" w:hAnsi="Times New Roman" w:cs="Times New Roman"/>
          <w:color w:val="000000"/>
          <w:sz w:val="24"/>
          <w:szCs w:val="24"/>
        </w:rPr>
        <w:t> Centralization of objectives.</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E.</w:t>
      </w:r>
      <w:r w:rsidRPr="000F5E19">
        <w:rPr>
          <w:rFonts w:ascii="Times New Roman" w:eastAsia="Times New Roman" w:hAnsi="Times New Roman" w:cs="Times New Roman"/>
          <w:color w:val="000000"/>
          <w:sz w:val="24"/>
          <w:szCs w:val="24"/>
        </w:rPr>
        <w:t> Negotiation by subordinates.</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Reflective Thinking</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Decision Making</w:t>
      </w:r>
      <w:r w:rsidRPr="000F5E19">
        <w:rPr>
          <w:rFonts w:ascii="Times New Roman" w:eastAsia="Times New Roman" w:hAnsi="Times New Roman" w:cs="Times New Roman"/>
          <w:i/>
          <w:iCs/>
          <w:color w:val="000000"/>
          <w:sz w:val="16"/>
          <w:szCs w:val="16"/>
        </w:rPr>
        <w:br/>
        <w:t>Blooms: Remember</w:t>
      </w:r>
      <w:r w:rsidRPr="000F5E19">
        <w:rPr>
          <w:rFonts w:ascii="Times New Roman" w:eastAsia="Times New Roman" w:hAnsi="Times New Roman" w:cs="Times New Roman"/>
          <w:i/>
          <w:iCs/>
          <w:color w:val="000000"/>
          <w:sz w:val="16"/>
          <w:szCs w:val="16"/>
        </w:rPr>
        <w:br/>
        <w:t>Difficulty: 1 Easy</w:t>
      </w:r>
      <w:r w:rsidRPr="000F5E19">
        <w:rPr>
          <w:rFonts w:ascii="Times New Roman" w:eastAsia="Times New Roman" w:hAnsi="Times New Roman" w:cs="Times New Roman"/>
          <w:i/>
          <w:iCs/>
          <w:color w:val="000000"/>
          <w:sz w:val="16"/>
          <w:szCs w:val="16"/>
        </w:rPr>
        <w:br/>
        <w:t xml:space="preserve">Learning Objective: 13-01 </w:t>
      </w:r>
      <w:r w:rsidRPr="000F5E19">
        <w:rPr>
          <w:rFonts w:ascii="Times New Roman" w:eastAsia="Times New Roman" w:hAnsi="Times New Roman" w:cs="Times New Roman"/>
          <w:i/>
          <w:iCs/>
          <w:color w:val="000000"/>
          <w:sz w:val="16"/>
          <w:szCs w:val="16"/>
        </w:rPr>
        <w:br/>
        <w:t xml:space="preserve">Feedback A: </w:t>
      </w:r>
      <w:r w:rsidRPr="000F5E19">
        <w:rPr>
          <w:rFonts w:ascii="Times New Roman" w:eastAsia="Times New Roman" w:hAnsi="Times New Roman" w:cs="Times New Roman"/>
          <w:i/>
          <w:color w:val="000000"/>
          <w:sz w:val="16"/>
          <w:szCs w:val="16"/>
        </w:rPr>
        <w:t>This is not the correct term.</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is not the correct term.</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Correct! </w:t>
      </w:r>
      <w:r w:rsidRPr="000F5E19">
        <w:rPr>
          <w:rFonts w:ascii="Times New Roman" w:eastAsia="Times New Roman" w:hAnsi="Times New Roman" w:cs="Times New Roman"/>
          <w:i/>
          <w:color w:val="000000"/>
          <w:sz w:val="16"/>
          <w:szCs w:val="16"/>
        </w:rPr>
        <w:t>Goal congruence best describes when divisional managers throughout an organization work together to achieve the organization's goals.</w:t>
      </w:r>
    </w:p>
    <w:p w:rsidR="000F5E19" w:rsidRPr="000F5E19" w:rsidRDefault="000F5E19" w:rsidP="000F5E19">
      <w:pPr>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is not the correct term.</w:t>
      </w:r>
    </w:p>
    <w:p w:rsidR="000F5E19" w:rsidRPr="000F5E19" w:rsidRDefault="000F5E19" w:rsidP="000F5E19">
      <w:pPr>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color w:val="000000"/>
          <w:sz w:val="16"/>
          <w:szCs w:val="16"/>
        </w:rPr>
        <w:t>Feedback E: This is not the correct term.</w:t>
      </w:r>
    </w:p>
    <w:p w:rsidR="000F5E19" w:rsidRPr="000F5E19" w:rsidRDefault="000F5E1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000000"/>
          <w:sz w:val="24"/>
          <w:szCs w:val="24"/>
        </w:rPr>
        <w:t>2. Which of the following performance measures is (are) used to evaluate the general financial success or failure of investment centers? </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A.</w:t>
      </w:r>
      <w:r w:rsidRPr="000F5E19">
        <w:rPr>
          <w:rFonts w:ascii="Times New Roman" w:eastAsia="Times New Roman" w:hAnsi="Times New Roman" w:cs="Times New Roman"/>
          <w:color w:val="000000"/>
          <w:sz w:val="24"/>
          <w:szCs w:val="24"/>
        </w:rPr>
        <w:t> Residual income.</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B.</w:t>
      </w:r>
      <w:r w:rsidRPr="000F5E19">
        <w:rPr>
          <w:rFonts w:ascii="Times New Roman" w:eastAsia="Times New Roman" w:hAnsi="Times New Roman" w:cs="Times New Roman"/>
          <w:color w:val="000000"/>
          <w:sz w:val="24"/>
          <w:szCs w:val="24"/>
        </w:rPr>
        <w:t> Return on investment.</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C.</w:t>
      </w:r>
      <w:r w:rsidRPr="000F5E19">
        <w:rPr>
          <w:rFonts w:ascii="Times New Roman" w:eastAsia="Times New Roman" w:hAnsi="Times New Roman" w:cs="Times New Roman"/>
          <w:color w:val="000000"/>
          <w:sz w:val="24"/>
          <w:szCs w:val="24"/>
        </w:rPr>
        <w:t> Number of suppliers.</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D.</w:t>
      </w:r>
      <w:r w:rsidRPr="000F5E19">
        <w:rPr>
          <w:rFonts w:ascii="Times New Roman" w:eastAsia="Times New Roman" w:hAnsi="Times New Roman" w:cs="Times New Roman"/>
          <w:color w:val="000000"/>
          <w:sz w:val="24"/>
          <w:szCs w:val="24"/>
        </w:rPr>
        <w:t> Economic value added.</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b/>
          <w:bCs/>
          <w:color w:val="000000"/>
          <w:sz w:val="24"/>
          <w:szCs w:val="24"/>
          <w:u w:val="single"/>
        </w:rPr>
        <w:t>E.</w:t>
      </w:r>
      <w:r w:rsidRPr="000F5E19">
        <w:rPr>
          <w:rFonts w:ascii="Times New Roman" w:eastAsia="Times New Roman" w:hAnsi="Times New Roman" w:cs="Times New Roman"/>
          <w:color w:val="000000"/>
          <w:sz w:val="24"/>
          <w:szCs w:val="24"/>
        </w:rPr>
        <w:t> All of these measures are used except number of suppliers.</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Reflective Thinking</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Decision Making</w:t>
      </w:r>
      <w:r w:rsidRPr="000F5E19">
        <w:rPr>
          <w:rFonts w:ascii="Times New Roman" w:eastAsia="Times New Roman" w:hAnsi="Times New Roman" w:cs="Times New Roman"/>
          <w:i/>
          <w:iCs/>
          <w:color w:val="000000"/>
          <w:sz w:val="16"/>
          <w:szCs w:val="16"/>
        </w:rPr>
        <w:br/>
        <w:t>Blooms: Remember</w:t>
      </w:r>
      <w:r w:rsidRPr="000F5E19">
        <w:rPr>
          <w:rFonts w:ascii="Times New Roman" w:eastAsia="Times New Roman" w:hAnsi="Times New Roman" w:cs="Times New Roman"/>
          <w:i/>
          <w:iCs/>
          <w:color w:val="000000"/>
          <w:sz w:val="16"/>
          <w:szCs w:val="16"/>
        </w:rPr>
        <w:br/>
        <w:t>Difficulty: 1 Easy</w:t>
      </w:r>
      <w:r w:rsidRPr="000F5E19">
        <w:rPr>
          <w:rFonts w:ascii="Times New Roman" w:eastAsia="Times New Roman" w:hAnsi="Times New Roman" w:cs="Times New Roman"/>
          <w:i/>
          <w:iCs/>
          <w:color w:val="000000"/>
          <w:sz w:val="16"/>
          <w:szCs w:val="16"/>
        </w:rPr>
        <w:br/>
        <w:t xml:space="preserve">Learning Objective: 13-01 </w:t>
      </w:r>
      <w:r w:rsidRPr="000F5E19">
        <w:rPr>
          <w:rFonts w:ascii="Times New Roman" w:eastAsia="Times New Roman" w:hAnsi="Times New Roman" w:cs="Times New Roman"/>
          <w:i/>
          <w:iCs/>
          <w:color w:val="000000"/>
          <w:sz w:val="16"/>
          <w:szCs w:val="16"/>
        </w:rPr>
        <w:br/>
        <w:t xml:space="preserve">Feedback A: </w:t>
      </w:r>
      <w:r w:rsidRPr="000F5E19">
        <w:rPr>
          <w:rFonts w:ascii="Times New Roman" w:eastAsia="Times New Roman" w:hAnsi="Times New Roman" w:cs="Times New Roman"/>
          <w:i/>
          <w:color w:val="000000"/>
          <w:sz w:val="16"/>
          <w:szCs w:val="16"/>
        </w:rPr>
        <w:t>This measure is used to evaluate financial success or failure, but there is a better answer choice.</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measure is used to evaluate financial success or failure, but there is a better answer choice.</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Feedback C: This is not an evaluative measure for financial success or failure.</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measure is used to evaluate financial success or failure, but there is a better answer choice.</w:t>
      </w:r>
    </w:p>
    <w:p w:rsidR="000F5E19" w:rsidRPr="000F5E19" w:rsidRDefault="000F5E19" w:rsidP="000F5E19">
      <w:pPr>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Feedback E: Correct!  All of these measures, except answer choice C are used to evaluate the general financial success or failure of investment centers.</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iCs/>
          <w:color w:val="000000"/>
          <w:sz w:val="16"/>
          <w:szCs w:val="16"/>
        </w:rPr>
        <w:t> </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r w:rsidR="000F5E19" w:rsidRPr="000F5E19">
        <w:rPr>
          <w:rFonts w:ascii="Times New Roman" w:eastAsia="Times New Roman" w:hAnsi="Times New Roman" w:cs="Times New Roman"/>
          <w:color w:val="000000"/>
          <w:sz w:val="24"/>
          <w:szCs w:val="24"/>
        </w:rPr>
        <w:t>. ROI is most appropriately used to evaluate the performance of: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cost center managers.</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revenue center managers.</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profit center managers.</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D.</w:t>
      </w:r>
      <w:r w:rsidR="000F5E19" w:rsidRPr="000F5E19">
        <w:rPr>
          <w:rFonts w:ascii="Times New Roman" w:eastAsia="Times New Roman" w:hAnsi="Times New Roman" w:cs="Times New Roman"/>
          <w:color w:val="000000"/>
          <w:sz w:val="24"/>
          <w:szCs w:val="24"/>
        </w:rPr>
        <w:t> investment center managers.</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both profit center managers and investment center managers.</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Reflective Thinking</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Decision Making</w:t>
      </w:r>
      <w:r w:rsidRPr="000F5E19">
        <w:rPr>
          <w:rFonts w:ascii="Times New Roman" w:eastAsia="Times New Roman" w:hAnsi="Times New Roman" w:cs="Times New Roman"/>
          <w:i/>
          <w:iCs/>
          <w:color w:val="000000"/>
          <w:sz w:val="16"/>
          <w:szCs w:val="16"/>
        </w:rPr>
        <w:br/>
        <w:t>Blooms: Remember</w:t>
      </w:r>
      <w:r w:rsidRPr="000F5E19">
        <w:rPr>
          <w:rFonts w:ascii="Times New Roman" w:eastAsia="Times New Roman" w:hAnsi="Times New Roman" w:cs="Times New Roman"/>
          <w:i/>
          <w:iCs/>
          <w:color w:val="000000"/>
          <w:sz w:val="16"/>
          <w:szCs w:val="16"/>
        </w:rPr>
        <w:br/>
        <w:t>Difficulty: 1 Easy</w:t>
      </w:r>
      <w:r w:rsidRPr="000F5E19">
        <w:rPr>
          <w:rFonts w:ascii="Times New Roman" w:eastAsia="Times New Roman" w:hAnsi="Times New Roman" w:cs="Times New Roman"/>
          <w:i/>
          <w:iCs/>
          <w:color w:val="000000"/>
          <w:sz w:val="16"/>
          <w:szCs w:val="16"/>
        </w:rPr>
        <w:br/>
        <w:t xml:space="preserve">Learning Objective: 13-02 </w:t>
      </w:r>
      <w:r w:rsidRPr="000F5E19">
        <w:rPr>
          <w:rFonts w:ascii="Times New Roman" w:eastAsia="Times New Roman" w:hAnsi="Times New Roman" w:cs="Times New Roman"/>
          <w:i/>
          <w:iCs/>
          <w:color w:val="000000"/>
          <w:sz w:val="16"/>
          <w:szCs w:val="16"/>
        </w:rPr>
        <w:br/>
        <w:t xml:space="preserve">Feedback A: </w:t>
      </w:r>
      <w:r w:rsidRPr="000F5E19">
        <w:rPr>
          <w:rFonts w:ascii="Times New Roman" w:eastAsia="Times New Roman" w:hAnsi="Times New Roman" w:cs="Times New Roman"/>
          <w:i/>
          <w:color w:val="000000"/>
          <w:sz w:val="16"/>
          <w:szCs w:val="16"/>
        </w:rPr>
        <w:t xml:space="preserve">These are not the correct managers.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 xml:space="preserve">These are not the correct managers.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 xml:space="preserve">These are not the correct managers.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Correct! ROI is most appropriately used to evaluate the performance of investment center managers.</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 xml:space="preserve">Feedback E: These are not the correct managers. </w:t>
      </w:r>
    </w:p>
    <w:p w:rsidR="000F5E19" w:rsidRPr="000F5E19" w:rsidRDefault="000F5E1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000000"/>
          <w:sz w:val="24"/>
          <w:szCs w:val="24"/>
        </w:rPr>
        <w:t>4. The ROI calculation will indicate: </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A.</w:t>
      </w:r>
      <w:r w:rsidRPr="000F5E19">
        <w:rPr>
          <w:rFonts w:ascii="Times New Roman" w:eastAsia="Times New Roman" w:hAnsi="Times New Roman" w:cs="Times New Roman"/>
          <w:color w:val="000000"/>
          <w:sz w:val="24"/>
          <w:szCs w:val="24"/>
        </w:rPr>
        <w:t> the percentage of each sales dollar that is invested in assets.</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B.</w:t>
      </w:r>
      <w:r w:rsidRPr="000F5E19">
        <w:rPr>
          <w:rFonts w:ascii="Times New Roman" w:eastAsia="Times New Roman" w:hAnsi="Times New Roman" w:cs="Times New Roman"/>
          <w:color w:val="000000"/>
          <w:sz w:val="24"/>
          <w:szCs w:val="24"/>
        </w:rPr>
        <w:t> the sales dollars generated from each dollar of income.</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b/>
          <w:bCs/>
          <w:color w:val="000000"/>
          <w:sz w:val="24"/>
          <w:szCs w:val="24"/>
          <w:u w:val="single"/>
        </w:rPr>
        <w:t>C.</w:t>
      </w:r>
      <w:r w:rsidRPr="000F5E19">
        <w:rPr>
          <w:rFonts w:ascii="Times New Roman" w:eastAsia="Times New Roman" w:hAnsi="Times New Roman" w:cs="Times New Roman"/>
          <w:color w:val="000000"/>
          <w:sz w:val="24"/>
          <w:szCs w:val="24"/>
        </w:rPr>
        <w:t> how effectively a company used its invested capital.</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D.</w:t>
      </w:r>
      <w:r w:rsidRPr="000F5E19">
        <w:rPr>
          <w:rFonts w:ascii="Times New Roman" w:eastAsia="Times New Roman" w:hAnsi="Times New Roman" w:cs="Times New Roman"/>
          <w:color w:val="000000"/>
          <w:sz w:val="24"/>
          <w:szCs w:val="24"/>
        </w:rPr>
        <w:t> the invested capital generated from each dollar of income.</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E.</w:t>
      </w:r>
      <w:r w:rsidRPr="000F5E19">
        <w:rPr>
          <w:rFonts w:ascii="Times New Roman" w:eastAsia="Times New Roman" w:hAnsi="Times New Roman" w:cs="Times New Roman"/>
          <w:color w:val="000000"/>
          <w:sz w:val="24"/>
          <w:szCs w:val="24"/>
        </w:rPr>
        <w:t> the overall quality of a company's earnings.</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iCs/>
          <w:color w:val="000000"/>
          <w:sz w:val="16"/>
          <w:szCs w:val="16"/>
        </w:rPr>
        <w:t>AACSB: Reflective Thinking</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r>
      <w:r w:rsidRPr="000F5E19">
        <w:rPr>
          <w:rFonts w:ascii="Times New Roman" w:eastAsia="Times New Roman" w:hAnsi="Times New Roman" w:cs="Times New Roman"/>
          <w:i/>
          <w:sz w:val="16"/>
          <w:szCs w:val="16"/>
        </w:rPr>
        <w:t>Blooms: Remember</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sz w:val="16"/>
          <w:szCs w:val="16"/>
        </w:rPr>
        <w:t>Difficulty: 1 Easy</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Learning Objective: 13-02 </w:t>
      </w:r>
      <w:r w:rsidRPr="000F5E19">
        <w:rPr>
          <w:rFonts w:ascii="Times New Roman" w:eastAsia="Times New Roman" w:hAnsi="Times New Roman" w:cs="Times New Roman"/>
          <w:i/>
          <w:iCs/>
          <w:color w:val="000000"/>
          <w:sz w:val="16"/>
          <w:szCs w:val="16"/>
        </w:rPr>
        <w:br/>
        <w:t xml:space="preserve">Feedback A: </w:t>
      </w:r>
      <w:r w:rsidRPr="000F5E19">
        <w:rPr>
          <w:rFonts w:ascii="Times New Roman" w:eastAsia="Times New Roman" w:hAnsi="Times New Roman" w:cs="Times New Roman"/>
          <w:i/>
          <w:color w:val="000000"/>
          <w:sz w:val="16"/>
          <w:szCs w:val="16"/>
        </w:rPr>
        <w:t>This statement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statement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Correct! </w:t>
      </w:r>
      <w:r w:rsidRPr="000F5E19">
        <w:rPr>
          <w:rFonts w:ascii="Times New Roman" w:eastAsia="Times New Roman" w:hAnsi="Times New Roman" w:cs="Times New Roman"/>
          <w:i/>
          <w:color w:val="000000"/>
          <w:sz w:val="16"/>
          <w:szCs w:val="16"/>
        </w:rPr>
        <w:t>The ROI calculation indicates how effectively a company uses its invested capital.</w:t>
      </w:r>
    </w:p>
    <w:p w:rsidR="000F5E19" w:rsidRPr="000F5E19" w:rsidRDefault="000F5E19" w:rsidP="000F5E19">
      <w:pPr>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statement is incorrect.</w:t>
      </w:r>
    </w:p>
    <w:p w:rsidR="000F5E19" w:rsidRPr="000F5E19" w:rsidRDefault="000F5E19" w:rsidP="000F5E19">
      <w:pPr>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color w:val="000000"/>
          <w:sz w:val="16"/>
          <w:szCs w:val="16"/>
        </w:rPr>
        <w:t>Feedback E: This statement is incorrect.</w:t>
      </w:r>
      <w:r w:rsidRPr="000F5E19">
        <w:rPr>
          <w:rFonts w:ascii="Times New Roman" w:eastAsia="Times New Roman" w:hAnsi="Times New Roman" w:cs="Times New Roman"/>
          <w:i/>
          <w:iCs/>
          <w:color w:val="000000"/>
          <w:sz w:val="16"/>
          <w:szCs w:val="16"/>
        </w:rPr>
        <w:t> </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0F5E19" w:rsidRPr="000F5E19">
        <w:rPr>
          <w:rFonts w:ascii="Times New Roman" w:eastAsia="Times New Roman" w:hAnsi="Times New Roman" w:cs="Times New Roman"/>
          <w:color w:val="000000"/>
          <w:sz w:val="24"/>
          <w:szCs w:val="24"/>
        </w:rPr>
        <w:t>. Capital turnover shows: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the income generated by each dollar of capital investment.</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B.</w:t>
      </w:r>
      <w:r w:rsidR="000F5E19" w:rsidRPr="000F5E19">
        <w:rPr>
          <w:rFonts w:ascii="Times New Roman" w:eastAsia="Times New Roman" w:hAnsi="Times New Roman" w:cs="Times New Roman"/>
          <w:color w:val="000000"/>
          <w:sz w:val="24"/>
          <w:szCs w:val="24"/>
        </w:rPr>
        <w:t> the sales dollars generated by each dollar of capital investment.</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the contribution margin generated by each dollar of capital investment.</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D.</w:t>
      </w:r>
      <w:r w:rsidR="000F5E19" w:rsidRPr="000F5E19">
        <w:rPr>
          <w:rFonts w:ascii="Times New Roman" w:eastAsia="Times New Roman" w:hAnsi="Times New Roman" w:cs="Times New Roman"/>
          <w:color w:val="000000"/>
          <w:sz w:val="24"/>
          <w:szCs w:val="24"/>
        </w:rPr>
        <w:t> the capital investment generated by each sales dollar.</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the capital investment generated by each dollar of income.</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iCs/>
          <w:color w:val="000000"/>
          <w:sz w:val="16"/>
          <w:szCs w:val="16"/>
        </w:rPr>
        <w:t>AACSB: Reflective Thinking</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r>
      <w:r w:rsidRPr="000F5E19">
        <w:rPr>
          <w:rFonts w:ascii="Times New Roman" w:eastAsia="Times New Roman" w:hAnsi="Times New Roman" w:cs="Times New Roman"/>
          <w:i/>
          <w:sz w:val="16"/>
          <w:szCs w:val="16"/>
        </w:rPr>
        <w:t>Blooms: Remember</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sz w:val="16"/>
          <w:szCs w:val="16"/>
        </w:rPr>
        <w:t>Difficulty: 1 Easy</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 xml:space="preserve">Learning Objective: 13-02 </w:t>
      </w:r>
      <w:r w:rsidRPr="000F5E19">
        <w:rPr>
          <w:rFonts w:ascii="Times New Roman" w:eastAsia="Times New Roman" w:hAnsi="Times New Roman" w:cs="Times New Roman"/>
          <w:i/>
          <w:iCs/>
          <w:color w:val="000000"/>
          <w:sz w:val="16"/>
          <w:szCs w:val="16"/>
        </w:rPr>
        <w:br/>
        <w:t xml:space="preserve">Feedback A: </w:t>
      </w:r>
      <w:r w:rsidRPr="000F5E19">
        <w:rPr>
          <w:rFonts w:ascii="Times New Roman" w:eastAsia="Times New Roman" w:hAnsi="Times New Roman" w:cs="Times New Roman"/>
          <w:i/>
          <w:color w:val="000000"/>
          <w:sz w:val="16"/>
          <w:szCs w:val="16"/>
        </w:rPr>
        <w:t>This is not the correct definition for Capital turnover.</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 xml:space="preserve">Feedback B: Correct! </w:t>
      </w:r>
      <w:r w:rsidRPr="000F5E19">
        <w:rPr>
          <w:rFonts w:ascii="Times New Roman" w:eastAsia="Times New Roman" w:hAnsi="Times New Roman" w:cs="Times New Roman"/>
          <w:i/>
          <w:color w:val="000000"/>
          <w:sz w:val="16"/>
          <w:szCs w:val="16"/>
        </w:rPr>
        <w:t>This is the correct definition for Capital turnover.</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is not the correct definition for Capital turnover.</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lastRenderedPageBreak/>
        <w:t>Feedback D: </w:t>
      </w:r>
      <w:r w:rsidRPr="000F5E19">
        <w:rPr>
          <w:rFonts w:ascii="Times New Roman" w:eastAsia="Times New Roman" w:hAnsi="Times New Roman" w:cs="Times New Roman"/>
          <w:i/>
          <w:color w:val="000000"/>
          <w:sz w:val="16"/>
          <w:szCs w:val="16"/>
        </w:rPr>
        <w:t>This is not the correct definition for Capital turnover.</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color w:val="000000"/>
          <w:sz w:val="16"/>
          <w:szCs w:val="16"/>
        </w:rPr>
        <w:t>Feedback E: This is not the correct definition for Capital turnover.</w:t>
      </w:r>
    </w:p>
    <w:p w:rsidR="000F5E19" w:rsidRPr="000F5E19" w:rsidRDefault="000F5E19" w:rsidP="000F5E19">
      <w:pPr>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iCs/>
          <w:color w:val="000000"/>
          <w:sz w:val="16"/>
          <w:szCs w:val="16"/>
        </w:rPr>
        <w:t> </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0F5E19" w:rsidRPr="000F5E19">
        <w:rPr>
          <w:rFonts w:ascii="Times New Roman" w:eastAsia="Times New Roman" w:hAnsi="Times New Roman" w:cs="Times New Roman"/>
          <w:color w:val="000000"/>
          <w:sz w:val="24"/>
          <w:szCs w:val="24"/>
        </w:rPr>
        <w:t>. Sales margin shows: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the amount of income generated by each dollar of capital investment.</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the number of sales dollars generated by each dollar of capital investment.</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C.</w:t>
      </w:r>
      <w:r w:rsidR="000F5E19" w:rsidRPr="000F5E19">
        <w:rPr>
          <w:rFonts w:ascii="Times New Roman" w:eastAsia="Times New Roman" w:hAnsi="Times New Roman" w:cs="Times New Roman"/>
          <w:color w:val="000000"/>
          <w:sz w:val="24"/>
          <w:szCs w:val="24"/>
        </w:rPr>
        <w:t> the percentage of each sales dollar that remains as profit after all expenses are covered.</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D.</w:t>
      </w:r>
      <w:r w:rsidR="000F5E19" w:rsidRPr="000F5E19">
        <w:rPr>
          <w:rFonts w:ascii="Times New Roman" w:eastAsia="Times New Roman" w:hAnsi="Times New Roman" w:cs="Times New Roman"/>
          <w:color w:val="000000"/>
          <w:sz w:val="24"/>
          <w:szCs w:val="24"/>
        </w:rPr>
        <w:t> the amount of capital investment generated by each sales dollar.</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the amount of capital investment generated by each dollar of income.</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iCs/>
          <w:color w:val="000000"/>
          <w:sz w:val="16"/>
          <w:szCs w:val="16"/>
        </w:rPr>
        <w:t>AACSB: Reflective Thinking</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r>
      <w:r w:rsidRPr="000F5E19">
        <w:rPr>
          <w:rFonts w:ascii="Times New Roman" w:eastAsia="Times New Roman" w:hAnsi="Times New Roman" w:cs="Times New Roman"/>
          <w:i/>
          <w:sz w:val="16"/>
          <w:szCs w:val="16"/>
        </w:rPr>
        <w:t>Blooms: Remember</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sz w:val="16"/>
          <w:szCs w:val="16"/>
        </w:rPr>
        <w:t>Difficulty: 1 Easy</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Learning Objective: 13-02 </w:t>
      </w:r>
      <w:r w:rsidRPr="000F5E19">
        <w:rPr>
          <w:rFonts w:ascii="Times New Roman" w:eastAsia="Times New Roman" w:hAnsi="Times New Roman" w:cs="Times New Roman"/>
          <w:i/>
          <w:iCs/>
          <w:color w:val="000000"/>
          <w:sz w:val="16"/>
          <w:szCs w:val="16"/>
        </w:rPr>
        <w:br/>
        <w:t xml:space="preserve">Feedback A: </w:t>
      </w:r>
      <w:r w:rsidRPr="000F5E19">
        <w:rPr>
          <w:rFonts w:ascii="Times New Roman" w:eastAsia="Times New Roman" w:hAnsi="Times New Roman" w:cs="Times New Roman"/>
          <w:i/>
          <w:color w:val="000000"/>
          <w:sz w:val="16"/>
          <w:szCs w:val="16"/>
        </w:rPr>
        <w:t>This is not the correct definition for sales margin.</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is not the correct definition for sales margin.</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Correct! </w:t>
      </w:r>
      <w:r w:rsidRPr="000F5E19">
        <w:rPr>
          <w:rFonts w:ascii="Times New Roman" w:eastAsia="Times New Roman" w:hAnsi="Times New Roman" w:cs="Times New Roman"/>
          <w:i/>
          <w:color w:val="000000"/>
          <w:sz w:val="16"/>
          <w:szCs w:val="16"/>
        </w:rPr>
        <w:t>This is the correct definition for sales margin.</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is not the correct definition for sales margin.</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Feedback E: This is not the correct definition for sales margin.</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0F5E19" w:rsidRPr="000F5E19">
        <w:rPr>
          <w:rFonts w:ascii="Times New Roman" w:eastAsia="Times New Roman" w:hAnsi="Times New Roman" w:cs="Times New Roman"/>
          <w:color w:val="000000"/>
          <w:sz w:val="24"/>
          <w:szCs w:val="24"/>
        </w:rPr>
        <w:t>. Tempest Enterprises had a sales margin of 5%, sales of $4,000,000, and invested capital of $5,000,000. The company's ROI was: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A.</w:t>
      </w:r>
      <w:r w:rsidR="000F5E19" w:rsidRPr="000F5E19">
        <w:rPr>
          <w:rFonts w:ascii="Times New Roman" w:eastAsia="Times New Roman" w:hAnsi="Times New Roman" w:cs="Times New Roman"/>
          <w:color w:val="000000"/>
          <w:sz w:val="24"/>
          <w:szCs w:val="24"/>
        </w:rPr>
        <w:t> 4.00%.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6.25%.</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16.00%.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D.</w:t>
      </w:r>
      <w:r w:rsidR="000F5E19" w:rsidRPr="000F5E19">
        <w:rPr>
          <w:rFonts w:ascii="Times New Roman" w:eastAsia="Times New Roman" w:hAnsi="Times New Roman" w:cs="Times New Roman"/>
          <w:color w:val="000000"/>
          <w:sz w:val="24"/>
          <w:szCs w:val="24"/>
        </w:rPr>
        <w:t> 25.00%.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None of the answers is correct.</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t>Blooms: Apply</w:t>
      </w:r>
      <w:r w:rsidRPr="000F5E19">
        <w:rPr>
          <w:rFonts w:ascii="Times New Roman" w:eastAsia="Times New Roman" w:hAnsi="Times New Roman" w:cs="Times New Roman"/>
          <w:i/>
          <w:iCs/>
          <w:color w:val="000000"/>
          <w:sz w:val="16"/>
          <w:szCs w:val="16"/>
        </w:rPr>
        <w:br/>
        <w:t>Difficulty: 3 Hard</w:t>
      </w:r>
      <w:r w:rsidRPr="000F5E19">
        <w:rPr>
          <w:rFonts w:ascii="Times New Roman" w:eastAsia="Times New Roman" w:hAnsi="Times New Roman" w:cs="Times New Roman"/>
          <w:i/>
          <w:iCs/>
          <w:color w:val="000000"/>
          <w:sz w:val="16"/>
          <w:szCs w:val="16"/>
        </w:rPr>
        <w:br/>
        <w:t xml:space="preserve">Learning Objective: 13-02 </w:t>
      </w:r>
      <w:r w:rsidRPr="000F5E19">
        <w:rPr>
          <w:rFonts w:ascii="Times New Roman" w:eastAsia="Times New Roman" w:hAnsi="Times New Roman" w:cs="Times New Roman"/>
          <w:i/>
          <w:iCs/>
          <w:color w:val="000000"/>
          <w:sz w:val="16"/>
          <w:szCs w:val="16"/>
        </w:rPr>
        <w:br/>
        <w:t xml:space="preserve">Feedback A: </w:t>
      </w:r>
      <w:r w:rsidRPr="000F5E19">
        <w:rPr>
          <w:rFonts w:ascii="Times New Roman" w:eastAsia="Times New Roman" w:hAnsi="Times New Roman" w:cs="Times New Roman"/>
          <w:i/>
          <w:color w:val="000000"/>
          <w:sz w:val="16"/>
          <w:szCs w:val="16"/>
        </w:rPr>
        <w:t>Correct! ROI = (5% x $4,000,000) / $5,000,000 = 4%</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Feedback E: This answer choice is wrong, because there is a correct answer listed.</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iCs/>
          <w:color w:val="000000"/>
          <w:sz w:val="16"/>
          <w:szCs w:val="16"/>
        </w:rPr>
        <w:t> </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8</w:t>
      </w:r>
      <w:r w:rsidR="000F5E19" w:rsidRPr="000F5E19">
        <w:rPr>
          <w:rFonts w:ascii="Times New Roman" w:eastAsia="Times New Roman" w:hAnsi="Times New Roman" w:cs="Times New Roman"/>
          <w:color w:val="000000"/>
          <w:sz w:val="24"/>
          <w:szCs w:val="24"/>
        </w:rPr>
        <w:t>. </w:t>
      </w:r>
      <w:proofErr w:type="spellStart"/>
      <w:r w:rsidR="000F5E19" w:rsidRPr="000F5E19">
        <w:rPr>
          <w:rFonts w:ascii="Times New Roman" w:eastAsia="Times New Roman" w:hAnsi="Times New Roman" w:cs="Times New Roman"/>
          <w:color w:val="000000"/>
          <w:sz w:val="24"/>
          <w:szCs w:val="24"/>
        </w:rPr>
        <w:t>Vello</w:t>
      </w:r>
      <w:proofErr w:type="spellEnd"/>
      <w:r w:rsidR="000F5E19" w:rsidRPr="000F5E19">
        <w:rPr>
          <w:rFonts w:ascii="Times New Roman" w:eastAsia="Times New Roman" w:hAnsi="Times New Roman" w:cs="Times New Roman"/>
          <w:color w:val="000000"/>
          <w:sz w:val="24"/>
          <w:szCs w:val="24"/>
        </w:rPr>
        <w:t>, Inc. reported a return on investment of 12%, a capital turnover of 5, and income of $180,000. On the basis of this information, the company's invested capital was: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$300,000.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$900,000.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C.</w:t>
      </w:r>
      <w:r w:rsidR="000F5E19" w:rsidRPr="000F5E19">
        <w:rPr>
          <w:rFonts w:ascii="Times New Roman" w:eastAsia="Times New Roman" w:hAnsi="Times New Roman" w:cs="Times New Roman"/>
          <w:color w:val="000000"/>
          <w:sz w:val="24"/>
          <w:szCs w:val="24"/>
        </w:rPr>
        <w:t> $1,500,000.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D.</w:t>
      </w:r>
      <w:r w:rsidR="000F5E19" w:rsidRPr="000F5E19">
        <w:rPr>
          <w:rFonts w:ascii="Times New Roman" w:eastAsia="Times New Roman" w:hAnsi="Times New Roman" w:cs="Times New Roman"/>
          <w:color w:val="000000"/>
          <w:sz w:val="24"/>
          <w:szCs w:val="24"/>
        </w:rPr>
        <w:t> $7,500,000.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None of the answers is correct.</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t>Blooms: Apply</w:t>
      </w:r>
      <w:r w:rsidRPr="000F5E19">
        <w:rPr>
          <w:rFonts w:ascii="Times New Roman" w:eastAsia="Times New Roman" w:hAnsi="Times New Roman" w:cs="Times New Roman"/>
          <w:i/>
          <w:iCs/>
          <w:color w:val="000000"/>
          <w:sz w:val="16"/>
          <w:szCs w:val="16"/>
        </w:rPr>
        <w:br/>
        <w:t>Difficulty: 3 Hard</w:t>
      </w:r>
      <w:r w:rsidRPr="000F5E19">
        <w:rPr>
          <w:rFonts w:ascii="Times New Roman" w:eastAsia="Times New Roman" w:hAnsi="Times New Roman" w:cs="Times New Roman"/>
          <w:i/>
          <w:iCs/>
          <w:color w:val="000000"/>
          <w:sz w:val="16"/>
          <w:szCs w:val="16"/>
        </w:rPr>
        <w:br/>
        <w:t xml:space="preserve">Learning Objective: 13-02 </w:t>
      </w:r>
      <w:r w:rsidRPr="000F5E19">
        <w:rPr>
          <w:rFonts w:ascii="Times New Roman" w:eastAsia="Times New Roman" w:hAnsi="Times New Roman" w:cs="Times New Roman"/>
          <w:i/>
          <w:iCs/>
          <w:color w:val="000000"/>
          <w:sz w:val="16"/>
          <w:szCs w:val="16"/>
        </w:rPr>
        <w:br/>
        <w:t xml:space="preserve">Feedback A: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Correct! </w:t>
      </w:r>
      <w:r w:rsidRPr="000F5E19">
        <w:rPr>
          <w:rFonts w:ascii="Times New Roman" w:eastAsia="Times New Roman" w:hAnsi="Times New Roman" w:cs="Times New Roman"/>
          <w:i/>
          <w:color w:val="000000"/>
          <w:sz w:val="16"/>
          <w:szCs w:val="16"/>
        </w:rPr>
        <w:t>$180,000 / 12% = $1,500,000.</w:t>
      </w:r>
    </w:p>
    <w:p w:rsidR="000F5E19" w:rsidRPr="000F5E19" w:rsidRDefault="000F5E19" w:rsidP="000F5E19">
      <w:pPr>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Feedback E: This answer choice is wrong, because there is a correct answer listed.</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iCs/>
          <w:color w:val="000000"/>
          <w:sz w:val="16"/>
          <w:szCs w:val="16"/>
        </w:rPr>
        <w:t> </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sidR="000F5E19" w:rsidRPr="000F5E19">
        <w:rPr>
          <w:rFonts w:ascii="Times New Roman" w:eastAsia="Times New Roman" w:hAnsi="Times New Roman" w:cs="Times New Roman"/>
          <w:color w:val="000000"/>
          <w:sz w:val="24"/>
          <w:szCs w:val="24"/>
        </w:rPr>
        <w:t xml:space="preserve">. The information that follows relates to Khan Corporation: </w:t>
      </w:r>
      <w:r w:rsidR="000F5E19" w:rsidRPr="000F5E19">
        <w:rPr>
          <w:rFonts w:ascii="Times New Roman" w:eastAsia="Times New Roman" w:hAnsi="Times New Roman" w:cs="Times New Roman"/>
          <w:color w:val="000000"/>
          <w:sz w:val="24"/>
          <w:szCs w:val="24"/>
        </w:rPr>
        <w:br/>
        <w:t>Sales margin: 7.5%</w:t>
      </w:r>
      <w:r w:rsidR="000F5E19" w:rsidRPr="000F5E19">
        <w:rPr>
          <w:rFonts w:ascii="Times New Roman" w:eastAsia="Times New Roman" w:hAnsi="Times New Roman" w:cs="Times New Roman"/>
          <w:color w:val="000000"/>
          <w:sz w:val="24"/>
          <w:szCs w:val="24"/>
        </w:rPr>
        <w:br/>
        <w:t>Capital turnover: 2</w:t>
      </w:r>
      <w:r w:rsidR="000F5E19" w:rsidRPr="000F5E19">
        <w:rPr>
          <w:rFonts w:ascii="Times New Roman" w:eastAsia="Times New Roman" w:hAnsi="Times New Roman" w:cs="Times New Roman"/>
          <w:color w:val="000000"/>
          <w:sz w:val="24"/>
          <w:szCs w:val="24"/>
        </w:rPr>
        <w:br/>
        <w:t>Invested capital: $20,000,000</w:t>
      </w:r>
      <w:r w:rsidR="000F5E19" w:rsidRPr="000F5E19">
        <w:rPr>
          <w:rFonts w:ascii="Times New Roman" w:eastAsia="Times New Roman" w:hAnsi="Times New Roman" w:cs="Times New Roman"/>
          <w:color w:val="000000"/>
          <w:sz w:val="24"/>
          <w:szCs w:val="24"/>
        </w:rPr>
        <w:br/>
        <w:t>On the basis of this information, the company's sales revenue is: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$1,500,000.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$3,000,000.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$10,000,000.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D.</w:t>
      </w:r>
      <w:r w:rsidR="000F5E19" w:rsidRPr="000F5E19">
        <w:rPr>
          <w:rFonts w:ascii="Times New Roman" w:eastAsia="Times New Roman" w:hAnsi="Times New Roman" w:cs="Times New Roman"/>
          <w:color w:val="000000"/>
          <w:sz w:val="24"/>
          <w:szCs w:val="24"/>
        </w:rPr>
        <w:t> $40,000,000.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None of the answers is correct.</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t>Blooms: Apply</w:t>
      </w:r>
      <w:r w:rsidRPr="000F5E19">
        <w:rPr>
          <w:rFonts w:ascii="Times New Roman" w:eastAsia="Times New Roman" w:hAnsi="Times New Roman" w:cs="Times New Roman"/>
          <w:i/>
          <w:iCs/>
          <w:color w:val="000000"/>
          <w:sz w:val="16"/>
          <w:szCs w:val="16"/>
        </w:rPr>
        <w:br/>
        <w:t>Difficulty: 3 Hard</w:t>
      </w:r>
      <w:r w:rsidRPr="000F5E19">
        <w:rPr>
          <w:rFonts w:ascii="Times New Roman" w:eastAsia="Times New Roman" w:hAnsi="Times New Roman" w:cs="Times New Roman"/>
          <w:i/>
          <w:iCs/>
          <w:color w:val="000000"/>
          <w:sz w:val="16"/>
          <w:szCs w:val="16"/>
        </w:rPr>
        <w:br/>
        <w:t xml:space="preserve">Learning Objective: 13-02 </w:t>
      </w:r>
      <w:r w:rsidRPr="000F5E19">
        <w:rPr>
          <w:rFonts w:ascii="Times New Roman" w:eastAsia="Times New Roman" w:hAnsi="Times New Roman" w:cs="Times New Roman"/>
          <w:i/>
          <w:iCs/>
          <w:color w:val="000000"/>
          <w:sz w:val="16"/>
          <w:szCs w:val="16"/>
        </w:rPr>
        <w:br/>
        <w:t xml:space="preserve">Feedback A: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Correct! $20,000,000 x 2 = $40,000,000.</w:t>
      </w:r>
      <w:r w:rsidRPr="000F5E19">
        <w:rPr>
          <w:rFonts w:ascii="Times New Roman" w:eastAsia="Times New Roman" w:hAnsi="Times New Roman" w:cs="Times New Roman"/>
          <w:i/>
          <w:color w:val="000000"/>
          <w:sz w:val="16"/>
          <w:szCs w:val="16"/>
        </w:rPr>
        <w:tab/>
      </w:r>
    </w:p>
    <w:p w:rsidR="000F5E19" w:rsidRPr="000F5E19" w:rsidRDefault="000F5E19" w:rsidP="000F5E19">
      <w:pPr>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color w:val="000000"/>
          <w:sz w:val="16"/>
          <w:szCs w:val="16"/>
        </w:rPr>
        <w:t>Feedback E: This answer choice is wrong, because there is a correct answer listed.</w:t>
      </w:r>
      <w:r w:rsidRPr="000F5E19">
        <w:rPr>
          <w:rFonts w:ascii="Times New Roman" w:eastAsia="Times New Roman" w:hAnsi="Times New Roman" w:cs="Times New Roman"/>
          <w:i/>
          <w:iCs/>
          <w:color w:val="000000"/>
          <w:sz w:val="16"/>
          <w:szCs w:val="16"/>
        </w:rPr>
        <w:t> </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10</w:t>
      </w:r>
      <w:r w:rsidR="000F5E19" w:rsidRPr="000F5E19">
        <w:rPr>
          <w:rFonts w:ascii="Times New Roman" w:eastAsia="Times New Roman" w:hAnsi="Times New Roman" w:cs="Times New Roman"/>
          <w:color w:val="000000"/>
          <w:sz w:val="24"/>
          <w:szCs w:val="24"/>
        </w:rPr>
        <w:t>. A division's return on investment may be improved by increasing: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cost of goods sold and expenses.</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sales margin and cost of capital.</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sales revenue and cost of capital.</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D.</w:t>
      </w:r>
      <w:r w:rsidR="000F5E19" w:rsidRPr="000F5E19">
        <w:rPr>
          <w:rFonts w:ascii="Times New Roman" w:eastAsia="Times New Roman" w:hAnsi="Times New Roman" w:cs="Times New Roman"/>
          <w:color w:val="000000"/>
          <w:sz w:val="24"/>
          <w:szCs w:val="24"/>
        </w:rPr>
        <w:t> capital turnover or sales margin.</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capital turnover or cost of capital.</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sidR="000F5E19" w:rsidRPr="000F5E19">
        <w:rPr>
          <w:rFonts w:ascii="Times New Roman" w:eastAsia="Times New Roman" w:hAnsi="Times New Roman" w:cs="Times New Roman"/>
          <w:color w:val="000000"/>
          <w:sz w:val="24"/>
          <w:szCs w:val="24"/>
        </w:rPr>
        <w:t>. The basic idea behind residual income is to have a division maximize its: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earnings per share.</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B.</w:t>
      </w:r>
      <w:r w:rsidR="000F5E19" w:rsidRPr="000F5E19">
        <w:rPr>
          <w:rFonts w:ascii="Times New Roman" w:eastAsia="Times New Roman" w:hAnsi="Times New Roman" w:cs="Times New Roman"/>
          <w:color w:val="000000"/>
          <w:sz w:val="24"/>
          <w:szCs w:val="24"/>
        </w:rPr>
        <w:t> income in excess of a corporate imputed interest charge.</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cost of capital.</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D.</w:t>
      </w:r>
      <w:r w:rsidR="000F5E19" w:rsidRPr="000F5E19">
        <w:rPr>
          <w:rFonts w:ascii="Times New Roman" w:eastAsia="Times New Roman" w:hAnsi="Times New Roman" w:cs="Times New Roman"/>
          <w:color w:val="000000"/>
          <w:sz w:val="24"/>
          <w:szCs w:val="24"/>
        </w:rPr>
        <w:t> cash flows.</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invested capital.</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iCs/>
          <w:color w:val="000000"/>
          <w:sz w:val="16"/>
          <w:szCs w:val="16"/>
        </w:rPr>
        <w:t>AACSB: Reflective Thinking</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r>
      <w:r w:rsidRPr="000F5E19">
        <w:rPr>
          <w:rFonts w:ascii="Times New Roman" w:eastAsia="Times New Roman" w:hAnsi="Times New Roman" w:cs="Times New Roman"/>
          <w:i/>
          <w:sz w:val="16"/>
          <w:szCs w:val="16"/>
        </w:rPr>
        <w:t>Blooms: Understand</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sz w:val="16"/>
          <w:szCs w:val="16"/>
        </w:rPr>
        <w:t>Difficulty: 2 Medium</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Learning Objective: 13-02 </w:t>
      </w:r>
      <w:r w:rsidRPr="000F5E19">
        <w:rPr>
          <w:rFonts w:ascii="Times New Roman" w:eastAsia="Times New Roman" w:hAnsi="Times New Roman" w:cs="Times New Roman"/>
          <w:i/>
          <w:iCs/>
          <w:color w:val="000000"/>
          <w:sz w:val="16"/>
          <w:szCs w:val="16"/>
        </w:rPr>
        <w:br/>
        <w:t>Learning Objective: 13-04</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A: </w:t>
      </w:r>
      <w:r w:rsidRPr="000F5E19">
        <w:rPr>
          <w:rFonts w:ascii="Times New Roman" w:eastAsia="Times New Roman" w:hAnsi="Times New Roman" w:cs="Times New Roman"/>
          <w:i/>
          <w:color w:val="000000"/>
          <w:sz w:val="16"/>
          <w:szCs w:val="16"/>
        </w:rPr>
        <w:t>This would not be maximized.</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Correct! The basic idea behind residual income is to have division maximize its income in excess of a corporate imputed interest charge.</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would not be maximized.</w:t>
      </w:r>
    </w:p>
    <w:p w:rsidR="000F5E19" w:rsidRPr="000F5E19" w:rsidRDefault="000F5E19" w:rsidP="000F5E19">
      <w:pPr>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would not be maximized.</w:t>
      </w:r>
    </w:p>
    <w:p w:rsidR="000F5E19" w:rsidRPr="000F5E19" w:rsidRDefault="000F5E19" w:rsidP="000F5E19">
      <w:pPr>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color w:val="000000"/>
          <w:sz w:val="16"/>
          <w:szCs w:val="16"/>
        </w:rPr>
        <w:t>Feedback E: This would not be maximized.</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sidR="000F5E19" w:rsidRPr="000F5E19">
        <w:rPr>
          <w:rFonts w:ascii="Times New Roman" w:eastAsia="Times New Roman" w:hAnsi="Times New Roman" w:cs="Times New Roman"/>
          <w:color w:val="000000"/>
          <w:sz w:val="24"/>
          <w:szCs w:val="24"/>
        </w:rPr>
        <w:t>. Beach Corporation has a return on investment of 15%. A Beach division, which currently has a 13% ROI and $750,000 of residual income, is contemplating a massive new investment that will (1) reduce divisional ROI and (2) produce $120,000 of residual income. If Beach strives for goal congruence, the investment: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should not be acquired because it reduces divisional ROI.</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should not be acquired because it produces $120,000 of residual income.</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should not be acquired because the division's ROI is less than the corporate ROI before the investment is considered.</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D.</w:t>
      </w:r>
      <w:r w:rsidR="000F5E19" w:rsidRPr="000F5E19">
        <w:rPr>
          <w:rFonts w:ascii="Times New Roman" w:eastAsia="Times New Roman" w:hAnsi="Times New Roman" w:cs="Times New Roman"/>
          <w:color w:val="000000"/>
          <w:sz w:val="24"/>
          <w:szCs w:val="24"/>
        </w:rPr>
        <w:t> should be acquired because it produces $120,000 of residual income for the division.</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should be acquired because after the acquisition, the division's ROI and residual income are both positive numbers.</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r>
      <w:r w:rsidRPr="000F5E19">
        <w:rPr>
          <w:rFonts w:ascii="Times New Roman" w:eastAsia="Times New Roman" w:hAnsi="Times New Roman" w:cs="Times New Roman"/>
          <w:i/>
          <w:sz w:val="16"/>
          <w:szCs w:val="16"/>
        </w:rPr>
        <w:t>AICPA: BB Resource Management</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sz w:val="16"/>
          <w:szCs w:val="16"/>
        </w:rPr>
        <w:t>AICPA: FN Risk Analysis</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sz w:val="16"/>
          <w:szCs w:val="16"/>
        </w:rPr>
        <w:t>Blooms: Analyze</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sz w:val="16"/>
          <w:szCs w:val="16"/>
        </w:rPr>
        <w:t>Difficulty: 3 Hard</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Learning Objective: 13-04</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A: </w:t>
      </w:r>
      <w:r w:rsidRPr="000F5E19">
        <w:rPr>
          <w:rFonts w:ascii="Times New Roman" w:eastAsia="Times New Roman" w:hAnsi="Times New Roman" w:cs="Times New Roman"/>
          <w:i/>
          <w:color w:val="000000"/>
          <w:sz w:val="16"/>
          <w:szCs w:val="16"/>
        </w:rPr>
        <w:t>This decision would be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decision would be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decision would be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Correct! The investment should be acquired because it produces $120,000 of residual income for the division.</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Feedback E: This decision would be incorrect.</w:t>
      </w:r>
    </w:p>
    <w:p w:rsidR="000F5E19" w:rsidRPr="000F5E19" w:rsidRDefault="000F5E19" w:rsidP="000F5E19">
      <w:pPr>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iCs/>
          <w:color w:val="000000"/>
          <w:sz w:val="16"/>
          <w:szCs w:val="16"/>
        </w:rPr>
        <w:br/>
        <w:t> </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13</w:t>
      </w:r>
      <w:r w:rsidR="000F5E19" w:rsidRPr="000F5E19">
        <w:rPr>
          <w:rFonts w:ascii="Times New Roman" w:eastAsia="Times New Roman" w:hAnsi="Times New Roman" w:cs="Times New Roman"/>
          <w:color w:val="000000"/>
          <w:sz w:val="24"/>
          <w:szCs w:val="24"/>
        </w:rPr>
        <w:t>. The Holder Division of Extraordinary Enterprises has a negative residual income of $540,000. Holder’s management is contemplating an investment opportunity that will reduce this negative amount to $400,000. The investment: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A.</w:t>
      </w:r>
      <w:r w:rsidR="000F5E19" w:rsidRPr="000F5E19">
        <w:rPr>
          <w:rFonts w:ascii="Times New Roman" w:eastAsia="Times New Roman" w:hAnsi="Times New Roman" w:cs="Times New Roman"/>
          <w:color w:val="000000"/>
          <w:sz w:val="24"/>
          <w:szCs w:val="24"/>
        </w:rPr>
        <w:t> should be pursued because it is attractive from both the divisional and corporate perspectives.</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should be pursued because it is attractive from the divisional perspective although not from the corporate perspective.</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should be pursued because it is attractive from the corporate perspective although not from the divisional perspective.</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D.</w:t>
      </w:r>
      <w:r w:rsidR="000F5E19" w:rsidRPr="000F5E19">
        <w:rPr>
          <w:rFonts w:ascii="Times New Roman" w:eastAsia="Times New Roman" w:hAnsi="Times New Roman" w:cs="Times New Roman"/>
          <w:color w:val="000000"/>
          <w:sz w:val="24"/>
          <w:szCs w:val="24"/>
        </w:rPr>
        <w:t> should not be pursued because it is unattractive from both the divisional and corporate perspectives.</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should not be pursued because it is unattractive from the divisional perspective although it is attractive from the corporate perspective.</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r>
      <w:r w:rsidRPr="000F5E19">
        <w:rPr>
          <w:rFonts w:ascii="Times New Roman" w:eastAsia="Times New Roman" w:hAnsi="Times New Roman" w:cs="Times New Roman"/>
          <w:i/>
          <w:sz w:val="16"/>
          <w:szCs w:val="16"/>
        </w:rPr>
        <w:t>Blooms: Analyze</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sz w:val="16"/>
          <w:szCs w:val="16"/>
        </w:rPr>
        <w:t>Difficulty: 3 Hard</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Learning Objective: 13-04</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A: </w:t>
      </w:r>
      <w:r w:rsidRPr="000F5E19">
        <w:rPr>
          <w:rFonts w:ascii="Times New Roman" w:eastAsia="Times New Roman" w:hAnsi="Times New Roman" w:cs="Times New Roman"/>
          <w:i/>
          <w:color w:val="000000"/>
          <w:sz w:val="16"/>
          <w:szCs w:val="16"/>
        </w:rPr>
        <w:t>Correct! The investment should be pursued because it is attractive from both the divisional and corporate perspectives.</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decision would be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decision would be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decision would be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Feedback E: This decision would be incorrect.</w:t>
      </w:r>
    </w:p>
    <w:p w:rsidR="000F5E19" w:rsidRPr="000F5E19" w:rsidRDefault="000F5E19" w:rsidP="000F5E19">
      <w:pPr>
        <w:spacing w:after="0" w:line="240" w:lineRule="auto"/>
        <w:rPr>
          <w:rFonts w:ascii="Times New Roman" w:eastAsia="Times New Roman" w:hAnsi="Times New Roman" w:cs="Times New Roman"/>
          <w:i/>
          <w:iCs/>
          <w:color w:val="000000"/>
          <w:sz w:val="16"/>
          <w:szCs w:val="16"/>
        </w:rPr>
      </w:pP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sidR="000F5E19" w:rsidRPr="000F5E19">
        <w:rPr>
          <w:rFonts w:ascii="Times New Roman" w:eastAsia="Times New Roman" w:hAnsi="Times New Roman" w:cs="Times New Roman"/>
          <w:color w:val="000000"/>
          <w:sz w:val="24"/>
          <w:szCs w:val="24"/>
        </w:rPr>
        <w:t>. The Nashville Division of Country Classics currently reports a profit of $3.6 million. Divisional invested capital totals $9.5 million; the imputed interest rate is 12%. On the basis of this information, Nashville’s residual income is: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$432,000.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$708,000.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$1,140,000.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D.</w:t>
      </w:r>
      <w:r w:rsidR="000F5E19" w:rsidRPr="000F5E19">
        <w:rPr>
          <w:rFonts w:ascii="Times New Roman" w:eastAsia="Times New Roman" w:hAnsi="Times New Roman" w:cs="Times New Roman"/>
          <w:color w:val="000000"/>
          <w:sz w:val="24"/>
          <w:szCs w:val="24"/>
        </w:rPr>
        <w:t> $2,460,000.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None of the answers is correct.</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t>Blooms: Apply</w:t>
      </w:r>
      <w:r w:rsidRPr="000F5E19">
        <w:rPr>
          <w:rFonts w:ascii="Times New Roman" w:eastAsia="Times New Roman" w:hAnsi="Times New Roman" w:cs="Times New Roman"/>
          <w:i/>
          <w:iCs/>
          <w:color w:val="000000"/>
          <w:sz w:val="16"/>
          <w:szCs w:val="16"/>
        </w:rPr>
        <w:br/>
        <w:t>Difficulty: 3 Hard</w:t>
      </w:r>
      <w:r w:rsidRPr="000F5E19">
        <w:rPr>
          <w:rFonts w:ascii="Times New Roman" w:eastAsia="Times New Roman" w:hAnsi="Times New Roman" w:cs="Times New Roman"/>
          <w:i/>
          <w:iCs/>
          <w:color w:val="000000"/>
          <w:sz w:val="16"/>
          <w:szCs w:val="16"/>
        </w:rPr>
        <w:br/>
        <w:t>Learning Objective: 13-02</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A: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Correct! $3.6M – (12% x 9.5M) = $2,460,000</w:t>
      </w:r>
    </w:p>
    <w:p w:rsidR="000F5E19" w:rsidRPr="000F5E19" w:rsidRDefault="000F5E19" w:rsidP="000F5E19">
      <w:pPr>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color w:val="000000"/>
          <w:sz w:val="16"/>
          <w:szCs w:val="16"/>
        </w:rPr>
        <w:t>Feedback E: This answer choice is wrong, because there is a correct answer listed.</w:t>
      </w:r>
      <w:r w:rsidRPr="000F5E19">
        <w:rPr>
          <w:rFonts w:ascii="Times New Roman" w:eastAsia="Times New Roman" w:hAnsi="Times New Roman" w:cs="Times New Roman"/>
          <w:i/>
          <w:iCs/>
          <w:color w:val="000000"/>
          <w:sz w:val="16"/>
          <w:szCs w:val="16"/>
        </w:rPr>
        <w:t xml:space="preserve"> </w:t>
      </w:r>
      <w:r w:rsidRPr="000F5E19">
        <w:rPr>
          <w:rFonts w:ascii="Times New Roman" w:eastAsia="Times New Roman" w:hAnsi="Times New Roman" w:cs="Times New Roman"/>
          <w:i/>
          <w:iCs/>
          <w:color w:val="000000"/>
          <w:sz w:val="16"/>
          <w:szCs w:val="16"/>
        </w:rPr>
        <w:br/>
        <w:t> </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15</w:t>
      </w:r>
      <w:r w:rsidR="000F5E19" w:rsidRPr="000F5E19">
        <w:rPr>
          <w:rFonts w:ascii="Times New Roman" w:eastAsia="Times New Roman" w:hAnsi="Times New Roman" w:cs="Times New Roman"/>
          <w:color w:val="000000"/>
          <w:sz w:val="24"/>
          <w:szCs w:val="24"/>
        </w:rPr>
        <w:t xml:space="preserve">. The following information relates to the Corner Division of Hometown Enterprises: </w:t>
      </w:r>
      <w:r w:rsidR="000F5E19" w:rsidRPr="000F5E19">
        <w:rPr>
          <w:rFonts w:ascii="Times New Roman" w:eastAsia="Times New Roman" w:hAnsi="Times New Roman" w:cs="Times New Roman"/>
          <w:color w:val="000000"/>
          <w:sz w:val="24"/>
          <w:szCs w:val="24"/>
        </w:rPr>
        <w:br/>
        <w:t>Income for the period just ended: $1,500,000</w:t>
      </w:r>
      <w:r w:rsidR="000F5E19" w:rsidRPr="000F5E19">
        <w:rPr>
          <w:rFonts w:ascii="Times New Roman" w:eastAsia="Times New Roman" w:hAnsi="Times New Roman" w:cs="Times New Roman"/>
          <w:color w:val="000000"/>
          <w:sz w:val="24"/>
          <w:szCs w:val="24"/>
        </w:rPr>
        <w:br/>
        <w:t>Invested capital: $12,000,000</w:t>
      </w:r>
      <w:r w:rsidR="000F5E19" w:rsidRPr="000F5E19">
        <w:rPr>
          <w:rFonts w:ascii="Times New Roman" w:eastAsia="Times New Roman" w:hAnsi="Times New Roman" w:cs="Times New Roman"/>
          <w:color w:val="000000"/>
          <w:sz w:val="24"/>
          <w:szCs w:val="24"/>
        </w:rPr>
        <w:br/>
        <w:t>If the company has an imputed interest rate of 11%, Corner’s residual income would be: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$165,000.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B.</w:t>
      </w:r>
      <w:r w:rsidR="000F5E19" w:rsidRPr="000F5E19">
        <w:rPr>
          <w:rFonts w:ascii="Times New Roman" w:eastAsia="Times New Roman" w:hAnsi="Times New Roman" w:cs="Times New Roman"/>
          <w:color w:val="000000"/>
          <w:sz w:val="24"/>
          <w:szCs w:val="24"/>
        </w:rPr>
        <w:t> $180,000.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$187,500.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D.</w:t>
      </w:r>
      <w:r w:rsidR="000F5E19" w:rsidRPr="000F5E19">
        <w:rPr>
          <w:rFonts w:ascii="Times New Roman" w:eastAsia="Times New Roman" w:hAnsi="Times New Roman" w:cs="Times New Roman"/>
          <w:color w:val="000000"/>
          <w:sz w:val="24"/>
          <w:szCs w:val="24"/>
        </w:rPr>
        <w:t> Some other dollar amount other than the ones given.</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A percentage greater than 11%.</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t>Blooms: Apply</w:t>
      </w:r>
      <w:r w:rsidRPr="000F5E19">
        <w:rPr>
          <w:rFonts w:ascii="Times New Roman" w:eastAsia="Times New Roman" w:hAnsi="Times New Roman" w:cs="Times New Roman"/>
          <w:i/>
          <w:iCs/>
          <w:color w:val="000000"/>
          <w:sz w:val="16"/>
          <w:szCs w:val="16"/>
        </w:rPr>
        <w:br/>
        <w:t>Difficulty: 3 Hard</w:t>
      </w:r>
      <w:r w:rsidRPr="000F5E19">
        <w:rPr>
          <w:rFonts w:ascii="Times New Roman" w:eastAsia="Times New Roman" w:hAnsi="Times New Roman" w:cs="Times New Roman"/>
          <w:i/>
          <w:iCs/>
          <w:color w:val="000000"/>
          <w:sz w:val="16"/>
          <w:szCs w:val="16"/>
        </w:rPr>
        <w:br/>
        <w:t xml:space="preserve">Learning Objective: 13-02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A: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Correct! $1,500,000 – ($12,000,000 x 11%) = $180,000.</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answer choice is wrong, because there is a correct answer listed.</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Feedback E: This amount is incorrect.</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sidR="000F5E19" w:rsidRPr="000F5E19">
        <w:rPr>
          <w:rFonts w:ascii="Times New Roman" w:eastAsia="Times New Roman" w:hAnsi="Times New Roman" w:cs="Times New Roman"/>
          <w:color w:val="000000"/>
          <w:sz w:val="24"/>
          <w:szCs w:val="24"/>
        </w:rPr>
        <w:t>. Imputed interest can best be described as: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the company's weighted average cost of capital.</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the prime interest rate on the date of the transaction.</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the interest rate charged for the company's bonds.</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D.</w:t>
      </w:r>
      <w:r w:rsidR="000F5E19" w:rsidRPr="000F5E19">
        <w:rPr>
          <w:rFonts w:ascii="Times New Roman" w:eastAsia="Times New Roman" w:hAnsi="Times New Roman" w:cs="Times New Roman"/>
          <w:color w:val="000000"/>
          <w:sz w:val="24"/>
          <w:szCs w:val="24"/>
        </w:rPr>
        <w:t> the minimum required rate of return on invested capital.</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the after-tax cost of the interest payments on debt.</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tabs>
          <w:tab w:val="left" w:pos="720"/>
        </w:tabs>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sz w:val="16"/>
          <w:szCs w:val="16"/>
        </w:rPr>
        <w:t xml:space="preserve">AACSB: Reflective Thinking </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iCs/>
          <w:color w:val="000000"/>
          <w:sz w:val="16"/>
          <w:szCs w:val="16"/>
        </w:rPr>
        <w:t>AICPA BB: Critical Thinking</w:t>
      </w:r>
      <w:r w:rsidRPr="000F5E19">
        <w:rPr>
          <w:rFonts w:ascii="Times New Roman" w:eastAsia="Times New Roman" w:hAnsi="Times New Roman" w:cs="Times New Roman"/>
          <w:i/>
          <w:iCs/>
          <w:color w:val="000000"/>
          <w:sz w:val="16"/>
          <w:szCs w:val="16"/>
        </w:rPr>
        <w:br/>
      </w:r>
      <w:r w:rsidRPr="000F5E19">
        <w:rPr>
          <w:rFonts w:ascii="Times New Roman" w:eastAsia="Times New Roman" w:hAnsi="Times New Roman" w:cs="Times New Roman"/>
          <w:i/>
          <w:sz w:val="16"/>
          <w:szCs w:val="16"/>
        </w:rPr>
        <w:t>AICPA: FN Research</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sz w:val="16"/>
          <w:szCs w:val="16"/>
        </w:rPr>
        <w:t>Blooms: Remember</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sz w:val="16"/>
          <w:szCs w:val="16"/>
        </w:rPr>
        <w:t>Difficulty: 1 Easy</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Learning Objective: 13-02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A: </w:t>
      </w:r>
      <w:r w:rsidRPr="000F5E19">
        <w:rPr>
          <w:rFonts w:ascii="Times New Roman" w:eastAsia="Times New Roman" w:hAnsi="Times New Roman" w:cs="Times New Roman"/>
          <w:i/>
          <w:color w:val="000000"/>
          <w:sz w:val="16"/>
          <w:szCs w:val="16"/>
        </w:rPr>
        <w:t>This definition of imputed interest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definition of imputed interest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definition of imputed interest is incorrect.</w:t>
      </w:r>
    </w:p>
    <w:p w:rsidR="000F5E19" w:rsidRPr="000F5E19" w:rsidRDefault="000F5E19" w:rsidP="000F5E19">
      <w:pPr>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Correct! Imputed interest can best be described as the minimum required rate of return on invested capital.</w:t>
      </w:r>
    </w:p>
    <w:p w:rsidR="000F5E19" w:rsidRPr="000F5E19" w:rsidRDefault="000F5E19" w:rsidP="000F5E19">
      <w:pPr>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color w:val="000000"/>
          <w:sz w:val="16"/>
          <w:szCs w:val="16"/>
        </w:rPr>
        <w:t>Feedback E: This definition of imputed interest is incorrect.</w:t>
      </w:r>
    </w:p>
    <w:p w:rsidR="000F5E19" w:rsidRPr="000F5E19" w:rsidRDefault="000F5E19" w:rsidP="000F5E19">
      <w:pPr>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iCs/>
          <w:color w:val="000000"/>
          <w:sz w:val="16"/>
          <w:szCs w:val="16"/>
        </w:rPr>
        <w:br/>
        <w:t> </w:t>
      </w:r>
    </w:p>
    <w:p w:rsidR="000F5E19" w:rsidRPr="000F5E19" w:rsidRDefault="000F5E19" w:rsidP="000F5E19">
      <w:pPr>
        <w:keepNext/>
        <w:keepLines/>
        <w:widowControl w:val="0"/>
        <w:tabs>
          <w:tab w:val="left" w:pos="720"/>
          <w:tab w:val="decimal" w:pos="4320"/>
        </w:tabs>
        <w:autoSpaceDE w:val="0"/>
        <w:autoSpaceDN w:val="0"/>
        <w:adjustRightInd w:val="0"/>
        <w:spacing w:after="0" w:line="240" w:lineRule="auto"/>
        <w:rPr>
          <w:rFonts w:ascii="Times New Roman" w:eastAsia="Times New Roman" w:hAnsi="Times New Roman" w:cs="Times New Roman"/>
          <w:i/>
          <w:color w:val="000000"/>
          <w:sz w:val="24"/>
          <w:szCs w:val="24"/>
          <w:u w:val="single"/>
        </w:rPr>
      </w:pPr>
      <w:r w:rsidRPr="000F5E19">
        <w:rPr>
          <w:rFonts w:ascii="Times New Roman" w:eastAsia="Times New Roman" w:hAnsi="Times New Roman" w:cs="Times New Roman"/>
          <w:i/>
          <w:color w:val="000000"/>
          <w:sz w:val="24"/>
          <w:szCs w:val="24"/>
          <w:u w:val="single"/>
        </w:rPr>
        <w:t xml:space="preserve">Use the following information to answer questions </w:t>
      </w:r>
      <w:r w:rsidR="004F6A59">
        <w:rPr>
          <w:rFonts w:ascii="Times New Roman" w:eastAsia="Times New Roman" w:hAnsi="Times New Roman" w:cs="Times New Roman"/>
          <w:i/>
          <w:color w:val="000000"/>
          <w:sz w:val="24"/>
          <w:szCs w:val="24"/>
          <w:u w:val="single"/>
        </w:rPr>
        <w:t>1</w:t>
      </w:r>
      <w:r w:rsidRPr="000F5E19">
        <w:rPr>
          <w:rFonts w:ascii="Times New Roman" w:eastAsia="Times New Roman" w:hAnsi="Times New Roman" w:cs="Times New Roman"/>
          <w:i/>
          <w:color w:val="000000"/>
          <w:sz w:val="24"/>
          <w:szCs w:val="24"/>
          <w:u w:val="single"/>
        </w:rPr>
        <w:t>7-</w:t>
      </w:r>
      <w:r w:rsidR="004F6A59">
        <w:rPr>
          <w:rFonts w:ascii="Times New Roman" w:eastAsia="Times New Roman" w:hAnsi="Times New Roman" w:cs="Times New Roman"/>
          <w:i/>
          <w:color w:val="000000"/>
          <w:sz w:val="24"/>
          <w:szCs w:val="24"/>
          <w:u w:val="single"/>
        </w:rPr>
        <w:t>2</w:t>
      </w:r>
      <w:r w:rsidRPr="000F5E19">
        <w:rPr>
          <w:rFonts w:ascii="Times New Roman" w:eastAsia="Times New Roman" w:hAnsi="Times New Roman" w:cs="Times New Roman"/>
          <w:i/>
          <w:color w:val="000000"/>
          <w:sz w:val="24"/>
          <w:szCs w:val="24"/>
          <w:u w:val="single"/>
        </w:rPr>
        <w:t>0.</w:t>
      </w:r>
    </w:p>
    <w:p w:rsidR="000F5E19" w:rsidRPr="000F5E19" w:rsidRDefault="000F5E19" w:rsidP="000F5E19">
      <w:pPr>
        <w:keepNext/>
        <w:keepLines/>
        <w:widowControl w:val="0"/>
        <w:tabs>
          <w:tab w:val="left" w:pos="720"/>
          <w:tab w:val="decimal" w:pos="4320"/>
        </w:tabs>
        <w:autoSpaceDE w:val="0"/>
        <w:autoSpaceDN w:val="0"/>
        <w:adjustRightInd w:val="0"/>
        <w:spacing w:after="0"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000000"/>
          <w:sz w:val="24"/>
          <w:szCs w:val="24"/>
        </w:rPr>
        <w:br/>
        <w:t>The following information pertains to Travis Concrete:</w:t>
      </w:r>
    </w:p>
    <w:p w:rsidR="000F5E19" w:rsidRPr="000F5E19" w:rsidRDefault="000F5E19" w:rsidP="000F5E19">
      <w:pPr>
        <w:keepNext/>
        <w:keepLines/>
        <w:widowControl w:val="0"/>
        <w:tabs>
          <w:tab w:val="left" w:pos="720"/>
          <w:tab w:val="decimal" w:pos="4320"/>
        </w:tabs>
        <w:autoSpaceDE w:val="0"/>
        <w:autoSpaceDN w:val="0"/>
        <w:adjustRightInd w:val="0"/>
        <w:spacing w:after="0" w:line="240" w:lineRule="auto"/>
        <w:rPr>
          <w:rFonts w:ascii="Times New Roman" w:eastAsia="Times New Roman" w:hAnsi="Times New Roman" w:cs="Times New Roman"/>
          <w:color w:val="000000"/>
          <w:sz w:val="24"/>
          <w:szCs w:val="24"/>
        </w:rPr>
      </w:pPr>
    </w:p>
    <w:p w:rsidR="000F5E19" w:rsidRPr="000F5E19" w:rsidRDefault="000F5E19" w:rsidP="000F5E19">
      <w:pPr>
        <w:keepNext/>
        <w:keepLines/>
        <w:widowControl w:val="0"/>
        <w:tabs>
          <w:tab w:val="left" w:pos="720"/>
          <w:tab w:val="decimal" w:pos="4320"/>
        </w:tabs>
        <w:autoSpaceDE w:val="0"/>
        <w:autoSpaceDN w:val="0"/>
        <w:adjustRightInd w:val="0"/>
        <w:spacing w:after="0"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000000"/>
          <w:sz w:val="24"/>
          <w:szCs w:val="24"/>
        </w:rPr>
        <w:t>Sales revenue</w:t>
      </w:r>
      <w:r w:rsidRPr="000F5E19">
        <w:rPr>
          <w:rFonts w:ascii="Times New Roman" w:eastAsia="Times New Roman" w:hAnsi="Times New Roman" w:cs="Times New Roman"/>
          <w:color w:val="000000"/>
          <w:sz w:val="24"/>
          <w:szCs w:val="24"/>
        </w:rPr>
        <w:tab/>
        <w:t>$1,500,000</w:t>
      </w:r>
    </w:p>
    <w:p w:rsidR="000F5E19" w:rsidRPr="000F5E19" w:rsidRDefault="000F5E19" w:rsidP="000F5E19">
      <w:pPr>
        <w:keepNext/>
        <w:keepLines/>
        <w:widowControl w:val="0"/>
        <w:tabs>
          <w:tab w:val="left" w:pos="720"/>
          <w:tab w:val="decimal" w:pos="4320"/>
        </w:tabs>
        <w:autoSpaceDE w:val="0"/>
        <w:autoSpaceDN w:val="0"/>
        <w:adjustRightInd w:val="0"/>
        <w:spacing w:after="0"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000000"/>
          <w:sz w:val="24"/>
          <w:szCs w:val="24"/>
        </w:rPr>
        <w:t>Gross margin</w:t>
      </w:r>
      <w:r w:rsidRPr="000F5E19">
        <w:rPr>
          <w:rFonts w:ascii="Times New Roman" w:eastAsia="Times New Roman" w:hAnsi="Times New Roman" w:cs="Times New Roman"/>
          <w:color w:val="000000"/>
          <w:sz w:val="24"/>
          <w:szCs w:val="24"/>
        </w:rPr>
        <w:tab/>
        <w:t>600,000</w:t>
      </w:r>
    </w:p>
    <w:p w:rsidR="000F5E19" w:rsidRPr="000F5E19" w:rsidRDefault="000F5E19" w:rsidP="000F5E19">
      <w:pPr>
        <w:keepNext/>
        <w:keepLines/>
        <w:widowControl w:val="0"/>
        <w:tabs>
          <w:tab w:val="left" w:pos="720"/>
          <w:tab w:val="decimal" w:pos="4320"/>
        </w:tabs>
        <w:autoSpaceDE w:val="0"/>
        <w:autoSpaceDN w:val="0"/>
        <w:adjustRightInd w:val="0"/>
        <w:spacing w:after="0"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000000"/>
          <w:sz w:val="24"/>
          <w:szCs w:val="24"/>
        </w:rPr>
        <w:t>Income</w:t>
      </w:r>
      <w:r w:rsidRPr="000F5E19">
        <w:rPr>
          <w:rFonts w:ascii="Times New Roman" w:eastAsia="Times New Roman" w:hAnsi="Times New Roman" w:cs="Times New Roman"/>
          <w:color w:val="000000"/>
          <w:sz w:val="24"/>
          <w:szCs w:val="24"/>
        </w:rPr>
        <w:tab/>
      </w:r>
      <w:r w:rsidRPr="000F5E19">
        <w:rPr>
          <w:rFonts w:ascii="Times New Roman" w:eastAsia="Times New Roman" w:hAnsi="Times New Roman" w:cs="Times New Roman"/>
          <w:color w:val="000000"/>
          <w:sz w:val="24"/>
          <w:szCs w:val="24"/>
        </w:rPr>
        <w:tab/>
        <w:t xml:space="preserve">                90,000</w:t>
      </w:r>
    </w:p>
    <w:p w:rsidR="000F5E19" w:rsidRPr="000F5E19" w:rsidRDefault="000F5E19" w:rsidP="000F5E19">
      <w:pPr>
        <w:keepNext/>
        <w:keepLines/>
        <w:widowControl w:val="0"/>
        <w:tabs>
          <w:tab w:val="left" w:pos="720"/>
          <w:tab w:val="decimal" w:pos="4320"/>
        </w:tabs>
        <w:autoSpaceDE w:val="0"/>
        <w:autoSpaceDN w:val="0"/>
        <w:adjustRightInd w:val="0"/>
        <w:spacing w:after="0"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000000"/>
          <w:sz w:val="24"/>
          <w:szCs w:val="24"/>
        </w:rPr>
        <w:t>Invested capital</w:t>
      </w:r>
      <w:r w:rsidRPr="000F5E19">
        <w:rPr>
          <w:rFonts w:ascii="Times New Roman" w:eastAsia="Times New Roman" w:hAnsi="Times New Roman" w:cs="Times New Roman"/>
          <w:color w:val="000000"/>
          <w:sz w:val="24"/>
          <w:szCs w:val="24"/>
        </w:rPr>
        <w:tab/>
        <w:t>450,000</w:t>
      </w:r>
      <w:r w:rsidRPr="000F5E19">
        <w:rPr>
          <w:rFonts w:ascii="Times New Roman" w:eastAsia="Times New Roman" w:hAnsi="Times New Roman" w:cs="Times New Roman"/>
          <w:color w:val="000000"/>
          <w:sz w:val="24"/>
          <w:szCs w:val="24"/>
        </w:rPr>
        <w:br/>
      </w:r>
    </w:p>
    <w:p w:rsidR="000F5E19" w:rsidRPr="000F5E19" w:rsidRDefault="000F5E19" w:rsidP="000F5E19">
      <w:pPr>
        <w:keepNext/>
        <w:keepLines/>
        <w:widowControl w:val="0"/>
        <w:tabs>
          <w:tab w:val="left" w:pos="720"/>
          <w:tab w:val="decimal" w:pos="4320"/>
        </w:tabs>
        <w:autoSpaceDE w:val="0"/>
        <w:autoSpaceDN w:val="0"/>
        <w:adjustRightInd w:val="0"/>
        <w:spacing w:after="0"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000000"/>
          <w:sz w:val="24"/>
          <w:szCs w:val="24"/>
        </w:rPr>
        <w:t>The company's imputed interest rate is 8%.</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w:t>
      </w:r>
      <w:r w:rsidR="000F5E19" w:rsidRPr="000F5E19">
        <w:rPr>
          <w:rFonts w:ascii="Times New Roman" w:eastAsia="Times New Roman" w:hAnsi="Times New Roman" w:cs="Times New Roman"/>
          <w:color w:val="000000"/>
          <w:sz w:val="24"/>
          <w:szCs w:val="24"/>
        </w:rPr>
        <w:t>. The capital turnover is: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A.</w:t>
      </w:r>
      <w:r w:rsidR="000F5E19" w:rsidRPr="000F5E19">
        <w:rPr>
          <w:rFonts w:ascii="Times New Roman" w:eastAsia="Times New Roman" w:hAnsi="Times New Roman" w:cs="Times New Roman"/>
          <w:color w:val="000000"/>
          <w:sz w:val="24"/>
          <w:szCs w:val="24"/>
        </w:rPr>
        <w:t> 3.33.</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5.00.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16.67.</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D.</w:t>
      </w:r>
      <w:r w:rsidR="000F5E19" w:rsidRPr="000F5E19">
        <w:rPr>
          <w:rFonts w:ascii="Times New Roman" w:eastAsia="Times New Roman" w:hAnsi="Times New Roman" w:cs="Times New Roman"/>
          <w:color w:val="000000"/>
          <w:sz w:val="24"/>
          <w:szCs w:val="24"/>
        </w:rPr>
        <w:t> 20.00.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30.00.</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t>Blooms: Apply</w:t>
      </w:r>
      <w:r w:rsidRPr="000F5E19">
        <w:rPr>
          <w:rFonts w:ascii="Times New Roman" w:eastAsia="Times New Roman" w:hAnsi="Times New Roman" w:cs="Times New Roman"/>
          <w:i/>
          <w:iCs/>
          <w:color w:val="000000"/>
          <w:sz w:val="16"/>
          <w:szCs w:val="16"/>
        </w:rPr>
        <w:br/>
        <w:t>Difficulty: 3 Hard</w:t>
      </w:r>
      <w:r w:rsidRPr="000F5E19">
        <w:rPr>
          <w:rFonts w:ascii="Times New Roman" w:eastAsia="Times New Roman" w:hAnsi="Times New Roman" w:cs="Times New Roman"/>
          <w:i/>
          <w:iCs/>
          <w:color w:val="000000"/>
          <w:sz w:val="16"/>
          <w:szCs w:val="16"/>
        </w:rPr>
        <w:br/>
        <w:t>Learning Objective: 13-02</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A: </w:t>
      </w:r>
      <w:r w:rsidRPr="000F5E19">
        <w:rPr>
          <w:rFonts w:ascii="Times New Roman" w:eastAsia="Times New Roman" w:hAnsi="Times New Roman" w:cs="Times New Roman"/>
          <w:i/>
          <w:color w:val="000000"/>
          <w:sz w:val="16"/>
          <w:szCs w:val="16"/>
        </w:rPr>
        <w:t>Correct! Sales / Invested Capital = Capital Turnover; $1,500,000 / $450,000 = 3.33</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Feedback E: This amount is incorrect.</w:t>
      </w:r>
    </w:p>
    <w:p w:rsidR="000F5E19" w:rsidRPr="000F5E19" w:rsidRDefault="000F5E19" w:rsidP="000F5E19">
      <w:pPr>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iCs/>
          <w:color w:val="000000"/>
          <w:sz w:val="16"/>
          <w:szCs w:val="16"/>
        </w:rPr>
        <w:t xml:space="preserve"> </w:t>
      </w:r>
      <w:r w:rsidRPr="000F5E19">
        <w:rPr>
          <w:rFonts w:ascii="Times New Roman" w:eastAsia="Times New Roman" w:hAnsi="Times New Roman" w:cs="Times New Roman"/>
          <w:i/>
          <w:iCs/>
          <w:color w:val="000000"/>
          <w:sz w:val="16"/>
          <w:szCs w:val="16"/>
        </w:rPr>
        <w:br/>
        <w:t> </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000F5E19" w:rsidRPr="000F5E19">
        <w:rPr>
          <w:rFonts w:ascii="Times New Roman" w:eastAsia="Times New Roman" w:hAnsi="Times New Roman" w:cs="Times New Roman"/>
          <w:color w:val="000000"/>
          <w:sz w:val="24"/>
          <w:szCs w:val="24"/>
        </w:rPr>
        <w:t>. The sales margin is: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A.</w:t>
      </w:r>
      <w:r w:rsidR="000F5E19" w:rsidRPr="000F5E19">
        <w:rPr>
          <w:rFonts w:ascii="Times New Roman" w:eastAsia="Times New Roman" w:hAnsi="Times New Roman" w:cs="Times New Roman"/>
          <w:color w:val="000000"/>
          <w:sz w:val="24"/>
          <w:szCs w:val="24"/>
        </w:rPr>
        <w:t> 6%.</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15%.</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20%.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D.</w:t>
      </w:r>
      <w:r w:rsidR="000F5E19" w:rsidRPr="000F5E19">
        <w:rPr>
          <w:rFonts w:ascii="Times New Roman" w:eastAsia="Times New Roman" w:hAnsi="Times New Roman" w:cs="Times New Roman"/>
          <w:color w:val="000000"/>
          <w:sz w:val="24"/>
          <w:szCs w:val="24"/>
        </w:rPr>
        <w:t> 30%.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40%.</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t>Blooms: Apply</w:t>
      </w:r>
      <w:r w:rsidRPr="000F5E19">
        <w:rPr>
          <w:rFonts w:ascii="Times New Roman" w:eastAsia="Times New Roman" w:hAnsi="Times New Roman" w:cs="Times New Roman"/>
          <w:i/>
          <w:iCs/>
          <w:color w:val="000000"/>
          <w:sz w:val="16"/>
          <w:szCs w:val="16"/>
        </w:rPr>
        <w:br/>
        <w:t>Difficulty: 3 Hard</w:t>
      </w:r>
      <w:r w:rsidRPr="000F5E19">
        <w:rPr>
          <w:rFonts w:ascii="Times New Roman" w:eastAsia="Times New Roman" w:hAnsi="Times New Roman" w:cs="Times New Roman"/>
          <w:i/>
          <w:iCs/>
          <w:color w:val="000000"/>
          <w:sz w:val="16"/>
          <w:szCs w:val="16"/>
        </w:rPr>
        <w:br/>
        <w:t xml:space="preserve">Learning Objective: 13-02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A: </w:t>
      </w:r>
      <w:r w:rsidRPr="000F5E19">
        <w:rPr>
          <w:rFonts w:ascii="Times New Roman" w:eastAsia="Times New Roman" w:hAnsi="Times New Roman" w:cs="Times New Roman"/>
          <w:i/>
          <w:color w:val="000000"/>
          <w:sz w:val="16"/>
          <w:szCs w:val="16"/>
        </w:rPr>
        <w:t>Correct! Sales Margin = Income / Sales = $90,000 / $1,500,000 = 6%</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Feedback E: 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iCs/>
          <w:color w:val="000000"/>
          <w:sz w:val="16"/>
          <w:szCs w:val="16"/>
        </w:rPr>
        <w:br/>
        <w:t> </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19</w:t>
      </w:r>
      <w:r w:rsidR="000F5E19" w:rsidRPr="000F5E19">
        <w:rPr>
          <w:rFonts w:ascii="Times New Roman" w:eastAsia="Times New Roman" w:hAnsi="Times New Roman" w:cs="Times New Roman"/>
          <w:color w:val="000000"/>
          <w:sz w:val="24"/>
          <w:szCs w:val="24"/>
        </w:rPr>
        <w:t>. The ROI is: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6%.</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15%.</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C.</w:t>
      </w:r>
      <w:r w:rsidR="000F5E19" w:rsidRPr="000F5E19">
        <w:rPr>
          <w:rFonts w:ascii="Times New Roman" w:eastAsia="Times New Roman" w:hAnsi="Times New Roman" w:cs="Times New Roman"/>
          <w:color w:val="000000"/>
          <w:sz w:val="24"/>
          <w:szCs w:val="24"/>
        </w:rPr>
        <w:t> 20%.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D.</w:t>
      </w:r>
      <w:r w:rsidR="000F5E19" w:rsidRPr="000F5E19">
        <w:rPr>
          <w:rFonts w:ascii="Times New Roman" w:eastAsia="Times New Roman" w:hAnsi="Times New Roman" w:cs="Times New Roman"/>
          <w:color w:val="000000"/>
          <w:sz w:val="24"/>
          <w:szCs w:val="24"/>
        </w:rPr>
        <w:t> 30%.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40%.</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t>Blooms: Apply</w:t>
      </w:r>
      <w:r w:rsidRPr="000F5E19">
        <w:rPr>
          <w:rFonts w:ascii="Times New Roman" w:eastAsia="Times New Roman" w:hAnsi="Times New Roman" w:cs="Times New Roman"/>
          <w:i/>
          <w:iCs/>
          <w:color w:val="000000"/>
          <w:sz w:val="16"/>
          <w:szCs w:val="16"/>
        </w:rPr>
        <w:br/>
        <w:t>Difficulty: 3 Hard</w:t>
      </w:r>
      <w:r w:rsidRPr="000F5E19">
        <w:rPr>
          <w:rFonts w:ascii="Times New Roman" w:eastAsia="Times New Roman" w:hAnsi="Times New Roman" w:cs="Times New Roman"/>
          <w:i/>
          <w:iCs/>
          <w:color w:val="000000"/>
          <w:sz w:val="16"/>
          <w:szCs w:val="16"/>
        </w:rPr>
        <w:br/>
        <w:t>Learning Objective: 13-02</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A: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Correct! </w:t>
      </w:r>
      <w:r w:rsidRPr="000F5E19">
        <w:rPr>
          <w:rFonts w:ascii="Times New Roman" w:eastAsia="Times New Roman" w:hAnsi="Times New Roman" w:cs="Times New Roman"/>
          <w:i/>
          <w:color w:val="000000"/>
          <w:sz w:val="16"/>
          <w:szCs w:val="16"/>
        </w:rPr>
        <w:t>Sales margin x Capital Turnover = 6% x 3.33 = 20%</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Feedback E: This amount is incorrect.</w:t>
      </w:r>
    </w:p>
    <w:p w:rsidR="000F5E19" w:rsidRPr="000F5E19" w:rsidRDefault="000F5E19" w:rsidP="000F5E19">
      <w:pPr>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iCs/>
          <w:color w:val="000000"/>
          <w:sz w:val="16"/>
          <w:szCs w:val="16"/>
        </w:rPr>
        <w:t xml:space="preserve"> </w:t>
      </w:r>
      <w:r w:rsidRPr="000F5E19">
        <w:rPr>
          <w:rFonts w:ascii="Times New Roman" w:eastAsia="Times New Roman" w:hAnsi="Times New Roman" w:cs="Times New Roman"/>
          <w:i/>
          <w:iCs/>
          <w:color w:val="000000"/>
          <w:sz w:val="16"/>
          <w:szCs w:val="16"/>
        </w:rPr>
        <w:br/>
        <w:t> </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sidR="000F5E19" w:rsidRPr="000F5E19">
        <w:rPr>
          <w:rFonts w:ascii="Times New Roman" w:eastAsia="Times New Roman" w:hAnsi="Times New Roman" w:cs="Times New Roman"/>
          <w:color w:val="000000"/>
          <w:sz w:val="24"/>
          <w:szCs w:val="24"/>
        </w:rPr>
        <w:t>. The residual income is: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$30,000.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$36,000.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$42,000.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D.</w:t>
      </w:r>
      <w:r w:rsidR="000F5E19" w:rsidRPr="000F5E19">
        <w:rPr>
          <w:rFonts w:ascii="Times New Roman" w:eastAsia="Times New Roman" w:hAnsi="Times New Roman" w:cs="Times New Roman"/>
          <w:color w:val="000000"/>
          <w:sz w:val="24"/>
          <w:szCs w:val="24"/>
        </w:rPr>
        <w:t> $54,000.</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$82,800.</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t>Blooms: Apply</w:t>
      </w:r>
      <w:r w:rsidRPr="000F5E19">
        <w:rPr>
          <w:rFonts w:ascii="Times New Roman" w:eastAsia="Times New Roman" w:hAnsi="Times New Roman" w:cs="Times New Roman"/>
          <w:i/>
          <w:iCs/>
          <w:color w:val="000000"/>
          <w:sz w:val="16"/>
          <w:szCs w:val="16"/>
        </w:rPr>
        <w:br/>
        <w:t>Difficulty: 3 Hard</w:t>
      </w:r>
      <w:r w:rsidRPr="000F5E19">
        <w:rPr>
          <w:rFonts w:ascii="Times New Roman" w:eastAsia="Times New Roman" w:hAnsi="Times New Roman" w:cs="Times New Roman"/>
          <w:i/>
          <w:iCs/>
          <w:color w:val="000000"/>
          <w:sz w:val="16"/>
          <w:szCs w:val="16"/>
        </w:rPr>
        <w:br/>
        <w:t>Learning Objective: 13-02</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A: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Correct! RI = $90,000 – (8% x $450,000) = $54,000.</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Feedback E: This amount is incorrect.</w:t>
      </w:r>
    </w:p>
    <w:p w:rsidR="000F5E19" w:rsidRPr="000F5E19" w:rsidRDefault="000F5E19" w:rsidP="000F5E19">
      <w:pPr>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iCs/>
          <w:color w:val="000000"/>
          <w:sz w:val="16"/>
          <w:szCs w:val="16"/>
        </w:rPr>
        <w:t> </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21</w:t>
      </w:r>
      <w:r w:rsidR="000F5E19" w:rsidRPr="000F5E19">
        <w:rPr>
          <w:rFonts w:ascii="Times New Roman" w:eastAsia="Times New Roman" w:hAnsi="Times New Roman" w:cs="Times New Roman"/>
          <w:color w:val="000000"/>
          <w:sz w:val="24"/>
          <w:szCs w:val="24"/>
        </w:rPr>
        <w:t>. For the period just ended, Global Industries’ Western Division reported profit of $31.9 million and invested capital of $220 million. Assuming an imputed interest rate of 12%, which of the following choices correctly denotes Western’s return on investment (ROI) and residual income?  </w:t>
      </w:r>
    </w:p>
    <w:p w:rsidR="000F5E19" w:rsidRPr="000F5E19" w:rsidRDefault="000F5E19" w:rsidP="000F5E19">
      <w:pPr>
        <w:keepNext/>
        <w:keepLines/>
        <w:widowControl w:val="0"/>
        <w:tabs>
          <w:tab w:val="left" w:pos="1440"/>
          <w:tab w:val="left" w:pos="2880"/>
        </w:tabs>
        <w:autoSpaceDE w:val="0"/>
        <w:autoSpaceDN w:val="0"/>
        <w:adjustRightInd w:val="0"/>
        <w:spacing w:after="0"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000000"/>
          <w:sz w:val="24"/>
          <w:szCs w:val="24"/>
        </w:rPr>
        <w:t xml:space="preserve">             </w:t>
      </w:r>
      <w:r w:rsidRPr="000F5E19">
        <w:rPr>
          <w:rFonts w:ascii="Times New Roman" w:eastAsia="Times New Roman" w:hAnsi="Times New Roman" w:cs="Times New Roman"/>
          <w:color w:val="000000"/>
          <w:sz w:val="24"/>
          <w:szCs w:val="24"/>
          <w:u w:val="single"/>
        </w:rPr>
        <w:t>ROI</w:t>
      </w:r>
      <w:r w:rsidRPr="000F5E19">
        <w:rPr>
          <w:rFonts w:ascii="Times New Roman" w:eastAsia="Times New Roman" w:hAnsi="Times New Roman" w:cs="Times New Roman"/>
          <w:color w:val="000000"/>
          <w:sz w:val="24"/>
          <w:szCs w:val="24"/>
        </w:rPr>
        <w:tab/>
      </w:r>
      <w:r w:rsidRPr="000F5E19">
        <w:rPr>
          <w:rFonts w:ascii="Times New Roman" w:eastAsia="Times New Roman" w:hAnsi="Times New Roman" w:cs="Times New Roman"/>
          <w:color w:val="000000"/>
          <w:sz w:val="24"/>
          <w:szCs w:val="24"/>
          <w:u w:val="single"/>
        </w:rPr>
        <w:t>Residual Income</w:t>
      </w:r>
    </w:p>
    <w:p w:rsidR="000F5E19" w:rsidRPr="000F5E19" w:rsidRDefault="000F5E19" w:rsidP="000F5E19">
      <w:pPr>
        <w:keepNext/>
        <w:keepLines/>
        <w:widowControl w:val="0"/>
        <w:tabs>
          <w:tab w:val="left" w:pos="1440"/>
          <w:tab w:val="left" w:pos="2880"/>
        </w:tabs>
        <w:autoSpaceDE w:val="0"/>
        <w:autoSpaceDN w:val="0"/>
        <w:adjustRightInd w:val="0"/>
        <w:spacing w:after="0" w:line="240" w:lineRule="auto"/>
        <w:ind w:left="360"/>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808080"/>
          <w:sz w:val="24"/>
          <w:szCs w:val="24"/>
        </w:rPr>
        <w:t>A.</w:t>
      </w:r>
      <w:r w:rsidRPr="000F5E19">
        <w:rPr>
          <w:rFonts w:ascii="Times New Roman" w:eastAsia="Times New Roman" w:hAnsi="Times New Roman" w:cs="Times New Roman"/>
          <w:color w:val="000000"/>
          <w:sz w:val="24"/>
          <w:szCs w:val="24"/>
        </w:rPr>
        <w:t xml:space="preserve">  12.0%</w:t>
      </w:r>
      <w:r w:rsidRPr="000F5E19">
        <w:rPr>
          <w:rFonts w:ascii="Times New Roman" w:eastAsia="Times New Roman" w:hAnsi="Times New Roman" w:cs="Times New Roman"/>
          <w:color w:val="000000"/>
          <w:sz w:val="24"/>
          <w:szCs w:val="24"/>
        </w:rPr>
        <w:tab/>
        <w:t>$(5.5 million)</w:t>
      </w:r>
    </w:p>
    <w:p w:rsidR="000F5E19" w:rsidRPr="000F5E19" w:rsidRDefault="000F5E19" w:rsidP="000F5E19">
      <w:pPr>
        <w:keepNext/>
        <w:keepLines/>
        <w:widowControl w:val="0"/>
        <w:tabs>
          <w:tab w:val="left" w:pos="1440"/>
          <w:tab w:val="left" w:pos="2880"/>
        </w:tabs>
        <w:autoSpaceDE w:val="0"/>
        <w:autoSpaceDN w:val="0"/>
        <w:adjustRightInd w:val="0"/>
        <w:spacing w:after="0" w:line="240" w:lineRule="auto"/>
        <w:ind w:left="360"/>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808080"/>
          <w:sz w:val="24"/>
          <w:szCs w:val="24"/>
        </w:rPr>
        <w:t>B.</w:t>
      </w:r>
      <w:r w:rsidRPr="000F5E19">
        <w:rPr>
          <w:rFonts w:ascii="Times New Roman" w:eastAsia="Times New Roman" w:hAnsi="Times New Roman" w:cs="Times New Roman"/>
          <w:color w:val="000000"/>
          <w:sz w:val="24"/>
          <w:szCs w:val="24"/>
        </w:rPr>
        <w:t xml:space="preserve">  12.0%</w:t>
      </w:r>
      <w:r w:rsidRPr="000F5E19">
        <w:rPr>
          <w:rFonts w:ascii="Times New Roman" w:eastAsia="Times New Roman" w:hAnsi="Times New Roman" w:cs="Times New Roman"/>
          <w:color w:val="000000"/>
          <w:sz w:val="24"/>
          <w:szCs w:val="24"/>
        </w:rPr>
        <w:tab/>
        <w:t>$5.5 million</w:t>
      </w:r>
    </w:p>
    <w:p w:rsidR="000F5E19" w:rsidRPr="000F5E19" w:rsidRDefault="000F5E19" w:rsidP="000F5E19">
      <w:pPr>
        <w:keepNext/>
        <w:keepLines/>
        <w:widowControl w:val="0"/>
        <w:tabs>
          <w:tab w:val="left" w:pos="1440"/>
          <w:tab w:val="left" w:pos="2880"/>
        </w:tabs>
        <w:autoSpaceDE w:val="0"/>
        <w:autoSpaceDN w:val="0"/>
        <w:adjustRightInd w:val="0"/>
        <w:spacing w:after="0" w:line="240" w:lineRule="auto"/>
        <w:ind w:left="360"/>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808080"/>
          <w:sz w:val="24"/>
          <w:szCs w:val="24"/>
        </w:rPr>
        <w:t>C.</w:t>
      </w:r>
      <w:r w:rsidRPr="000F5E19">
        <w:rPr>
          <w:rFonts w:ascii="Times New Roman" w:eastAsia="Times New Roman" w:hAnsi="Times New Roman" w:cs="Times New Roman"/>
          <w:color w:val="000000"/>
          <w:sz w:val="24"/>
          <w:szCs w:val="24"/>
        </w:rPr>
        <w:t xml:space="preserve">  14.5%</w:t>
      </w:r>
      <w:r w:rsidRPr="000F5E19">
        <w:rPr>
          <w:rFonts w:ascii="Times New Roman" w:eastAsia="Times New Roman" w:hAnsi="Times New Roman" w:cs="Times New Roman"/>
          <w:color w:val="000000"/>
          <w:sz w:val="24"/>
          <w:szCs w:val="24"/>
        </w:rPr>
        <w:tab/>
        <w:t>$(5.5 million)</w:t>
      </w:r>
    </w:p>
    <w:p w:rsidR="000F5E19" w:rsidRPr="000F5E19" w:rsidRDefault="000F5E19" w:rsidP="000F5E19">
      <w:pPr>
        <w:keepNext/>
        <w:keepLines/>
        <w:widowControl w:val="0"/>
        <w:tabs>
          <w:tab w:val="left" w:pos="1440"/>
          <w:tab w:val="left" w:pos="2880"/>
        </w:tabs>
        <w:autoSpaceDE w:val="0"/>
        <w:autoSpaceDN w:val="0"/>
        <w:adjustRightInd w:val="0"/>
        <w:spacing w:after="0" w:line="240" w:lineRule="auto"/>
        <w:ind w:left="360"/>
        <w:rPr>
          <w:rFonts w:ascii="Times New Roman" w:eastAsia="Times New Roman" w:hAnsi="Times New Roman" w:cs="Times New Roman"/>
          <w:color w:val="000000"/>
          <w:sz w:val="24"/>
          <w:szCs w:val="24"/>
        </w:rPr>
      </w:pPr>
      <w:r w:rsidRPr="000F5E19">
        <w:rPr>
          <w:rFonts w:ascii="Times New Roman" w:eastAsia="Times New Roman" w:hAnsi="Times New Roman" w:cs="Times New Roman"/>
          <w:b/>
          <w:color w:val="000000"/>
          <w:sz w:val="24"/>
          <w:szCs w:val="24"/>
          <w:u w:val="single"/>
        </w:rPr>
        <w:t>D.</w:t>
      </w:r>
      <w:r w:rsidRPr="000F5E19">
        <w:rPr>
          <w:rFonts w:ascii="Times New Roman" w:eastAsia="Times New Roman" w:hAnsi="Times New Roman" w:cs="Times New Roman"/>
          <w:color w:val="000000"/>
          <w:sz w:val="24"/>
          <w:szCs w:val="24"/>
        </w:rPr>
        <w:t xml:space="preserve">  14.5%</w:t>
      </w:r>
      <w:r w:rsidRPr="000F5E19">
        <w:rPr>
          <w:rFonts w:ascii="Times New Roman" w:eastAsia="Times New Roman" w:hAnsi="Times New Roman" w:cs="Times New Roman"/>
          <w:color w:val="000000"/>
          <w:sz w:val="24"/>
          <w:szCs w:val="24"/>
        </w:rPr>
        <w:tab/>
        <w:t>$5.5 million</w:t>
      </w:r>
    </w:p>
    <w:p w:rsidR="000F5E19" w:rsidRPr="000F5E19" w:rsidRDefault="000F5E19" w:rsidP="000F5E19">
      <w:pPr>
        <w:keepNext/>
        <w:keepLines/>
        <w:widowControl w:val="0"/>
        <w:tabs>
          <w:tab w:val="left" w:pos="1440"/>
          <w:tab w:val="left" w:pos="2880"/>
        </w:tabs>
        <w:autoSpaceDE w:val="0"/>
        <w:autoSpaceDN w:val="0"/>
        <w:adjustRightInd w:val="0"/>
        <w:spacing w:after="0" w:line="240" w:lineRule="auto"/>
        <w:ind w:left="360"/>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808080"/>
          <w:sz w:val="24"/>
          <w:szCs w:val="24"/>
        </w:rPr>
        <w:t>E.</w:t>
      </w:r>
      <w:r w:rsidRPr="000F5E19">
        <w:rPr>
          <w:rFonts w:ascii="Times New Roman" w:eastAsia="Times New Roman" w:hAnsi="Times New Roman" w:cs="Times New Roman"/>
          <w:color w:val="000000"/>
          <w:sz w:val="24"/>
          <w:szCs w:val="24"/>
        </w:rPr>
        <w:t xml:space="preserve">  14.5%</w:t>
      </w:r>
      <w:r w:rsidRPr="000F5E19">
        <w:rPr>
          <w:rFonts w:ascii="Times New Roman" w:eastAsia="Times New Roman" w:hAnsi="Times New Roman" w:cs="Times New Roman"/>
          <w:color w:val="000000"/>
          <w:sz w:val="24"/>
          <w:szCs w:val="24"/>
        </w:rPr>
        <w:tab/>
        <w:t>$26.4 million</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t>Blooms: Apply</w:t>
      </w:r>
      <w:r w:rsidRPr="000F5E19">
        <w:rPr>
          <w:rFonts w:ascii="Times New Roman" w:eastAsia="Times New Roman" w:hAnsi="Times New Roman" w:cs="Times New Roman"/>
          <w:i/>
          <w:iCs/>
          <w:color w:val="000000"/>
          <w:sz w:val="16"/>
          <w:szCs w:val="16"/>
        </w:rPr>
        <w:br/>
        <w:t>Difficulty: 3 Hard</w:t>
      </w:r>
      <w:r w:rsidRPr="000F5E19">
        <w:rPr>
          <w:rFonts w:ascii="Times New Roman" w:eastAsia="Times New Roman" w:hAnsi="Times New Roman" w:cs="Times New Roman"/>
          <w:i/>
          <w:iCs/>
          <w:color w:val="000000"/>
          <w:sz w:val="16"/>
          <w:szCs w:val="16"/>
        </w:rPr>
        <w:br/>
        <w:t>Learning Objective: 13-02</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A: </w:t>
      </w:r>
      <w:r w:rsidRPr="000F5E19">
        <w:rPr>
          <w:rFonts w:ascii="Times New Roman" w:eastAsia="Times New Roman" w:hAnsi="Times New Roman" w:cs="Times New Roman"/>
          <w:i/>
          <w:color w:val="000000"/>
          <w:sz w:val="16"/>
          <w:szCs w:val="16"/>
        </w:rPr>
        <w:t>These amounts are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These amounts are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These amounts are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Correct! ROI = $31.9M / $220M = 14.5%; RI = $31.9 M – ($220 M x 12%) = $5.5 M</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Feedback E: These amounts are incorrect.</w:t>
      </w:r>
    </w:p>
    <w:p w:rsidR="000F5E19" w:rsidRPr="000F5E19" w:rsidRDefault="000F5E19" w:rsidP="000F5E19">
      <w:pPr>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iCs/>
          <w:color w:val="000000"/>
          <w:sz w:val="16"/>
          <w:szCs w:val="16"/>
        </w:rPr>
        <w:t> </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sidR="000F5E19" w:rsidRPr="000F5E19">
        <w:rPr>
          <w:rFonts w:ascii="Times New Roman" w:eastAsia="Times New Roman" w:hAnsi="Times New Roman" w:cs="Times New Roman"/>
          <w:color w:val="000000"/>
          <w:sz w:val="24"/>
          <w:szCs w:val="24"/>
        </w:rPr>
        <w:t xml:space="preserve">. For the period just ended, Trek Corporation's Trailer Division reported profit of $54 million and invested capital of $450 million. Assuming an imputed interest rate of 10%, which of the following choices correctly denotes Trailer’s return on investment (ROI) and residual income? </w:t>
      </w:r>
    </w:p>
    <w:p w:rsidR="000F5E19" w:rsidRPr="000F5E19" w:rsidRDefault="000F5E19" w:rsidP="000F5E19">
      <w:pPr>
        <w:keepNext/>
        <w:keepLines/>
        <w:widowControl w:val="0"/>
        <w:tabs>
          <w:tab w:val="left" w:pos="1440"/>
          <w:tab w:val="left" w:pos="2880"/>
        </w:tabs>
        <w:autoSpaceDE w:val="0"/>
        <w:autoSpaceDN w:val="0"/>
        <w:adjustRightInd w:val="0"/>
        <w:spacing w:after="0" w:line="240" w:lineRule="auto"/>
        <w:rPr>
          <w:rFonts w:ascii="Times New Roman" w:eastAsia="Times New Roman" w:hAnsi="Times New Roman" w:cs="Times New Roman"/>
          <w:b/>
          <w:color w:val="000000"/>
          <w:sz w:val="24"/>
          <w:szCs w:val="24"/>
        </w:rPr>
      </w:pPr>
      <w:r w:rsidRPr="000F5E19">
        <w:rPr>
          <w:rFonts w:ascii="Times New Roman" w:eastAsia="Times New Roman" w:hAnsi="Times New Roman" w:cs="Times New Roman"/>
          <w:b/>
          <w:color w:val="000000"/>
          <w:sz w:val="24"/>
          <w:szCs w:val="24"/>
        </w:rPr>
        <w:tab/>
      </w:r>
      <w:r w:rsidRPr="000F5E19">
        <w:rPr>
          <w:rFonts w:ascii="Times New Roman" w:eastAsia="Times New Roman" w:hAnsi="Times New Roman" w:cs="Times New Roman"/>
          <w:b/>
          <w:color w:val="000000"/>
          <w:sz w:val="24"/>
          <w:szCs w:val="24"/>
          <w:u w:val="single"/>
        </w:rPr>
        <w:t>ROI</w:t>
      </w:r>
      <w:r w:rsidRPr="000F5E19">
        <w:rPr>
          <w:rFonts w:ascii="Times New Roman" w:eastAsia="Times New Roman" w:hAnsi="Times New Roman" w:cs="Times New Roman"/>
          <w:b/>
          <w:color w:val="000000"/>
          <w:sz w:val="24"/>
          <w:szCs w:val="24"/>
        </w:rPr>
        <w:tab/>
      </w:r>
      <w:r w:rsidRPr="000F5E19">
        <w:rPr>
          <w:rFonts w:ascii="Times New Roman" w:eastAsia="Times New Roman" w:hAnsi="Times New Roman" w:cs="Times New Roman"/>
          <w:b/>
          <w:color w:val="000000"/>
          <w:sz w:val="24"/>
          <w:szCs w:val="24"/>
          <w:u w:val="single"/>
        </w:rPr>
        <w:t>Residual Income</w:t>
      </w:r>
    </w:p>
    <w:p w:rsidR="000F5E19" w:rsidRPr="000F5E19" w:rsidRDefault="000F5E19" w:rsidP="000F5E19">
      <w:pPr>
        <w:keepNext/>
        <w:keepLines/>
        <w:widowControl w:val="0"/>
        <w:tabs>
          <w:tab w:val="left" w:pos="1440"/>
          <w:tab w:val="left" w:pos="2880"/>
        </w:tabs>
        <w:autoSpaceDE w:val="0"/>
        <w:autoSpaceDN w:val="0"/>
        <w:adjustRightInd w:val="0"/>
        <w:spacing w:after="0" w:line="240" w:lineRule="auto"/>
        <w:ind w:left="360"/>
        <w:rPr>
          <w:rFonts w:ascii="Times New Roman" w:eastAsia="Times New Roman" w:hAnsi="Times New Roman" w:cs="Times New Roman"/>
          <w:color w:val="000000"/>
          <w:sz w:val="24"/>
          <w:szCs w:val="24"/>
        </w:rPr>
      </w:pPr>
      <w:r w:rsidRPr="000F5E19">
        <w:rPr>
          <w:rFonts w:ascii="Times New Roman" w:eastAsia="Times New Roman" w:hAnsi="Times New Roman" w:cs="Times New Roman"/>
          <w:b/>
          <w:color w:val="000000"/>
          <w:sz w:val="24"/>
          <w:szCs w:val="24"/>
          <w:u w:val="single"/>
        </w:rPr>
        <w:t>A.</w:t>
      </w:r>
      <w:r w:rsidRPr="000F5E19">
        <w:rPr>
          <w:rFonts w:ascii="Times New Roman" w:eastAsia="Times New Roman" w:hAnsi="Times New Roman" w:cs="Times New Roman"/>
          <w:color w:val="000000"/>
          <w:sz w:val="24"/>
          <w:szCs w:val="24"/>
        </w:rPr>
        <w:tab/>
        <w:t>12.0%</w:t>
      </w:r>
      <w:r w:rsidRPr="000F5E19">
        <w:rPr>
          <w:rFonts w:ascii="Times New Roman" w:eastAsia="Times New Roman" w:hAnsi="Times New Roman" w:cs="Times New Roman"/>
          <w:color w:val="000000"/>
          <w:sz w:val="24"/>
          <w:szCs w:val="24"/>
        </w:rPr>
        <w:tab/>
        <w:t>$9 million</w:t>
      </w:r>
    </w:p>
    <w:p w:rsidR="000F5E19" w:rsidRPr="000F5E19" w:rsidRDefault="000F5E19" w:rsidP="000F5E19">
      <w:pPr>
        <w:keepNext/>
        <w:keepLines/>
        <w:widowControl w:val="0"/>
        <w:tabs>
          <w:tab w:val="left" w:pos="1440"/>
          <w:tab w:val="left" w:pos="2880"/>
        </w:tabs>
        <w:autoSpaceDE w:val="0"/>
        <w:autoSpaceDN w:val="0"/>
        <w:adjustRightInd w:val="0"/>
        <w:spacing w:after="0" w:line="240" w:lineRule="auto"/>
        <w:ind w:left="360"/>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808080"/>
          <w:sz w:val="24"/>
          <w:szCs w:val="24"/>
        </w:rPr>
        <w:t>B.</w:t>
      </w:r>
      <w:r w:rsidRPr="000F5E19">
        <w:rPr>
          <w:rFonts w:ascii="Times New Roman" w:eastAsia="Times New Roman" w:hAnsi="Times New Roman" w:cs="Times New Roman"/>
          <w:color w:val="000000"/>
          <w:sz w:val="24"/>
          <w:szCs w:val="24"/>
        </w:rPr>
        <w:tab/>
        <w:t>12.0%</w:t>
      </w:r>
      <w:r w:rsidRPr="000F5E19">
        <w:rPr>
          <w:rFonts w:ascii="Times New Roman" w:eastAsia="Times New Roman" w:hAnsi="Times New Roman" w:cs="Times New Roman"/>
          <w:color w:val="000000"/>
          <w:sz w:val="24"/>
          <w:szCs w:val="24"/>
        </w:rPr>
        <w:tab/>
        <w:t>$(9 million)</w:t>
      </w:r>
    </w:p>
    <w:p w:rsidR="000F5E19" w:rsidRPr="000F5E19" w:rsidRDefault="000F5E19" w:rsidP="000F5E19">
      <w:pPr>
        <w:keepNext/>
        <w:keepLines/>
        <w:widowControl w:val="0"/>
        <w:tabs>
          <w:tab w:val="left" w:pos="1440"/>
          <w:tab w:val="left" w:pos="2880"/>
        </w:tabs>
        <w:autoSpaceDE w:val="0"/>
        <w:autoSpaceDN w:val="0"/>
        <w:adjustRightInd w:val="0"/>
        <w:spacing w:after="0" w:line="240" w:lineRule="auto"/>
        <w:ind w:left="360"/>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808080"/>
          <w:sz w:val="24"/>
          <w:szCs w:val="24"/>
        </w:rPr>
        <w:t>C.</w:t>
      </w:r>
      <w:r w:rsidRPr="000F5E19">
        <w:rPr>
          <w:rFonts w:ascii="Times New Roman" w:eastAsia="Times New Roman" w:hAnsi="Times New Roman" w:cs="Times New Roman"/>
          <w:color w:val="000000"/>
          <w:sz w:val="24"/>
          <w:szCs w:val="24"/>
        </w:rPr>
        <w:tab/>
        <w:t>10.0%</w:t>
      </w:r>
      <w:r w:rsidRPr="000F5E19">
        <w:rPr>
          <w:rFonts w:ascii="Times New Roman" w:eastAsia="Times New Roman" w:hAnsi="Times New Roman" w:cs="Times New Roman"/>
          <w:color w:val="000000"/>
          <w:sz w:val="24"/>
          <w:szCs w:val="24"/>
        </w:rPr>
        <w:tab/>
        <w:t>$9 million</w:t>
      </w:r>
    </w:p>
    <w:p w:rsidR="000F5E19" w:rsidRPr="000F5E19" w:rsidRDefault="000F5E19" w:rsidP="000F5E19">
      <w:pPr>
        <w:keepNext/>
        <w:keepLines/>
        <w:widowControl w:val="0"/>
        <w:tabs>
          <w:tab w:val="left" w:pos="1440"/>
          <w:tab w:val="left" w:pos="2880"/>
        </w:tabs>
        <w:autoSpaceDE w:val="0"/>
        <w:autoSpaceDN w:val="0"/>
        <w:adjustRightInd w:val="0"/>
        <w:spacing w:after="0" w:line="240" w:lineRule="auto"/>
        <w:ind w:left="360"/>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808080"/>
          <w:sz w:val="24"/>
          <w:szCs w:val="24"/>
        </w:rPr>
        <w:t>D.</w:t>
      </w:r>
      <w:r w:rsidRPr="000F5E19">
        <w:rPr>
          <w:rFonts w:ascii="Times New Roman" w:eastAsia="Times New Roman" w:hAnsi="Times New Roman" w:cs="Times New Roman"/>
          <w:color w:val="000000"/>
          <w:sz w:val="24"/>
          <w:szCs w:val="24"/>
        </w:rPr>
        <w:tab/>
        <w:t>$9 million</w:t>
      </w:r>
      <w:r w:rsidRPr="000F5E19">
        <w:rPr>
          <w:rFonts w:ascii="Times New Roman" w:eastAsia="Times New Roman" w:hAnsi="Times New Roman" w:cs="Times New Roman"/>
          <w:color w:val="000000"/>
          <w:sz w:val="24"/>
          <w:szCs w:val="24"/>
        </w:rPr>
        <w:tab/>
        <w:t>12%</w:t>
      </w:r>
    </w:p>
    <w:p w:rsidR="000F5E19" w:rsidRPr="000F5E19" w:rsidRDefault="000F5E19" w:rsidP="000F5E19">
      <w:pPr>
        <w:keepNext/>
        <w:keepLines/>
        <w:widowControl w:val="0"/>
        <w:tabs>
          <w:tab w:val="left" w:pos="1440"/>
          <w:tab w:val="left" w:pos="2880"/>
        </w:tabs>
        <w:autoSpaceDE w:val="0"/>
        <w:autoSpaceDN w:val="0"/>
        <w:adjustRightInd w:val="0"/>
        <w:spacing w:after="0" w:line="240" w:lineRule="auto"/>
        <w:ind w:left="360"/>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808080"/>
          <w:sz w:val="24"/>
          <w:szCs w:val="24"/>
        </w:rPr>
        <w:t>E.</w:t>
      </w:r>
      <w:r w:rsidRPr="000F5E19">
        <w:rPr>
          <w:rFonts w:ascii="Times New Roman" w:eastAsia="Times New Roman" w:hAnsi="Times New Roman" w:cs="Times New Roman"/>
          <w:color w:val="000000"/>
          <w:sz w:val="24"/>
          <w:szCs w:val="24"/>
        </w:rPr>
        <w:tab/>
        <w:t>None of the answers is correct.</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t>Blooms: Apply</w:t>
      </w:r>
      <w:r w:rsidRPr="000F5E19">
        <w:rPr>
          <w:rFonts w:ascii="Times New Roman" w:eastAsia="Times New Roman" w:hAnsi="Times New Roman" w:cs="Times New Roman"/>
          <w:i/>
          <w:iCs/>
          <w:color w:val="000000"/>
          <w:sz w:val="16"/>
          <w:szCs w:val="16"/>
        </w:rPr>
        <w:br/>
        <w:t>Difficulty: 3 Hard</w:t>
      </w:r>
      <w:r w:rsidRPr="000F5E19">
        <w:rPr>
          <w:rFonts w:ascii="Times New Roman" w:eastAsia="Times New Roman" w:hAnsi="Times New Roman" w:cs="Times New Roman"/>
          <w:i/>
          <w:iCs/>
          <w:color w:val="000000"/>
          <w:sz w:val="16"/>
          <w:szCs w:val="16"/>
        </w:rPr>
        <w:br/>
        <w:t>Learning Objective: 13-02</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A: </w:t>
      </w:r>
      <w:r w:rsidRPr="000F5E19">
        <w:rPr>
          <w:rFonts w:ascii="Times New Roman" w:eastAsia="Times New Roman" w:hAnsi="Times New Roman" w:cs="Times New Roman"/>
          <w:i/>
          <w:color w:val="000000"/>
          <w:sz w:val="16"/>
          <w:szCs w:val="16"/>
        </w:rPr>
        <w:t xml:space="preserve">Correct! </w:t>
      </w:r>
      <w:r w:rsidRPr="000F5E19">
        <w:rPr>
          <w:rFonts w:ascii="Times New Roman" w:eastAsia="Times New Roman" w:hAnsi="Times New Roman" w:cs="Times New Roman"/>
          <w:i/>
          <w:iCs/>
          <w:color w:val="000000"/>
          <w:sz w:val="16"/>
          <w:szCs w:val="16"/>
        </w:rPr>
        <w:t>ROI = $54 M / $450 M = 12%; RI = $54M – ($450M x 10%) = $9 M.</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These amounts are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These amounts are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These amounts are incorrect.</w:t>
      </w:r>
    </w:p>
    <w:p w:rsidR="000F5E19" w:rsidRPr="007B1C23" w:rsidRDefault="000F5E1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i/>
          <w:color w:val="000000"/>
          <w:sz w:val="16"/>
          <w:szCs w:val="16"/>
        </w:rPr>
        <w:lastRenderedPageBreak/>
        <w:t>Feedback E: This answer choice is wrong, because there is a correct answer listed</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sidR="000F5E19" w:rsidRPr="000F5E19">
        <w:rPr>
          <w:rFonts w:ascii="Times New Roman" w:eastAsia="Times New Roman" w:hAnsi="Times New Roman" w:cs="Times New Roman"/>
          <w:color w:val="000000"/>
          <w:sz w:val="24"/>
          <w:szCs w:val="24"/>
        </w:rPr>
        <w:t xml:space="preserve">. Which of the following elements is </w:t>
      </w:r>
      <w:r w:rsidR="000F5E19" w:rsidRPr="000F5E19">
        <w:rPr>
          <w:rFonts w:ascii="Times New Roman" w:eastAsia="Times New Roman" w:hAnsi="Times New Roman" w:cs="Times New Roman"/>
          <w:b/>
          <w:color w:val="000000"/>
          <w:sz w:val="24"/>
          <w:szCs w:val="24"/>
        </w:rPr>
        <w:t>not</w:t>
      </w:r>
      <w:r w:rsidR="000F5E19" w:rsidRPr="000F5E19">
        <w:rPr>
          <w:rFonts w:ascii="Times New Roman" w:eastAsia="Times New Roman" w:hAnsi="Times New Roman" w:cs="Times New Roman"/>
          <w:color w:val="000000"/>
          <w:sz w:val="24"/>
          <w:szCs w:val="24"/>
        </w:rPr>
        <w:t xml:space="preserve"> used when calculating the weighted-average cost of capital?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A.</w:t>
      </w:r>
      <w:r w:rsidR="000F5E19" w:rsidRPr="000F5E19">
        <w:rPr>
          <w:rFonts w:ascii="Times New Roman" w:eastAsia="Times New Roman" w:hAnsi="Times New Roman" w:cs="Times New Roman"/>
          <w:color w:val="000000"/>
          <w:sz w:val="24"/>
          <w:szCs w:val="24"/>
        </w:rPr>
        <w:t> Before-tax cost of debt capital.</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After-tax cost of debt capital.</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Cost of equity capital.</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D.</w:t>
      </w:r>
      <w:r w:rsidR="000F5E19" w:rsidRPr="000F5E19">
        <w:rPr>
          <w:rFonts w:ascii="Times New Roman" w:eastAsia="Times New Roman" w:hAnsi="Times New Roman" w:cs="Times New Roman"/>
          <w:color w:val="000000"/>
          <w:sz w:val="24"/>
          <w:szCs w:val="24"/>
        </w:rPr>
        <w:t> Market value of debt capital.</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Market value of equity capital.</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Reflective Thinking</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t>Blooms: Remember</w:t>
      </w:r>
      <w:r w:rsidRPr="000F5E19">
        <w:rPr>
          <w:rFonts w:ascii="Times New Roman" w:eastAsia="Times New Roman" w:hAnsi="Times New Roman" w:cs="Times New Roman"/>
          <w:i/>
          <w:iCs/>
          <w:color w:val="000000"/>
          <w:sz w:val="16"/>
          <w:szCs w:val="16"/>
        </w:rPr>
        <w:br/>
        <w:t>Difficulty: 1 Easy</w:t>
      </w:r>
      <w:r w:rsidRPr="000F5E19">
        <w:rPr>
          <w:rFonts w:ascii="Times New Roman" w:eastAsia="Times New Roman" w:hAnsi="Times New Roman" w:cs="Times New Roman"/>
          <w:i/>
          <w:iCs/>
          <w:color w:val="000000"/>
          <w:sz w:val="16"/>
          <w:szCs w:val="16"/>
        </w:rPr>
        <w:br/>
        <w:t>Learning Objective: 13-02</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A: </w:t>
      </w:r>
      <w:r w:rsidRPr="000F5E19">
        <w:rPr>
          <w:rFonts w:ascii="Times New Roman" w:eastAsia="Times New Roman" w:hAnsi="Times New Roman" w:cs="Times New Roman"/>
          <w:i/>
          <w:color w:val="000000"/>
          <w:sz w:val="16"/>
          <w:szCs w:val="16"/>
        </w:rPr>
        <w:t>Correct! This element is not used when calculating the weighted-average cost of capital.</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element is used when calculating the weighted-average cost of capital.</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element is used when calculating the weighted-average cost of capital.</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element is used when calculating the weighted-average cost of capital.</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Feedback E: This element is used when calculating the weighted-average cost of capital.</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iCs/>
          <w:color w:val="000000"/>
          <w:sz w:val="16"/>
          <w:szCs w:val="16"/>
        </w:rPr>
        <w:t> </w:t>
      </w:r>
    </w:p>
    <w:p w:rsidR="000F5E19" w:rsidRPr="000F5E19" w:rsidRDefault="004F6A5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sidR="000F5E19" w:rsidRPr="000F5E19">
        <w:rPr>
          <w:rFonts w:ascii="Times New Roman" w:eastAsia="Times New Roman" w:hAnsi="Times New Roman" w:cs="Times New Roman"/>
          <w:color w:val="000000"/>
          <w:sz w:val="24"/>
          <w:szCs w:val="24"/>
        </w:rPr>
        <w:t>. The following information relates to the Falcon Division of Xenon Enterprises:</w:t>
      </w:r>
    </w:p>
    <w:p w:rsidR="000F5E19" w:rsidRPr="000F5E19" w:rsidRDefault="000F5E19" w:rsidP="000F5E19">
      <w:pPr>
        <w:keepNext/>
        <w:keepLines/>
        <w:widowControl w:val="0"/>
        <w:tabs>
          <w:tab w:val="left" w:pos="4320"/>
        </w:tabs>
        <w:autoSpaceDE w:val="0"/>
        <w:autoSpaceDN w:val="0"/>
        <w:adjustRightInd w:val="0"/>
        <w:spacing w:after="0"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000000"/>
          <w:sz w:val="24"/>
          <w:szCs w:val="24"/>
        </w:rPr>
        <w:br/>
        <w:t>Interest rate on debt capital</w:t>
      </w:r>
      <w:r w:rsidRPr="000F5E19">
        <w:rPr>
          <w:rFonts w:ascii="Times New Roman" w:eastAsia="Times New Roman" w:hAnsi="Times New Roman" w:cs="Times New Roman"/>
          <w:color w:val="000000"/>
          <w:sz w:val="24"/>
          <w:szCs w:val="24"/>
        </w:rPr>
        <w:tab/>
        <w:t xml:space="preserve"> 8%</w:t>
      </w:r>
      <w:r w:rsidRPr="000F5E19">
        <w:rPr>
          <w:rFonts w:ascii="Times New Roman" w:eastAsia="Times New Roman" w:hAnsi="Times New Roman" w:cs="Times New Roman"/>
          <w:color w:val="000000"/>
          <w:sz w:val="24"/>
          <w:szCs w:val="24"/>
        </w:rPr>
        <w:br/>
        <w:t xml:space="preserve">Cost of equity capital </w:t>
      </w:r>
      <w:r w:rsidRPr="000F5E19">
        <w:rPr>
          <w:rFonts w:ascii="Times New Roman" w:eastAsia="Times New Roman" w:hAnsi="Times New Roman" w:cs="Times New Roman"/>
          <w:color w:val="000000"/>
          <w:sz w:val="24"/>
          <w:szCs w:val="24"/>
        </w:rPr>
        <w:tab/>
        <w:t>12%</w:t>
      </w:r>
      <w:r w:rsidRPr="000F5E19">
        <w:rPr>
          <w:rFonts w:ascii="Times New Roman" w:eastAsia="Times New Roman" w:hAnsi="Times New Roman" w:cs="Times New Roman"/>
          <w:color w:val="000000"/>
          <w:sz w:val="24"/>
          <w:szCs w:val="24"/>
        </w:rPr>
        <w:br/>
        <w:t>Market value of debt capital</w:t>
      </w:r>
      <w:r w:rsidRPr="000F5E19">
        <w:rPr>
          <w:rFonts w:ascii="Times New Roman" w:eastAsia="Times New Roman" w:hAnsi="Times New Roman" w:cs="Times New Roman"/>
          <w:color w:val="000000"/>
          <w:sz w:val="24"/>
          <w:szCs w:val="24"/>
        </w:rPr>
        <w:tab/>
        <w:t>$50 million</w:t>
      </w:r>
      <w:r w:rsidRPr="000F5E19">
        <w:rPr>
          <w:rFonts w:ascii="Times New Roman" w:eastAsia="Times New Roman" w:hAnsi="Times New Roman" w:cs="Times New Roman"/>
          <w:color w:val="000000"/>
          <w:sz w:val="24"/>
          <w:szCs w:val="24"/>
        </w:rPr>
        <w:br/>
        <w:t>Market value of equity capital</w:t>
      </w:r>
      <w:r w:rsidRPr="000F5E19">
        <w:rPr>
          <w:rFonts w:ascii="Times New Roman" w:eastAsia="Times New Roman" w:hAnsi="Times New Roman" w:cs="Times New Roman"/>
          <w:color w:val="000000"/>
          <w:sz w:val="24"/>
          <w:szCs w:val="24"/>
        </w:rPr>
        <w:tab/>
        <w:t>$80 million</w:t>
      </w:r>
      <w:r w:rsidRPr="000F5E19">
        <w:rPr>
          <w:rFonts w:ascii="Times New Roman" w:eastAsia="Times New Roman" w:hAnsi="Times New Roman" w:cs="Times New Roman"/>
          <w:color w:val="000000"/>
          <w:sz w:val="24"/>
          <w:szCs w:val="24"/>
        </w:rPr>
        <w:br/>
        <w:t>Income tax rate</w:t>
      </w:r>
      <w:r w:rsidRPr="000F5E19">
        <w:rPr>
          <w:rFonts w:ascii="Times New Roman" w:eastAsia="Times New Roman" w:hAnsi="Times New Roman" w:cs="Times New Roman"/>
          <w:color w:val="000000"/>
          <w:sz w:val="24"/>
          <w:szCs w:val="24"/>
        </w:rPr>
        <w:tab/>
        <w:t>30%</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000000"/>
          <w:sz w:val="24"/>
          <w:szCs w:val="24"/>
        </w:rPr>
        <w:br/>
        <w:t>On the basis of this information, Falcon’s weighted-average cost of capital is closest to: </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A.</w:t>
      </w:r>
      <w:r w:rsidRPr="000F5E19">
        <w:rPr>
          <w:rFonts w:ascii="Times New Roman" w:eastAsia="Times New Roman" w:hAnsi="Times New Roman" w:cs="Times New Roman"/>
          <w:color w:val="000000"/>
          <w:sz w:val="24"/>
          <w:szCs w:val="24"/>
        </w:rPr>
        <w:t> 7.3%.</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B.</w:t>
      </w:r>
      <w:r w:rsidRPr="000F5E19">
        <w:rPr>
          <w:rFonts w:ascii="Times New Roman" w:eastAsia="Times New Roman" w:hAnsi="Times New Roman" w:cs="Times New Roman"/>
          <w:color w:val="000000"/>
          <w:sz w:val="24"/>
          <w:szCs w:val="24"/>
        </w:rPr>
        <w:t> 8.3%.</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b/>
          <w:bCs/>
          <w:color w:val="000000"/>
          <w:sz w:val="24"/>
          <w:szCs w:val="24"/>
          <w:u w:val="single"/>
        </w:rPr>
        <w:t>C.</w:t>
      </w:r>
      <w:r w:rsidRPr="000F5E19">
        <w:rPr>
          <w:rFonts w:ascii="Times New Roman" w:eastAsia="Times New Roman" w:hAnsi="Times New Roman" w:cs="Times New Roman"/>
          <w:color w:val="000000"/>
          <w:sz w:val="24"/>
          <w:szCs w:val="24"/>
        </w:rPr>
        <w:t> 9.5%.</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D.</w:t>
      </w:r>
      <w:r w:rsidRPr="000F5E19">
        <w:rPr>
          <w:rFonts w:ascii="Times New Roman" w:eastAsia="Times New Roman" w:hAnsi="Times New Roman" w:cs="Times New Roman"/>
          <w:color w:val="000000"/>
          <w:sz w:val="24"/>
          <w:szCs w:val="24"/>
        </w:rPr>
        <w:t> 10.8%.</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E.</w:t>
      </w:r>
      <w:r w:rsidRPr="000F5E19">
        <w:rPr>
          <w:rFonts w:ascii="Times New Roman" w:eastAsia="Times New Roman" w:hAnsi="Times New Roman" w:cs="Times New Roman"/>
          <w:color w:val="000000"/>
          <w:sz w:val="24"/>
          <w:szCs w:val="24"/>
        </w:rPr>
        <w:t> None of the answers is correct.</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t>Blooms: Apply</w:t>
      </w:r>
      <w:r w:rsidRPr="000F5E19">
        <w:rPr>
          <w:rFonts w:ascii="Times New Roman" w:eastAsia="Times New Roman" w:hAnsi="Times New Roman" w:cs="Times New Roman"/>
          <w:i/>
          <w:iCs/>
          <w:color w:val="000000"/>
          <w:sz w:val="16"/>
          <w:szCs w:val="16"/>
        </w:rPr>
        <w:br/>
        <w:t>Difficulty: 3 Hard</w:t>
      </w:r>
      <w:r w:rsidRPr="000F5E19">
        <w:rPr>
          <w:rFonts w:ascii="Times New Roman" w:eastAsia="Times New Roman" w:hAnsi="Times New Roman" w:cs="Times New Roman"/>
          <w:i/>
          <w:iCs/>
          <w:color w:val="000000"/>
          <w:sz w:val="16"/>
          <w:szCs w:val="16"/>
        </w:rPr>
        <w:br/>
        <w:t xml:space="preserve">Learning Objective: 13-02 </w:t>
      </w:r>
      <w:r w:rsidRPr="000F5E19">
        <w:rPr>
          <w:rFonts w:ascii="Times New Roman" w:eastAsia="Times New Roman" w:hAnsi="Times New Roman" w:cs="Times New Roman"/>
          <w:i/>
          <w:iCs/>
          <w:color w:val="000000"/>
          <w:sz w:val="16"/>
          <w:szCs w:val="16"/>
        </w:rPr>
        <w:br/>
        <w:t xml:space="preserve"> Feedback A: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iCs/>
          <w:color w:val="000000"/>
          <w:sz w:val="16"/>
          <w:szCs w:val="16"/>
        </w:rPr>
        <w:t xml:space="preserve">Feedback C: Correct! </w:t>
      </w:r>
      <w:r w:rsidRPr="000F5E19">
        <w:rPr>
          <w:rFonts w:ascii="Times New Roman" w:eastAsia="Times New Roman" w:hAnsi="Times New Roman" w:cs="Times New Roman"/>
          <w:i/>
          <w:sz w:val="16"/>
          <w:szCs w:val="16"/>
        </w:rPr>
        <w:t xml:space="preserve">Weighted-average cost of capital = [( After-tax cost of debt capital ) x ( Market value of debt ) + ( Cost of equity capital ) x ( Market value of equity )] ÷ (Market value of debt + Market value of equity) = (8% x 1-.30) ($50) + (12%) ($80) / ($50 + $80) = [(.056 x $50) + 9.6 ]/ $130 = $12.4 / $130 = 9.5%.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Next/>
        <w:keepLines/>
        <w:widowControl w:val="0"/>
        <w:autoSpaceDE w:val="0"/>
        <w:autoSpaceDN w:val="0"/>
        <w:adjustRightInd w:val="0"/>
        <w:spacing w:after="319"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color w:val="000000"/>
          <w:sz w:val="16"/>
          <w:szCs w:val="16"/>
        </w:rPr>
        <w:lastRenderedPageBreak/>
        <w:t>Feedback E: This answer choice is wrong, because there is a correct answer listed.</w:t>
      </w:r>
    </w:p>
    <w:p w:rsidR="000F5E19" w:rsidRPr="000F5E19" w:rsidRDefault="004F6A5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bookmarkStart w:id="1" w:name="_GoBack"/>
      <w:bookmarkEnd w:id="1"/>
      <w:r w:rsidR="000F5E19" w:rsidRPr="000F5E19">
        <w:rPr>
          <w:rFonts w:ascii="Times New Roman" w:eastAsia="Times New Roman" w:hAnsi="Times New Roman" w:cs="Times New Roman"/>
          <w:color w:val="000000"/>
          <w:sz w:val="24"/>
          <w:szCs w:val="24"/>
        </w:rPr>
        <w:t>. The market value of Galleon’s debt and equity capital totals $180 million, 80% of which is equity related. An analysis conducted by the company's finance department revealed a 7% after-tax cost of debt capital and a 10% cost of equity capital. On the basis of this information, Galleon’s weighted-average cost of capital: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is 7.6%.</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B.</w:t>
      </w:r>
      <w:r w:rsidR="000F5E19" w:rsidRPr="000F5E19">
        <w:rPr>
          <w:rFonts w:ascii="Times New Roman" w:eastAsia="Times New Roman" w:hAnsi="Times New Roman" w:cs="Times New Roman"/>
          <w:color w:val="000000"/>
          <w:sz w:val="24"/>
          <w:szCs w:val="24"/>
        </w:rPr>
        <w:t> is 8.5%.</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C.</w:t>
      </w:r>
      <w:r w:rsidR="000F5E19" w:rsidRPr="000F5E19">
        <w:rPr>
          <w:rFonts w:ascii="Times New Roman" w:eastAsia="Times New Roman" w:hAnsi="Times New Roman" w:cs="Times New Roman"/>
          <w:color w:val="000000"/>
          <w:sz w:val="24"/>
          <w:szCs w:val="24"/>
        </w:rPr>
        <w:t> is 9.4%.</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D.</w:t>
      </w:r>
      <w:r w:rsidR="000F5E19" w:rsidRPr="000F5E19">
        <w:rPr>
          <w:rFonts w:ascii="Times New Roman" w:eastAsia="Times New Roman" w:hAnsi="Times New Roman" w:cs="Times New Roman"/>
          <w:color w:val="000000"/>
          <w:sz w:val="24"/>
          <w:szCs w:val="24"/>
        </w:rPr>
        <w:t> cannot be determined based on the data presented because the cost of debt capital must be stated on a before-tax basis.</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cannot be determined based on the data presented because the cost of equity capital must be stated on an after-tax basis.</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Analytic</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Measurement</w:t>
      </w:r>
      <w:r w:rsidRPr="000F5E19">
        <w:rPr>
          <w:rFonts w:ascii="Times New Roman" w:eastAsia="Times New Roman" w:hAnsi="Times New Roman" w:cs="Times New Roman"/>
          <w:i/>
          <w:iCs/>
          <w:color w:val="000000"/>
          <w:sz w:val="16"/>
          <w:szCs w:val="16"/>
        </w:rPr>
        <w:br/>
        <w:t>Blooms: Apply</w:t>
      </w:r>
      <w:r w:rsidRPr="000F5E19">
        <w:rPr>
          <w:rFonts w:ascii="Times New Roman" w:eastAsia="Times New Roman" w:hAnsi="Times New Roman" w:cs="Times New Roman"/>
          <w:i/>
          <w:iCs/>
          <w:color w:val="000000"/>
          <w:sz w:val="16"/>
          <w:szCs w:val="16"/>
        </w:rPr>
        <w:br/>
        <w:t>Difficulty: 3 Hard</w:t>
      </w:r>
      <w:r w:rsidRPr="000F5E19">
        <w:rPr>
          <w:rFonts w:ascii="Times New Roman" w:eastAsia="Times New Roman" w:hAnsi="Times New Roman" w:cs="Times New Roman"/>
          <w:i/>
          <w:iCs/>
          <w:color w:val="000000"/>
          <w:sz w:val="16"/>
          <w:szCs w:val="16"/>
        </w:rPr>
        <w:br/>
        <w:t xml:space="preserve">Learning Objective: 13-02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A: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amount is incorrect.</w:t>
      </w:r>
    </w:p>
    <w:p w:rsidR="000F5E19" w:rsidRPr="000F5E19" w:rsidRDefault="000F5E19" w:rsidP="000F5E19">
      <w:pPr>
        <w:spacing w:after="0" w:line="240" w:lineRule="auto"/>
        <w:rPr>
          <w:rFonts w:ascii="Times New Roman" w:eastAsia="Times New Roman" w:hAnsi="Times New Roman" w:cs="Times New Roman"/>
          <w:i/>
          <w:sz w:val="16"/>
          <w:szCs w:val="16"/>
        </w:rPr>
      </w:pPr>
      <w:r w:rsidRPr="000F5E19">
        <w:rPr>
          <w:rFonts w:ascii="Times New Roman" w:eastAsia="Times New Roman" w:hAnsi="Times New Roman" w:cs="Times New Roman"/>
          <w:i/>
          <w:iCs/>
          <w:color w:val="000000"/>
          <w:sz w:val="16"/>
          <w:szCs w:val="16"/>
        </w:rPr>
        <w:t xml:space="preserve">Feedback C: Correct! </w:t>
      </w:r>
      <w:r w:rsidRPr="000F5E19">
        <w:rPr>
          <w:rFonts w:ascii="Times New Roman" w:eastAsia="Times New Roman" w:hAnsi="Times New Roman" w:cs="Times New Roman"/>
          <w:i/>
          <w:sz w:val="16"/>
          <w:szCs w:val="16"/>
        </w:rPr>
        <w:t xml:space="preserve">Weighted-average cost of capital= [(After-tax cost of debt capital ) x ( Market value of debt ) + ( Cost of equity capital ) x ( Market value of equity )] ÷ (Market value of debt + Market value of equity) = (7%) ($36) + (10%) ($144) / ($180) =  9.4%.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statement is incorrect.</w:t>
      </w:r>
    </w:p>
    <w:p w:rsidR="000F5E19" w:rsidRPr="000F5E19" w:rsidRDefault="000F5E19" w:rsidP="000F5E19">
      <w:pPr>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color w:val="000000"/>
          <w:sz w:val="16"/>
          <w:szCs w:val="16"/>
        </w:rPr>
        <w:t>Feedback E: This statement is incorrect.</w:t>
      </w:r>
    </w:p>
    <w:p w:rsidR="007B1C23" w:rsidRDefault="007B1C23" w:rsidP="007B1C23">
      <w:pPr>
        <w:spacing w:after="0" w:line="240" w:lineRule="auto"/>
        <w:rPr>
          <w:rFonts w:ascii="Times New Roman" w:eastAsia="Times New Roman" w:hAnsi="Times New Roman" w:cs="Times New Roman"/>
          <w:color w:val="221E1F"/>
          <w:sz w:val="24"/>
          <w:szCs w:val="24"/>
        </w:rPr>
      </w:pPr>
    </w:p>
    <w:p w:rsidR="000F5E19" w:rsidRDefault="000F5E19" w:rsidP="007B1C23">
      <w:pPr>
        <w:spacing w:after="0" w:line="240" w:lineRule="auto"/>
        <w:rPr>
          <w:rFonts w:ascii="Times New Roman" w:eastAsia="Times New Roman" w:hAnsi="Times New Roman" w:cs="Times New Roman"/>
          <w:color w:val="221E1F"/>
          <w:sz w:val="24"/>
          <w:szCs w:val="24"/>
        </w:rPr>
      </w:pPr>
      <w:r>
        <w:rPr>
          <w:rFonts w:ascii="Times New Roman" w:eastAsia="Times New Roman" w:hAnsi="Times New Roman" w:cs="Times New Roman"/>
          <w:color w:val="221E1F"/>
          <w:sz w:val="24"/>
          <w:szCs w:val="24"/>
        </w:rPr>
        <w:t>Chapter 14</w:t>
      </w:r>
    </w:p>
    <w:p w:rsidR="000F5E19" w:rsidRDefault="000F5E19" w:rsidP="007B1C23">
      <w:pPr>
        <w:spacing w:after="0" w:line="240" w:lineRule="auto"/>
        <w:rPr>
          <w:rFonts w:ascii="Times New Roman" w:eastAsia="Times New Roman" w:hAnsi="Times New Roman" w:cs="Times New Roman"/>
          <w:color w:val="221E1F"/>
          <w:sz w:val="24"/>
          <w:szCs w:val="24"/>
        </w:rPr>
      </w:pPr>
    </w:p>
    <w:p w:rsidR="000F5E19" w:rsidRPr="000F5E19" w:rsidRDefault="000F5E1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000000"/>
          <w:sz w:val="24"/>
          <w:szCs w:val="24"/>
        </w:rPr>
        <w:t>1. At which step or steps in the decision-making process do qualitative considerations generally have the greatest impact? </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A.</w:t>
      </w:r>
      <w:r w:rsidRPr="000F5E19">
        <w:rPr>
          <w:rFonts w:ascii="Times New Roman" w:eastAsia="Times New Roman" w:hAnsi="Times New Roman" w:cs="Times New Roman"/>
          <w:color w:val="000000"/>
          <w:sz w:val="24"/>
          <w:szCs w:val="24"/>
        </w:rPr>
        <w:t> Specifying the criterion and identifying the alternatives.</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B.</w:t>
      </w:r>
      <w:r w:rsidRPr="000F5E19">
        <w:rPr>
          <w:rFonts w:ascii="Times New Roman" w:eastAsia="Times New Roman" w:hAnsi="Times New Roman" w:cs="Times New Roman"/>
          <w:color w:val="000000"/>
          <w:sz w:val="24"/>
          <w:szCs w:val="24"/>
        </w:rPr>
        <w:t> Developing a decision model.</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C.</w:t>
      </w:r>
      <w:r w:rsidRPr="000F5E19">
        <w:rPr>
          <w:rFonts w:ascii="Times New Roman" w:eastAsia="Times New Roman" w:hAnsi="Times New Roman" w:cs="Times New Roman"/>
          <w:color w:val="000000"/>
          <w:sz w:val="24"/>
          <w:szCs w:val="24"/>
        </w:rPr>
        <w:t> Collecting the data.</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b/>
          <w:bCs/>
          <w:color w:val="000000"/>
          <w:sz w:val="24"/>
          <w:szCs w:val="24"/>
          <w:u w:val="single"/>
        </w:rPr>
        <w:t>D.</w:t>
      </w:r>
      <w:r w:rsidRPr="000F5E19">
        <w:rPr>
          <w:rFonts w:ascii="Times New Roman" w:eastAsia="Times New Roman" w:hAnsi="Times New Roman" w:cs="Times New Roman"/>
          <w:color w:val="000000"/>
          <w:sz w:val="24"/>
          <w:szCs w:val="24"/>
        </w:rPr>
        <w:t> Making a decision.</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E.</w:t>
      </w:r>
      <w:r w:rsidRPr="000F5E19">
        <w:rPr>
          <w:rFonts w:ascii="Times New Roman" w:eastAsia="Times New Roman" w:hAnsi="Times New Roman" w:cs="Times New Roman"/>
          <w:color w:val="000000"/>
          <w:sz w:val="24"/>
          <w:szCs w:val="24"/>
        </w:rPr>
        <w:t> Identifying the alternatives.</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Reflective Thinking</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Decision Making</w:t>
      </w:r>
      <w:r w:rsidRPr="000F5E19">
        <w:rPr>
          <w:rFonts w:ascii="Times New Roman" w:eastAsia="Times New Roman" w:hAnsi="Times New Roman" w:cs="Times New Roman"/>
          <w:i/>
          <w:iCs/>
          <w:color w:val="000000"/>
          <w:sz w:val="16"/>
          <w:szCs w:val="16"/>
        </w:rPr>
        <w:br/>
        <w:t>Blooms: Remember</w:t>
      </w:r>
      <w:r w:rsidRPr="000F5E19">
        <w:rPr>
          <w:rFonts w:ascii="Times New Roman" w:eastAsia="Times New Roman" w:hAnsi="Times New Roman" w:cs="Times New Roman"/>
          <w:i/>
          <w:iCs/>
          <w:color w:val="000000"/>
          <w:sz w:val="16"/>
          <w:szCs w:val="16"/>
        </w:rPr>
        <w:br/>
        <w:t>Difficulty: 1 Easy</w:t>
      </w:r>
      <w:r w:rsidRPr="000F5E19">
        <w:rPr>
          <w:rFonts w:ascii="Times New Roman" w:eastAsia="Times New Roman" w:hAnsi="Times New Roman" w:cs="Times New Roman"/>
          <w:i/>
          <w:iCs/>
          <w:color w:val="000000"/>
          <w:sz w:val="16"/>
          <w:szCs w:val="16"/>
        </w:rPr>
        <w:br/>
        <w:t xml:space="preserve">Learning Objective: 14-02 </w:t>
      </w:r>
      <w:r w:rsidRPr="000F5E19">
        <w:rPr>
          <w:rFonts w:ascii="Times New Roman" w:eastAsia="Times New Roman" w:hAnsi="Times New Roman" w:cs="Times New Roman"/>
          <w:i/>
          <w:iCs/>
          <w:color w:val="000000"/>
          <w:sz w:val="16"/>
          <w:szCs w:val="16"/>
        </w:rPr>
        <w:br/>
        <w:t xml:space="preserve">Feedback A: </w:t>
      </w:r>
      <w:r w:rsidRPr="000F5E19">
        <w:rPr>
          <w:rFonts w:ascii="Times New Roman" w:eastAsia="Times New Roman" w:hAnsi="Times New Roman" w:cs="Times New Roman"/>
          <w:i/>
          <w:color w:val="000000"/>
          <w:sz w:val="16"/>
          <w:szCs w:val="16"/>
        </w:rPr>
        <w:t>This statement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statement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statement is incorrect.</w:t>
      </w:r>
    </w:p>
    <w:p w:rsidR="000F5E19" w:rsidRPr="000F5E19" w:rsidRDefault="000F5E19" w:rsidP="000F5E19">
      <w:pPr>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Correct! Qualitative considerations have the greatest impact in making the decision.</w:t>
      </w:r>
    </w:p>
    <w:p w:rsidR="000F5E19" w:rsidRPr="000F5E19" w:rsidRDefault="000F5E19" w:rsidP="000F5E19">
      <w:pPr>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i/>
          <w:color w:val="000000"/>
          <w:sz w:val="16"/>
          <w:szCs w:val="16"/>
        </w:rPr>
        <w:t>Feedback E: This statement is incorrect.</w:t>
      </w:r>
      <w:r w:rsidRPr="000F5E19">
        <w:rPr>
          <w:rFonts w:ascii="Times New Roman" w:eastAsia="Times New Roman" w:hAnsi="Times New Roman" w:cs="Times New Roman"/>
          <w:i/>
          <w:iCs/>
          <w:color w:val="000000"/>
          <w:sz w:val="16"/>
          <w:szCs w:val="16"/>
        </w:rPr>
        <w:t> </w:t>
      </w:r>
    </w:p>
    <w:p w:rsidR="000F5E19" w:rsidRPr="000F5E19" w:rsidRDefault="000F5E19"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0F5E19">
        <w:rPr>
          <w:rFonts w:ascii="Times New Roman" w:eastAsia="Times New Roman" w:hAnsi="Times New Roman" w:cs="Times New Roman"/>
          <w:color w:val="000000"/>
          <w:sz w:val="24"/>
          <w:szCs w:val="24"/>
        </w:rPr>
        <w:lastRenderedPageBreak/>
        <w:t>2. An accounting information system should be designed to provide information that is useful. To be useful the information must be: </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A.</w:t>
      </w:r>
      <w:r w:rsidRPr="000F5E19">
        <w:rPr>
          <w:rFonts w:ascii="Times New Roman" w:eastAsia="Times New Roman" w:hAnsi="Times New Roman" w:cs="Times New Roman"/>
          <w:color w:val="000000"/>
          <w:sz w:val="24"/>
          <w:szCs w:val="24"/>
        </w:rPr>
        <w:t> qualitative rather than quantitative.</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B.</w:t>
      </w:r>
      <w:r w:rsidRPr="000F5E19">
        <w:rPr>
          <w:rFonts w:ascii="Times New Roman" w:eastAsia="Times New Roman" w:hAnsi="Times New Roman" w:cs="Times New Roman"/>
          <w:color w:val="000000"/>
          <w:sz w:val="24"/>
          <w:szCs w:val="24"/>
        </w:rPr>
        <w:t> unique and unavailable through other sources.</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C.</w:t>
      </w:r>
      <w:r w:rsidRPr="000F5E19">
        <w:rPr>
          <w:rFonts w:ascii="Times New Roman" w:eastAsia="Times New Roman" w:hAnsi="Times New Roman" w:cs="Times New Roman"/>
          <w:color w:val="000000"/>
          <w:sz w:val="24"/>
          <w:szCs w:val="24"/>
        </w:rPr>
        <w:t> historical in nature and not purport to predict the future.</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color w:val="808080"/>
          <w:sz w:val="24"/>
          <w:szCs w:val="24"/>
        </w:rPr>
        <w:t>D.</w:t>
      </w:r>
      <w:r w:rsidRPr="000F5E19">
        <w:rPr>
          <w:rFonts w:ascii="Times New Roman" w:eastAsia="Times New Roman" w:hAnsi="Times New Roman" w:cs="Times New Roman"/>
          <w:color w:val="000000"/>
          <w:sz w:val="24"/>
          <w:szCs w:val="24"/>
        </w:rPr>
        <w:t> marginal between two alternatives.</w:t>
      </w:r>
      <w:r w:rsidRPr="000F5E19">
        <w:rPr>
          <w:rFonts w:ascii="Times New Roman" w:eastAsia="Times New Roman" w:hAnsi="Times New Roman" w:cs="Times New Roman"/>
          <w:color w:val="000000"/>
          <w:sz w:val="24"/>
          <w:szCs w:val="24"/>
        </w:rPr>
        <w:br/>
      </w:r>
      <w:r w:rsidRPr="000F5E19">
        <w:rPr>
          <w:rFonts w:ascii="Times New Roman" w:eastAsia="Times New Roman" w:hAnsi="Times New Roman" w:cs="Times New Roman"/>
          <w:b/>
          <w:bCs/>
          <w:color w:val="000000"/>
          <w:sz w:val="24"/>
          <w:szCs w:val="24"/>
          <w:u w:val="single"/>
        </w:rPr>
        <w:t>E.</w:t>
      </w:r>
      <w:r w:rsidRPr="000F5E19">
        <w:rPr>
          <w:rFonts w:ascii="Times New Roman" w:eastAsia="Times New Roman" w:hAnsi="Times New Roman" w:cs="Times New Roman"/>
          <w:color w:val="000000"/>
          <w:sz w:val="24"/>
          <w:szCs w:val="24"/>
        </w:rPr>
        <w:t> relevant, accurate, and timely.</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AACSB: Reflective Thinking</w:t>
      </w:r>
      <w:r w:rsidRPr="000F5E19">
        <w:rPr>
          <w:rFonts w:ascii="Times New Roman" w:eastAsia="Times New Roman" w:hAnsi="Times New Roman" w:cs="Times New Roman"/>
          <w:i/>
          <w:iCs/>
          <w:color w:val="000000"/>
          <w:sz w:val="16"/>
          <w:szCs w:val="16"/>
        </w:rPr>
        <w:br/>
        <w:t>AICPA BB: Critical Thinking</w:t>
      </w:r>
      <w:r w:rsidRPr="000F5E19">
        <w:rPr>
          <w:rFonts w:ascii="Times New Roman" w:eastAsia="Times New Roman" w:hAnsi="Times New Roman" w:cs="Times New Roman"/>
          <w:i/>
          <w:iCs/>
          <w:color w:val="000000"/>
          <w:sz w:val="16"/>
          <w:szCs w:val="16"/>
        </w:rPr>
        <w:br/>
        <w:t>AICPA FN: Decision Making</w:t>
      </w:r>
      <w:r w:rsidRPr="000F5E19">
        <w:rPr>
          <w:rFonts w:ascii="Times New Roman" w:eastAsia="Times New Roman" w:hAnsi="Times New Roman" w:cs="Times New Roman"/>
          <w:i/>
          <w:iCs/>
          <w:color w:val="000000"/>
          <w:sz w:val="16"/>
          <w:szCs w:val="16"/>
        </w:rPr>
        <w:br/>
        <w:t>Blooms: Remember</w:t>
      </w:r>
      <w:r w:rsidRPr="000F5E19">
        <w:rPr>
          <w:rFonts w:ascii="Times New Roman" w:eastAsia="Times New Roman" w:hAnsi="Times New Roman" w:cs="Times New Roman"/>
          <w:i/>
          <w:iCs/>
          <w:color w:val="000000"/>
          <w:sz w:val="16"/>
          <w:szCs w:val="16"/>
        </w:rPr>
        <w:br/>
        <w:t>Difficulty: 1 Easy</w:t>
      </w:r>
      <w:r w:rsidRPr="000F5E19">
        <w:rPr>
          <w:rFonts w:ascii="Times New Roman" w:eastAsia="Times New Roman" w:hAnsi="Times New Roman" w:cs="Times New Roman"/>
          <w:i/>
          <w:iCs/>
          <w:color w:val="000000"/>
          <w:sz w:val="16"/>
          <w:szCs w:val="16"/>
        </w:rPr>
        <w:br/>
        <w:t xml:space="preserve">Learning Objective: 14-02 </w:t>
      </w:r>
      <w:r w:rsidRPr="000F5E19">
        <w:rPr>
          <w:rFonts w:ascii="Times New Roman" w:eastAsia="Times New Roman" w:hAnsi="Times New Roman" w:cs="Times New Roman"/>
          <w:i/>
          <w:iCs/>
          <w:color w:val="000000"/>
          <w:sz w:val="16"/>
          <w:szCs w:val="16"/>
        </w:rPr>
        <w:br/>
        <w:t xml:space="preserve">Feedback A: </w:t>
      </w:r>
      <w:r w:rsidRPr="000F5E19">
        <w:rPr>
          <w:rFonts w:ascii="Times New Roman" w:eastAsia="Times New Roman" w:hAnsi="Times New Roman" w:cs="Times New Roman"/>
          <w:i/>
          <w:color w:val="000000"/>
          <w:sz w:val="16"/>
          <w:szCs w:val="16"/>
        </w:rPr>
        <w:t>This statement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This statement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 xml:space="preserve">Feedback C: </w:t>
      </w:r>
      <w:r w:rsidRPr="000F5E19">
        <w:rPr>
          <w:rFonts w:ascii="Times New Roman" w:eastAsia="Times New Roman" w:hAnsi="Times New Roman" w:cs="Times New Roman"/>
          <w:i/>
          <w:color w:val="000000"/>
          <w:sz w:val="16"/>
          <w:szCs w:val="16"/>
        </w:rPr>
        <w:t>This statement is incorrect.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statement is incorrect.</w:t>
      </w:r>
    </w:p>
    <w:p w:rsidR="000F5E19" w:rsidRPr="007B1C23" w:rsidRDefault="000F5E19" w:rsidP="000F5E19">
      <w:pPr>
        <w:spacing w:after="0" w:line="240" w:lineRule="auto"/>
        <w:rPr>
          <w:rFonts w:ascii="Times New Roman" w:eastAsia="Times New Roman" w:hAnsi="Times New Roman" w:cs="Times New Roman"/>
          <w:color w:val="221E1F"/>
          <w:sz w:val="24"/>
          <w:szCs w:val="24"/>
        </w:rPr>
      </w:pPr>
      <w:r w:rsidRPr="000F5E19">
        <w:rPr>
          <w:rFonts w:ascii="Times New Roman" w:eastAsia="Times New Roman" w:hAnsi="Times New Roman" w:cs="Times New Roman"/>
          <w:i/>
          <w:color w:val="000000"/>
          <w:sz w:val="16"/>
          <w:szCs w:val="16"/>
        </w:rPr>
        <w:t xml:space="preserve">Feedback E: Correct! An accounting information system should be designed to </w:t>
      </w:r>
      <w:proofErr w:type="spellStart"/>
      <w:r w:rsidRPr="000F5E19">
        <w:rPr>
          <w:rFonts w:ascii="Times New Roman" w:eastAsia="Times New Roman" w:hAnsi="Times New Roman" w:cs="Times New Roman"/>
          <w:i/>
          <w:color w:val="000000"/>
          <w:sz w:val="16"/>
          <w:szCs w:val="16"/>
        </w:rPr>
        <w:t>provi</w:t>
      </w:r>
      <w:proofErr w:type="spellEnd"/>
    </w:p>
    <w:p w:rsidR="007B1C23" w:rsidRDefault="007B1C23"/>
    <w:p w:rsidR="000F5E19" w:rsidRPr="000F5E19" w:rsidRDefault="00F80310" w:rsidP="000F5E19">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0F5E19" w:rsidRPr="000F5E19">
        <w:rPr>
          <w:rFonts w:ascii="Times New Roman" w:eastAsia="Times New Roman" w:hAnsi="Times New Roman" w:cs="Times New Roman"/>
          <w:color w:val="000000"/>
          <w:sz w:val="24"/>
          <w:szCs w:val="24"/>
        </w:rPr>
        <w:t>. The cost of inventory currently owned by a company is an example of a (n): </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A.</w:t>
      </w:r>
      <w:r w:rsidR="000F5E19" w:rsidRPr="000F5E19">
        <w:rPr>
          <w:rFonts w:ascii="Times New Roman" w:eastAsia="Times New Roman" w:hAnsi="Times New Roman" w:cs="Times New Roman"/>
          <w:color w:val="000000"/>
          <w:sz w:val="24"/>
          <w:szCs w:val="24"/>
        </w:rPr>
        <w:t> opportunity cost.</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b/>
          <w:bCs/>
          <w:color w:val="000000"/>
          <w:sz w:val="24"/>
          <w:szCs w:val="24"/>
          <w:u w:val="single"/>
        </w:rPr>
        <w:t>B.</w:t>
      </w:r>
      <w:r w:rsidR="000F5E19" w:rsidRPr="000F5E19">
        <w:rPr>
          <w:rFonts w:ascii="Times New Roman" w:eastAsia="Times New Roman" w:hAnsi="Times New Roman" w:cs="Times New Roman"/>
          <w:color w:val="000000"/>
          <w:sz w:val="24"/>
          <w:szCs w:val="24"/>
        </w:rPr>
        <w:t> sunk cost.</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C.</w:t>
      </w:r>
      <w:r w:rsidR="000F5E19" w:rsidRPr="000F5E19">
        <w:rPr>
          <w:rFonts w:ascii="Times New Roman" w:eastAsia="Times New Roman" w:hAnsi="Times New Roman" w:cs="Times New Roman"/>
          <w:color w:val="000000"/>
          <w:sz w:val="24"/>
          <w:szCs w:val="24"/>
        </w:rPr>
        <w:t> relevant cost.</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D.</w:t>
      </w:r>
      <w:r w:rsidR="000F5E19" w:rsidRPr="000F5E19">
        <w:rPr>
          <w:rFonts w:ascii="Times New Roman" w:eastAsia="Times New Roman" w:hAnsi="Times New Roman" w:cs="Times New Roman"/>
          <w:color w:val="000000"/>
          <w:sz w:val="24"/>
          <w:szCs w:val="24"/>
        </w:rPr>
        <w:t> differential cost.</w:t>
      </w:r>
      <w:r w:rsidR="000F5E19" w:rsidRPr="000F5E19">
        <w:rPr>
          <w:rFonts w:ascii="Times New Roman" w:eastAsia="Times New Roman" w:hAnsi="Times New Roman" w:cs="Times New Roman"/>
          <w:color w:val="000000"/>
          <w:sz w:val="24"/>
          <w:szCs w:val="24"/>
        </w:rPr>
        <w:br/>
      </w:r>
      <w:r w:rsidR="000F5E19" w:rsidRPr="000F5E19">
        <w:rPr>
          <w:rFonts w:ascii="Times New Roman" w:eastAsia="Times New Roman" w:hAnsi="Times New Roman" w:cs="Times New Roman"/>
          <w:color w:val="808080"/>
          <w:sz w:val="24"/>
          <w:szCs w:val="24"/>
        </w:rPr>
        <w:t>E.</w:t>
      </w:r>
      <w:r w:rsidR="000F5E19" w:rsidRPr="000F5E19">
        <w:rPr>
          <w:rFonts w:ascii="Times New Roman" w:eastAsia="Times New Roman" w:hAnsi="Times New Roman" w:cs="Times New Roman"/>
          <w:color w:val="000000"/>
          <w:sz w:val="24"/>
          <w:szCs w:val="24"/>
        </w:rPr>
        <w:t> future cost.</w:t>
      </w:r>
    </w:p>
    <w:p w:rsidR="000F5E19" w:rsidRPr="000F5E19" w:rsidRDefault="000F5E19" w:rsidP="000F5E19">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0F5E19">
        <w:rPr>
          <w:rFonts w:ascii="Times New Roman" w:eastAsia="Times New Roman" w:hAnsi="Times New Roman" w:cs="Times New Roman"/>
          <w:color w:val="000000"/>
          <w:sz w:val="18"/>
          <w:szCs w:val="18"/>
        </w:rPr>
        <w:t> </w:t>
      </w:r>
    </w:p>
    <w:p w:rsidR="000F5E19" w:rsidRPr="000F5E19" w:rsidRDefault="000F5E19" w:rsidP="000F5E19">
      <w:pPr>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AACSB: Reflective Thinking</w:t>
      </w:r>
      <w:r w:rsidRPr="000F5E19">
        <w:rPr>
          <w:rFonts w:ascii="Times New Roman" w:eastAsia="Times New Roman" w:hAnsi="Times New Roman" w:cs="Times New Roman"/>
          <w:i/>
          <w:iCs/>
          <w:color w:val="000000"/>
          <w:sz w:val="16"/>
          <w:szCs w:val="16"/>
        </w:rPr>
        <w:br/>
        <w:t>AICPA BB: Industry</w:t>
      </w:r>
      <w:r w:rsidRPr="000F5E19">
        <w:rPr>
          <w:rFonts w:ascii="Times New Roman" w:eastAsia="Times New Roman" w:hAnsi="Times New Roman" w:cs="Times New Roman"/>
          <w:i/>
          <w:iCs/>
          <w:color w:val="000000"/>
          <w:sz w:val="16"/>
          <w:szCs w:val="16"/>
        </w:rPr>
        <w:br/>
        <w:t>AICPA FN: Decision Making</w:t>
      </w:r>
      <w:r w:rsidRPr="000F5E19">
        <w:rPr>
          <w:rFonts w:ascii="Times New Roman" w:eastAsia="Times New Roman" w:hAnsi="Times New Roman" w:cs="Times New Roman"/>
          <w:i/>
          <w:iCs/>
          <w:color w:val="000000"/>
          <w:sz w:val="16"/>
          <w:szCs w:val="16"/>
        </w:rPr>
        <w:br/>
        <w:t>Blooms: Remember</w:t>
      </w:r>
      <w:r w:rsidRPr="000F5E19">
        <w:rPr>
          <w:rFonts w:ascii="Times New Roman" w:eastAsia="Times New Roman" w:hAnsi="Times New Roman" w:cs="Times New Roman"/>
          <w:i/>
          <w:iCs/>
          <w:color w:val="000000"/>
          <w:sz w:val="16"/>
          <w:szCs w:val="16"/>
        </w:rPr>
        <w:br/>
        <w:t>Difficulty: 1 Easy</w:t>
      </w:r>
      <w:r w:rsidRPr="000F5E19">
        <w:rPr>
          <w:rFonts w:ascii="Times New Roman" w:eastAsia="Times New Roman" w:hAnsi="Times New Roman" w:cs="Times New Roman"/>
          <w:i/>
          <w:iCs/>
          <w:color w:val="000000"/>
          <w:sz w:val="16"/>
          <w:szCs w:val="16"/>
        </w:rPr>
        <w:br/>
        <w:t xml:space="preserve">Learning Objective: 14-04 </w:t>
      </w:r>
      <w:r w:rsidRPr="000F5E19">
        <w:rPr>
          <w:rFonts w:ascii="Times New Roman" w:eastAsia="Times New Roman" w:hAnsi="Times New Roman" w:cs="Times New Roman"/>
          <w:i/>
          <w:iCs/>
          <w:color w:val="000000"/>
          <w:sz w:val="16"/>
          <w:szCs w:val="16"/>
        </w:rPr>
        <w:br/>
        <w:t xml:space="preserve">Feedback A: </w:t>
      </w:r>
      <w:r w:rsidRPr="000F5E19">
        <w:rPr>
          <w:rFonts w:ascii="Times New Roman" w:eastAsia="Times New Roman" w:hAnsi="Times New Roman" w:cs="Times New Roman"/>
          <w:i/>
          <w:color w:val="000000"/>
          <w:sz w:val="16"/>
          <w:szCs w:val="16"/>
        </w:rPr>
        <w:t>This is not an opportunity cost.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 xml:space="preserve">Feedback B: </w:t>
      </w:r>
      <w:r w:rsidRPr="000F5E19">
        <w:rPr>
          <w:rFonts w:ascii="Times New Roman" w:eastAsia="Times New Roman" w:hAnsi="Times New Roman" w:cs="Times New Roman"/>
          <w:i/>
          <w:color w:val="000000"/>
          <w:sz w:val="16"/>
          <w:szCs w:val="16"/>
        </w:rPr>
        <w:t>Correct! This is a sunk cost.</w:t>
      </w:r>
    </w:p>
    <w:p w:rsidR="000F5E19" w:rsidRPr="000F5E19" w:rsidRDefault="000F5E19" w:rsidP="000F5E19">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iCs/>
          <w:color w:val="000000"/>
          <w:sz w:val="16"/>
          <w:szCs w:val="16"/>
        </w:rPr>
        <w:t>Feedback C: This is not a relevant cost.</w:t>
      </w:r>
    </w:p>
    <w:p w:rsidR="000F5E19" w:rsidRPr="000F5E19" w:rsidRDefault="000F5E19" w:rsidP="000F5E19">
      <w:pPr>
        <w:spacing w:after="0" w:line="240" w:lineRule="auto"/>
        <w:rPr>
          <w:rFonts w:ascii="Times New Roman" w:eastAsia="Times New Roman" w:hAnsi="Times New Roman" w:cs="Times New Roman"/>
          <w:i/>
          <w:color w:val="000000"/>
          <w:sz w:val="16"/>
          <w:szCs w:val="16"/>
        </w:rPr>
      </w:pPr>
      <w:r w:rsidRPr="000F5E19">
        <w:rPr>
          <w:rFonts w:ascii="Times New Roman" w:eastAsia="Times New Roman" w:hAnsi="Times New Roman" w:cs="Times New Roman"/>
          <w:i/>
          <w:iCs/>
          <w:color w:val="000000"/>
          <w:sz w:val="16"/>
          <w:szCs w:val="16"/>
        </w:rPr>
        <w:t>Feedback D: </w:t>
      </w:r>
      <w:r w:rsidRPr="000F5E19">
        <w:rPr>
          <w:rFonts w:ascii="Times New Roman" w:eastAsia="Times New Roman" w:hAnsi="Times New Roman" w:cs="Times New Roman"/>
          <w:i/>
          <w:color w:val="000000"/>
          <w:sz w:val="16"/>
          <w:szCs w:val="16"/>
        </w:rPr>
        <w:t>This is not a differential cost.</w:t>
      </w:r>
    </w:p>
    <w:p w:rsidR="000F5E19" w:rsidRPr="000F5E19" w:rsidRDefault="000F5E19" w:rsidP="000F5E19">
      <w:pPr>
        <w:spacing w:after="0" w:line="240" w:lineRule="auto"/>
        <w:rPr>
          <w:rFonts w:ascii="Times New Roman" w:eastAsia="Times New Roman" w:hAnsi="Times New Roman" w:cs="Times New Roman"/>
          <w:i/>
          <w:iCs/>
          <w:color w:val="000000"/>
          <w:sz w:val="16"/>
          <w:szCs w:val="16"/>
        </w:rPr>
      </w:pPr>
      <w:r w:rsidRPr="000F5E19">
        <w:rPr>
          <w:rFonts w:ascii="Times New Roman" w:eastAsia="Times New Roman" w:hAnsi="Times New Roman" w:cs="Times New Roman"/>
          <w:i/>
          <w:color w:val="000000"/>
          <w:sz w:val="16"/>
          <w:szCs w:val="16"/>
        </w:rPr>
        <w:t>Feedback E: This is not a future cost.</w:t>
      </w:r>
    </w:p>
    <w:p w:rsidR="007D4113" w:rsidRPr="007D4113" w:rsidRDefault="000F5E19" w:rsidP="007D4113">
      <w:pPr>
        <w:keepNext/>
        <w:keepLines/>
        <w:widowControl w:val="0"/>
        <w:autoSpaceDE w:val="0"/>
        <w:autoSpaceDN w:val="0"/>
        <w:adjustRightInd w:val="0"/>
        <w:spacing w:before="319" w:after="319"/>
        <w:rPr>
          <w:rFonts w:ascii="Times New Roman" w:eastAsia="Times New Roman" w:hAnsi="Times New Roman" w:cs="Times New Roman"/>
          <w:color w:val="000000"/>
          <w:sz w:val="24"/>
          <w:szCs w:val="24"/>
        </w:rPr>
      </w:pPr>
      <w:r w:rsidRPr="000F5E19">
        <w:rPr>
          <w:rFonts w:ascii="Times New Roman" w:eastAsia="Times New Roman" w:hAnsi="Times New Roman" w:cs="Times New Roman"/>
          <w:i/>
          <w:iCs/>
          <w:color w:val="000000"/>
          <w:sz w:val="16"/>
          <w:szCs w:val="16"/>
        </w:rPr>
        <w:lastRenderedPageBreak/>
        <w:br/>
      </w:r>
      <w:r w:rsidR="00F80310">
        <w:rPr>
          <w:rFonts w:ascii="Times New Roman" w:eastAsia="Times New Roman" w:hAnsi="Times New Roman" w:cs="Times New Roman"/>
          <w:color w:val="000000"/>
          <w:sz w:val="24"/>
          <w:szCs w:val="24"/>
        </w:rPr>
        <w:t>4</w:t>
      </w:r>
      <w:r w:rsidR="007D4113" w:rsidRPr="007D4113">
        <w:rPr>
          <w:rFonts w:ascii="Times New Roman" w:eastAsia="Times New Roman" w:hAnsi="Times New Roman" w:cs="Times New Roman"/>
          <w:color w:val="000000"/>
          <w:sz w:val="24"/>
          <w:szCs w:val="24"/>
        </w:rPr>
        <w:t xml:space="preserve">. The City of San Diego is about to replace an old fire truck with a new vehicle in an effort to save maintenance and other operating costs. Which of the following items, all related to the transaction, would </w:t>
      </w:r>
      <w:r w:rsidR="007D4113" w:rsidRPr="007D4113">
        <w:rPr>
          <w:rFonts w:ascii="Times New Roman" w:eastAsia="Times New Roman" w:hAnsi="Times New Roman" w:cs="Times New Roman"/>
          <w:b/>
          <w:color w:val="000000"/>
          <w:sz w:val="24"/>
          <w:szCs w:val="24"/>
        </w:rPr>
        <w:t>not</w:t>
      </w:r>
      <w:r w:rsidR="007D4113" w:rsidRPr="007D4113">
        <w:rPr>
          <w:rFonts w:ascii="Times New Roman" w:eastAsia="Times New Roman" w:hAnsi="Times New Roman" w:cs="Times New Roman"/>
          <w:color w:val="000000"/>
          <w:sz w:val="24"/>
          <w:szCs w:val="24"/>
        </w:rPr>
        <w:t xml:space="preserve"> be considered in the decision?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Purchase price of the new vehicle.</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B.</w:t>
      </w:r>
      <w:r w:rsidR="007D4113" w:rsidRPr="007D4113">
        <w:rPr>
          <w:rFonts w:ascii="Times New Roman" w:eastAsia="Times New Roman" w:hAnsi="Times New Roman" w:cs="Times New Roman"/>
          <w:color w:val="000000"/>
          <w:sz w:val="24"/>
          <w:szCs w:val="24"/>
        </w:rPr>
        <w:t> Purchase price of the old vehicle.</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C.</w:t>
      </w:r>
      <w:r w:rsidR="007D4113" w:rsidRPr="007D4113">
        <w:rPr>
          <w:rFonts w:ascii="Times New Roman" w:eastAsia="Times New Roman" w:hAnsi="Times New Roman" w:cs="Times New Roman"/>
          <w:color w:val="000000"/>
          <w:sz w:val="24"/>
          <w:szCs w:val="24"/>
        </w:rPr>
        <w:t> Savings in operating costs as a result of the new vehicle.</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Proceeds from disposal of the old vehicle.</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Future depreciation on the new vehicle.</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Understand</w:t>
      </w:r>
      <w:r w:rsidRPr="007D4113">
        <w:rPr>
          <w:rFonts w:ascii="Times New Roman" w:eastAsia="Times New Roman" w:hAnsi="Times New Roman" w:cs="Times New Roman"/>
          <w:i/>
          <w:iCs/>
          <w:color w:val="000000"/>
          <w:sz w:val="16"/>
          <w:szCs w:val="16"/>
        </w:rPr>
        <w:br/>
        <w:t>Difficulty: 2 Medium</w:t>
      </w:r>
      <w:r w:rsidRPr="007D4113">
        <w:rPr>
          <w:rFonts w:ascii="Times New Roman" w:eastAsia="Times New Roman" w:hAnsi="Times New Roman" w:cs="Times New Roman"/>
          <w:i/>
          <w:iCs/>
          <w:color w:val="000000"/>
          <w:sz w:val="16"/>
          <w:szCs w:val="16"/>
        </w:rPr>
        <w:br/>
        <w:t xml:space="preserve">Learning Objective: 14-04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would be considered.</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Correct! The purchase price of the old vehicle is not considered.</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would be considered.</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would be considered.</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would be considered.</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p>
    <w:p w:rsidR="007D4113" w:rsidRPr="007D4113" w:rsidRDefault="00F80310"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7D4113" w:rsidRPr="007D4113">
        <w:rPr>
          <w:rFonts w:ascii="Times New Roman" w:eastAsia="Times New Roman" w:hAnsi="Times New Roman" w:cs="Times New Roman"/>
          <w:color w:val="000000"/>
          <w:sz w:val="24"/>
          <w:szCs w:val="24"/>
        </w:rPr>
        <w:t>. Cornerstone, Inc. has $125,000 of inventory that suffered minor smoke damage from a fire in the warehouse. The company can sell the goods "as is" for $45,000; alternatively, the goods can be cleaned and shipped to the firm's outlet center at a cost of $23,000. There the goods could be sold for $80,000. What alternative is more desirable and what is the relevant cost for that alternative?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Sell "as is," $125,000.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B.</w:t>
      </w:r>
      <w:r w:rsidR="007D4113" w:rsidRPr="007D4113">
        <w:rPr>
          <w:rFonts w:ascii="Times New Roman" w:eastAsia="Times New Roman" w:hAnsi="Times New Roman" w:cs="Times New Roman"/>
          <w:color w:val="000000"/>
          <w:sz w:val="24"/>
          <w:szCs w:val="24"/>
        </w:rPr>
        <w:t> Clean and ship to outlet center, $23,000.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C.</w:t>
      </w:r>
      <w:r w:rsidR="007D4113" w:rsidRPr="007D4113">
        <w:rPr>
          <w:rFonts w:ascii="Times New Roman" w:eastAsia="Times New Roman" w:hAnsi="Times New Roman" w:cs="Times New Roman"/>
          <w:color w:val="000000"/>
          <w:sz w:val="24"/>
          <w:szCs w:val="24"/>
        </w:rPr>
        <w:t> Clean and ship to outlet center, $103,000.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Clean and ship to outlet center, $148,000.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Neither alternative is desirable, as both produce a loss for the firm.</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 xml:space="preserve">Learning Objective: 14-04 </w:t>
      </w:r>
      <w:r w:rsidRPr="007D4113">
        <w:rPr>
          <w:rFonts w:ascii="Times New Roman" w:eastAsia="Times New Roman" w:hAnsi="Times New Roman" w:cs="Times New Roman"/>
          <w:i/>
          <w:iCs/>
          <w:color w:val="000000"/>
          <w:sz w:val="16"/>
          <w:szCs w:val="16"/>
        </w:rPr>
        <w:b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Correct! Clean and ship to outlet center is the more desirable at a relevant cost of $23,000.</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answer choice is incorrect.</w:t>
      </w:r>
    </w:p>
    <w:p w:rsidR="000F5E19" w:rsidRDefault="000F5E19" w:rsidP="000F5E19"/>
    <w:p w:rsidR="007D4113" w:rsidRPr="007D4113" w:rsidRDefault="00F80310"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w:t>
      </w:r>
      <w:r w:rsidR="007D4113" w:rsidRPr="007D4113">
        <w:rPr>
          <w:rFonts w:ascii="Times New Roman" w:eastAsia="Times New Roman" w:hAnsi="Times New Roman" w:cs="Times New Roman"/>
          <w:color w:val="000000"/>
          <w:sz w:val="24"/>
          <w:szCs w:val="24"/>
        </w:rPr>
        <w:t>. A factory that makes a part has significant idle capacity. The factory's opportunity cost of making this part is equal to: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the variable manufacturing cost per unit.</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B.</w:t>
      </w:r>
      <w:r w:rsidR="007D4113" w:rsidRPr="007D4113">
        <w:rPr>
          <w:rFonts w:ascii="Times New Roman" w:eastAsia="Times New Roman" w:hAnsi="Times New Roman" w:cs="Times New Roman"/>
          <w:color w:val="000000"/>
          <w:sz w:val="24"/>
          <w:szCs w:val="24"/>
        </w:rPr>
        <w:t> the fixed manufacturing cost per unit.</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C.</w:t>
      </w:r>
      <w:r w:rsidR="007D4113" w:rsidRPr="007D4113">
        <w:rPr>
          <w:rFonts w:ascii="Times New Roman" w:eastAsia="Times New Roman" w:hAnsi="Times New Roman" w:cs="Times New Roman"/>
          <w:color w:val="000000"/>
          <w:sz w:val="24"/>
          <w:szCs w:val="24"/>
        </w:rPr>
        <w:t xml:space="preserve"> the </w:t>
      </w:r>
      <w:proofErr w:type="spellStart"/>
      <w:r w:rsidR="007D4113" w:rsidRPr="007D4113">
        <w:rPr>
          <w:rFonts w:ascii="Times New Roman" w:eastAsia="Times New Roman" w:hAnsi="Times New Roman" w:cs="Times New Roman"/>
          <w:color w:val="000000"/>
          <w:sz w:val="24"/>
          <w:szCs w:val="24"/>
        </w:rPr>
        <w:t>semivariable</w:t>
      </w:r>
      <w:proofErr w:type="spellEnd"/>
      <w:r w:rsidR="007D4113" w:rsidRPr="007D4113">
        <w:rPr>
          <w:rFonts w:ascii="Times New Roman" w:eastAsia="Times New Roman" w:hAnsi="Times New Roman" w:cs="Times New Roman"/>
          <w:color w:val="000000"/>
          <w:sz w:val="24"/>
          <w:szCs w:val="24"/>
        </w:rPr>
        <w:t xml:space="preserve"> cost per unit.</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the total manufacturing cost per unit.</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E.</w:t>
      </w:r>
      <w:r w:rsidR="007D4113" w:rsidRPr="007D4113">
        <w:rPr>
          <w:rFonts w:ascii="Times New Roman" w:eastAsia="Times New Roman" w:hAnsi="Times New Roman" w:cs="Times New Roman"/>
          <w:color w:val="000000"/>
          <w:sz w:val="24"/>
          <w:szCs w:val="24"/>
        </w:rPr>
        <w:t> zero.</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Understand</w:t>
      </w:r>
      <w:r w:rsidRPr="007D4113">
        <w:rPr>
          <w:rFonts w:ascii="Times New Roman" w:eastAsia="Times New Roman" w:hAnsi="Times New Roman" w:cs="Times New Roman"/>
          <w:i/>
          <w:iCs/>
          <w:color w:val="000000"/>
          <w:sz w:val="16"/>
          <w:szCs w:val="16"/>
        </w:rPr>
        <w:br/>
        <w:t>Difficulty: 2 Medium</w:t>
      </w:r>
      <w:r w:rsidRPr="007D4113">
        <w:rPr>
          <w:rFonts w:ascii="Times New Roman" w:eastAsia="Times New Roman" w:hAnsi="Times New Roman" w:cs="Times New Roman"/>
          <w:i/>
          <w:iCs/>
          <w:color w:val="000000"/>
          <w:sz w:val="16"/>
          <w:szCs w:val="16"/>
        </w:rPr>
        <w:br/>
        <w:t xml:space="preserve">Learning Objective: 14-04 </w:t>
      </w:r>
      <w:r w:rsidRPr="007D4113">
        <w:rPr>
          <w:rFonts w:ascii="Times New Roman" w:eastAsia="Times New Roman" w:hAnsi="Times New Roman" w:cs="Times New Roman"/>
          <w:i/>
          <w:iCs/>
          <w:color w:val="000000"/>
          <w:sz w:val="16"/>
          <w:szCs w:val="16"/>
        </w:rPr>
        <w:br/>
        <w:t xml:space="preserve">Feedback A: </w:t>
      </w:r>
      <w:r w:rsidRPr="007D4113">
        <w:rPr>
          <w:rFonts w:ascii="Times New Roman" w:eastAsia="Times New Roman" w:hAnsi="Times New Roman" w:cs="Times New Roman"/>
          <w:i/>
          <w:color w:val="000000"/>
          <w:sz w:val="16"/>
          <w:szCs w:val="16"/>
        </w:rPr>
        <w:t>This statement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statement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statement is incorrect.</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statement is incorrect.</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Correct! Since the capacity is idle, the opportunity cost is zero.</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iCs/>
          <w:color w:val="000000"/>
          <w:sz w:val="16"/>
          <w:szCs w:val="16"/>
        </w:rPr>
        <w:t> </w:t>
      </w:r>
    </w:p>
    <w:p w:rsidR="007D4113" w:rsidRPr="007D4113" w:rsidRDefault="004F6A59"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7D4113" w:rsidRPr="007D4113">
        <w:rPr>
          <w:rFonts w:ascii="Times New Roman" w:eastAsia="Times New Roman" w:hAnsi="Times New Roman" w:cs="Times New Roman"/>
          <w:color w:val="000000"/>
          <w:sz w:val="24"/>
          <w:szCs w:val="24"/>
        </w:rPr>
        <w:t>. Allison is contemplating a job offer with an advertising agency where she will make $54,000 in her first year of employment. Alternatively, Allison can begin to work in her father's business where she will earn an annual salary of $38,000. If Allison decides to work with her father, the opportunity cost would be: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B.</w:t>
      </w:r>
      <w:r w:rsidR="007D4113" w:rsidRPr="007D4113">
        <w:rPr>
          <w:rFonts w:ascii="Times New Roman" w:eastAsia="Times New Roman" w:hAnsi="Times New Roman" w:cs="Times New Roman"/>
          <w:color w:val="000000"/>
          <w:sz w:val="24"/>
          <w:szCs w:val="24"/>
        </w:rPr>
        <w:t> $38,000.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C.</w:t>
      </w:r>
      <w:r w:rsidR="007D4113" w:rsidRPr="007D4113">
        <w:rPr>
          <w:rFonts w:ascii="Times New Roman" w:eastAsia="Times New Roman" w:hAnsi="Times New Roman" w:cs="Times New Roman"/>
          <w:color w:val="000000"/>
          <w:sz w:val="24"/>
          <w:szCs w:val="24"/>
        </w:rPr>
        <w:t> $54,000.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$92,000.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irrelevant in deciding which job offer to accept.</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 xml:space="preserve">Learning Objective: 14-04 </w:t>
      </w:r>
      <w:r w:rsidRPr="007D4113">
        <w:rPr>
          <w:rFonts w:ascii="Times New Roman" w:eastAsia="Times New Roman" w:hAnsi="Times New Roman" w:cs="Times New Roman"/>
          <w:i/>
          <w:iCs/>
          <w:color w:val="000000"/>
          <w:sz w:val="16"/>
          <w:szCs w:val="16"/>
        </w:rPr>
        <w:b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Correct! </w:t>
      </w:r>
      <w:r w:rsidRPr="007D4113">
        <w:rPr>
          <w:rFonts w:ascii="Times New Roman" w:eastAsia="Times New Roman" w:hAnsi="Times New Roman" w:cs="Times New Roman"/>
          <w:i/>
          <w:color w:val="000000"/>
          <w:sz w:val="16"/>
          <w:szCs w:val="16"/>
        </w:rPr>
        <w:t>The opportunity cost is her first year salary of $54,000.</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answer is incorrect, because there is an opportunity cost amount listed.</w:t>
      </w:r>
    </w:p>
    <w:p w:rsidR="007D4113" w:rsidRDefault="007D4113" w:rsidP="000F5E19"/>
    <w:p w:rsidR="007D4113" w:rsidRPr="007D4113" w:rsidRDefault="004F6A59"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8</w:t>
      </w:r>
      <w:r w:rsidR="007D4113" w:rsidRPr="007D4113">
        <w:rPr>
          <w:rFonts w:ascii="Times New Roman" w:eastAsia="Times New Roman" w:hAnsi="Times New Roman" w:cs="Times New Roman"/>
          <w:color w:val="000000"/>
          <w:sz w:val="24"/>
          <w:szCs w:val="24"/>
        </w:rPr>
        <w:t>. A special order generally should be accepted if: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its revenue exceeds allocated fixed costs, regardless of the variable costs associated with the order.</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B.</w:t>
      </w:r>
      <w:r w:rsidR="007D4113" w:rsidRPr="007D4113">
        <w:rPr>
          <w:rFonts w:ascii="Times New Roman" w:eastAsia="Times New Roman" w:hAnsi="Times New Roman" w:cs="Times New Roman"/>
          <w:color w:val="000000"/>
          <w:sz w:val="24"/>
          <w:szCs w:val="24"/>
        </w:rPr>
        <w:t> excess capacity exists and the revenue exceeds all variable costs associated with the order.</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C.</w:t>
      </w:r>
      <w:r w:rsidR="007D4113" w:rsidRPr="007D4113">
        <w:rPr>
          <w:rFonts w:ascii="Times New Roman" w:eastAsia="Times New Roman" w:hAnsi="Times New Roman" w:cs="Times New Roman"/>
          <w:color w:val="000000"/>
          <w:sz w:val="24"/>
          <w:szCs w:val="24"/>
        </w:rPr>
        <w:t> excess capacity exists and the revenue exceeds allocated fixed costs.</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the revenue exceeds total costs, regardless of available capacity.</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the revenue exceeds variable costs, regardless of available capacity.</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Remember</w:t>
      </w:r>
      <w:r w:rsidRPr="007D4113">
        <w:rPr>
          <w:rFonts w:ascii="Times New Roman" w:eastAsia="Times New Roman" w:hAnsi="Times New Roman" w:cs="Times New Roman"/>
          <w:i/>
          <w:iCs/>
          <w:color w:val="000000"/>
          <w:sz w:val="16"/>
          <w:szCs w:val="16"/>
        </w:rPr>
        <w:br/>
        <w:t>Difficulty: 1 Easy</w:t>
      </w:r>
      <w:r w:rsidRPr="007D4113">
        <w:rPr>
          <w:rFonts w:ascii="Times New Roman" w:eastAsia="Times New Roman" w:hAnsi="Times New Roman" w:cs="Times New Roman"/>
          <w:i/>
          <w:iCs/>
          <w:color w:val="000000"/>
          <w:sz w:val="16"/>
          <w:szCs w:val="16"/>
        </w:rPr>
        <w:br/>
        <w:t>Learning Objective: 14-05</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statement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Correct! A special order generally should be accepted if excess capacity exists and the revenue exceeds all variable costs associated with the order.</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statement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statement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color w:val="000000"/>
          <w:sz w:val="16"/>
          <w:szCs w:val="16"/>
        </w:rPr>
        <w:t>Feedback E: This statement is incorrect.</w:t>
      </w:r>
    </w:p>
    <w:p w:rsidR="007D4113" w:rsidRPr="007D4113" w:rsidRDefault="007D4113" w:rsidP="007D4113">
      <w:pPr>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iCs/>
          <w:color w:val="000000"/>
          <w:sz w:val="16"/>
          <w:szCs w:val="16"/>
        </w:rPr>
        <w:t> </w:t>
      </w:r>
    </w:p>
    <w:p w:rsidR="007D4113" w:rsidRPr="007D4113" w:rsidRDefault="004F6A59"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sidR="007D4113" w:rsidRPr="007D4113">
        <w:rPr>
          <w:rFonts w:ascii="Times New Roman" w:eastAsia="Times New Roman" w:hAnsi="Times New Roman" w:cs="Times New Roman"/>
          <w:color w:val="000000"/>
          <w:sz w:val="24"/>
          <w:szCs w:val="24"/>
        </w:rPr>
        <w:t>. Two months ago, Air-</w:t>
      </w:r>
      <w:proofErr w:type="spellStart"/>
      <w:r w:rsidR="007D4113" w:rsidRPr="007D4113">
        <w:rPr>
          <w:rFonts w:ascii="Times New Roman" w:eastAsia="Times New Roman" w:hAnsi="Times New Roman" w:cs="Times New Roman"/>
          <w:color w:val="000000"/>
          <w:sz w:val="24"/>
          <w:szCs w:val="24"/>
        </w:rPr>
        <w:t>tite</w:t>
      </w:r>
      <w:proofErr w:type="spellEnd"/>
      <w:r w:rsidR="007D4113" w:rsidRPr="007D4113">
        <w:rPr>
          <w:rFonts w:ascii="Times New Roman" w:eastAsia="Times New Roman" w:hAnsi="Times New Roman" w:cs="Times New Roman"/>
          <w:color w:val="000000"/>
          <w:sz w:val="24"/>
          <w:szCs w:val="24"/>
        </w:rPr>
        <w:t xml:space="preserve"> Corporation purchased 4,500 pounds of </w:t>
      </w:r>
      <w:proofErr w:type="spellStart"/>
      <w:r w:rsidR="007D4113" w:rsidRPr="007D4113">
        <w:rPr>
          <w:rFonts w:ascii="Times New Roman" w:eastAsia="Times New Roman" w:hAnsi="Times New Roman" w:cs="Times New Roman"/>
          <w:color w:val="000000"/>
          <w:sz w:val="24"/>
          <w:szCs w:val="24"/>
        </w:rPr>
        <w:t>Hydrol</w:t>
      </w:r>
      <w:proofErr w:type="spellEnd"/>
      <w:r w:rsidR="007D4113" w:rsidRPr="007D4113">
        <w:rPr>
          <w:rFonts w:ascii="Times New Roman" w:eastAsia="Times New Roman" w:hAnsi="Times New Roman" w:cs="Times New Roman"/>
          <w:color w:val="000000"/>
          <w:sz w:val="24"/>
          <w:szCs w:val="24"/>
        </w:rPr>
        <w:t>, paying $15,300. The demand for this product has been very strong since the acquisition, with the market price jumping to $4.05 per pound. (Air-</w:t>
      </w:r>
      <w:proofErr w:type="spellStart"/>
      <w:r w:rsidR="007D4113" w:rsidRPr="007D4113">
        <w:rPr>
          <w:rFonts w:ascii="Times New Roman" w:eastAsia="Times New Roman" w:hAnsi="Times New Roman" w:cs="Times New Roman"/>
          <w:color w:val="000000"/>
          <w:sz w:val="24"/>
          <w:szCs w:val="24"/>
        </w:rPr>
        <w:t>tite</w:t>
      </w:r>
      <w:proofErr w:type="spellEnd"/>
      <w:r w:rsidR="007D4113" w:rsidRPr="007D4113">
        <w:rPr>
          <w:rFonts w:ascii="Times New Roman" w:eastAsia="Times New Roman" w:hAnsi="Times New Roman" w:cs="Times New Roman"/>
          <w:color w:val="000000"/>
          <w:sz w:val="24"/>
          <w:szCs w:val="24"/>
        </w:rPr>
        <w:t xml:space="preserve"> can buy or sell </w:t>
      </w:r>
      <w:proofErr w:type="spellStart"/>
      <w:r w:rsidR="007D4113" w:rsidRPr="007D4113">
        <w:rPr>
          <w:rFonts w:ascii="Times New Roman" w:eastAsia="Times New Roman" w:hAnsi="Times New Roman" w:cs="Times New Roman"/>
          <w:color w:val="000000"/>
          <w:sz w:val="24"/>
          <w:szCs w:val="24"/>
        </w:rPr>
        <w:t>Hydrol</w:t>
      </w:r>
      <w:proofErr w:type="spellEnd"/>
      <w:r w:rsidR="007D4113" w:rsidRPr="007D4113">
        <w:rPr>
          <w:rFonts w:ascii="Times New Roman" w:eastAsia="Times New Roman" w:hAnsi="Times New Roman" w:cs="Times New Roman"/>
          <w:color w:val="000000"/>
          <w:sz w:val="24"/>
          <w:szCs w:val="24"/>
        </w:rPr>
        <w:t xml:space="preserve"> at this price.) The company recently received a special-order inquiry, one that would require the use of 4,200 pounds of </w:t>
      </w:r>
      <w:proofErr w:type="spellStart"/>
      <w:r w:rsidR="007D4113" w:rsidRPr="007D4113">
        <w:rPr>
          <w:rFonts w:ascii="Times New Roman" w:eastAsia="Times New Roman" w:hAnsi="Times New Roman" w:cs="Times New Roman"/>
          <w:color w:val="000000"/>
          <w:sz w:val="24"/>
          <w:szCs w:val="24"/>
        </w:rPr>
        <w:t>Hydrol</w:t>
      </w:r>
      <w:proofErr w:type="spellEnd"/>
      <w:r w:rsidR="007D4113" w:rsidRPr="007D4113">
        <w:rPr>
          <w:rFonts w:ascii="Times New Roman" w:eastAsia="Times New Roman" w:hAnsi="Times New Roman" w:cs="Times New Roman"/>
          <w:color w:val="000000"/>
          <w:sz w:val="24"/>
          <w:szCs w:val="24"/>
        </w:rPr>
        <w:t>. Which of the following is (are) relevant in deciding whether to accept the special order?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xml:space="preserve"> The 300-pound remaining inventory of </w:t>
      </w:r>
      <w:proofErr w:type="spellStart"/>
      <w:r w:rsidR="007D4113" w:rsidRPr="007D4113">
        <w:rPr>
          <w:rFonts w:ascii="Times New Roman" w:eastAsia="Times New Roman" w:hAnsi="Times New Roman" w:cs="Times New Roman"/>
          <w:color w:val="000000"/>
          <w:sz w:val="24"/>
          <w:szCs w:val="24"/>
        </w:rPr>
        <w:t>Hydrol</w:t>
      </w:r>
      <w:proofErr w:type="spellEnd"/>
      <w:r w:rsidR="007D4113" w:rsidRPr="007D4113">
        <w:rPr>
          <w:rFonts w:ascii="Times New Roman" w:eastAsia="Times New Roman" w:hAnsi="Times New Roman" w:cs="Times New Roman"/>
          <w:color w:val="000000"/>
          <w:sz w:val="24"/>
          <w:szCs w:val="24"/>
        </w:rPr>
        <w:t>.</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B.</w:t>
      </w:r>
      <w:r w:rsidR="007D4113" w:rsidRPr="007D4113">
        <w:rPr>
          <w:rFonts w:ascii="Times New Roman" w:eastAsia="Times New Roman" w:hAnsi="Times New Roman" w:cs="Times New Roman"/>
          <w:color w:val="000000"/>
          <w:sz w:val="24"/>
          <w:szCs w:val="24"/>
        </w:rPr>
        <w:t> The $4.05 market price.</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C.</w:t>
      </w:r>
      <w:r w:rsidR="007D4113" w:rsidRPr="007D4113">
        <w:rPr>
          <w:rFonts w:ascii="Times New Roman" w:eastAsia="Times New Roman" w:hAnsi="Times New Roman" w:cs="Times New Roman"/>
          <w:color w:val="000000"/>
          <w:sz w:val="24"/>
          <w:szCs w:val="24"/>
        </w:rPr>
        <w:t> The $3.40 purchase price.</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xml:space="preserve"> 4,500 pounds of </w:t>
      </w:r>
      <w:proofErr w:type="spellStart"/>
      <w:r w:rsidR="007D4113" w:rsidRPr="007D4113">
        <w:rPr>
          <w:rFonts w:ascii="Times New Roman" w:eastAsia="Times New Roman" w:hAnsi="Times New Roman" w:cs="Times New Roman"/>
          <w:color w:val="000000"/>
          <w:sz w:val="24"/>
          <w:szCs w:val="24"/>
        </w:rPr>
        <w:t>Hydrol</w:t>
      </w:r>
      <w:proofErr w:type="spellEnd"/>
      <w:r w:rsidR="007D4113" w:rsidRPr="007D4113">
        <w:rPr>
          <w:rFonts w:ascii="Times New Roman" w:eastAsia="Times New Roman" w:hAnsi="Times New Roman" w:cs="Times New Roman"/>
          <w:color w:val="000000"/>
          <w:sz w:val="24"/>
          <w:szCs w:val="24"/>
        </w:rPr>
        <w:t>.</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Two or more of the other factors are relevant.</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spacing w:after="0" w:line="240" w:lineRule="auto"/>
        <w:rPr>
          <w:rFonts w:ascii="Times New Roman" w:eastAsia="Times New Roman" w:hAnsi="Times New Roman" w:cs="Times New Roman"/>
          <w:i/>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r>
      <w:r w:rsidRPr="007D4113">
        <w:rPr>
          <w:rFonts w:ascii="Times New Roman" w:eastAsia="Times New Roman" w:hAnsi="Times New Roman" w:cs="Times New Roman"/>
          <w:i/>
          <w:sz w:val="16"/>
          <w:szCs w:val="16"/>
        </w:rPr>
        <w:t>Blooms: Apply</w:t>
      </w:r>
    </w:p>
    <w:p w:rsidR="007D4113" w:rsidRPr="007D4113" w:rsidRDefault="007D4113" w:rsidP="007D4113">
      <w:pPr>
        <w:spacing w:after="0" w:line="240" w:lineRule="auto"/>
        <w:rPr>
          <w:rFonts w:ascii="Times New Roman" w:eastAsia="Times New Roman" w:hAnsi="Times New Roman" w:cs="Times New Roman"/>
          <w:i/>
          <w:sz w:val="16"/>
          <w:szCs w:val="16"/>
        </w:rPr>
      </w:pPr>
      <w:r w:rsidRPr="007D4113">
        <w:rPr>
          <w:rFonts w:ascii="Times New Roman" w:eastAsia="Times New Roman" w:hAnsi="Times New Roman" w:cs="Times New Roman"/>
          <w:i/>
          <w:sz w:val="16"/>
          <w:szCs w:val="16"/>
        </w:rPr>
        <w:t>Difficulty: 3 Hard</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Learning Objective: 14-05</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 xml:space="preserve">This is not relevant to the special order.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Correct! The increasing market price of $4.05 is relevant to the special order decision.</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is not relevant to the special order.</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is not relevant to the special order.</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color w:val="000000"/>
          <w:sz w:val="16"/>
          <w:szCs w:val="16"/>
        </w:rPr>
        <w:t>Feedback E: This is not relevant to the special order.</w:t>
      </w:r>
      <w:r w:rsidRPr="007D4113">
        <w:rPr>
          <w:rFonts w:ascii="Times New Roman" w:eastAsia="Times New Roman" w:hAnsi="Times New Roman" w:cs="Times New Roman"/>
          <w:i/>
          <w:iCs/>
          <w:color w:val="000000"/>
          <w:sz w:val="16"/>
          <w:szCs w:val="16"/>
        </w:rPr>
        <w:t> </w:t>
      </w:r>
    </w:p>
    <w:p w:rsidR="007D4113" w:rsidRDefault="007D4113" w:rsidP="000F5E19"/>
    <w:p w:rsidR="007D4113" w:rsidRPr="007D4113" w:rsidRDefault="004F6A59"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10</w:t>
      </w:r>
      <w:r w:rsidR="007D4113" w:rsidRPr="007D4113">
        <w:rPr>
          <w:rFonts w:ascii="Times New Roman" w:eastAsia="Times New Roman" w:hAnsi="Times New Roman" w:cs="Times New Roman"/>
          <w:color w:val="000000"/>
          <w:sz w:val="24"/>
          <w:szCs w:val="24"/>
        </w:rPr>
        <w:t>. Elkhorn, Inc., which has excess capacity, received a special order for 4,000 units at a price of $15 per unit. Currently, production and sales are anticipated to be 10,000 units without considering the special order. Budget information for the current year follows.</w:t>
      </w:r>
      <w:r w:rsidR="007D4113" w:rsidRPr="007D4113">
        <w:rPr>
          <w:rFonts w:ascii="Times New Roman" w:eastAsia="Times New Roman" w:hAnsi="Times New Roman" w:cs="Times New Roman"/>
          <w:color w:val="000000"/>
          <w:sz w:val="24"/>
          <w:szCs w:val="24"/>
        </w:rPr>
        <w:br/>
      </w:r>
    </w:p>
    <w:p w:rsidR="007D4113" w:rsidRPr="007D4113" w:rsidRDefault="007D4113" w:rsidP="007D4113">
      <w:pPr>
        <w:keepNext/>
        <w:keepLines/>
        <w:widowControl w:val="0"/>
        <w:tabs>
          <w:tab w:val="decimal" w:pos="5040"/>
        </w:tabs>
        <w:autoSpaceDE w:val="0"/>
        <w:autoSpaceDN w:val="0"/>
        <w:adjustRightInd w:val="0"/>
        <w:spacing w:after="0"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t>Sales</w:t>
      </w:r>
      <w:r w:rsidRPr="007D4113">
        <w:rPr>
          <w:rFonts w:ascii="Times New Roman" w:eastAsia="Times New Roman" w:hAnsi="Times New Roman" w:cs="Times New Roman"/>
          <w:color w:val="000000"/>
          <w:sz w:val="24"/>
          <w:szCs w:val="24"/>
        </w:rPr>
        <w:tab/>
        <w:t>$190,000</w:t>
      </w:r>
    </w:p>
    <w:p w:rsidR="007D4113" w:rsidRPr="007D4113" w:rsidRDefault="007D4113" w:rsidP="007D4113">
      <w:pPr>
        <w:keepNext/>
        <w:keepLines/>
        <w:widowControl w:val="0"/>
        <w:tabs>
          <w:tab w:val="decimal" w:pos="5040"/>
        </w:tabs>
        <w:autoSpaceDE w:val="0"/>
        <w:autoSpaceDN w:val="0"/>
        <w:adjustRightInd w:val="0"/>
        <w:spacing w:after="0"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t>Less:  Cost of Goods Sold</w:t>
      </w:r>
      <w:r w:rsidRPr="007D4113">
        <w:rPr>
          <w:rFonts w:ascii="Times New Roman" w:eastAsia="Times New Roman" w:hAnsi="Times New Roman" w:cs="Times New Roman"/>
          <w:color w:val="000000"/>
          <w:sz w:val="24"/>
          <w:szCs w:val="24"/>
        </w:rPr>
        <w:tab/>
      </w:r>
      <w:r w:rsidRPr="007D4113">
        <w:rPr>
          <w:rFonts w:ascii="Times New Roman" w:eastAsia="Times New Roman" w:hAnsi="Times New Roman" w:cs="Times New Roman"/>
          <w:color w:val="000000"/>
          <w:sz w:val="24"/>
          <w:szCs w:val="24"/>
          <w:u w:val="single"/>
        </w:rPr>
        <w:t>145,000</w:t>
      </w:r>
    </w:p>
    <w:p w:rsidR="007D4113" w:rsidRPr="007D4113" w:rsidRDefault="007D4113" w:rsidP="007D4113">
      <w:pPr>
        <w:keepNext/>
        <w:keepLines/>
        <w:widowControl w:val="0"/>
        <w:tabs>
          <w:tab w:val="decimal" w:pos="5040"/>
        </w:tabs>
        <w:autoSpaceDE w:val="0"/>
        <w:autoSpaceDN w:val="0"/>
        <w:adjustRightInd w:val="0"/>
        <w:spacing w:after="0"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t>Gross Margin</w:t>
      </w:r>
      <w:r w:rsidRPr="007D4113">
        <w:rPr>
          <w:rFonts w:ascii="Times New Roman" w:eastAsia="Times New Roman" w:hAnsi="Times New Roman" w:cs="Times New Roman"/>
          <w:color w:val="000000"/>
          <w:sz w:val="24"/>
          <w:szCs w:val="24"/>
        </w:rPr>
        <w:tab/>
      </w:r>
      <w:r w:rsidRPr="007D4113">
        <w:rPr>
          <w:rFonts w:ascii="Times New Roman" w:eastAsia="Times New Roman" w:hAnsi="Times New Roman" w:cs="Times New Roman"/>
          <w:color w:val="000000"/>
          <w:sz w:val="24"/>
          <w:szCs w:val="24"/>
          <w:u w:val="double"/>
        </w:rPr>
        <w:t>$  45,000</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br/>
        <w:t>Cost of goods sold includes $30,000 of fixed manufacturing cost. If the special order is accepted, the company's income will: </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A.</w:t>
      </w:r>
      <w:r w:rsidRPr="007D4113">
        <w:rPr>
          <w:rFonts w:ascii="Times New Roman" w:eastAsia="Times New Roman" w:hAnsi="Times New Roman" w:cs="Times New Roman"/>
          <w:color w:val="000000"/>
          <w:sz w:val="24"/>
          <w:szCs w:val="24"/>
        </w:rPr>
        <w:t> increase by $2,000.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B.</w:t>
      </w:r>
      <w:r w:rsidRPr="007D4113">
        <w:rPr>
          <w:rFonts w:ascii="Times New Roman" w:eastAsia="Times New Roman" w:hAnsi="Times New Roman" w:cs="Times New Roman"/>
          <w:color w:val="000000"/>
          <w:sz w:val="24"/>
          <w:szCs w:val="24"/>
        </w:rPr>
        <w:t> decrease by $2,000.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b/>
          <w:bCs/>
          <w:color w:val="000000"/>
          <w:sz w:val="24"/>
          <w:szCs w:val="24"/>
          <w:u w:val="single"/>
        </w:rPr>
        <w:t>C.</w:t>
      </w:r>
      <w:r w:rsidRPr="007D4113">
        <w:rPr>
          <w:rFonts w:ascii="Times New Roman" w:eastAsia="Times New Roman" w:hAnsi="Times New Roman" w:cs="Times New Roman"/>
          <w:color w:val="000000"/>
          <w:sz w:val="24"/>
          <w:szCs w:val="24"/>
        </w:rPr>
        <w:t> increase by $14,000.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D.</w:t>
      </w:r>
      <w:r w:rsidRPr="007D4113">
        <w:rPr>
          <w:rFonts w:ascii="Times New Roman" w:eastAsia="Times New Roman" w:hAnsi="Times New Roman" w:cs="Times New Roman"/>
          <w:color w:val="000000"/>
          <w:sz w:val="24"/>
          <w:szCs w:val="24"/>
        </w:rPr>
        <w:t> decrease by $14,000.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E.</w:t>
      </w:r>
      <w:r w:rsidRPr="007D4113">
        <w:rPr>
          <w:rFonts w:ascii="Times New Roman" w:eastAsia="Times New Roman" w:hAnsi="Times New Roman" w:cs="Times New Roman"/>
          <w:color w:val="000000"/>
          <w:sz w:val="24"/>
          <w:szCs w:val="24"/>
        </w:rPr>
        <w:t> None of the answers is correct.</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Learning Objective: 14-05</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Correct! </w:t>
      </w:r>
      <w:r w:rsidRPr="007D4113">
        <w:rPr>
          <w:rFonts w:ascii="Times New Roman" w:eastAsia="Times New Roman" w:hAnsi="Times New Roman" w:cs="Times New Roman"/>
          <w:i/>
          <w:color w:val="000000"/>
          <w:sz w:val="16"/>
          <w:szCs w:val="16"/>
        </w:rPr>
        <w:t>Cost of Goods Sold per unit = $145,000 – 30,000 = $115,000 / 10,000 = $11.50; Special order: $15 – 11.50 = $3.50 margin per unit; $3.50 x 4,000 = $14,000 increase in income.</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answer is wrong, because there is a correct amount listed.</w:t>
      </w:r>
    </w:p>
    <w:p w:rsidR="007D4113" w:rsidRPr="007D4113" w:rsidRDefault="007D4113" w:rsidP="007D4113">
      <w:pPr>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iCs/>
          <w:color w:val="000000"/>
          <w:sz w:val="16"/>
          <w:szCs w:val="16"/>
        </w:rPr>
        <w:t> </w:t>
      </w:r>
    </w:p>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br w:type="page"/>
      </w:r>
      <w:r w:rsidR="004F6A59">
        <w:rPr>
          <w:rFonts w:ascii="Times New Roman" w:eastAsia="Times New Roman" w:hAnsi="Times New Roman" w:cs="Times New Roman"/>
          <w:color w:val="000000"/>
          <w:sz w:val="24"/>
          <w:szCs w:val="24"/>
        </w:rPr>
        <w:lastRenderedPageBreak/>
        <w:t>11</w:t>
      </w:r>
      <w:r w:rsidRPr="007D4113">
        <w:rPr>
          <w:rFonts w:ascii="Times New Roman" w:eastAsia="Times New Roman" w:hAnsi="Times New Roman" w:cs="Times New Roman"/>
          <w:color w:val="000000"/>
          <w:sz w:val="24"/>
          <w:szCs w:val="24"/>
        </w:rPr>
        <w:t>. Brilliant, Inc. reported the following results from the sale of 24,000 units of IT-54:</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000000"/>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3150"/>
      </w:tblGrid>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Sales</w:t>
            </w:r>
          </w:p>
        </w:tc>
        <w:tc>
          <w:tcPr>
            <w:tcW w:w="31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$528,000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Variable manufacturing costs</w:t>
            </w:r>
          </w:p>
        </w:tc>
        <w:tc>
          <w:tcPr>
            <w:tcW w:w="31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288,000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Fixed manufacturing costs</w:t>
            </w:r>
          </w:p>
        </w:tc>
        <w:tc>
          <w:tcPr>
            <w:tcW w:w="31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120,000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Variable selling costs</w:t>
            </w:r>
          </w:p>
        </w:tc>
        <w:tc>
          <w:tcPr>
            <w:tcW w:w="31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52,800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Fixed administrative costs</w:t>
            </w:r>
          </w:p>
        </w:tc>
        <w:tc>
          <w:tcPr>
            <w:tcW w:w="31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35,200</w:t>
            </w:r>
          </w:p>
        </w:tc>
      </w:tr>
    </w:tbl>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br/>
        <w:t>Extra Company has offered to purchase 3,000 IT-54s at $16 each. Brilliant has available capacity, and the president is in favor of accepting the order. She feels it would be profitable because no variable selling costs will be incurred. The plant manager is opposed because the "full cost" of production is $17. Which of the following correctly notes the change in income if the special order is accepted? </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A.</w:t>
      </w:r>
      <w:r w:rsidRPr="007D4113">
        <w:rPr>
          <w:rFonts w:ascii="Times New Roman" w:eastAsia="Times New Roman" w:hAnsi="Times New Roman" w:cs="Times New Roman"/>
          <w:color w:val="000000"/>
          <w:sz w:val="24"/>
          <w:szCs w:val="24"/>
        </w:rPr>
        <w:t> $3,000 decrease.</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B.</w:t>
      </w:r>
      <w:r w:rsidRPr="007D4113">
        <w:rPr>
          <w:rFonts w:ascii="Times New Roman" w:eastAsia="Times New Roman" w:hAnsi="Times New Roman" w:cs="Times New Roman"/>
          <w:color w:val="000000"/>
          <w:sz w:val="24"/>
          <w:szCs w:val="24"/>
        </w:rPr>
        <w:t> $3,000 increase.</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C.</w:t>
      </w:r>
      <w:r w:rsidRPr="007D4113">
        <w:rPr>
          <w:rFonts w:ascii="Times New Roman" w:eastAsia="Times New Roman" w:hAnsi="Times New Roman" w:cs="Times New Roman"/>
          <w:color w:val="000000"/>
          <w:sz w:val="24"/>
          <w:szCs w:val="24"/>
        </w:rPr>
        <w:t> $12,000 decrease.</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b/>
          <w:bCs/>
          <w:color w:val="000000"/>
          <w:sz w:val="24"/>
          <w:szCs w:val="24"/>
          <w:u w:val="single"/>
        </w:rPr>
        <w:t>D.</w:t>
      </w:r>
      <w:r w:rsidRPr="007D4113">
        <w:rPr>
          <w:rFonts w:ascii="Times New Roman" w:eastAsia="Times New Roman" w:hAnsi="Times New Roman" w:cs="Times New Roman"/>
          <w:color w:val="000000"/>
          <w:sz w:val="24"/>
          <w:szCs w:val="24"/>
        </w:rPr>
        <w:t> $12,000 increase.</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E.</w:t>
      </w:r>
      <w:r w:rsidRPr="007D4113">
        <w:rPr>
          <w:rFonts w:ascii="Times New Roman" w:eastAsia="Times New Roman" w:hAnsi="Times New Roman" w:cs="Times New Roman"/>
          <w:color w:val="000000"/>
          <w:sz w:val="24"/>
          <w:szCs w:val="24"/>
        </w:rPr>
        <w:t> None of the answers is correct.</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Learning Objective: 14-05</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Correct! $16 – ($288,000 / 24,000) = $4 margin; $4 x 3,000 = $12,000 increase in income with special order.</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answer is wrong, because there is a correct amount listed.</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iCs/>
          <w:color w:val="000000"/>
          <w:sz w:val="16"/>
          <w:szCs w:val="16"/>
        </w:rPr>
        <w:t> </w:t>
      </w:r>
    </w:p>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br w:type="page"/>
      </w:r>
      <w:r w:rsidR="004F6A59">
        <w:rPr>
          <w:rFonts w:ascii="Times New Roman" w:eastAsia="Times New Roman" w:hAnsi="Times New Roman" w:cs="Times New Roman"/>
          <w:color w:val="000000"/>
          <w:sz w:val="24"/>
          <w:szCs w:val="24"/>
        </w:rPr>
        <w:lastRenderedPageBreak/>
        <w:t>12</w:t>
      </w:r>
      <w:r w:rsidRPr="007D4113">
        <w:rPr>
          <w:rFonts w:ascii="Times New Roman" w:eastAsia="Times New Roman" w:hAnsi="Times New Roman" w:cs="Times New Roman"/>
          <w:color w:val="000000"/>
          <w:sz w:val="24"/>
          <w:szCs w:val="24"/>
        </w:rPr>
        <w:t>. </w:t>
      </w:r>
      <w:proofErr w:type="spellStart"/>
      <w:r w:rsidRPr="007D4113">
        <w:rPr>
          <w:rFonts w:ascii="Times New Roman" w:eastAsia="Times New Roman" w:hAnsi="Times New Roman" w:cs="Times New Roman"/>
          <w:color w:val="000000"/>
          <w:sz w:val="24"/>
          <w:szCs w:val="24"/>
        </w:rPr>
        <w:t>Deltones</w:t>
      </w:r>
      <w:proofErr w:type="spellEnd"/>
      <w:r w:rsidRPr="007D4113">
        <w:rPr>
          <w:rFonts w:ascii="Times New Roman" w:eastAsia="Times New Roman" w:hAnsi="Times New Roman" w:cs="Times New Roman"/>
          <w:color w:val="000000"/>
          <w:sz w:val="24"/>
          <w:szCs w:val="24"/>
        </w:rPr>
        <w:t>, a manufacturer of computer peripherals, has excess capacity. The company's Alabama plant has the following per-unit cost structure for item no. 89:</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000000"/>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1350"/>
      </w:tblGrid>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 xml:space="preserve">Variable manufacturing </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$40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 xml:space="preserve">Fixed manufacturing </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15</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 xml:space="preserve">Variable selling </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8</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Fixed selling</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11</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Traceable fixed administrative</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4</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Allocated administrative</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2</w:t>
            </w:r>
          </w:p>
        </w:tc>
      </w:tr>
    </w:tbl>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br/>
        <w:t xml:space="preserve">The traceable fixed administrative cost was incurred at the Alabama plant; in contrast, the allocated administrative cost represents a "fair share" of </w:t>
      </w:r>
      <w:proofErr w:type="spellStart"/>
      <w:r w:rsidRPr="007D4113">
        <w:rPr>
          <w:rFonts w:ascii="Times New Roman" w:eastAsia="Times New Roman" w:hAnsi="Times New Roman" w:cs="Times New Roman"/>
          <w:color w:val="000000"/>
          <w:sz w:val="24"/>
          <w:szCs w:val="24"/>
        </w:rPr>
        <w:t>Deltones</w:t>
      </w:r>
      <w:proofErr w:type="spellEnd"/>
      <w:r w:rsidRPr="007D4113">
        <w:rPr>
          <w:rFonts w:ascii="Times New Roman" w:eastAsia="Times New Roman" w:hAnsi="Times New Roman" w:cs="Times New Roman"/>
          <w:color w:val="000000"/>
          <w:sz w:val="24"/>
          <w:szCs w:val="24"/>
        </w:rPr>
        <w:t>' corporate overhead. Alabama has been presented with a special order of 5,000 units of item no. 89 on which no selling cost will be incurred. The proper relevant cost in deciding whether to accept this special order would be: </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b/>
          <w:bCs/>
          <w:color w:val="000000"/>
          <w:sz w:val="24"/>
          <w:szCs w:val="24"/>
          <w:u w:val="single"/>
        </w:rPr>
        <w:t>A.</w:t>
      </w:r>
      <w:r w:rsidRPr="007D4113">
        <w:rPr>
          <w:rFonts w:ascii="Times New Roman" w:eastAsia="Times New Roman" w:hAnsi="Times New Roman" w:cs="Times New Roman"/>
          <w:color w:val="000000"/>
          <w:sz w:val="24"/>
          <w:szCs w:val="24"/>
        </w:rPr>
        <w:t> $40.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B.</w:t>
      </w:r>
      <w:r w:rsidRPr="007D4113">
        <w:rPr>
          <w:rFonts w:ascii="Times New Roman" w:eastAsia="Times New Roman" w:hAnsi="Times New Roman" w:cs="Times New Roman"/>
          <w:color w:val="000000"/>
          <w:sz w:val="24"/>
          <w:szCs w:val="24"/>
        </w:rPr>
        <w:t> $59.</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C.</w:t>
      </w:r>
      <w:r w:rsidRPr="007D4113">
        <w:rPr>
          <w:rFonts w:ascii="Times New Roman" w:eastAsia="Times New Roman" w:hAnsi="Times New Roman" w:cs="Times New Roman"/>
          <w:color w:val="000000"/>
          <w:sz w:val="24"/>
          <w:szCs w:val="24"/>
        </w:rPr>
        <w:t> $61.</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D.</w:t>
      </w:r>
      <w:r w:rsidRPr="007D4113">
        <w:rPr>
          <w:rFonts w:ascii="Times New Roman" w:eastAsia="Times New Roman" w:hAnsi="Times New Roman" w:cs="Times New Roman"/>
          <w:color w:val="000000"/>
          <w:sz w:val="24"/>
          <w:szCs w:val="24"/>
        </w:rPr>
        <w:t> $80.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E.</w:t>
      </w:r>
      <w:r w:rsidRPr="007D4113">
        <w:rPr>
          <w:rFonts w:ascii="Times New Roman" w:eastAsia="Times New Roman" w:hAnsi="Times New Roman" w:cs="Times New Roman"/>
          <w:color w:val="000000"/>
          <w:sz w:val="24"/>
          <w:szCs w:val="24"/>
        </w:rPr>
        <w:t> None of the answers is correct.</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Learning Objective: 14-05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Correct! The per unit variable cost of $40 is relevant to the special order decision.</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answer is wrong, because there is a correct amount listed.</w:t>
      </w:r>
    </w:p>
    <w:p w:rsidR="007D4113" w:rsidRPr="007D4113" w:rsidRDefault="007D4113" w:rsidP="007D4113">
      <w:pPr>
        <w:spacing w:after="0" w:line="240" w:lineRule="auto"/>
        <w:rPr>
          <w:rFonts w:ascii="Times New Roman" w:eastAsia="Times New Roman" w:hAnsi="Times New Roman" w:cs="Times New Roman"/>
          <w:color w:val="000000"/>
          <w:sz w:val="18"/>
          <w:szCs w:val="18"/>
        </w:rPr>
      </w:pPr>
    </w:p>
    <w:p w:rsidR="007D4113" w:rsidRPr="007D4113" w:rsidRDefault="007D4113" w:rsidP="007D4113">
      <w:pPr>
        <w:keepNext/>
        <w:keepLines/>
        <w:widowControl w:val="0"/>
        <w:autoSpaceDE w:val="0"/>
        <w:autoSpaceDN w:val="0"/>
        <w:adjustRightInd w:val="0"/>
        <w:spacing w:before="319" w:after="319"/>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br w:type="page"/>
      </w:r>
      <w:r w:rsidR="004F6A59">
        <w:rPr>
          <w:rFonts w:ascii="Times New Roman" w:eastAsia="Times New Roman" w:hAnsi="Times New Roman" w:cs="Times New Roman"/>
          <w:color w:val="000000"/>
          <w:sz w:val="24"/>
          <w:szCs w:val="24"/>
        </w:rPr>
        <w:lastRenderedPageBreak/>
        <w:t>13</w:t>
      </w:r>
      <w:r w:rsidRPr="007D4113">
        <w:rPr>
          <w:rFonts w:ascii="Times New Roman" w:eastAsia="Times New Roman" w:hAnsi="Times New Roman" w:cs="Times New Roman"/>
          <w:color w:val="000000"/>
          <w:sz w:val="24"/>
          <w:szCs w:val="24"/>
        </w:rPr>
        <w:t>. The term "outsourcing" is most closely associated with: </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A.</w:t>
      </w:r>
      <w:r w:rsidRPr="007D4113">
        <w:rPr>
          <w:rFonts w:ascii="Times New Roman" w:eastAsia="Times New Roman" w:hAnsi="Times New Roman" w:cs="Times New Roman"/>
          <w:color w:val="000000"/>
          <w:sz w:val="24"/>
          <w:szCs w:val="24"/>
        </w:rPr>
        <w:t> special-order decisions.</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b/>
          <w:bCs/>
          <w:color w:val="000000"/>
          <w:sz w:val="24"/>
          <w:szCs w:val="24"/>
          <w:u w:val="single"/>
        </w:rPr>
        <w:t>B.</w:t>
      </w:r>
      <w:r w:rsidRPr="007D4113">
        <w:rPr>
          <w:rFonts w:ascii="Times New Roman" w:eastAsia="Times New Roman" w:hAnsi="Times New Roman" w:cs="Times New Roman"/>
          <w:color w:val="000000"/>
          <w:sz w:val="24"/>
          <w:szCs w:val="24"/>
        </w:rPr>
        <w:t> make-or-buy decisions.</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C.</w:t>
      </w:r>
      <w:r w:rsidRPr="007D4113">
        <w:rPr>
          <w:rFonts w:ascii="Times New Roman" w:eastAsia="Times New Roman" w:hAnsi="Times New Roman" w:cs="Times New Roman"/>
          <w:color w:val="000000"/>
          <w:sz w:val="24"/>
          <w:szCs w:val="24"/>
        </w:rPr>
        <w:t> equipment replacement decisions.</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D.</w:t>
      </w:r>
      <w:r w:rsidRPr="007D4113">
        <w:rPr>
          <w:rFonts w:ascii="Times New Roman" w:eastAsia="Times New Roman" w:hAnsi="Times New Roman" w:cs="Times New Roman"/>
          <w:color w:val="000000"/>
          <w:sz w:val="24"/>
          <w:szCs w:val="24"/>
        </w:rPr>
        <w:t> decisions to process joint products beyond the split-off point.</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E.</w:t>
      </w:r>
      <w:r w:rsidRPr="007D4113">
        <w:rPr>
          <w:rFonts w:ascii="Times New Roman" w:eastAsia="Times New Roman" w:hAnsi="Times New Roman" w:cs="Times New Roman"/>
          <w:color w:val="000000"/>
          <w:sz w:val="24"/>
          <w:szCs w:val="24"/>
        </w:rPr>
        <w:t> decisions that involve limited resources.</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Reflective Thinking</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Remember</w:t>
      </w:r>
      <w:r w:rsidRPr="007D4113">
        <w:rPr>
          <w:rFonts w:ascii="Times New Roman" w:eastAsia="Times New Roman" w:hAnsi="Times New Roman" w:cs="Times New Roman"/>
          <w:i/>
          <w:iCs/>
          <w:color w:val="000000"/>
          <w:sz w:val="16"/>
          <w:szCs w:val="16"/>
        </w:rPr>
        <w:br/>
        <w:t>Difficulty: 1 Easy</w:t>
      </w:r>
      <w:r w:rsidRPr="007D4113">
        <w:rPr>
          <w:rFonts w:ascii="Times New Roman" w:eastAsia="Times New Roman" w:hAnsi="Times New Roman" w:cs="Times New Roman"/>
          <w:i/>
          <w:iCs/>
          <w:color w:val="000000"/>
          <w:sz w:val="16"/>
          <w:szCs w:val="16"/>
        </w:rPr>
        <w:br/>
        <w:t>Learning Objective: 14-05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term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 xml:space="preserve">Correct! Outsourcing is associated with make-or-buy decisions.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Feedback C: This statement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Feedback D: This statement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 xml:space="preserve">Feedback E: </w:t>
      </w:r>
      <w:r w:rsidRPr="007D4113">
        <w:rPr>
          <w:rFonts w:ascii="Times New Roman" w:eastAsia="Times New Roman" w:hAnsi="Times New Roman" w:cs="Times New Roman"/>
          <w:i/>
          <w:iCs/>
          <w:color w:val="000000"/>
          <w:sz w:val="16"/>
          <w:szCs w:val="16"/>
        </w:rPr>
        <w:t>This statement is incorrect.</w:t>
      </w:r>
    </w:p>
    <w:p w:rsidR="007D4113" w:rsidRPr="007D4113" w:rsidRDefault="007D4113" w:rsidP="007D4113">
      <w:pPr>
        <w:spacing w:after="0" w:line="240" w:lineRule="auto"/>
        <w:rPr>
          <w:rFonts w:ascii="Times New Roman" w:eastAsia="Times New Roman" w:hAnsi="Times New Roman" w:cs="Times New Roman"/>
          <w:color w:val="000000"/>
          <w:sz w:val="18"/>
          <w:szCs w:val="18"/>
        </w:rPr>
      </w:pPr>
    </w:p>
    <w:p w:rsidR="007D4113" w:rsidRPr="007D4113" w:rsidRDefault="004F6A59"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sidR="007D4113" w:rsidRPr="007D4113">
        <w:rPr>
          <w:rFonts w:ascii="Times New Roman" w:eastAsia="Times New Roman" w:hAnsi="Times New Roman" w:cs="Times New Roman"/>
          <w:color w:val="000000"/>
          <w:sz w:val="24"/>
          <w:szCs w:val="24"/>
        </w:rPr>
        <w:t>. Canyon Trails is studying whether to outsource its Human Resources (H/R) activities. Salaried professionals who earn $390,000 would be terminated; in contrast, administrative assistants who earn $120,000 would be transferred elsewhere in the organization. Miscellaneous departmental overhead (e.g., supplies, copy charges, overnight delivery) is expected to decrease by $30,000, and $25,000 of corporate overhead, previously allocated to Human Resources, would be picked up by other departments. If Canyon Trails can secure needed H/R services locally for $410,000, how much would the company benefit by outsourcing?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A.</w:t>
      </w:r>
      <w:r w:rsidR="007D4113" w:rsidRPr="007D4113">
        <w:rPr>
          <w:rFonts w:ascii="Times New Roman" w:eastAsia="Times New Roman" w:hAnsi="Times New Roman" w:cs="Times New Roman"/>
          <w:color w:val="000000"/>
          <w:sz w:val="24"/>
          <w:szCs w:val="24"/>
        </w:rPr>
        <w:t> $10,000.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B.</w:t>
      </w:r>
      <w:r w:rsidR="007D4113" w:rsidRPr="007D4113">
        <w:rPr>
          <w:rFonts w:ascii="Times New Roman" w:eastAsia="Times New Roman" w:hAnsi="Times New Roman" w:cs="Times New Roman"/>
          <w:color w:val="000000"/>
          <w:sz w:val="24"/>
          <w:szCs w:val="24"/>
        </w:rPr>
        <w:t> $35,000.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C.</w:t>
      </w:r>
      <w:r w:rsidR="007D4113" w:rsidRPr="007D4113">
        <w:rPr>
          <w:rFonts w:ascii="Times New Roman" w:eastAsia="Times New Roman" w:hAnsi="Times New Roman" w:cs="Times New Roman"/>
          <w:color w:val="000000"/>
          <w:sz w:val="24"/>
          <w:szCs w:val="24"/>
        </w:rPr>
        <w:t> $130,000.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$155,000.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Nothing, as it would be cheaper to keep the department open.</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Learning Objective: 14-05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Correct! </w:t>
      </w:r>
      <w:r w:rsidRPr="007D4113">
        <w:rPr>
          <w:rFonts w:ascii="Times New Roman" w:eastAsia="Times New Roman" w:hAnsi="Times New Roman" w:cs="Times New Roman"/>
          <w:i/>
          <w:color w:val="000000"/>
          <w:sz w:val="16"/>
          <w:szCs w:val="16"/>
        </w:rPr>
        <w:t>The benefit would be ($390,000 + $30,000) - $410,000 = $10,000.</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color w:val="000000"/>
          <w:sz w:val="16"/>
          <w:szCs w:val="16"/>
        </w:rPr>
        <w:t>Feedback E: This decision is incorrect; an amount of benefit is listed.</w:t>
      </w:r>
    </w:p>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br w:type="page"/>
      </w:r>
      <w:r w:rsidR="004F6A59">
        <w:rPr>
          <w:rFonts w:ascii="Times New Roman" w:eastAsia="Times New Roman" w:hAnsi="Times New Roman" w:cs="Times New Roman"/>
          <w:color w:val="000000"/>
          <w:sz w:val="24"/>
          <w:szCs w:val="24"/>
        </w:rPr>
        <w:lastRenderedPageBreak/>
        <w:t>15</w:t>
      </w:r>
      <w:r w:rsidRPr="007D4113">
        <w:rPr>
          <w:rFonts w:ascii="Times New Roman" w:eastAsia="Times New Roman" w:hAnsi="Times New Roman" w:cs="Times New Roman"/>
          <w:color w:val="000000"/>
          <w:sz w:val="24"/>
          <w:szCs w:val="24"/>
        </w:rPr>
        <w:t>. Elkhart, a division of Indiana Enterprises, currently makes 100,000 units of a product that has created a number of manufacturing problems. Elkhart’s costs follow.</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000000"/>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8"/>
        <w:gridCol w:w="1440"/>
      </w:tblGrid>
      <w:tr w:rsidR="007D4113" w:rsidRPr="007D4113" w:rsidTr="00F80310">
        <w:tc>
          <w:tcPr>
            <w:tcW w:w="415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 xml:space="preserve">Manufacturing costs: </w:t>
            </w:r>
          </w:p>
        </w:tc>
        <w:tc>
          <w:tcPr>
            <w:tcW w:w="144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p>
        </w:tc>
      </w:tr>
      <w:tr w:rsidR="007D4113" w:rsidRPr="007D4113" w:rsidTr="00F80310">
        <w:tc>
          <w:tcPr>
            <w:tcW w:w="415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 xml:space="preserve">     Variable</w:t>
            </w:r>
          </w:p>
        </w:tc>
        <w:tc>
          <w:tcPr>
            <w:tcW w:w="144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$540,000</w:t>
            </w:r>
          </w:p>
        </w:tc>
      </w:tr>
      <w:tr w:rsidR="007D4113" w:rsidRPr="007D4113" w:rsidTr="00F80310">
        <w:tc>
          <w:tcPr>
            <w:tcW w:w="415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 xml:space="preserve">     Fixed</w:t>
            </w:r>
          </w:p>
        </w:tc>
        <w:tc>
          <w:tcPr>
            <w:tcW w:w="144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180,000</w:t>
            </w:r>
          </w:p>
        </w:tc>
      </w:tr>
      <w:tr w:rsidR="007D4113" w:rsidRPr="007D4113" w:rsidTr="00F80310">
        <w:tc>
          <w:tcPr>
            <w:tcW w:w="415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Allocated corporate administrative cost</w:t>
            </w:r>
          </w:p>
        </w:tc>
        <w:tc>
          <w:tcPr>
            <w:tcW w:w="144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60,000</w:t>
            </w:r>
          </w:p>
        </w:tc>
      </w:tr>
    </w:tbl>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br/>
        <w:t>If Elkhart were to discontinue production, fixed manufacturing costs would be reduced by 70%. The relevant cost of deciding whether the division should purchase the product from an outside supplier is: </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A.</w:t>
      </w:r>
      <w:r w:rsidRPr="007D4113">
        <w:rPr>
          <w:rFonts w:ascii="Times New Roman" w:eastAsia="Times New Roman" w:hAnsi="Times New Roman" w:cs="Times New Roman"/>
          <w:color w:val="000000"/>
          <w:sz w:val="24"/>
          <w:szCs w:val="24"/>
        </w:rPr>
        <w:t> $540,000.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B.</w:t>
      </w:r>
      <w:r w:rsidRPr="007D4113">
        <w:rPr>
          <w:rFonts w:ascii="Times New Roman" w:eastAsia="Times New Roman" w:hAnsi="Times New Roman" w:cs="Times New Roman"/>
          <w:color w:val="000000"/>
          <w:sz w:val="24"/>
          <w:szCs w:val="24"/>
        </w:rPr>
        <w:t> $594,000.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b/>
          <w:bCs/>
          <w:color w:val="000000"/>
          <w:sz w:val="24"/>
          <w:szCs w:val="24"/>
          <w:u w:val="single"/>
        </w:rPr>
        <w:t>C.</w:t>
      </w:r>
      <w:r w:rsidRPr="007D4113">
        <w:rPr>
          <w:rFonts w:ascii="Times New Roman" w:eastAsia="Times New Roman" w:hAnsi="Times New Roman" w:cs="Times New Roman"/>
          <w:color w:val="000000"/>
          <w:sz w:val="24"/>
          <w:szCs w:val="24"/>
        </w:rPr>
        <w:t> $666,000.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D.</w:t>
      </w:r>
      <w:r w:rsidRPr="007D4113">
        <w:rPr>
          <w:rFonts w:ascii="Times New Roman" w:eastAsia="Times New Roman" w:hAnsi="Times New Roman" w:cs="Times New Roman"/>
          <w:color w:val="000000"/>
          <w:sz w:val="24"/>
          <w:szCs w:val="24"/>
        </w:rPr>
        <w:t> $720,000.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E.</w:t>
      </w:r>
      <w:r w:rsidRPr="007D4113">
        <w:rPr>
          <w:rFonts w:ascii="Times New Roman" w:eastAsia="Times New Roman" w:hAnsi="Times New Roman" w:cs="Times New Roman"/>
          <w:color w:val="000000"/>
          <w:sz w:val="24"/>
          <w:szCs w:val="24"/>
        </w:rPr>
        <w:t> $726,000.</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Learning Objective: 14-05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Correct! The relevant cost is $540,000 + (70% x $180,000) = $666,000 </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p>
    <w:p w:rsidR="007D4113" w:rsidRPr="007D4113" w:rsidRDefault="004F6A59"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sidR="007D4113" w:rsidRPr="007D4113">
        <w:rPr>
          <w:rFonts w:ascii="Times New Roman" w:eastAsia="Times New Roman" w:hAnsi="Times New Roman" w:cs="Times New Roman"/>
          <w:color w:val="000000"/>
          <w:sz w:val="24"/>
          <w:szCs w:val="24"/>
        </w:rPr>
        <w:t>. Which of the following statements regarding costs and decision making is correct?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Fixed costs must be considered only on a per-unit basis.</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B.</w:t>
      </w:r>
      <w:r w:rsidR="007D4113" w:rsidRPr="007D4113">
        <w:rPr>
          <w:rFonts w:ascii="Times New Roman" w:eastAsia="Times New Roman" w:hAnsi="Times New Roman" w:cs="Times New Roman"/>
          <w:color w:val="000000"/>
          <w:sz w:val="24"/>
          <w:szCs w:val="24"/>
        </w:rPr>
        <w:t> Per-unit fixed cost amounts are valid only for make-or-buy decisions.</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C.</w:t>
      </w:r>
      <w:r w:rsidR="007D4113" w:rsidRPr="007D4113">
        <w:rPr>
          <w:rFonts w:ascii="Times New Roman" w:eastAsia="Times New Roman" w:hAnsi="Times New Roman" w:cs="Times New Roman"/>
          <w:color w:val="000000"/>
          <w:sz w:val="24"/>
          <w:szCs w:val="24"/>
        </w:rPr>
        <w:t> Per-unit fixed costs can be misleading because such amounts appear to behave as variable costs when, in actuality, the amounts are related to fixed expenditures.</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Sunk costs can be misleading in make-or-buy decisions because these amounts appear to be relevant differential costs.</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Opportunity costs should be ignored when evaluating decision alternatives.</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spacing w:after="0" w:line="240" w:lineRule="auto"/>
        <w:rPr>
          <w:rFonts w:ascii="Times New Roman" w:eastAsia="Times New Roman" w:hAnsi="Times New Roman" w:cs="Times New Roman"/>
          <w:i/>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r>
      <w:r w:rsidRPr="007D4113">
        <w:rPr>
          <w:rFonts w:ascii="Times New Roman" w:eastAsia="Times New Roman" w:hAnsi="Times New Roman" w:cs="Times New Roman"/>
          <w:i/>
          <w:sz w:val="16"/>
          <w:szCs w:val="16"/>
        </w:rPr>
        <w:t>Blooms: Understand</w:t>
      </w:r>
    </w:p>
    <w:p w:rsidR="007D4113" w:rsidRPr="007D4113" w:rsidRDefault="007D4113" w:rsidP="007D4113">
      <w:pPr>
        <w:spacing w:after="0" w:line="240" w:lineRule="auto"/>
        <w:rPr>
          <w:rFonts w:ascii="Times New Roman" w:eastAsia="Times New Roman" w:hAnsi="Times New Roman" w:cs="Times New Roman"/>
          <w:i/>
          <w:sz w:val="16"/>
          <w:szCs w:val="16"/>
        </w:rPr>
      </w:pPr>
      <w:r w:rsidRPr="007D4113">
        <w:rPr>
          <w:rFonts w:ascii="Times New Roman" w:eastAsia="Times New Roman" w:hAnsi="Times New Roman" w:cs="Times New Roman"/>
          <w:i/>
          <w:sz w:val="16"/>
          <w:szCs w:val="16"/>
        </w:rPr>
        <w:t>Difficulty: 2 Medium</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Learning Objective: 14-05</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statement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statement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Correct! </w:t>
      </w:r>
      <w:r w:rsidRPr="007D4113">
        <w:rPr>
          <w:rFonts w:ascii="Times New Roman" w:eastAsia="Times New Roman" w:hAnsi="Times New Roman" w:cs="Times New Roman"/>
          <w:i/>
          <w:color w:val="000000"/>
          <w:sz w:val="16"/>
          <w:szCs w:val="16"/>
        </w:rPr>
        <w:t>Per-unit fixed costs can be misleading because such amounts appear to behave as variable costs when, in actuality, the amounts are related to fixed expenditures.</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lastRenderedPageBreak/>
        <w:t>Feedback D: </w:t>
      </w:r>
      <w:r w:rsidRPr="007D4113">
        <w:rPr>
          <w:rFonts w:ascii="Times New Roman" w:eastAsia="Times New Roman" w:hAnsi="Times New Roman" w:cs="Times New Roman"/>
          <w:i/>
          <w:color w:val="000000"/>
          <w:sz w:val="16"/>
          <w:szCs w:val="16"/>
        </w:rPr>
        <w:t>This statement is incorrect.</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statement is incorrect.</w:t>
      </w:r>
    </w:p>
    <w:p w:rsidR="007D4113" w:rsidRDefault="007D4113" w:rsidP="007D4113"/>
    <w:p w:rsidR="007D4113" w:rsidRPr="007D4113" w:rsidRDefault="004F6A59"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sidR="007D4113" w:rsidRPr="007D4113">
        <w:rPr>
          <w:rFonts w:ascii="Times New Roman" w:eastAsia="Times New Roman" w:hAnsi="Times New Roman" w:cs="Times New Roman"/>
          <w:color w:val="000000"/>
          <w:sz w:val="24"/>
          <w:szCs w:val="24"/>
        </w:rPr>
        <w:t>. </w:t>
      </w:r>
      <w:proofErr w:type="spellStart"/>
      <w:r w:rsidR="007D4113" w:rsidRPr="007D4113">
        <w:rPr>
          <w:rFonts w:ascii="Times New Roman" w:eastAsia="Times New Roman" w:hAnsi="Times New Roman" w:cs="Times New Roman"/>
          <w:color w:val="000000"/>
          <w:sz w:val="24"/>
          <w:szCs w:val="24"/>
        </w:rPr>
        <w:t>Fairline</w:t>
      </w:r>
      <w:proofErr w:type="spellEnd"/>
      <w:r w:rsidR="007D4113" w:rsidRPr="007D4113">
        <w:rPr>
          <w:rFonts w:ascii="Times New Roman" w:eastAsia="Times New Roman" w:hAnsi="Times New Roman" w:cs="Times New Roman"/>
          <w:color w:val="000000"/>
          <w:sz w:val="24"/>
          <w:szCs w:val="24"/>
        </w:rPr>
        <w:t xml:space="preserve"> Skyways has a significant presence at the Charlotte International Airport and therefore operates the Diamond Club, which is across from gate 36 in terminal 1. The Diamond Club provides food and business services for the company's frequent flyers. Consider the following selected costs of Club operation: </w:t>
      </w:r>
      <w:r w:rsidR="007D4113" w:rsidRPr="007D4113">
        <w:rPr>
          <w:rFonts w:ascii="Times New Roman" w:eastAsia="Times New Roman" w:hAnsi="Times New Roman" w:cs="Times New Roman"/>
          <w:color w:val="000000"/>
          <w:sz w:val="24"/>
          <w:szCs w:val="24"/>
        </w:rPr>
        <w:br/>
        <w:t>1. Receptionist and supervisory salaries</w:t>
      </w:r>
      <w:r w:rsidR="007D4113" w:rsidRPr="007D4113">
        <w:rPr>
          <w:rFonts w:ascii="Times New Roman" w:eastAsia="Times New Roman" w:hAnsi="Times New Roman" w:cs="Times New Roman"/>
          <w:color w:val="000000"/>
          <w:sz w:val="24"/>
          <w:szCs w:val="24"/>
        </w:rPr>
        <w:br/>
        <w:t>2. Catering</w:t>
      </w:r>
      <w:r w:rsidR="007D4113" w:rsidRPr="007D4113">
        <w:rPr>
          <w:rFonts w:ascii="Times New Roman" w:eastAsia="Times New Roman" w:hAnsi="Times New Roman" w:cs="Times New Roman"/>
          <w:color w:val="000000"/>
          <w:sz w:val="24"/>
          <w:szCs w:val="24"/>
        </w:rPr>
        <w:br/>
        <w:t xml:space="preserve">3. Terminal depreciation (based on square footage) </w:t>
      </w:r>
      <w:r w:rsidR="007D4113" w:rsidRPr="007D4113">
        <w:rPr>
          <w:rFonts w:ascii="Times New Roman" w:eastAsia="Times New Roman" w:hAnsi="Times New Roman" w:cs="Times New Roman"/>
          <w:color w:val="000000"/>
          <w:sz w:val="24"/>
          <w:szCs w:val="24"/>
        </w:rPr>
        <w:br/>
        <w:t xml:space="preserve">4. Airport fees (computed as a percentage of club revenue) </w:t>
      </w:r>
      <w:r w:rsidR="007D4113" w:rsidRPr="007D4113">
        <w:rPr>
          <w:rFonts w:ascii="Times New Roman" w:eastAsia="Times New Roman" w:hAnsi="Times New Roman" w:cs="Times New Roman"/>
          <w:color w:val="000000"/>
          <w:sz w:val="24"/>
          <w:szCs w:val="24"/>
        </w:rPr>
        <w:br/>
        <w:t xml:space="preserve">5. Allocated </w:t>
      </w:r>
      <w:proofErr w:type="spellStart"/>
      <w:r w:rsidR="007D4113" w:rsidRPr="007D4113">
        <w:rPr>
          <w:rFonts w:ascii="Times New Roman" w:eastAsia="Times New Roman" w:hAnsi="Times New Roman" w:cs="Times New Roman"/>
          <w:color w:val="000000"/>
          <w:sz w:val="24"/>
          <w:szCs w:val="24"/>
        </w:rPr>
        <w:t>Fairline</w:t>
      </w:r>
      <w:proofErr w:type="spellEnd"/>
      <w:r w:rsidR="007D4113" w:rsidRPr="007D4113">
        <w:rPr>
          <w:rFonts w:ascii="Times New Roman" w:eastAsia="Times New Roman" w:hAnsi="Times New Roman" w:cs="Times New Roman"/>
          <w:color w:val="000000"/>
          <w:sz w:val="24"/>
          <w:szCs w:val="24"/>
        </w:rPr>
        <w:t xml:space="preserve"> administrative overhead</w:t>
      </w:r>
      <w:r w:rsidR="007D4113" w:rsidRPr="007D4113">
        <w:rPr>
          <w:rFonts w:ascii="Times New Roman" w:eastAsia="Times New Roman" w:hAnsi="Times New Roman" w:cs="Times New Roman"/>
          <w:color w:val="000000"/>
          <w:sz w:val="24"/>
          <w:szCs w:val="24"/>
        </w:rPr>
        <w:br/>
        <w:t xml:space="preserve">Management is exploring whether to close the club and expand the seating area for gate 36. </w:t>
      </w:r>
    </w:p>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t>Which of the preceding expenses would the airline classify as unavoidable? </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A.</w:t>
      </w:r>
      <w:r w:rsidRPr="007D4113">
        <w:rPr>
          <w:rFonts w:ascii="Times New Roman" w:eastAsia="Times New Roman" w:hAnsi="Times New Roman" w:cs="Times New Roman"/>
          <w:color w:val="000000"/>
          <w:sz w:val="24"/>
          <w:szCs w:val="24"/>
        </w:rPr>
        <w:t> 3.</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B.</w:t>
      </w:r>
      <w:r w:rsidRPr="007D4113">
        <w:rPr>
          <w:rFonts w:ascii="Times New Roman" w:eastAsia="Times New Roman" w:hAnsi="Times New Roman" w:cs="Times New Roman"/>
          <w:color w:val="000000"/>
          <w:sz w:val="24"/>
          <w:szCs w:val="24"/>
        </w:rPr>
        <w:t> 4.</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C.</w:t>
      </w:r>
      <w:r w:rsidRPr="007D4113">
        <w:rPr>
          <w:rFonts w:ascii="Times New Roman" w:eastAsia="Times New Roman" w:hAnsi="Times New Roman" w:cs="Times New Roman"/>
          <w:color w:val="000000"/>
          <w:sz w:val="24"/>
          <w:szCs w:val="24"/>
        </w:rPr>
        <w:t> 5.</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b/>
          <w:bCs/>
          <w:color w:val="000000"/>
          <w:sz w:val="24"/>
          <w:szCs w:val="24"/>
          <w:u w:val="single"/>
        </w:rPr>
        <w:t>D.</w:t>
      </w:r>
      <w:r w:rsidRPr="007D4113">
        <w:rPr>
          <w:rFonts w:ascii="Times New Roman" w:eastAsia="Times New Roman" w:hAnsi="Times New Roman" w:cs="Times New Roman"/>
          <w:color w:val="000000"/>
          <w:sz w:val="24"/>
          <w:szCs w:val="24"/>
        </w:rPr>
        <w:t> 3, 5.</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E.</w:t>
      </w:r>
      <w:r w:rsidRPr="007D4113">
        <w:rPr>
          <w:rFonts w:ascii="Times New Roman" w:eastAsia="Times New Roman" w:hAnsi="Times New Roman" w:cs="Times New Roman"/>
          <w:color w:val="000000"/>
          <w:sz w:val="24"/>
          <w:szCs w:val="24"/>
        </w:rPr>
        <w:t> None of the answers is correct.</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Understand</w:t>
      </w:r>
      <w:r w:rsidRPr="007D4113">
        <w:rPr>
          <w:rFonts w:ascii="Times New Roman" w:eastAsia="Times New Roman" w:hAnsi="Times New Roman" w:cs="Times New Roman"/>
          <w:i/>
          <w:iCs/>
          <w:color w:val="000000"/>
          <w:sz w:val="16"/>
          <w:szCs w:val="16"/>
        </w:rPr>
        <w:br/>
        <w:t>Difficulty: 2 Medium</w:t>
      </w:r>
      <w:r w:rsidRPr="007D4113">
        <w:rPr>
          <w:rFonts w:ascii="Times New Roman" w:eastAsia="Times New Roman" w:hAnsi="Times New Roman" w:cs="Times New Roman"/>
          <w:i/>
          <w:iCs/>
          <w:color w:val="000000"/>
          <w:sz w:val="16"/>
          <w:szCs w:val="16"/>
        </w:rPr>
        <w:br/>
        <w:t>Learning Objective: 14-05</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Correct! Terminal depreciation (based on square footage) and Allocated Coastal administrative overhead would be unavoidable.</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answer is wrong, because there is a correct set of expenses listed.</w:t>
      </w:r>
    </w:p>
    <w:p w:rsidR="007D4113" w:rsidRPr="007D4113" w:rsidRDefault="007D4113" w:rsidP="007D4113">
      <w:pPr>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iCs/>
          <w:color w:val="000000"/>
          <w:sz w:val="16"/>
          <w:szCs w:val="16"/>
        </w:rPr>
        <w:t> </w:t>
      </w:r>
    </w:p>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br w:type="page"/>
      </w:r>
      <w:r w:rsidR="004F6A59">
        <w:rPr>
          <w:rFonts w:ascii="Times New Roman" w:eastAsia="Times New Roman" w:hAnsi="Times New Roman" w:cs="Times New Roman"/>
          <w:color w:val="000000"/>
          <w:sz w:val="24"/>
          <w:szCs w:val="24"/>
        </w:rPr>
        <w:lastRenderedPageBreak/>
        <w:t>18</w:t>
      </w:r>
      <w:r w:rsidRPr="007D4113">
        <w:rPr>
          <w:rFonts w:ascii="Times New Roman" w:eastAsia="Times New Roman" w:hAnsi="Times New Roman" w:cs="Times New Roman"/>
          <w:color w:val="000000"/>
          <w:sz w:val="24"/>
          <w:szCs w:val="24"/>
        </w:rPr>
        <w:t>. The Boot Department at the Omaha Department Store is being considered for closure. The following information relates to boot activity:</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000000"/>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1350"/>
      </w:tblGrid>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Sales revenue</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$350,000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Variable costs:</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 xml:space="preserve">     Cost of goods sold</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280,000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 xml:space="preserve">     Sales commissions</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30,000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Fixed operating costs</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90,000</w:t>
            </w:r>
          </w:p>
        </w:tc>
      </w:tr>
    </w:tbl>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br/>
        <w:t>If 70% of the fixed operating costs are avoidable, should the Boot Department be closed? </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b/>
          <w:bCs/>
          <w:color w:val="000000"/>
          <w:sz w:val="24"/>
          <w:szCs w:val="24"/>
          <w:u w:val="single"/>
        </w:rPr>
        <w:t>A.</w:t>
      </w:r>
      <w:r w:rsidRPr="007D4113">
        <w:rPr>
          <w:rFonts w:ascii="Times New Roman" w:eastAsia="Times New Roman" w:hAnsi="Times New Roman" w:cs="Times New Roman"/>
          <w:color w:val="000000"/>
          <w:sz w:val="24"/>
          <w:szCs w:val="24"/>
        </w:rPr>
        <w:t> Yes, Omaha would be better off by $23,000.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B.</w:t>
      </w:r>
      <w:r w:rsidRPr="007D4113">
        <w:rPr>
          <w:rFonts w:ascii="Times New Roman" w:eastAsia="Times New Roman" w:hAnsi="Times New Roman" w:cs="Times New Roman"/>
          <w:color w:val="000000"/>
          <w:sz w:val="24"/>
          <w:szCs w:val="24"/>
        </w:rPr>
        <w:t> Yes, Omaha would be better off by $50,000.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C.</w:t>
      </w:r>
      <w:r w:rsidRPr="007D4113">
        <w:rPr>
          <w:rFonts w:ascii="Times New Roman" w:eastAsia="Times New Roman" w:hAnsi="Times New Roman" w:cs="Times New Roman"/>
          <w:color w:val="000000"/>
          <w:sz w:val="24"/>
          <w:szCs w:val="24"/>
        </w:rPr>
        <w:t> No, Omaha would be worse off by $13,000.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D.</w:t>
      </w:r>
      <w:r w:rsidRPr="007D4113">
        <w:rPr>
          <w:rFonts w:ascii="Times New Roman" w:eastAsia="Times New Roman" w:hAnsi="Times New Roman" w:cs="Times New Roman"/>
          <w:color w:val="000000"/>
          <w:sz w:val="24"/>
          <w:szCs w:val="24"/>
        </w:rPr>
        <w:t> No, Omaha would be worse off by $40,000.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E.</w:t>
      </w:r>
      <w:r w:rsidRPr="007D4113">
        <w:rPr>
          <w:rFonts w:ascii="Times New Roman" w:eastAsia="Times New Roman" w:hAnsi="Times New Roman" w:cs="Times New Roman"/>
          <w:color w:val="000000"/>
          <w:sz w:val="24"/>
          <w:szCs w:val="24"/>
        </w:rPr>
        <w:t> None of the answers is correct.</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Learning Objective: 14-05</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Correct! </w:t>
      </w:r>
      <w:r w:rsidRPr="007D4113">
        <w:rPr>
          <w:rFonts w:ascii="Times New Roman" w:eastAsia="Times New Roman" w:hAnsi="Times New Roman" w:cs="Times New Roman"/>
          <w:i/>
          <w:color w:val="000000"/>
          <w:sz w:val="16"/>
          <w:szCs w:val="16"/>
        </w:rPr>
        <w:t xml:space="preserve">$350,000 - $280,000 - $30,000 – ($90,000 x 70%) = $(23,000).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answer is wrong, because there is a correct amount listed.</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iCs/>
          <w:color w:val="000000"/>
          <w:sz w:val="16"/>
          <w:szCs w:val="16"/>
        </w:rPr>
        <w:t> </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br w:type="page"/>
      </w:r>
      <w:r w:rsidR="004F6A59">
        <w:rPr>
          <w:rFonts w:ascii="Times New Roman" w:eastAsia="Times New Roman" w:hAnsi="Times New Roman" w:cs="Times New Roman"/>
          <w:color w:val="000000"/>
          <w:sz w:val="24"/>
          <w:szCs w:val="24"/>
        </w:rPr>
        <w:lastRenderedPageBreak/>
        <w:t>19</w:t>
      </w:r>
      <w:r w:rsidRPr="007D4113">
        <w:rPr>
          <w:rFonts w:ascii="Times New Roman" w:eastAsia="Times New Roman" w:hAnsi="Times New Roman" w:cs="Times New Roman"/>
          <w:color w:val="000000"/>
          <w:sz w:val="24"/>
          <w:szCs w:val="24"/>
        </w:rPr>
        <w:t>. Carlton Corporation is composed of five divisions. Each division is allocated a share of Carlton's overhead to make divisional managers aware of the cost of running the corporate headquarters. The following information relates to the Metro Division:</w:t>
      </w:r>
      <w:r w:rsidRPr="007D4113">
        <w:rPr>
          <w:rFonts w:ascii="Times New Roman" w:eastAsia="Times New Roman" w:hAnsi="Times New Roman" w:cs="Times New Roman"/>
          <w:color w:val="000000"/>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1350"/>
      </w:tblGrid>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Sales revenue</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$7,500,000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Variable operating costs</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5,100,000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Traceable fixed operating costs</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1,900,000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Allocated corporate overhead</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300,000</w:t>
            </w:r>
          </w:p>
        </w:tc>
      </w:tr>
    </w:tbl>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br/>
        <w:t>If the Metro Division is closed, 100% of the traceable fixed operating costs can be eliminated. What will be the impact on Carlton’s overall profitability if the Metro Division is closed? </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A.</w:t>
      </w:r>
      <w:r w:rsidRPr="007D4113">
        <w:rPr>
          <w:rFonts w:ascii="Times New Roman" w:eastAsia="Times New Roman" w:hAnsi="Times New Roman" w:cs="Times New Roman"/>
          <w:color w:val="000000"/>
          <w:sz w:val="24"/>
          <w:szCs w:val="24"/>
        </w:rPr>
        <w:t> Decrease by $200,000.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b/>
          <w:bCs/>
          <w:color w:val="000000"/>
          <w:sz w:val="24"/>
          <w:szCs w:val="24"/>
          <w:u w:val="single"/>
        </w:rPr>
        <w:t>B.</w:t>
      </w:r>
      <w:r w:rsidRPr="007D4113">
        <w:rPr>
          <w:rFonts w:ascii="Times New Roman" w:eastAsia="Times New Roman" w:hAnsi="Times New Roman" w:cs="Times New Roman"/>
          <w:color w:val="000000"/>
          <w:sz w:val="24"/>
          <w:szCs w:val="24"/>
        </w:rPr>
        <w:t> Decrease by $500,000.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C.</w:t>
      </w:r>
      <w:r w:rsidRPr="007D4113">
        <w:rPr>
          <w:rFonts w:ascii="Times New Roman" w:eastAsia="Times New Roman" w:hAnsi="Times New Roman" w:cs="Times New Roman"/>
          <w:color w:val="000000"/>
          <w:sz w:val="24"/>
          <w:szCs w:val="24"/>
        </w:rPr>
        <w:t> Decrease by $2,100,000.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D.</w:t>
      </w:r>
      <w:r w:rsidRPr="007D4113">
        <w:rPr>
          <w:rFonts w:ascii="Times New Roman" w:eastAsia="Times New Roman" w:hAnsi="Times New Roman" w:cs="Times New Roman"/>
          <w:color w:val="000000"/>
          <w:sz w:val="24"/>
          <w:szCs w:val="24"/>
        </w:rPr>
        <w:t> Decrease by $2,400,000.</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808080"/>
          <w:sz w:val="24"/>
          <w:szCs w:val="24"/>
        </w:rPr>
        <w:t>E.</w:t>
      </w:r>
      <w:r w:rsidRPr="007D4113">
        <w:rPr>
          <w:rFonts w:ascii="Times New Roman" w:eastAsia="Times New Roman" w:hAnsi="Times New Roman" w:cs="Times New Roman"/>
          <w:color w:val="000000"/>
          <w:sz w:val="24"/>
          <w:szCs w:val="24"/>
        </w:rPr>
        <w:t> None of the answers is correct.</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Learning Objective: 14-05</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 xml:space="preserve">Correct! Decrease by $500,000 = $7,500,000 - $5,100,000 - $1,900,000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answer is wrong, because there is a correct amount listed.</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w:t>
      </w:r>
    </w:p>
    <w:p w:rsidR="007D4113" w:rsidRPr="007D4113" w:rsidRDefault="007D4113" w:rsidP="007D4113">
      <w:pPr>
        <w:spacing w:after="0" w:line="240" w:lineRule="auto"/>
        <w:rPr>
          <w:rFonts w:ascii="Times New Roman" w:eastAsia="Times New Roman" w:hAnsi="Times New Roman" w:cs="Times New Roman"/>
          <w:color w:val="000000"/>
          <w:sz w:val="24"/>
          <w:szCs w:val="24"/>
        </w:rPr>
      </w:pPr>
    </w:p>
    <w:p w:rsidR="007D4113" w:rsidRPr="007D4113" w:rsidRDefault="004F6A59" w:rsidP="007D4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sidR="007D4113" w:rsidRPr="007D4113">
        <w:rPr>
          <w:rFonts w:ascii="Times New Roman" w:eastAsia="Times New Roman" w:hAnsi="Times New Roman" w:cs="Times New Roman"/>
          <w:color w:val="000000"/>
          <w:sz w:val="24"/>
          <w:szCs w:val="24"/>
        </w:rPr>
        <w:t>. San Ruiz Interiors provides design services to residential and commercial clients. The residential services produce a contribution margin of $450,000 and have traceable fixed operating costs of $480,000. Management is studying whether to drop the residential operation. If closed, the fixed operating costs will fall by $370,000 and San Ruiz’ income will: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increase by $30,000.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B.</w:t>
      </w:r>
      <w:r w:rsidR="007D4113" w:rsidRPr="007D4113">
        <w:rPr>
          <w:rFonts w:ascii="Times New Roman" w:eastAsia="Times New Roman" w:hAnsi="Times New Roman" w:cs="Times New Roman"/>
          <w:color w:val="000000"/>
          <w:sz w:val="24"/>
          <w:szCs w:val="24"/>
        </w:rPr>
        <w:t> increase by $80,000.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C.</w:t>
      </w:r>
      <w:r w:rsidR="007D4113" w:rsidRPr="007D4113">
        <w:rPr>
          <w:rFonts w:ascii="Times New Roman" w:eastAsia="Times New Roman" w:hAnsi="Times New Roman" w:cs="Times New Roman"/>
          <w:color w:val="000000"/>
          <w:sz w:val="24"/>
          <w:szCs w:val="24"/>
        </w:rPr>
        <w:t> increase by $340,000.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D.</w:t>
      </w:r>
      <w:r w:rsidR="007D4113" w:rsidRPr="007D4113">
        <w:rPr>
          <w:rFonts w:ascii="Times New Roman" w:eastAsia="Times New Roman" w:hAnsi="Times New Roman" w:cs="Times New Roman"/>
          <w:color w:val="000000"/>
          <w:sz w:val="24"/>
          <w:szCs w:val="24"/>
        </w:rPr>
        <w:t> decrease by $80,000.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decrease by $340,000.</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Learning Objective: 14-05</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Correct! $450,000 - $370,000 = $80,000 decrease.</w:t>
      </w:r>
    </w:p>
    <w:p w:rsidR="007D4113" w:rsidRPr="007D4113" w:rsidRDefault="007D4113" w:rsidP="007D4113">
      <w:pPr>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color w:val="000000"/>
          <w:sz w:val="16"/>
          <w:szCs w:val="16"/>
        </w:rPr>
        <w:t>Feedback E: This amount is incorrect.</w:t>
      </w:r>
      <w:r w:rsidRPr="007D4113">
        <w:rPr>
          <w:rFonts w:ascii="Times New Roman" w:eastAsia="Times New Roman" w:hAnsi="Times New Roman" w:cs="Times New Roman"/>
          <w:i/>
          <w:iCs/>
          <w:color w:val="000000"/>
          <w:sz w:val="16"/>
          <w:szCs w:val="16"/>
        </w:rPr>
        <w:t> </w:t>
      </w:r>
    </w:p>
    <w:p w:rsidR="007D4113" w:rsidRDefault="007D4113" w:rsidP="007D4113"/>
    <w:p w:rsidR="007D4113" w:rsidRPr="007D4113" w:rsidRDefault="004F6A59"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r w:rsidR="007D4113" w:rsidRPr="007D4113">
        <w:rPr>
          <w:rFonts w:ascii="Times New Roman" w:eastAsia="Times New Roman" w:hAnsi="Times New Roman" w:cs="Times New Roman"/>
          <w:color w:val="000000"/>
          <w:sz w:val="24"/>
          <w:szCs w:val="24"/>
        </w:rPr>
        <w:t xml:space="preserve">1. When deciding whether to sell a product at the split-off point or process it further, joint costs are </w:t>
      </w:r>
      <w:r w:rsidR="007D4113" w:rsidRPr="007D4113">
        <w:rPr>
          <w:rFonts w:ascii="Times New Roman" w:eastAsia="Times New Roman" w:hAnsi="Times New Roman" w:cs="Times New Roman"/>
          <w:b/>
          <w:color w:val="000000"/>
          <w:sz w:val="24"/>
          <w:szCs w:val="24"/>
        </w:rPr>
        <w:t>not</w:t>
      </w:r>
      <w:r w:rsidR="007D4113" w:rsidRPr="007D4113">
        <w:rPr>
          <w:rFonts w:ascii="Times New Roman" w:eastAsia="Times New Roman" w:hAnsi="Times New Roman" w:cs="Times New Roman"/>
          <w:color w:val="000000"/>
          <w:sz w:val="24"/>
          <w:szCs w:val="24"/>
        </w:rPr>
        <w:t xml:space="preserve"> usually relevant because: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such amounts do not help to increase sales revenue.</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B.</w:t>
      </w:r>
      <w:r w:rsidR="007D4113" w:rsidRPr="007D4113">
        <w:rPr>
          <w:rFonts w:ascii="Times New Roman" w:eastAsia="Times New Roman" w:hAnsi="Times New Roman" w:cs="Times New Roman"/>
          <w:color w:val="000000"/>
          <w:sz w:val="24"/>
          <w:szCs w:val="24"/>
        </w:rPr>
        <w:t> such amounts only slightly increase a company's sales margin.</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C.</w:t>
      </w:r>
      <w:r w:rsidR="007D4113" w:rsidRPr="007D4113">
        <w:rPr>
          <w:rFonts w:ascii="Times New Roman" w:eastAsia="Times New Roman" w:hAnsi="Times New Roman" w:cs="Times New Roman"/>
          <w:color w:val="000000"/>
          <w:sz w:val="24"/>
          <w:szCs w:val="24"/>
        </w:rPr>
        <w:t> such amounts are sunk and do not change with the decision.</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the sales revenue does not decrease to the extent that it should, if compared with separable processing.</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such amounts reflect opportunity costs.</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spacing w:after="0" w:line="240" w:lineRule="auto"/>
        <w:rPr>
          <w:rFonts w:ascii="Times New Roman" w:eastAsia="Times New Roman" w:hAnsi="Times New Roman" w:cs="Times New Roman"/>
          <w:i/>
          <w:sz w:val="16"/>
          <w:szCs w:val="16"/>
        </w:rPr>
      </w:pPr>
      <w:r w:rsidRPr="007D4113">
        <w:rPr>
          <w:rFonts w:ascii="Times New Roman" w:eastAsia="Times New Roman" w:hAnsi="Times New Roman" w:cs="Times New Roman"/>
          <w:i/>
          <w:iCs/>
          <w:color w:val="000000"/>
          <w:sz w:val="16"/>
          <w:szCs w:val="16"/>
        </w:rPr>
        <w:t>AACSB: Reflective Thinking</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r>
      <w:r w:rsidRPr="007D4113">
        <w:rPr>
          <w:rFonts w:ascii="Times New Roman" w:eastAsia="Times New Roman" w:hAnsi="Times New Roman" w:cs="Times New Roman"/>
          <w:i/>
          <w:sz w:val="16"/>
          <w:szCs w:val="16"/>
        </w:rPr>
        <w:t>Blooms: Understand</w:t>
      </w:r>
    </w:p>
    <w:p w:rsidR="007D4113" w:rsidRPr="007D4113" w:rsidRDefault="007D4113" w:rsidP="007D4113">
      <w:pPr>
        <w:spacing w:after="0" w:line="240" w:lineRule="auto"/>
        <w:rPr>
          <w:rFonts w:ascii="Times New Roman" w:eastAsia="Times New Roman" w:hAnsi="Times New Roman" w:cs="Times New Roman"/>
          <w:i/>
          <w:sz w:val="16"/>
          <w:szCs w:val="16"/>
        </w:rPr>
      </w:pPr>
      <w:r w:rsidRPr="007D4113">
        <w:rPr>
          <w:rFonts w:ascii="Times New Roman" w:eastAsia="Times New Roman" w:hAnsi="Times New Roman" w:cs="Times New Roman"/>
          <w:i/>
          <w:sz w:val="16"/>
          <w:szCs w:val="16"/>
        </w:rPr>
        <w:t>Difficulty: 2 Medium</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Learning Objective: 14-06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statement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statement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Correct! </w:t>
      </w:r>
      <w:r w:rsidRPr="007D4113">
        <w:rPr>
          <w:rFonts w:ascii="Times New Roman" w:eastAsia="Times New Roman" w:hAnsi="Times New Roman" w:cs="Times New Roman"/>
          <w:i/>
          <w:color w:val="000000"/>
          <w:sz w:val="16"/>
          <w:szCs w:val="16"/>
        </w:rPr>
        <w:t>Joint costs are not usually relevant because they are sunk costs and do not change with the decision.</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statement is incorrect.</w:t>
      </w:r>
    </w:p>
    <w:p w:rsidR="007D4113" w:rsidRPr="007D4113" w:rsidRDefault="007D4113" w:rsidP="007D4113">
      <w:pPr>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color w:val="000000"/>
          <w:sz w:val="16"/>
          <w:szCs w:val="16"/>
        </w:rPr>
        <w:t>Feedback E: This statement is incorrect.</w:t>
      </w:r>
      <w:r w:rsidRPr="007D4113">
        <w:rPr>
          <w:rFonts w:ascii="Times New Roman" w:eastAsia="Times New Roman" w:hAnsi="Times New Roman" w:cs="Times New Roman"/>
          <w:i/>
          <w:iCs/>
          <w:color w:val="000000"/>
          <w:sz w:val="16"/>
          <w:szCs w:val="16"/>
        </w:rPr>
        <w:br/>
        <w:t> </w:t>
      </w:r>
    </w:p>
    <w:p w:rsidR="007D4113" w:rsidRPr="007D4113" w:rsidRDefault="004F6A59"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7D4113" w:rsidRPr="007D4113">
        <w:rPr>
          <w:rFonts w:ascii="Times New Roman" w:eastAsia="Times New Roman" w:hAnsi="Times New Roman" w:cs="Times New Roman"/>
          <w:color w:val="000000"/>
          <w:sz w:val="24"/>
          <w:szCs w:val="24"/>
        </w:rPr>
        <w:t>2. Product costs incurred after the split-off point in a joint processing environment are called: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A.</w:t>
      </w:r>
      <w:r w:rsidR="007D4113" w:rsidRPr="007D4113">
        <w:rPr>
          <w:rFonts w:ascii="Times New Roman" w:eastAsia="Times New Roman" w:hAnsi="Times New Roman" w:cs="Times New Roman"/>
          <w:color w:val="000000"/>
          <w:sz w:val="24"/>
          <w:szCs w:val="24"/>
        </w:rPr>
        <w:t> separable processing costs.</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B.</w:t>
      </w:r>
      <w:r w:rsidR="007D4113" w:rsidRPr="007D4113">
        <w:rPr>
          <w:rFonts w:ascii="Times New Roman" w:eastAsia="Times New Roman" w:hAnsi="Times New Roman" w:cs="Times New Roman"/>
          <w:color w:val="000000"/>
          <w:sz w:val="24"/>
          <w:szCs w:val="24"/>
        </w:rPr>
        <w:t> joint product costs.</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C.</w:t>
      </w:r>
      <w:r w:rsidR="007D4113" w:rsidRPr="007D4113">
        <w:rPr>
          <w:rFonts w:ascii="Times New Roman" w:eastAsia="Times New Roman" w:hAnsi="Times New Roman" w:cs="Times New Roman"/>
          <w:color w:val="000000"/>
          <w:sz w:val="24"/>
          <w:szCs w:val="24"/>
        </w:rPr>
        <w:t> non-relevant costs.</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scrap costs.</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spoilage costs.</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Reflective Thinking</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Remember</w:t>
      </w:r>
      <w:r w:rsidRPr="007D4113">
        <w:rPr>
          <w:rFonts w:ascii="Times New Roman" w:eastAsia="Times New Roman" w:hAnsi="Times New Roman" w:cs="Times New Roman"/>
          <w:i/>
          <w:iCs/>
          <w:color w:val="000000"/>
          <w:sz w:val="16"/>
          <w:szCs w:val="16"/>
        </w:rPr>
        <w:br/>
        <w:t>Difficulty: 1 Easy</w:t>
      </w:r>
      <w:r w:rsidRPr="007D4113">
        <w:rPr>
          <w:rFonts w:ascii="Times New Roman" w:eastAsia="Times New Roman" w:hAnsi="Times New Roman" w:cs="Times New Roman"/>
          <w:i/>
          <w:iCs/>
          <w:color w:val="000000"/>
          <w:sz w:val="16"/>
          <w:szCs w:val="16"/>
        </w:rPr>
        <w:br/>
        <w:t xml:space="preserve">Learning Objective: 14-06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Correct! Product costs incurred after the split-off point in a joint processing environment are separable processing costs.</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term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term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term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term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iCs/>
          <w:color w:val="000000"/>
          <w:sz w:val="16"/>
          <w:szCs w:val="16"/>
        </w:rPr>
        <w:t> </w:t>
      </w:r>
    </w:p>
    <w:p w:rsidR="007D4113" w:rsidRPr="007D4113" w:rsidRDefault="004F6A59"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r w:rsidR="007D4113" w:rsidRPr="007D4113">
        <w:rPr>
          <w:rFonts w:ascii="Times New Roman" w:eastAsia="Times New Roman" w:hAnsi="Times New Roman" w:cs="Times New Roman"/>
          <w:color w:val="000000"/>
          <w:sz w:val="24"/>
          <w:szCs w:val="24"/>
        </w:rPr>
        <w:t>3. Product costs incurred before the split-off point in a joint processing environment are called: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separable processing costs.</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B.</w:t>
      </w:r>
      <w:r w:rsidR="007D4113" w:rsidRPr="007D4113">
        <w:rPr>
          <w:rFonts w:ascii="Times New Roman" w:eastAsia="Times New Roman" w:hAnsi="Times New Roman" w:cs="Times New Roman"/>
          <w:color w:val="000000"/>
          <w:sz w:val="24"/>
          <w:szCs w:val="24"/>
        </w:rPr>
        <w:t> joint product costs.</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C.</w:t>
      </w:r>
      <w:r w:rsidR="007D4113" w:rsidRPr="007D4113">
        <w:rPr>
          <w:rFonts w:ascii="Times New Roman" w:eastAsia="Times New Roman" w:hAnsi="Times New Roman" w:cs="Times New Roman"/>
          <w:color w:val="000000"/>
          <w:sz w:val="24"/>
          <w:szCs w:val="24"/>
        </w:rPr>
        <w:t> non-relevant costs.</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scrap costs.</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spoilage costs.</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Reflective Thinking</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Remember</w:t>
      </w:r>
      <w:r w:rsidRPr="007D4113">
        <w:rPr>
          <w:rFonts w:ascii="Times New Roman" w:eastAsia="Times New Roman" w:hAnsi="Times New Roman" w:cs="Times New Roman"/>
          <w:i/>
          <w:iCs/>
          <w:color w:val="000000"/>
          <w:sz w:val="16"/>
          <w:szCs w:val="16"/>
        </w:rPr>
        <w:br/>
        <w:t>Difficulty: 1 Easy</w:t>
      </w:r>
      <w:r w:rsidRPr="007D4113">
        <w:rPr>
          <w:rFonts w:ascii="Times New Roman" w:eastAsia="Times New Roman" w:hAnsi="Times New Roman" w:cs="Times New Roman"/>
          <w:i/>
          <w:iCs/>
          <w:color w:val="000000"/>
          <w:sz w:val="16"/>
          <w:szCs w:val="16"/>
        </w:rPr>
        <w:br/>
        <w:t xml:space="preserve">Learning Objective: 14-06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term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Correct! This is the definition for joint product costs.</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term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term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term is incorrect.</w:t>
      </w:r>
    </w:p>
    <w:p w:rsidR="007D4113" w:rsidRDefault="007D4113" w:rsidP="007D4113"/>
    <w:p w:rsidR="007D4113" w:rsidRPr="007D4113" w:rsidRDefault="004F6A59"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sidR="007D4113" w:rsidRPr="007D4113">
        <w:rPr>
          <w:rFonts w:ascii="Times New Roman" w:eastAsia="Times New Roman" w:hAnsi="Times New Roman" w:cs="Times New Roman"/>
          <w:color w:val="000000"/>
          <w:sz w:val="24"/>
          <w:szCs w:val="24"/>
        </w:rPr>
        <w:t>. Phillippe Inc. manufactures A and B from a joint process (cost = $80,000). Five thousand pounds of A can be sold at split-off for $20 per pound or processed further at an additional cost of $20,000 and then sold for $25 per pound. If Phillippe decides to process A beyond the split-off point, operating income will: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increase by $10,000.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B.</w:t>
      </w:r>
      <w:r w:rsidR="007D4113" w:rsidRPr="007D4113">
        <w:rPr>
          <w:rFonts w:ascii="Times New Roman" w:eastAsia="Times New Roman" w:hAnsi="Times New Roman" w:cs="Times New Roman"/>
          <w:color w:val="000000"/>
          <w:sz w:val="24"/>
          <w:szCs w:val="24"/>
        </w:rPr>
        <w:t> increase by $20,000.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C.</w:t>
      </w:r>
      <w:r w:rsidR="007D4113" w:rsidRPr="007D4113">
        <w:rPr>
          <w:rFonts w:ascii="Times New Roman" w:eastAsia="Times New Roman" w:hAnsi="Times New Roman" w:cs="Times New Roman"/>
          <w:color w:val="000000"/>
          <w:sz w:val="24"/>
          <w:szCs w:val="24"/>
        </w:rPr>
        <w:t> decrease by $10,000.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decrease by $20,000.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E.</w:t>
      </w:r>
      <w:r w:rsidR="007D4113" w:rsidRPr="007D4113">
        <w:rPr>
          <w:rFonts w:ascii="Times New Roman" w:eastAsia="Times New Roman" w:hAnsi="Times New Roman" w:cs="Times New Roman"/>
          <w:color w:val="000000"/>
          <w:sz w:val="24"/>
          <w:szCs w:val="24"/>
        </w:rPr>
        <w:t> increase by $5,000.</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 xml:space="preserve">Learning Objective: 14-06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color w:val="000000"/>
          <w:sz w:val="16"/>
          <w:szCs w:val="16"/>
        </w:rPr>
        <w:t>Feedback E: Correct! 5,000 x $20 = $100,000 + $20,000 = $120,000 cost; Selling price = $125,000 = 5,000 x $25; Net difference: $125,000 - $120,000 = $5,000 increase.</w:t>
      </w:r>
      <w:r w:rsidRPr="007D4113">
        <w:rPr>
          <w:rFonts w:ascii="Times New Roman" w:eastAsia="Times New Roman" w:hAnsi="Times New Roman" w:cs="Times New Roman"/>
          <w:i/>
          <w:iCs/>
          <w:color w:val="000000"/>
          <w:sz w:val="16"/>
          <w:szCs w:val="16"/>
        </w:rPr>
        <w:t> </w:t>
      </w:r>
    </w:p>
    <w:p w:rsidR="007D4113" w:rsidRPr="007D4113" w:rsidRDefault="004F6A59"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25</w:t>
      </w:r>
      <w:r w:rsidR="007D4113" w:rsidRPr="007D4113">
        <w:rPr>
          <w:rFonts w:ascii="Times New Roman" w:eastAsia="Times New Roman" w:hAnsi="Times New Roman" w:cs="Times New Roman"/>
          <w:color w:val="000000"/>
          <w:sz w:val="24"/>
          <w:szCs w:val="24"/>
        </w:rPr>
        <w:t>. Phillippe manufactures A and B from a joint process (cost = $80,000). Ten thousand pounds of B can be sold at split-off for $15 per pound or processed further at an additional cost of $20,000 and later sold for $16. If Phillippe decides to process B beyond the split-off point, operating income will: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increase by $10,000.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B.</w:t>
      </w:r>
      <w:r w:rsidR="007D4113" w:rsidRPr="007D4113">
        <w:rPr>
          <w:rFonts w:ascii="Times New Roman" w:eastAsia="Times New Roman" w:hAnsi="Times New Roman" w:cs="Times New Roman"/>
          <w:color w:val="000000"/>
          <w:sz w:val="24"/>
          <w:szCs w:val="24"/>
        </w:rPr>
        <w:t> increase by $20,000.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C.</w:t>
      </w:r>
      <w:r w:rsidR="007D4113" w:rsidRPr="007D4113">
        <w:rPr>
          <w:rFonts w:ascii="Times New Roman" w:eastAsia="Times New Roman" w:hAnsi="Times New Roman" w:cs="Times New Roman"/>
          <w:color w:val="000000"/>
          <w:sz w:val="24"/>
          <w:szCs w:val="24"/>
        </w:rPr>
        <w:t> decrease by $10,000.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decrease by $20,000.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decrease by $58,000.</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 xml:space="preserve">Learning Objective: 14-06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 xml:space="preserve">Feedback C: Correct! </w:t>
      </w:r>
      <w:r w:rsidRPr="007D4113">
        <w:rPr>
          <w:rFonts w:ascii="Times New Roman" w:eastAsia="Times New Roman" w:hAnsi="Times New Roman" w:cs="Times New Roman"/>
          <w:i/>
          <w:color w:val="000000"/>
          <w:sz w:val="16"/>
          <w:szCs w:val="16"/>
        </w:rPr>
        <w:t xml:space="preserve">Sale price prior to process = $15 x 10,000 = $150,000; Sale price after process $16 x10,000 = $160,000; $10,000 increase + $20,000 decrease = $10,000 decrease.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color w:val="000000"/>
          <w:sz w:val="16"/>
          <w:szCs w:val="16"/>
        </w:rPr>
        <w:t>Feedback E: This amount is incorrect.</w:t>
      </w:r>
      <w:r w:rsidRPr="007D4113">
        <w:rPr>
          <w:rFonts w:ascii="Times New Roman" w:eastAsia="Times New Roman" w:hAnsi="Times New Roman" w:cs="Times New Roman"/>
          <w:i/>
          <w:iCs/>
          <w:color w:val="000000"/>
          <w:sz w:val="16"/>
          <w:szCs w:val="16"/>
        </w:rPr>
        <w:br/>
        <w:t> </w:t>
      </w:r>
    </w:p>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i/>
          <w:color w:val="000000"/>
          <w:sz w:val="24"/>
          <w:szCs w:val="24"/>
        </w:rPr>
      </w:pPr>
      <w:r w:rsidRPr="007D4113">
        <w:rPr>
          <w:rFonts w:ascii="Times New Roman" w:eastAsia="Times New Roman" w:hAnsi="Times New Roman" w:cs="Times New Roman"/>
          <w:i/>
          <w:color w:val="000000"/>
          <w:sz w:val="24"/>
          <w:szCs w:val="24"/>
        </w:rPr>
        <w:t xml:space="preserve">Use the following information to answer Questions </w:t>
      </w:r>
      <w:r w:rsidR="004F6A59">
        <w:rPr>
          <w:rFonts w:ascii="Times New Roman" w:eastAsia="Times New Roman" w:hAnsi="Times New Roman" w:cs="Times New Roman"/>
          <w:i/>
          <w:color w:val="000000"/>
          <w:sz w:val="24"/>
          <w:szCs w:val="24"/>
        </w:rPr>
        <w:t>26-27</w:t>
      </w:r>
      <w:r w:rsidRPr="007D4113">
        <w:rPr>
          <w:rFonts w:ascii="Times New Roman" w:eastAsia="Times New Roman" w:hAnsi="Times New Roman" w:cs="Times New Roman"/>
          <w:i/>
          <w:color w:val="000000"/>
          <w:sz w:val="24"/>
          <w:szCs w:val="24"/>
        </w:rPr>
        <w:t>. </w:t>
      </w:r>
    </w:p>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t>Cheyenne Enterprises manufactures Nuts and Bolts from a joint process (cost = $80,000). Five thousand pounds of Nuts can be sold at split-off for $20 per pound; ten thousand pounds of Bolts can be sold at split-off for $15 per pound. For product costing purposes Cheyenne allocates joint costs using the relative sales value method.</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4F6A59"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sidR="007D4113" w:rsidRPr="007D4113">
        <w:rPr>
          <w:rFonts w:ascii="Times New Roman" w:eastAsia="Times New Roman" w:hAnsi="Times New Roman" w:cs="Times New Roman"/>
          <w:color w:val="000000"/>
          <w:sz w:val="24"/>
          <w:szCs w:val="24"/>
        </w:rPr>
        <w:t>. The amount of joint cost allocated to Nuts would be: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A.</w:t>
      </w:r>
      <w:r w:rsidR="007D4113" w:rsidRPr="007D4113">
        <w:rPr>
          <w:rFonts w:ascii="Times New Roman" w:eastAsia="Times New Roman" w:hAnsi="Times New Roman" w:cs="Times New Roman"/>
          <w:color w:val="000000"/>
          <w:sz w:val="24"/>
          <w:szCs w:val="24"/>
        </w:rPr>
        <w:t> $32,000.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B.</w:t>
      </w:r>
      <w:r w:rsidR="007D4113" w:rsidRPr="007D4113">
        <w:rPr>
          <w:rFonts w:ascii="Times New Roman" w:eastAsia="Times New Roman" w:hAnsi="Times New Roman" w:cs="Times New Roman"/>
          <w:color w:val="000000"/>
          <w:sz w:val="24"/>
          <w:szCs w:val="24"/>
        </w:rPr>
        <w:t> $40,000.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C.</w:t>
      </w:r>
      <w:r w:rsidR="007D4113" w:rsidRPr="007D4113">
        <w:rPr>
          <w:rFonts w:ascii="Times New Roman" w:eastAsia="Times New Roman" w:hAnsi="Times New Roman" w:cs="Times New Roman"/>
          <w:color w:val="000000"/>
          <w:sz w:val="24"/>
          <w:szCs w:val="24"/>
        </w:rPr>
        <w:t> $48,000.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$60,000.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$80,000.</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 xml:space="preserve">Learning Objective: 14-06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 xml:space="preserve">Correct! ($20 x 5,000) /[($20 x 5,000) + ($15 x 10,000)] = 40%; 40% x $80,000 = $32,000.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amount is incorrect.</w:t>
      </w:r>
    </w:p>
    <w:p w:rsidR="007D4113" w:rsidRPr="007D4113" w:rsidRDefault="004F6A59"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27</w:t>
      </w:r>
      <w:r w:rsidR="007D4113" w:rsidRPr="007D4113">
        <w:rPr>
          <w:rFonts w:ascii="Times New Roman" w:eastAsia="Times New Roman" w:hAnsi="Times New Roman" w:cs="Times New Roman"/>
          <w:color w:val="000000"/>
          <w:sz w:val="24"/>
          <w:szCs w:val="24"/>
        </w:rPr>
        <w:t>. The amount of joint cost allocated to Bolts would be: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$32,000.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B.</w:t>
      </w:r>
      <w:r w:rsidR="007D4113" w:rsidRPr="007D4113">
        <w:rPr>
          <w:rFonts w:ascii="Times New Roman" w:eastAsia="Times New Roman" w:hAnsi="Times New Roman" w:cs="Times New Roman"/>
          <w:color w:val="000000"/>
          <w:sz w:val="24"/>
          <w:szCs w:val="24"/>
        </w:rPr>
        <w:t> $40,000.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C.</w:t>
      </w:r>
      <w:r w:rsidR="007D4113" w:rsidRPr="007D4113">
        <w:rPr>
          <w:rFonts w:ascii="Times New Roman" w:eastAsia="Times New Roman" w:hAnsi="Times New Roman" w:cs="Times New Roman"/>
          <w:color w:val="000000"/>
          <w:sz w:val="24"/>
          <w:szCs w:val="24"/>
        </w:rPr>
        <w:t> $48,000.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$60,000.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$80,000.</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 xml:space="preserve">Learning Objective: 14-06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Correct! </w:t>
      </w:r>
      <w:r w:rsidRPr="007D4113">
        <w:rPr>
          <w:rFonts w:ascii="Times New Roman" w:eastAsia="Times New Roman" w:hAnsi="Times New Roman" w:cs="Times New Roman"/>
          <w:i/>
          <w:color w:val="000000"/>
          <w:sz w:val="16"/>
          <w:szCs w:val="16"/>
        </w:rPr>
        <w:t>($15 x 10,000) /[($20 x 5,000) + ($15 x 10,000)] = 60%; 60% x $80,000 = $48,000</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color w:val="000000"/>
          <w:sz w:val="16"/>
          <w:szCs w:val="16"/>
        </w:rPr>
        <w:t>Feedback E: This amount is incorrect.</w:t>
      </w:r>
      <w:r w:rsidRPr="007D4113">
        <w:rPr>
          <w:rFonts w:ascii="Times New Roman" w:eastAsia="Times New Roman" w:hAnsi="Times New Roman" w:cs="Times New Roman"/>
          <w:i/>
          <w:iCs/>
          <w:color w:val="000000"/>
          <w:sz w:val="16"/>
          <w:szCs w:val="16"/>
        </w:rPr>
        <w:br/>
        <w:t> </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i/>
          <w:color w:val="000000"/>
          <w:sz w:val="24"/>
          <w:szCs w:val="24"/>
        </w:rPr>
      </w:pPr>
      <w:r w:rsidRPr="007D4113">
        <w:rPr>
          <w:rFonts w:ascii="Times New Roman" w:eastAsia="Times New Roman" w:hAnsi="Times New Roman" w:cs="Times New Roman"/>
          <w:i/>
          <w:color w:val="000000"/>
          <w:sz w:val="24"/>
          <w:szCs w:val="24"/>
        </w:rPr>
        <w:t xml:space="preserve">Use this information to answer Questions </w:t>
      </w:r>
      <w:r w:rsidR="004F6A59">
        <w:rPr>
          <w:rFonts w:ascii="Times New Roman" w:eastAsia="Times New Roman" w:hAnsi="Times New Roman" w:cs="Times New Roman"/>
          <w:i/>
          <w:color w:val="000000"/>
          <w:sz w:val="24"/>
          <w:szCs w:val="24"/>
        </w:rPr>
        <w:t>28-30</w:t>
      </w:r>
      <w:r w:rsidRPr="007D4113">
        <w:rPr>
          <w:rFonts w:ascii="Times New Roman" w:eastAsia="Times New Roman" w:hAnsi="Times New Roman" w:cs="Times New Roman"/>
          <w:i/>
          <w:color w:val="000000"/>
          <w:sz w:val="24"/>
          <w:szCs w:val="24"/>
        </w:rPr>
        <w:t>.</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i/>
          <w:color w:val="000000"/>
          <w:sz w:val="24"/>
          <w:szCs w:val="24"/>
        </w:rPr>
      </w:pP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t>Kingston Manufacturing has 27,000 labor hours available for producing X and Y. Consider the following information:</w:t>
      </w:r>
      <w:r w:rsidRPr="007D4113">
        <w:rPr>
          <w:rFonts w:ascii="Times New Roman" w:eastAsia="Times New Roman" w:hAnsi="Times New Roman" w:cs="Times New Roman"/>
          <w:color w:val="000000"/>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1350"/>
        <w:gridCol w:w="1350"/>
      </w:tblGrid>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b/>
                <w:u w:val="single"/>
              </w:rPr>
            </w:pPr>
            <w:r w:rsidRPr="007D4113">
              <w:rPr>
                <w:rFonts w:ascii="Times New Roman" w:eastAsia="Times New Roman" w:hAnsi="Times New Roman" w:cs="Times New Roman"/>
                <w:color w:val="000000"/>
                <w:sz w:val="24"/>
                <w:szCs w:val="24"/>
              </w:rPr>
              <w:br/>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b/>
                <w:u w:val="single"/>
              </w:rPr>
            </w:pPr>
            <w:r w:rsidRPr="007D4113">
              <w:rPr>
                <w:rFonts w:ascii="Times New Roman" w:eastAsia="Calibri" w:hAnsi="Times New Roman" w:cs="Times New Roman"/>
                <w:b/>
                <w:u w:val="single"/>
              </w:rPr>
              <w:t>Product X</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b/>
                <w:u w:val="single"/>
              </w:rPr>
            </w:pPr>
            <w:r w:rsidRPr="007D4113">
              <w:rPr>
                <w:rFonts w:ascii="Times New Roman" w:eastAsia="Calibri" w:hAnsi="Times New Roman" w:cs="Times New Roman"/>
                <w:b/>
                <w:u w:val="single"/>
              </w:rPr>
              <w:t>Product Y</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Required labor time per unit (hours)</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2</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3</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Maximum demand (units)</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6,000</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8,000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Contribution margin per unit</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$5</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$6</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Contribution margin per labor hour</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$2.50</w:t>
            </w:r>
          </w:p>
        </w:tc>
        <w:tc>
          <w:tcPr>
            <w:tcW w:w="135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$2</w:t>
            </w:r>
          </w:p>
        </w:tc>
      </w:tr>
    </w:tbl>
    <w:p w:rsidR="007D4113" w:rsidRPr="007D4113" w:rsidRDefault="004F6A59"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sidR="007D4113" w:rsidRPr="007D4113">
        <w:rPr>
          <w:rFonts w:ascii="Times New Roman" w:eastAsia="Times New Roman" w:hAnsi="Times New Roman" w:cs="Times New Roman"/>
          <w:color w:val="000000"/>
          <w:sz w:val="24"/>
          <w:szCs w:val="24"/>
        </w:rPr>
        <w:t>. If Kingston follows proper managerial accounting practices, how many units of Product X should it produce?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5,000.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B.</w:t>
      </w:r>
      <w:r w:rsidR="007D4113" w:rsidRPr="007D4113">
        <w:rPr>
          <w:rFonts w:ascii="Times New Roman" w:eastAsia="Times New Roman" w:hAnsi="Times New Roman" w:cs="Times New Roman"/>
          <w:color w:val="000000"/>
          <w:sz w:val="24"/>
          <w:szCs w:val="24"/>
        </w:rPr>
        <w:t> 1,500.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C.</w:t>
      </w:r>
      <w:r w:rsidR="007D4113" w:rsidRPr="007D4113">
        <w:rPr>
          <w:rFonts w:ascii="Times New Roman" w:eastAsia="Times New Roman" w:hAnsi="Times New Roman" w:cs="Times New Roman"/>
          <w:color w:val="000000"/>
          <w:sz w:val="24"/>
          <w:szCs w:val="24"/>
        </w:rPr>
        <w:t> 8,000.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4,500.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E.</w:t>
      </w:r>
      <w:r w:rsidR="007D4113" w:rsidRPr="007D4113">
        <w:rPr>
          <w:rFonts w:ascii="Times New Roman" w:eastAsia="Times New Roman" w:hAnsi="Times New Roman" w:cs="Times New Roman"/>
          <w:color w:val="000000"/>
          <w:sz w:val="24"/>
          <w:szCs w:val="24"/>
        </w:rPr>
        <w:t> 6,000.</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 xml:space="preserve">Learning Objective: 14-06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Correct! Product X has the greater contribution margin per hour, so the maximum amount  of 6,000 should be produced.</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i/>
          <w:iCs/>
          <w:color w:val="000000"/>
          <w:sz w:val="16"/>
          <w:szCs w:val="16"/>
        </w:rPr>
        <w:br/>
        <w:t> </w:t>
      </w:r>
    </w:p>
    <w:p w:rsidR="007D4113" w:rsidRPr="007D4113" w:rsidRDefault="004F6A59" w:rsidP="007D4113">
      <w:pPr>
        <w:keepNext/>
        <w:keepLines/>
        <w:widowControl w:val="0"/>
        <w:autoSpaceDE w:val="0"/>
        <w:autoSpaceDN w:val="0"/>
        <w:adjustRightInd w:val="0"/>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29</w:t>
      </w:r>
      <w:r w:rsidR="007D4113" w:rsidRPr="007D4113">
        <w:rPr>
          <w:rFonts w:ascii="Times New Roman" w:eastAsia="Times New Roman" w:hAnsi="Times New Roman" w:cs="Times New Roman"/>
          <w:color w:val="000000"/>
          <w:sz w:val="24"/>
          <w:szCs w:val="24"/>
        </w:rPr>
        <w:t>. If Kingston follows proper managerial accounting practices, how many units of Product Y should it produce?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8,000.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B.</w:t>
      </w:r>
      <w:r w:rsidR="007D4113" w:rsidRPr="007D4113">
        <w:rPr>
          <w:rFonts w:ascii="Times New Roman" w:eastAsia="Times New Roman" w:hAnsi="Times New Roman" w:cs="Times New Roman"/>
          <w:color w:val="000000"/>
          <w:sz w:val="24"/>
          <w:szCs w:val="24"/>
        </w:rPr>
        <w:t> 4,500.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C.</w:t>
      </w:r>
      <w:r w:rsidR="007D4113" w:rsidRPr="007D4113">
        <w:rPr>
          <w:rFonts w:ascii="Times New Roman" w:eastAsia="Times New Roman" w:hAnsi="Times New Roman" w:cs="Times New Roman"/>
          <w:color w:val="000000"/>
          <w:sz w:val="24"/>
          <w:szCs w:val="24"/>
        </w:rPr>
        <w:t> 6,000.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D.</w:t>
      </w:r>
      <w:r w:rsidR="007D4113" w:rsidRPr="007D4113">
        <w:rPr>
          <w:rFonts w:ascii="Times New Roman" w:eastAsia="Times New Roman" w:hAnsi="Times New Roman" w:cs="Times New Roman"/>
          <w:color w:val="000000"/>
          <w:sz w:val="24"/>
          <w:szCs w:val="24"/>
        </w:rPr>
        <w:t> 5,000.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1,500.</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Learning Objective: 14-06</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 xml:space="preserve">Correct! 27,000 total hours – (2 x 6,000 of Product x) = 15,000 hours remaining; 15,000 / 3 </w:t>
      </w:r>
      <w:proofErr w:type="spellStart"/>
      <w:r w:rsidRPr="007D4113">
        <w:rPr>
          <w:rFonts w:ascii="Times New Roman" w:eastAsia="Times New Roman" w:hAnsi="Times New Roman" w:cs="Times New Roman"/>
          <w:i/>
          <w:color w:val="000000"/>
          <w:sz w:val="16"/>
          <w:szCs w:val="16"/>
        </w:rPr>
        <w:t>hrs</w:t>
      </w:r>
      <w:proofErr w:type="spellEnd"/>
      <w:r w:rsidRPr="007D4113">
        <w:rPr>
          <w:rFonts w:ascii="Times New Roman" w:eastAsia="Times New Roman" w:hAnsi="Times New Roman" w:cs="Times New Roman"/>
          <w:i/>
          <w:color w:val="000000"/>
          <w:sz w:val="16"/>
          <w:szCs w:val="16"/>
        </w:rPr>
        <w:t xml:space="preserve"> for Product y = 5,000 units.</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amount is incorrect.</w:t>
      </w:r>
      <w:r w:rsidRPr="007D4113">
        <w:rPr>
          <w:rFonts w:ascii="Times New Roman" w:eastAsia="Times New Roman" w:hAnsi="Times New Roman" w:cs="Times New Roman"/>
          <w:i/>
          <w:iCs/>
          <w:color w:val="000000"/>
          <w:sz w:val="16"/>
          <w:szCs w:val="16"/>
        </w:rPr>
        <w:t xml:space="preserve"> </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p>
    <w:p w:rsidR="007D4113" w:rsidRPr="007D4113" w:rsidRDefault="004F6A59" w:rsidP="007D4113">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30</w:t>
      </w:r>
      <w:r w:rsidR="007D4113" w:rsidRPr="007D4113">
        <w:rPr>
          <w:rFonts w:ascii="Times New Roman" w:eastAsia="Times New Roman" w:hAnsi="Times New Roman" w:cs="Times New Roman"/>
          <w:color w:val="000000"/>
          <w:sz w:val="24"/>
          <w:szCs w:val="24"/>
        </w:rPr>
        <w:t>. If Kingston follows proper managerial accounting practices, which of the following production schedules should the company set?</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i/>
          <w:iCs/>
          <w:color w:val="000000"/>
          <w:sz w:val="16"/>
          <w:szCs w:val="16"/>
        </w:rPr>
        <w:b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520"/>
        <w:gridCol w:w="2790"/>
      </w:tblGrid>
      <w:tr w:rsidR="007D4113" w:rsidRPr="007D4113" w:rsidTr="00F80310">
        <w:tc>
          <w:tcPr>
            <w:tcW w:w="918" w:type="dxa"/>
            <w:shd w:val="clear" w:color="auto" w:fill="auto"/>
          </w:tcPr>
          <w:p w:rsidR="007D4113" w:rsidRPr="007D4113" w:rsidRDefault="007D4113" w:rsidP="007D4113">
            <w:pPr>
              <w:spacing w:after="0" w:line="240" w:lineRule="auto"/>
              <w:rPr>
                <w:rFonts w:ascii="Times New Roman" w:eastAsia="Calibri" w:hAnsi="Times New Roman" w:cs="Times New Roman"/>
              </w:rPr>
            </w:pPr>
          </w:p>
        </w:tc>
        <w:tc>
          <w:tcPr>
            <w:tcW w:w="2520" w:type="dxa"/>
            <w:shd w:val="clear" w:color="auto" w:fill="auto"/>
          </w:tcPr>
          <w:p w:rsidR="007D4113" w:rsidRPr="007D4113" w:rsidRDefault="007D4113" w:rsidP="007D4113">
            <w:pPr>
              <w:spacing w:after="0" w:line="240" w:lineRule="auto"/>
              <w:jc w:val="center"/>
              <w:rPr>
                <w:rFonts w:ascii="Times New Roman" w:eastAsia="Calibri" w:hAnsi="Times New Roman" w:cs="Times New Roman"/>
                <w:b/>
                <w:u w:val="single"/>
              </w:rPr>
            </w:pPr>
            <w:r w:rsidRPr="007D4113">
              <w:rPr>
                <w:rFonts w:ascii="Times New Roman" w:eastAsia="Calibri" w:hAnsi="Times New Roman" w:cs="Times New Roman"/>
                <w:b/>
                <w:u w:val="single"/>
              </w:rPr>
              <w:t>Product X</w:t>
            </w:r>
          </w:p>
        </w:tc>
        <w:tc>
          <w:tcPr>
            <w:tcW w:w="2790" w:type="dxa"/>
            <w:shd w:val="clear" w:color="auto" w:fill="auto"/>
          </w:tcPr>
          <w:p w:rsidR="007D4113" w:rsidRPr="007D4113" w:rsidRDefault="007D4113" w:rsidP="007D4113">
            <w:pPr>
              <w:spacing w:after="0" w:line="240" w:lineRule="auto"/>
              <w:jc w:val="center"/>
              <w:rPr>
                <w:rFonts w:ascii="Times New Roman" w:eastAsia="Calibri" w:hAnsi="Times New Roman" w:cs="Times New Roman"/>
                <w:b/>
                <w:u w:val="single"/>
              </w:rPr>
            </w:pPr>
            <w:r w:rsidRPr="007D4113">
              <w:rPr>
                <w:rFonts w:ascii="Times New Roman" w:eastAsia="Calibri" w:hAnsi="Times New Roman" w:cs="Times New Roman"/>
                <w:b/>
                <w:u w:val="single"/>
              </w:rPr>
              <w:t>Product Y</w:t>
            </w:r>
          </w:p>
        </w:tc>
      </w:tr>
      <w:tr w:rsidR="007D4113" w:rsidRPr="007D4113" w:rsidTr="00F80310">
        <w:tc>
          <w:tcPr>
            <w:tcW w:w="918" w:type="dxa"/>
            <w:shd w:val="clear" w:color="auto" w:fill="auto"/>
          </w:tcPr>
          <w:p w:rsidR="007D4113" w:rsidRPr="007D4113" w:rsidRDefault="007D4113" w:rsidP="007D4113">
            <w:pPr>
              <w:spacing w:after="0" w:line="240" w:lineRule="auto"/>
              <w:rPr>
                <w:rFonts w:ascii="Times New Roman" w:eastAsia="Calibri" w:hAnsi="Times New Roman" w:cs="Times New Roman"/>
                <w:color w:val="808080"/>
              </w:rPr>
            </w:pPr>
            <w:r w:rsidRPr="007D4113">
              <w:rPr>
                <w:rFonts w:ascii="Times New Roman" w:eastAsia="Calibri" w:hAnsi="Times New Roman" w:cs="Times New Roman"/>
                <w:color w:val="808080"/>
              </w:rPr>
              <w:t>A.</w:t>
            </w:r>
          </w:p>
        </w:tc>
        <w:tc>
          <w:tcPr>
            <w:tcW w:w="2520" w:type="dxa"/>
            <w:shd w:val="clear" w:color="auto" w:fill="auto"/>
          </w:tcPr>
          <w:p w:rsidR="007D4113" w:rsidRPr="007D4113" w:rsidRDefault="007D4113" w:rsidP="007D4113">
            <w:pPr>
              <w:spacing w:after="0" w:line="240" w:lineRule="auto"/>
              <w:jc w:val="center"/>
              <w:rPr>
                <w:rFonts w:ascii="Times New Roman" w:eastAsia="Calibri" w:hAnsi="Times New Roman" w:cs="Times New Roman"/>
              </w:rPr>
            </w:pPr>
            <w:r w:rsidRPr="007D4113">
              <w:rPr>
                <w:rFonts w:ascii="Times New Roman" w:eastAsia="Calibri" w:hAnsi="Times New Roman" w:cs="Times New Roman"/>
              </w:rPr>
              <w:t>0 units</w:t>
            </w:r>
          </w:p>
        </w:tc>
        <w:tc>
          <w:tcPr>
            <w:tcW w:w="2790" w:type="dxa"/>
            <w:shd w:val="clear" w:color="auto" w:fill="auto"/>
          </w:tcPr>
          <w:p w:rsidR="007D4113" w:rsidRPr="007D4113" w:rsidRDefault="007D4113" w:rsidP="007D4113">
            <w:pPr>
              <w:spacing w:after="0" w:line="240" w:lineRule="auto"/>
              <w:jc w:val="center"/>
              <w:rPr>
                <w:rFonts w:ascii="Times New Roman" w:eastAsia="Calibri" w:hAnsi="Times New Roman" w:cs="Times New Roman"/>
              </w:rPr>
            </w:pPr>
            <w:r w:rsidRPr="007D4113">
              <w:rPr>
                <w:rFonts w:ascii="Times New Roman" w:eastAsia="Calibri" w:hAnsi="Times New Roman" w:cs="Times New Roman"/>
              </w:rPr>
              <w:t>8,000 units</w:t>
            </w:r>
          </w:p>
        </w:tc>
      </w:tr>
      <w:tr w:rsidR="007D4113" w:rsidRPr="007D4113" w:rsidTr="00F80310">
        <w:tc>
          <w:tcPr>
            <w:tcW w:w="918" w:type="dxa"/>
            <w:shd w:val="clear" w:color="auto" w:fill="auto"/>
          </w:tcPr>
          <w:p w:rsidR="007D4113" w:rsidRPr="007D4113" w:rsidRDefault="007D4113" w:rsidP="007D4113">
            <w:pPr>
              <w:spacing w:after="0" w:line="240" w:lineRule="auto"/>
              <w:rPr>
                <w:rFonts w:ascii="Times New Roman" w:eastAsia="Calibri" w:hAnsi="Times New Roman" w:cs="Times New Roman"/>
                <w:color w:val="808080"/>
              </w:rPr>
            </w:pPr>
            <w:r w:rsidRPr="007D4113">
              <w:rPr>
                <w:rFonts w:ascii="Times New Roman" w:eastAsia="Calibri" w:hAnsi="Times New Roman" w:cs="Times New Roman"/>
                <w:color w:val="808080"/>
              </w:rPr>
              <w:t>B.</w:t>
            </w:r>
          </w:p>
        </w:tc>
        <w:tc>
          <w:tcPr>
            <w:tcW w:w="2520" w:type="dxa"/>
            <w:shd w:val="clear" w:color="auto" w:fill="auto"/>
          </w:tcPr>
          <w:p w:rsidR="007D4113" w:rsidRPr="007D4113" w:rsidRDefault="007D4113" w:rsidP="007D4113">
            <w:pPr>
              <w:spacing w:after="0" w:line="240" w:lineRule="auto"/>
              <w:jc w:val="center"/>
              <w:rPr>
                <w:rFonts w:ascii="Times New Roman" w:eastAsia="Calibri" w:hAnsi="Times New Roman" w:cs="Times New Roman"/>
              </w:rPr>
            </w:pPr>
            <w:r w:rsidRPr="007D4113">
              <w:rPr>
                <w:rFonts w:ascii="Times New Roman" w:eastAsia="Calibri" w:hAnsi="Times New Roman" w:cs="Times New Roman"/>
              </w:rPr>
              <w:t>1,500 units</w:t>
            </w:r>
          </w:p>
        </w:tc>
        <w:tc>
          <w:tcPr>
            <w:tcW w:w="2790" w:type="dxa"/>
            <w:shd w:val="clear" w:color="auto" w:fill="auto"/>
          </w:tcPr>
          <w:p w:rsidR="007D4113" w:rsidRPr="007D4113" w:rsidRDefault="007D4113" w:rsidP="007D4113">
            <w:pPr>
              <w:spacing w:after="0" w:line="240" w:lineRule="auto"/>
              <w:jc w:val="center"/>
              <w:rPr>
                <w:rFonts w:ascii="Times New Roman" w:eastAsia="Calibri" w:hAnsi="Times New Roman" w:cs="Times New Roman"/>
              </w:rPr>
            </w:pPr>
            <w:r w:rsidRPr="007D4113">
              <w:rPr>
                <w:rFonts w:ascii="Times New Roman" w:eastAsia="Calibri" w:hAnsi="Times New Roman" w:cs="Times New Roman"/>
              </w:rPr>
              <w:t>8,000 units</w:t>
            </w:r>
          </w:p>
        </w:tc>
      </w:tr>
      <w:tr w:rsidR="007D4113" w:rsidRPr="007D4113" w:rsidTr="00F80310">
        <w:tc>
          <w:tcPr>
            <w:tcW w:w="918" w:type="dxa"/>
            <w:shd w:val="clear" w:color="auto" w:fill="auto"/>
          </w:tcPr>
          <w:p w:rsidR="007D4113" w:rsidRPr="007D4113" w:rsidRDefault="007D4113" w:rsidP="007D4113">
            <w:pPr>
              <w:spacing w:after="0" w:line="240" w:lineRule="auto"/>
              <w:rPr>
                <w:rFonts w:ascii="Times New Roman" w:eastAsia="Calibri" w:hAnsi="Times New Roman" w:cs="Times New Roman"/>
                <w:color w:val="808080"/>
              </w:rPr>
            </w:pPr>
            <w:r w:rsidRPr="007D4113">
              <w:rPr>
                <w:rFonts w:ascii="Times New Roman" w:eastAsia="Calibri" w:hAnsi="Times New Roman" w:cs="Times New Roman"/>
                <w:color w:val="808080"/>
              </w:rPr>
              <w:t>C.</w:t>
            </w:r>
          </w:p>
        </w:tc>
        <w:tc>
          <w:tcPr>
            <w:tcW w:w="2520" w:type="dxa"/>
            <w:shd w:val="clear" w:color="auto" w:fill="auto"/>
          </w:tcPr>
          <w:p w:rsidR="007D4113" w:rsidRPr="007D4113" w:rsidRDefault="007D4113" w:rsidP="007D4113">
            <w:pPr>
              <w:spacing w:after="0" w:line="240" w:lineRule="auto"/>
              <w:jc w:val="center"/>
              <w:rPr>
                <w:rFonts w:ascii="Times New Roman" w:eastAsia="Calibri" w:hAnsi="Times New Roman" w:cs="Times New Roman"/>
              </w:rPr>
            </w:pPr>
            <w:r w:rsidRPr="007D4113">
              <w:rPr>
                <w:rFonts w:ascii="Times New Roman" w:eastAsia="Calibri" w:hAnsi="Times New Roman" w:cs="Times New Roman"/>
              </w:rPr>
              <w:t>6,000 units</w:t>
            </w:r>
          </w:p>
        </w:tc>
        <w:tc>
          <w:tcPr>
            <w:tcW w:w="2790" w:type="dxa"/>
            <w:shd w:val="clear" w:color="auto" w:fill="auto"/>
          </w:tcPr>
          <w:p w:rsidR="007D4113" w:rsidRPr="007D4113" w:rsidRDefault="007D4113" w:rsidP="007D4113">
            <w:pPr>
              <w:spacing w:after="0" w:line="240" w:lineRule="auto"/>
              <w:jc w:val="center"/>
              <w:rPr>
                <w:rFonts w:ascii="Times New Roman" w:eastAsia="Calibri" w:hAnsi="Times New Roman" w:cs="Times New Roman"/>
              </w:rPr>
            </w:pPr>
            <w:r w:rsidRPr="007D4113">
              <w:rPr>
                <w:rFonts w:ascii="Times New Roman" w:eastAsia="Calibri" w:hAnsi="Times New Roman" w:cs="Times New Roman"/>
              </w:rPr>
              <w:t>0 units</w:t>
            </w:r>
          </w:p>
        </w:tc>
      </w:tr>
      <w:tr w:rsidR="007D4113" w:rsidRPr="007D4113" w:rsidTr="00F80310">
        <w:tc>
          <w:tcPr>
            <w:tcW w:w="918" w:type="dxa"/>
            <w:shd w:val="clear" w:color="auto" w:fill="auto"/>
          </w:tcPr>
          <w:p w:rsidR="007D4113" w:rsidRPr="007D4113" w:rsidRDefault="007D4113" w:rsidP="007D4113">
            <w:pPr>
              <w:spacing w:after="0" w:line="240" w:lineRule="auto"/>
              <w:rPr>
                <w:rFonts w:ascii="Times New Roman" w:eastAsia="Calibri" w:hAnsi="Times New Roman" w:cs="Times New Roman"/>
                <w:b/>
                <w:u w:val="single"/>
              </w:rPr>
            </w:pPr>
            <w:r w:rsidRPr="007D4113">
              <w:rPr>
                <w:rFonts w:ascii="Times New Roman" w:eastAsia="Calibri" w:hAnsi="Times New Roman" w:cs="Times New Roman"/>
                <w:b/>
                <w:u w:val="single"/>
              </w:rPr>
              <w:t>D.</w:t>
            </w:r>
          </w:p>
        </w:tc>
        <w:tc>
          <w:tcPr>
            <w:tcW w:w="2520" w:type="dxa"/>
            <w:shd w:val="clear" w:color="auto" w:fill="auto"/>
          </w:tcPr>
          <w:p w:rsidR="007D4113" w:rsidRPr="007D4113" w:rsidRDefault="007D4113" w:rsidP="007D4113">
            <w:pPr>
              <w:spacing w:after="0" w:line="240" w:lineRule="auto"/>
              <w:jc w:val="center"/>
              <w:rPr>
                <w:rFonts w:ascii="Times New Roman" w:eastAsia="Calibri" w:hAnsi="Times New Roman" w:cs="Times New Roman"/>
              </w:rPr>
            </w:pPr>
            <w:r w:rsidRPr="007D4113">
              <w:rPr>
                <w:rFonts w:ascii="Times New Roman" w:eastAsia="Calibri" w:hAnsi="Times New Roman" w:cs="Times New Roman"/>
              </w:rPr>
              <w:t>6,000 units</w:t>
            </w:r>
          </w:p>
        </w:tc>
        <w:tc>
          <w:tcPr>
            <w:tcW w:w="2790" w:type="dxa"/>
            <w:shd w:val="clear" w:color="auto" w:fill="auto"/>
          </w:tcPr>
          <w:p w:rsidR="007D4113" w:rsidRPr="007D4113" w:rsidRDefault="007D4113" w:rsidP="007D4113">
            <w:pPr>
              <w:spacing w:after="0" w:line="240" w:lineRule="auto"/>
              <w:jc w:val="center"/>
              <w:rPr>
                <w:rFonts w:ascii="Times New Roman" w:eastAsia="Calibri" w:hAnsi="Times New Roman" w:cs="Times New Roman"/>
              </w:rPr>
            </w:pPr>
            <w:r w:rsidRPr="007D4113">
              <w:rPr>
                <w:rFonts w:ascii="Times New Roman" w:eastAsia="Calibri" w:hAnsi="Times New Roman" w:cs="Times New Roman"/>
              </w:rPr>
              <w:t>5,000 units</w:t>
            </w:r>
          </w:p>
        </w:tc>
      </w:tr>
      <w:tr w:rsidR="007D4113" w:rsidRPr="007D4113" w:rsidTr="00F80310">
        <w:tc>
          <w:tcPr>
            <w:tcW w:w="918" w:type="dxa"/>
            <w:shd w:val="clear" w:color="auto" w:fill="auto"/>
          </w:tcPr>
          <w:p w:rsidR="007D4113" w:rsidRPr="007D4113" w:rsidRDefault="007D4113" w:rsidP="007D4113">
            <w:pPr>
              <w:spacing w:after="0" w:line="240" w:lineRule="auto"/>
              <w:rPr>
                <w:rFonts w:ascii="Times New Roman" w:eastAsia="Calibri" w:hAnsi="Times New Roman" w:cs="Times New Roman"/>
                <w:color w:val="808080"/>
              </w:rPr>
            </w:pPr>
            <w:r w:rsidRPr="007D4113">
              <w:rPr>
                <w:rFonts w:ascii="Times New Roman" w:eastAsia="Calibri" w:hAnsi="Times New Roman" w:cs="Times New Roman"/>
                <w:color w:val="808080"/>
              </w:rPr>
              <w:t>E.</w:t>
            </w:r>
          </w:p>
        </w:tc>
        <w:tc>
          <w:tcPr>
            <w:tcW w:w="2520" w:type="dxa"/>
            <w:shd w:val="clear" w:color="auto" w:fill="auto"/>
          </w:tcPr>
          <w:p w:rsidR="007D4113" w:rsidRPr="007D4113" w:rsidRDefault="007D4113" w:rsidP="007D4113">
            <w:pPr>
              <w:spacing w:after="0" w:line="240" w:lineRule="auto"/>
              <w:jc w:val="center"/>
              <w:rPr>
                <w:rFonts w:ascii="Times New Roman" w:eastAsia="Calibri" w:hAnsi="Times New Roman" w:cs="Times New Roman"/>
              </w:rPr>
            </w:pPr>
            <w:r w:rsidRPr="007D4113">
              <w:rPr>
                <w:rFonts w:ascii="Times New Roman" w:eastAsia="Calibri" w:hAnsi="Times New Roman" w:cs="Times New Roman"/>
              </w:rPr>
              <w:t>6,000 units</w:t>
            </w:r>
          </w:p>
        </w:tc>
        <w:tc>
          <w:tcPr>
            <w:tcW w:w="2790" w:type="dxa"/>
            <w:shd w:val="clear" w:color="auto" w:fill="auto"/>
          </w:tcPr>
          <w:p w:rsidR="007D4113" w:rsidRPr="007D4113" w:rsidRDefault="007D4113" w:rsidP="007D4113">
            <w:pPr>
              <w:spacing w:after="0" w:line="240" w:lineRule="auto"/>
              <w:jc w:val="center"/>
              <w:rPr>
                <w:rFonts w:ascii="Times New Roman" w:eastAsia="Calibri" w:hAnsi="Times New Roman" w:cs="Times New Roman"/>
              </w:rPr>
            </w:pPr>
            <w:r w:rsidRPr="007D4113">
              <w:rPr>
                <w:rFonts w:ascii="Times New Roman" w:eastAsia="Calibri" w:hAnsi="Times New Roman" w:cs="Times New Roman"/>
              </w:rPr>
              <w:t>8,000 units</w:t>
            </w:r>
          </w:p>
        </w:tc>
      </w:tr>
    </w:tbl>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 xml:space="preserve">Learning Objective: 14-06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 xml:space="preserve">Correct! 27,000 total hours – (2 x 6,000 of Product x) = 15,000 hours remaining; 15,000 / 3 </w:t>
      </w:r>
      <w:proofErr w:type="spellStart"/>
      <w:r w:rsidRPr="007D4113">
        <w:rPr>
          <w:rFonts w:ascii="Times New Roman" w:eastAsia="Times New Roman" w:hAnsi="Times New Roman" w:cs="Times New Roman"/>
          <w:i/>
          <w:color w:val="000000"/>
          <w:sz w:val="16"/>
          <w:szCs w:val="16"/>
        </w:rPr>
        <w:t>hrs</w:t>
      </w:r>
      <w:proofErr w:type="spellEnd"/>
      <w:r w:rsidRPr="007D4113">
        <w:rPr>
          <w:rFonts w:ascii="Times New Roman" w:eastAsia="Times New Roman" w:hAnsi="Times New Roman" w:cs="Times New Roman"/>
          <w:i/>
          <w:color w:val="000000"/>
          <w:sz w:val="16"/>
          <w:szCs w:val="16"/>
        </w:rPr>
        <w:t xml:space="preserve"> for Product y = 5,000 units.</w:t>
      </w:r>
    </w:p>
    <w:p w:rsid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amount is incorrect.</w:t>
      </w:r>
      <w:r w:rsidRPr="007D4113">
        <w:rPr>
          <w:rFonts w:ascii="Times New Roman" w:eastAsia="Times New Roman" w:hAnsi="Times New Roman" w:cs="Times New Roman"/>
          <w:i/>
          <w:iCs/>
          <w:color w:val="000000"/>
          <w:sz w:val="16"/>
          <w:szCs w:val="16"/>
        </w:rPr>
        <w:br/>
        <w:t> </w:t>
      </w:r>
    </w:p>
    <w:p w:rsidR="007D4113" w:rsidRDefault="007D4113" w:rsidP="007D4113">
      <w:pPr>
        <w:spacing w:after="0" w:line="240" w:lineRule="auto"/>
        <w:rPr>
          <w:rFonts w:ascii="Times New Roman" w:eastAsia="Times New Roman" w:hAnsi="Times New Roman" w:cs="Times New Roman"/>
          <w:color w:val="000000"/>
          <w:sz w:val="18"/>
          <w:szCs w:val="18"/>
        </w:rPr>
      </w:pPr>
    </w:p>
    <w:p w:rsidR="007D4113" w:rsidRDefault="007D4113" w:rsidP="007D4113">
      <w:pPr>
        <w:spacing w:after="0" w:line="240" w:lineRule="auto"/>
        <w:rPr>
          <w:rFonts w:ascii="Times New Roman" w:eastAsia="Times New Roman" w:hAnsi="Times New Roman" w:cs="Times New Roman"/>
          <w:color w:val="000000"/>
          <w:sz w:val="18"/>
          <w:szCs w:val="18"/>
        </w:rPr>
      </w:pPr>
    </w:p>
    <w:p w:rsidR="007D4113" w:rsidRPr="007D4113" w:rsidRDefault="007D4113" w:rsidP="007D4113">
      <w:pPr>
        <w:spacing w:after="0" w:line="240" w:lineRule="auto"/>
        <w:rPr>
          <w:rFonts w:ascii="Times New Roman" w:eastAsia="Times New Roman" w:hAnsi="Times New Roman" w:cs="Times New Roman"/>
          <w:color w:val="000000"/>
          <w:sz w:val="18"/>
          <w:szCs w:val="18"/>
        </w:rPr>
      </w:pPr>
    </w:p>
    <w:p w:rsidR="007D4113" w:rsidRPr="007D4113" w:rsidRDefault="007D4113" w:rsidP="007D4113">
      <w:pPr>
        <w:keepNext/>
        <w:keepLines/>
        <w:widowControl w:val="0"/>
        <w:autoSpaceDE w:val="0"/>
        <w:autoSpaceDN w:val="0"/>
        <w:adjustRightInd w:val="0"/>
        <w:spacing w:before="319" w:after="319"/>
        <w:rPr>
          <w:rFonts w:ascii="Times New Roman" w:eastAsia="Times New Roman" w:hAnsi="Times New Roman" w:cs="Times New Roman"/>
          <w:i/>
          <w:color w:val="000000"/>
          <w:sz w:val="24"/>
          <w:szCs w:val="24"/>
        </w:rPr>
      </w:pPr>
      <w:r w:rsidRPr="007D4113">
        <w:rPr>
          <w:rFonts w:ascii="Times New Roman" w:eastAsia="Times New Roman" w:hAnsi="Times New Roman" w:cs="Times New Roman"/>
          <w:color w:val="000000"/>
          <w:sz w:val="24"/>
          <w:szCs w:val="24"/>
        </w:rPr>
        <w:br w:type="page"/>
      </w:r>
      <w:r w:rsidRPr="007D4113">
        <w:rPr>
          <w:rFonts w:ascii="Times New Roman" w:eastAsia="Times New Roman" w:hAnsi="Times New Roman" w:cs="Times New Roman"/>
          <w:i/>
          <w:color w:val="000000"/>
          <w:sz w:val="24"/>
          <w:szCs w:val="24"/>
        </w:rPr>
        <w:lastRenderedPageBreak/>
        <w:t xml:space="preserve">Use the following information to answer Questions </w:t>
      </w:r>
      <w:r w:rsidR="004F6A59">
        <w:rPr>
          <w:rFonts w:ascii="Times New Roman" w:eastAsia="Times New Roman" w:hAnsi="Times New Roman" w:cs="Times New Roman"/>
          <w:i/>
          <w:color w:val="000000"/>
          <w:sz w:val="24"/>
          <w:szCs w:val="24"/>
        </w:rPr>
        <w:t>31-32</w:t>
      </w:r>
      <w:r w:rsidRPr="007D4113">
        <w:rPr>
          <w:rFonts w:ascii="Times New Roman" w:eastAsia="Times New Roman" w:hAnsi="Times New Roman" w:cs="Times New Roman"/>
          <w:i/>
          <w:color w:val="000000"/>
          <w:sz w:val="24"/>
          <w:szCs w:val="24"/>
        </w:rPr>
        <w:t>.</w:t>
      </w:r>
    </w:p>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p>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t xml:space="preserve">Jayleen Company makes two products: Carpet </w:t>
      </w:r>
      <w:proofErr w:type="spellStart"/>
      <w:r w:rsidRPr="007D4113">
        <w:rPr>
          <w:rFonts w:ascii="Times New Roman" w:eastAsia="Times New Roman" w:hAnsi="Times New Roman" w:cs="Times New Roman"/>
          <w:color w:val="000000"/>
          <w:sz w:val="24"/>
          <w:szCs w:val="24"/>
        </w:rPr>
        <w:t>Kleen</w:t>
      </w:r>
      <w:proofErr w:type="spellEnd"/>
      <w:r w:rsidRPr="007D4113">
        <w:rPr>
          <w:rFonts w:ascii="Times New Roman" w:eastAsia="Times New Roman" w:hAnsi="Times New Roman" w:cs="Times New Roman"/>
          <w:color w:val="000000"/>
          <w:sz w:val="24"/>
          <w:szCs w:val="24"/>
        </w:rPr>
        <w:t xml:space="preserve"> and Floor Deodorizer. Operating information from the previous year follows.</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color w:val="000000"/>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2070"/>
        <w:gridCol w:w="1980"/>
      </w:tblGrid>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b/>
                <w:u w:val="single"/>
              </w:rPr>
            </w:pPr>
          </w:p>
        </w:tc>
        <w:tc>
          <w:tcPr>
            <w:tcW w:w="2070" w:type="dxa"/>
            <w:shd w:val="clear" w:color="auto" w:fill="auto"/>
          </w:tcPr>
          <w:p w:rsidR="007D4113" w:rsidRPr="007D4113" w:rsidRDefault="007D4113" w:rsidP="007D4113">
            <w:pPr>
              <w:spacing w:after="0" w:line="240" w:lineRule="auto"/>
              <w:jc w:val="center"/>
              <w:rPr>
                <w:rFonts w:ascii="Times New Roman" w:eastAsia="Calibri" w:hAnsi="Times New Roman" w:cs="Times New Roman"/>
                <w:b/>
                <w:u w:val="single"/>
              </w:rPr>
            </w:pPr>
            <w:r w:rsidRPr="007D4113">
              <w:rPr>
                <w:rFonts w:ascii="Times New Roman" w:eastAsia="Calibri" w:hAnsi="Times New Roman" w:cs="Times New Roman"/>
                <w:b/>
                <w:u w:val="single"/>
              </w:rPr>
              <w:t xml:space="preserve">Carpet </w:t>
            </w:r>
            <w:proofErr w:type="spellStart"/>
            <w:r w:rsidRPr="007D4113">
              <w:rPr>
                <w:rFonts w:ascii="Times New Roman" w:eastAsia="Calibri" w:hAnsi="Times New Roman" w:cs="Times New Roman"/>
                <w:b/>
                <w:u w:val="single"/>
              </w:rPr>
              <w:t>Kleen</w:t>
            </w:r>
            <w:proofErr w:type="spellEnd"/>
          </w:p>
        </w:tc>
        <w:tc>
          <w:tcPr>
            <w:tcW w:w="1980" w:type="dxa"/>
            <w:shd w:val="clear" w:color="auto" w:fill="auto"/>
          </w:tcPr>
          <w:p w:rsidR="007D4113" w:rsidRPr="007D4113" w:rsidRDefault="007D4113" w:rsidP="007D4113">
            <w:pPr>
              <w:spacing w:after="0" w:line="240" w:lineRule="auto"/>
              <w:jc w:val="center"/>
              <w:rPr>
                <w:rFonts w:ascii="Times New Roman" w:eastAsia="Calibri" w:hAnsi="Times New Roman" w:cs="Times New Roman"/>
                <w:b/>
                <w:u w:val="single"/>
              </w:rPr>
            </w:pPr>
            <w:r w:rsidRPr="007D4113">
              <w:rPr>
                <w:rFonts w:ascii="Times New Roman" w:eastAsia="Calibri" w:hAnsi="Times New Roman" w:cs="Times New Roman"/>
                <w:b/>
                <w:u w:val="single"/>
              </w:rPr>
              <w:t>Floor Deodorizer</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Units produced and sold</w:t>
            </w:r>
          </w:p>
        </w:tc>
        <w:tc>
          <w:tcPr>
            <w:tcW w:w="207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5,000</w:t>
            </w:r>
          </w:p>
        </w:tc>
        <w:tc>
          <w:tcPr>
            <w:tcW w:w="198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4,000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Machine hours used</w:t>
            </w:r>
          </w:p>
        </w:tc>
        <w:tc>
          <w:tcPr>
            <w:tcW w:w="207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5,000</w:t>
            </w:r>
          </w:p>
        </w:tc>
        <w:tc>
          <w:tcPr>
            <w:tcW w:w="198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2,000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Sales price per unit</w:t>
            </w:r>
          </w:p>
        </w:tc>
        <w:tc>
          <w:tcPr>
            <w:tcW w:w="207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$7</w:t>
            </w:r>
          </w:p>
        </w:tc>
        <w:tc>
          <w:tcPr>
            <w:tcW w:w="198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$10</w:t>
            </w:r>
          </w:p>
        </w:tc>
      </w:tr>
      <w:tr w:rsidR="007D4113" w:rsidRPr="007D4113" w:rsidTr="00F80310">
        <w:tc>
          <w:tcPr>
            <w:tcW w:w="3618"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Variable cost per unit</w:t>
            </w:r>
          </w:p>
        </w:tc>
        <w:tc>
          <w:tcPr>
            <w:tcW w:w="207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$4</w:t>
            </w:r>
          </w:p>
        </w:tc>
        <w:tc>
          <w:tcPr>
            <w:tcW w:w="1980" w:type="dxa"/>
            <w:shd w:val="clear" w:color="auto" w:fill="auto"/>
          </w:tcPr>
          <w:p w:rsidR="007D4113" w:rsidRPr="007D4113" w:rsidRDefault="007D4113" w:rsidP="007D4113">
            <w:pPr>
              <w:spacing w:after="0" w:line="240" w:lineRule="auto"/>
              <w:jc w:val="right"/>
              <w:rPr>
                <w:rFonts w:ascii="Times New Roman" w:eastAsia="Calibri" w:hAnsi="Times New Roman" w:cs="Times New Roman"/>
              </w:rPr>
            </w:pPr>
            <w:r w:rsidRPr="007D4113">
              <w:rPr>
                <w:rFonts w:ascii="Times New Roman" w:eastAsia="Calibri" w:hAnsi="Times New Roman" w:cs="Times New Roman"/>
              </w:rPr>
              <w:t>$8</w:t>
            </w:r>
          </w:p>
        </w:tc>
      </w:tr>
    </w:tbl>
    <w:p w:rsidR="007D4113" w:rsidRPr="007D4113" w:rsidRDefault="007D4113"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sidRPr="007D4113">
        <w:rPr>
          <w:rFonts w:ascii="Times New Roman" w:eastAsia="Times New Roman" w:hAnsi="Times New Roman" w:cs="Times New Roman"/>
          <w:color w:val="000000"/>
          <w:sz w:val="24"/>
          <w:szCs w:val="24"/>
        </w:rPr>
        <w:br/>
        <w:t>Fixed costs of $20,000 per year are presently allocated equally between both products. If the product mix were to change, total fixed costs would remain the same.</w:t>
      </w:r>
    </w:p>
    <w:p w:rsidR="007D4113" w:rsidRPr="007D4113" w:rsidRDefault="004F6A59" w:rsidP="007D4113">
      <w:pPr>
        <w:keepNext/>
        <w:keepLines/>
        <w:widowControl w:val="0"/>
        <w:autoSpaceDE w:val="0"/>
        <w:autoSpaceDN w:val="0"/>
        <w:adjustRightInd w:val="0"/>
        <w:spacing w:before="319" w:after="3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sidR="007D4113" w:rsidRPr="007D4113">
        <w:rPr>
          <w:rFonts w:ascii="Times New Roman" w:eastAsia="Times New Roman" w:hAnsi="Times New Roman" w:cs="Times New Roman"/>
          <w:color w:val="000000"/>
          <w:sz w:val="24"/>
          <w:szCs w:val="24"/>
        </w:rPr>
        <w:t>. The contribution margin per machine hour for Floor Deodorizer is: </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A.</w:t>
      </w:r>
      <w:r w:rsidR="007D4113" w:rsidRPr="007D4113">
        <w:rPr>
          <w:rFonts w:ascii="Times New Roman" w:eastAsia="Times New Roman" w:hAnsi="Times New Roman" w:cs="Times New Roman"/>
          <w:color w:val="000000"/>
          <w:sz w:val="24"/>
          <w:szCs w:val="24"/>
        </w:rPr>
        <w:t> $0.25.</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B.</w:t>
      </w:r>
      <w:r w:rsidR="007D4113" w:rsidRPr="007D4113">
        <w:rPr>
          <w:rFonts w:ascii="Times New Roman" w:eastAsia="Times New Roman" w:hAnsi="Times New Roman" w:cs="Times New Roman"/>
          <w:color w:val="000000"/>
          <w:sz w:val="24"/>
          <w:szCs w:val="24"/>
        </w:rPr>
        <w:t> $2.00.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b/>
          <w:bCs/>
          <w:color w:val="000000"/>
          <w:sz w:val="24"/>
          <w:szCs w:val="24"/>
          <w:u w:val="single"/>
        </w:rPr>
        <w:t>C.</w:t>
      </w:r>
      <w:r w:rsidR="007D4113" w:rsidRPr="007D4113">
        <w:rPr>
          <w:rFonts w:ascii="Times New Roman" w:eastAsia="Times New Roman" w:hAnsi="Times New Roman" w:cs="Times New Roman"/>
          <w:color w:val="000000"/>
          <w:sz w:val="24"/>
          <w:szCs w:val="24"/>
        </w:rPr>
        <w:t> $4.00.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D.</w:t>
      </w:r>
      <w:r w:rsidR="007D4113" w:rsidRPr="007D4113">
        <w:rPr>
          <w:rFonts w:ascii="Times New Roman" w:eastAsia="Times New Roman" w:hAnsi="Times New Roman" w:cs="Times New Roman"/>
          <w:color w:val="000000"/>
          <w:sz w:val="24"/>
          <w:szCs w:val="24"/>
        </w:rPr>
        <w:t> $5.00.</w:t>
      </w:r>
      <w:r w:rsidR="007D4113" w:rsidRPr="007D4113">
        <w:rPr>
          <w:rFonts w:ascii="Times New Roman" w:eastAsia="Times New Roman" w:hAnsi="Times New Roman" w:cs="Times New Roman"/>
          <w:color w:val="000000"/>
          <w:sz w:val="24"/>
          <w:szCs w:val="24"/>
        </w:rPr>
        <w:br/>
      </w:r>
      <w:r w:rsidR="007D4113" w:rsidRPr="007D4113">
        <w:rPr>
          <w:rFonts w:ascii="Times New Roman" w:eastAsia="Times New Roman" w:hAnsi="Times New Roman" w:cs="Times New Roman"/>
          <w:color w:val="808080"/>
          <w:sz w:val="24"/>
          <w:szCs w:val="24"/>
        </w:rPr>
        <w:t>E.</w:t>
      </w:r>
      <w:r w:rsidR="007D4113" w:rsidRPr="007D4113">
        <w:rPr>
          <w:rFonts w:ascii="Times New Roman" w:eastAsia="Times New Roman" w:hAnsi="Times New Roman" w:cs="Times New Roman"/>
          <w:color w:val="000000"/>
          <w:sz w:val="24"/>
          <w:szCs w:val="24"/>
        </w:rPr>
        <w:t> $20.00.</w:t>
      </w:r>
    </w:p>
    <w:p w:rsidR="007D4113" w:rsidRPr="007D4113" w:rsidRDefault="007D4113" w:rsidP="007D4113">
      <w:pPr>
        <w:keepNext/>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 xml:space="preserve">Learning Objective: 14-06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Correct! </w:t>
      </w:r>
      <w:r w:rsidRPr="007D4113">
        <w:rPr>
          <w:rFonts w:ascii="Times New Roman" w:eastAsia="Times New Roman" w:hAnsi="Times New Roman" w:cs="Times New Roman"/>
          <w:i/>
          <w:color w:val="000000"/>
          <w:sz w:val="16"/>
          <w:szCs w:val="16"/>
        </w:rPr>
        <w:t>CM = $10 – 8 = $2/ unit; Hours/ unit = 2,000 / 4,000 = 0.5 hours; $2/ 0.5 = $4.00 per machine hour.</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color w:val="000000"/>
          <w:sz w:val="16"/>
          <w:szCs w:val="16"/>
        </w:rPr>
        <w:t>Feedback E: This amount is incorrect.</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p>
    <w:p w:rsidR="007D4113" w:rsidRPr="007D4113" w:rsidRDefault="007D4113" w:rsidP="007D4113">
      <w:pPr>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24"/>
          <w:szCs w:val="24"/>
        </w:rPr>
        <w:br w:type="page"/>
      </w:r>
      <w:r w:rsidR="004F6A59">
        <w:rPr>
          <w:rFonts w:ascii="Times New Roman" w:eastAsia="Times New Roman" w:hAnsi="Times New Roman" w:cs="Times New Roman"/>
          <w:color w:val="000000"/>
          <w:sz w:val="24"/>
          <w:szCs w:val="24"/>
        </w:rPr>
        <w:lastRenderedPageBreak/>
        <w:t>32</w:t>
      </w:r>
      <w:r w:rsidRPr="007D4113">
        <w:rPr>
          <w:rFonts w:ascii="Times New Roman" w:eastAsia="Times New Roman" w:hAnsi="Times New Roman" w:cs="Times New Roman"/>
          <w:color w:val="000000"/>
          <w:sz w:val="24"/>
          <w:szCs w:val="24"/>
        </w:rPr>
        <w:t>. Assuming there is unlimited demand for both products and Jayleen has 10,000 machine hours available, how many units of each product should be produced and sold?</w:t>
      </w:r>
      <w:r w:rsidRPr="007D4113">
        <w:rPr>
          <w:rFonts w:ascii="Times New Roman" w:eastAsia="Times New Roman" w:hAnsi="Times New Roman" w:cs="Times New Roman"/>
          <w:color w:val="000000"/>
          <w:sz w:val="24"/>
          <w:szCs w:val="24"/>
        </w:rPr>
        <w:br/>
      </w:r>
      <w:r w:rsidRPr="007D4113">
        <w:rPr>
          <w:rFonts w:ascii="Times New Roman" w:eastAsia="Times New Roman" w:hAnsi="Times New Roman" w:cs="Times New Roman"/>
          <w:i/>
          <w:iCs/>
          <w:color w:val="000000"/>
          <w:sz w:val="16"/>
          <w:szCs w:val="16"/>
        </w:rPr>
        <w:b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160"/>
        <w:gridCol w:w="2520"/>
      </w:tblGrid>
      <w:tr w:rsidR="007D4113" w:rsidRPr="007D4113" w:rsidTr="00F80310">
        <w:tc>
          <w:tcPr>
            <w:tcW w:w="648" w:type="dxa"/>
            <w:shd w:val="clear" w:color="auto" w:fill="auto"/>
          </w:tcPr>
          <w:p w:rsidR="007D4113" w:rsidRPr="007D4113" w:rsidRDefault="007D4113" w:rsidP="007D4113">
            <w:pPr>
              <w:spacing w:after="0" w:line="240" w:lineRule="auto"/>
              <w:rPr>
                <w:rFonts w:ascii="Times New Roman" w:eastAsia="Calibri" w:hAnsi="Times New Roman" w:cs="Times New Roman"/>
              </w:rPr>
            </w:pPr>
          </w:p>
        </w:tc>
        <w:tc>
          <w:tcPr>
            <w:tcW w:w="2160" w:type="dxa"/>
            <w:shd w:val="clear" w:color="auto" w:fill="auto"/>
          </w:tcPr>
          <w:p w:rsidR="007D4113" w:rsidRPr="007D4113" w:rsidRDefault="007D4113" w:rsidP="007D4113">
            <w:pPr>
              <w:spacing w:after="0" w:line="240" w:lineRule="auto"/>
              <w:jc w:val="center"/>
              <w:rPr>
                <w:rFonts w:ascii="Times New Roman" w:eastAsia="Calibri" w:hAnsi="Times New Roman" w:cs="Times New Roman"/>
                <w:b/>
                <w:u w:val="single"/>
              </w:rPr>
            </w:pPr>
            <w:r w:rsidRPr="007D4113">
              <w:rPr>
                <w:rFonts w:ascii="Times New Roman" w:eastAsia="Calibri" w:hAnsi="Times New Roman" w:cs="Times New Roman"/>
                <w:b/>
                <w:u w:val="single"/>
              </w:rPr>
              <w:t xml:space="preserve">Carpet </w:t>
            </w:r>
            <w:proofErr w:type="spellStart"/>
            <w:r w:rsidRPr="007D4113">
              <w:rPr>
                <w:rFonts w:ascii="Times New Roman" w:eastAsia="Calibri" w:hAnsi="Times New Roman" w:cs="Times New Roman"/>
                <w:b/>
                <w:u w:val="single"/>
              </w:rPr>
              <w:t>Kleen</w:t>
            </w:r>
            <w:proofErr w:type="spellEnd"/>
          </w:p>
        </w:tc>
        <w:tc>
          <w:tcPr>
            <w:tcW w:w="2520" w:type="dxa"/>
            <w:shd w:val="clear" w:color="auto" w:fill="auto"/>
          </w:tcPr>
          <w:p w:rsidR="007D4113" w:rsidRPr="007D4113" w:rsidRDefault="007D4113" w:rsidP="007D4113">
            <w:pPr>
              <w:spacing w:after="0" w:line="240" w:lineRule="auto"/>
              <w:jc w:val="center"/>
              <w:rPr>
                <w:rFonts w:ascii="Times New Roman" w:eastAsia="Calibri" w:hAnsi="Times New Roman" w:cs="Times New Roman"/>
                <w:b/>
                <w:u w:val="single"/>
              </w:rPr>
            </w:pPr>
            <w:r w:rsidRPr="007D4113">
              <w:rPr>
                <w:rFonts w:ascii="Times New Roman" w:eastAsia="Calibri" w:hAnsi="Times New Roman" w:cs="Times New Roman"/>
                <w:b/>
                <w:u w:val="single"/>
              </w:rPr>
              <w:t>Floor Deodorizer</w:t>
            </w:r>
          </w:p>
        </w:tc>
      </w:tr>
      <w:tr w:rsidR="007D4113" w:rsidRPr="007D4113" w:rsidTr="00F80310">
        <w:tc>
          <w:tcPr>
            <w:tcW w:w="648" w:type="dxa"/>
            <w:shd w:val="clear" w:color="auto" w:fill="auto"/>
          </w:tcPr>
          <w:p w:rsidR="007D4113" w:rsidRPr="007D4113" w:rsidRDefault="007D4113" w:rsidP="007D4113">
            <w:pPr>
              <w:spacing w:after="0" w:line="240" w:lineRule="auto"/>
              <w:rPr>
                <w:rFonts w:ascii="Times New Roman" w:eastAsia="Calibri" w:hAnsi="Times New Roman" w:cs="Times New Roman"/>
                <w:color w:val="808080"/>
              </w:rPr>
            </w:pPr>
            <w:r w:rsidRPr="007D4113">
              <w:rPr>
                <w:rFonts w:ascii="Times New Roman" w:eastAsia="Calibri" w:hAnsi="Times New Roman" w:cs="Times New Roman"/>
                <w:color w:val="808080"/>
              </w:rPr>
              <w:t>A.</w:t>
            </w:r>
          </w:p>
        </w:tc>
        <w:tc>
          <w:tcPr>
            <w:tcW w:w="2160"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0 units</w:t>
            </w:r>
          </w:p>
        </w:tc>
        <w:tc>
          <w:tcPr>
            <w:tcW w:w="2520"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0 units</w:t>
            </w:r>
          </w:p>
        </w:tc>
      </w:tr>
      <w:tr w:rsidR="007D4113" w:rsidRPr="007D4113" w:rsidTr="00F80310">
        <w:tc>
          <w:tcPr>
            <w:tcW w:w="648" w:type="dxa"/>
            <w:shd w:val="clear" w:color="auto" w:fill="auto"/>
          </w:tcPr>
          <w:p w:rsidR="007D4113" w:rsidRPr="007D4113" w:rsidRDefault="007D4113" w:rsidP="007D4113">
            <w:pPr>
              <w:spacing w:after="0" w:line="240" w:lineRule="auto"/>
              <w:rPr>
                <w:rFonts w:ascii="Times New Roman" w:eastAsia="Calibri" w:hAnsi="Times New Roman" w:cs="Times New Roman"/>
                <w:b/>
                <w:u w:val="single"/>
              </w:rPr>
            </w:pPr>
            <w:r w:rsidRPr="007D4113">
              <w:rPr>
                <w:rFonts w:ascii="Times New Roman" w:eastAsia="Calibri" w:hAnsi="Times New Roman" w:cs="Times New Roman"/>
                <w:b/>
                <w:u w:val="single"/>
              </w:rPr>
              <w:t>B.</w:t>
            </w:r>
          </w:p>
        </w:tc>
        <w:tc>
          <w:tcPr>
            <w:tcW w:w="2160"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0 units</w:t>
            </w:r>
          </w:p>
        </w:tc>
        <w:tc>
          <w:tcPr>
            <w:tcW w:w="2520"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20,000 units</w:t>
            </w:r>
          </w:p>
        </w:tc>
      </w:tr>
      <w:tr w:rsidR="007D4113" w:rsidRPr="007D4113" w:rsidTr="00F80310">
        <w:tc>
          <w:tcPr>
            <w:tcW w:w="648" w:type="dxa"/>
            <w:shd w:val="clear" w:color="auto" w:fill="auto"/>
          </w:tcPr>
          <w:p w:rsidR="007D4113" w:rsidRPr="007D4113" w:rsidRDefault="007D4113" w:rsidP="007D4113">
            <w:pPr>
              <w:spacing w:after="0" w:line="240" w:lineRule="auto"/>
              <w:rPr>
                <w:rFonts w:ascii="Times New Roman" w:eastAsia="Calibri" w:hAnsi="Times New Roman" w:cs="Times New Roman"/>
                <w:color w:val="808080"/>
              </w:rPr>
            </w:pPr>
            <w:r w:rsidRPr="007D4113">
              <w:rPr>
                <w:rFonts w:ascii="Times New Roman" w:eastAsia="Calibri" w:hAnsi="Times New Roman" w:cs="Times New Roman"/>
                <w:color w:val="808080"/>
              </w:rPr>
              <w:t>C.</w:t>
            </w:r>
          </w:p>
        </w:tc>
        <w:tc>
          <w:tcPr>
            <w:tcW w:w="2160"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5,000 units</w:t>
            </w:r>
          </w:p>
        </w:tc>
        <w:tc>
          <w:tcPr>
            <w:tcW w:w="2520"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10,000 units</w:t>
            </w:r>
          </w:p>
        </w:tc>
      </w:tr>
      <w:tr w:rsidR="007D4113" w:rsidRPr="007D4113" w:rsidTr="00F80310">
        <w:tc>
          <w:tcPr>
            <w:tcW w:w="648" w:type="dxa"/>
            <w:shd w:val="clear" w:color="auto" w:fill="auto"/>
          </w:tcPr>
          <w:p w:rsidR="007D4113" w:rsidRPr="007D4113" w:rsidRDefault="007D4113" w:rsidP="007D4113">
            <w:pPr>
              <w:spacing w:after="0" w:line="240" w:lineRule="auto"/>
              <w:rPr>
                <w:rFonts w:ascii="Times New Roman" w:eastAsia="Calibri" w:hAnsi="Times New Roman" w:cs="Times New Roman"/>
                <w:color w:val="808080"/>
              </w:rPr>
            </w:pPr>
            <w:r w:rsidRPr="007D4113">
              <w:rPr>
                <w:rFonts w:ascii="Times New Roman" w:eastAsia="Calibri" w:hAnsi="Times New Roman" w:cs="Times New Roman"/>
                <w:color w:val="808080"/>
              </w:rPr>
              <w:t>D.</w:t>
            </w:r>
          </w:p>
        </w:tc>
        <w:tc>
          <w:tcPr>
            <w:tcW w:w="2160"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8,000 units</w:t>
            </w:r>
          </w:p>
        </w:tc>
        <w:tc>
          <w:tcPr>
            <w:tcW w:w="2520"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4,000 units</w:t>
            </w:r>
          </w:p>
        </w:tc>
      </w:tr>
      <w:tr w:rsidR="007D4113" w:rsidRPr="007D4113" w:rsidTr="00F80310">
        <w:tc>
          <w:tcPr>
            <w:tcW w:w="648" w:type="dxa"/>
            <w:shd w:val="clear" w:color="auto" w:fill="auto"/>
          </w:tcPr>
          <w:p w:rsidR="007D4113" w:rsidRPr="007D4113" w:rsidRDefault="007D4113" w:rsidP="007D4113">
            <w:pPr>
              <w:spacing w:after="0" w:line="240" w:lineRule="auto"/>
              <w:rPr>
                <w:rFonts w:ascii="Times New Roman" w:eastAsia="Calibri" w:hAnsi="Times New Roman" w:cs="Times New Roman"/>
                <w:color w:val="808080"/>
              </w:rPr>
            </w:pPr>
            <w:r w:rsidRPr="007D4113">
              <w:rPr>
                <w:rFonts w:ascii="Times New Roman" w:eastAsia="Calibri" w:hAnsi="Times New Roman" w:cs="Times New Roman"/>
                <w:color w:val="808080"/>
              </w:rPr>
              <w:t>E.</w:t>
            </w:r>
          </w:p>
        </w:tc>
        <w:tc>
          <w:tcPr>
            <w:tcW w:w="2160"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10,000 units</w:t>
            </w:r>
          </w:p>
        </w:tc>
        <w:tc>
          <w:tcPr>
            <w:tcW w:w="2520" w:type="dxa"/>
            <w:shd w:val="clear" w:color="auto" w:fill="auto"/>
          </w:tcPr>
          <w:p w:rsidR="007D4113" w:rsidRPr="007D4113" w:rsidRDefault="007D4113" w:rsidP="007D4113">
            <w:pPr>
              <w:spacing w:after="0" w:line="240" w:lineRule="auto"/>
              <w:rPr>
                <w:rFonts w:ascii="Times New Roman" w:eastAsia="Calibri" w:hAnsi="Times New Roman" w:cs="Times New Roman"/>
              </w:rPr>
            </w:pPr>
            <w:r w:rsidRPr="007D4113">
              <w:rPr>
                <w:rFonts w:ascii="Times New Roman" w:eastAsia="Calibri" w:hAnsi="Times New Roman" w:cs="Times New Roman"/>
              </w:rPr>
              <w:t>0 units</w:t>
            </w:r>
          </w:p>
        </w:tc>
      </w:tr>
    </w:tbl>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color w:val="000000"/>
          <w:sz w:val="18"/>
          <w:szCs w:val="18"/>
        </w:rPr>
      </w:pPr>
      <w:r w:rsidRPr="007D4113">
        <w:rPr>
          <w:rFonts w:ascii="Times New Roman" w:eastAsia="Times New Roman" w:hAnsi="Times New Roman" w:cs="Times New Roman"/>
          <w:color w:val="000000"/>
          <w:sz w:val="18"/>
          <w:szCs w:val="18"/>
        </w:rPr>
        <w:t>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AACSB: Analytic</w:t>
      </w:r>
      <w:r w:rsidRPr="007D4113">
        <w:rPr>
          <w:rFonts w:ascii="Times New Roman" w:eastAsia="Times New Roman" w:hAnsi="Times New Roman" w:cs="Times New Roman"/>
          <w:i/>
          <w:iCs/>
          <w:color w:val="000000"/>
          <w:sz w:val="16"/>
          <w:szCs w:val="16"/>
        </w:rPr>
        <w:br/>
        <w:t>AICPA BB: Critical Thinking</w:t>
      </w:r>
      <w:r w:rsidRPr="007D4113">
        <w:rPr>
          <w:rFonts w:ascii="Times New Roman" w:eastAsia="Times New Roman" w:hAnsi="Times New Roman" w:cs="Times New Roman"/>
          <w:i/>
          <w:iCs/>
          <w:color w:val="000000"/>
          <w:sz w:val="16"/>
          <w:szCs w:val="16"/>
        </w:rPr>
        <w:br/>
        <w:t>AICPA FN: Decision Making</w:t>
      </w:r>
      <w:r w:rsidRPr="007D4113">
        <w:rPr>
          <w:rFonts w:ascii="Times New Roman" w:eastAsia="Times New Roman" w:hAnsi="Times New Roman" w:cs="Times New Roman"/>
          <w:i/>
          <w:iCs/>
          <w:color w:val="000000"/>
          <w:sz w:val="16"/>
          <w:szCs w:val="16"/>
        </w:rPr>
        <w:br/>
        <w:t>Blooms: Apply</w:t>
      </w:r>
      <w:r w:rsidRPr="007D4113">
        <w:rPr>
          <w:rFonts w:ascii="Times New Roman" w:eastAsia="Times New Roman" w:hAnsi="Times New Roman" w:cs="Times New Roman"/>
          <w:i/>
          <w:iCs/>
          <w:color w:val="000000"/>
          <w:sz w:val="16"/>
          <w:szCs w:val="16"/>
        </w:rPr>
        <w:br/>
        <w:t>Difficulty: 3 Hard</w:t>
      </w:r>
      <w:r w:rsidRPr="007D4113">
        <w:rPr>
          <w:rFonts w:ascii="Times New Roman" w:eastAsia="Times New Roman" w:hAnsi="Times New Roman" w:cs="Times New Roman"/>
          <w:i/>
          <w:iCs/>
          <w:color w:val="000000"/>
          <w:sz w:val="16"/>
          <w:szCs w:val="16"/>
        </w:rPr>
        <w:br/>
        <w:t>Learning Objective: 14-06</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A: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B: </w:t>
      </w:r>
      <w:r w:rsidRPr="007D4113">
        <w:rPr>
          <w:rFonts w:ascii="Times New Roman" w:eastAsia="Times New Roman" w:hAnsi="Times New Roman" w:cs="Times New Roman"/>
          <w:i/>
          <w:color w:val="000000"/>
          <w:sz w:val="16"/>
          <w:szCs w:val="16"/>
        </w:rPr>
        <w:t xml:space="preserve">Correct! Carpet </w:t>
      </w:r>
      <w:proofErr w:type="spellStart"/>
      <w:r w:rsidRPr="007D4113">
        <w:rPr>
          <w:rFonts w:ascii="Times New Roman" w:eastAsia="Times New Roman" w:hAnsi="Times New Roman" w:cs="Times New Roman"/>
          <w:i/>
          <w:color w:val="000000"/>
          <w:sz w:val="16"/>
          <w:szCs w:val="16"/>
        </w:rPr>
        <w:t>Kleen</w:t>
      </w:r>
      <w:proofErr w:type="spellEnd"/>
      <w:r w:rsidRPr="007D4113">
        <w:rPr>
          <w:rFonts w:ascii="Times New Roman" w:eastAsia="Times New Roman" w:hAnsi="Times New Roman" w:cs="Times New Roman"/>
          <w:i/>
          <w:color w:val="000000"/>
          <w:sz w:val="16"/>
          <w:szCs w:val="16"/>
        </w:rPr>
        <w:t xml:space="preserve"> CM/unit = $7 – 4 = $3/unit and Floor deodorizer is $4/unit, so all the capacity should be used to make Floor Deodorizer = 10,000 hours/0.5 </w:t>
      </w:r>
      <w:proofErr w:type="spellStart"/>
      <w:r w:rsidRPr="007D4113">
        <w:rPr>
          <w:rFonts w:ascii="Times New Roman" w:eastAsia="Times New Roman" w:hAnsi="Times New Roman" w:cs="Times New Roman"/>
          <w:i/>
          <w:color w:val="000000"/>
          <w:sz w:val="16"/>
          <w:szCs w:val="16"/>
        </w:rPr>
        <w:t>hr</w:t>
      </w:r>
      <w:proofErr w:type="spellEnd"/>
      <w:r w:rsidRPr="007D4113">
        <w:rPr>
          <w:rFonts w:ascii="Times New Roman" w:eastAsia="Times New Roman" w:hAnsi="Times New Roman" w:cs="Times New Roman"/>
          <w:i/>
          <w:color w:val="000000"/>
          <w:sz w:val="16"/>
          <w:szCs w:val="16"/>
        </w:rPr>
        <w:t xml:space="preserve"> = 20,000 units of Floor Deodorizer and 0 units of Carpet </w:t>
      </w:r>
      <w:proofErr w:type="spellStart"/>
      <w:r w:rsidRPr="007D4113">
        <w:rPr>
          <w:rFonts w:ascii="Times New Roman" w:eastAsia="Times New Roman" w:hAnsi="Times New Roman" w:cs="Times New Roman"/>
          <w:i/>
          <w:color w:val="000000"/>
          <w:sz w:val="16"/>
          <w:szCs w:val="16"/>
        </w:rPr>
        <w:t>Kleen</w:t>
      </w:r>
      <w:proofErr w:type="spellEnd"/>
      <w:r w:rsidRPr="007D4113">
        <w:rPr>
          <w:rFonts w:ascii="Times New Roman" w:eastAsia="Times New Roman" w:hAnsi="Times New Roman" w:cs="Times New Roman"/>
          <w:i/>
          <w:color w:val="000000"/>
          <w:sz w:val="16"/>
          <w:szCs w:val="16"/>
        </w:rPr>
        <w:t xml:space="preserve">. </w:t>
      </w:r>
    </w:p>
    <w:p w:rsidR="007D4113" w:rsidRPr="007D4113" w:rsidRDefault="007D4113" w:rsidP="007D4113">
      <w:pPr>
        <w:keepLines/>
        <w:widowControl w:val="0"/>
        <w:autoSpaceDE w:val="0"/>
        <w:autoSpaceDN w:val="0"/>
        <w:adjustRightInd w:val="0"/>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iCs/>
          <w:color w:val="000000"/>
          <w:sz w:val="16"/>
          <w:szCs w:val="16"/>
        </w:rPr>
        <w:t xml:space="preserve">Feedback C: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color w:val="000000"/>
          <w:sz w:val="16"/>
          <w:szCs w:val="16"/>
        </w:rPr>
      </w:pPr>
      <w:r w:rsidRPr="007D4113">
        <w:rPr>
          <w:rFonts w:ascii="Times New Roman" w:eastAsia="Times New Roman" w:hAnsi="Times New Roman" w:cs="Times New Roman"/>
          <w:i/>
          <w:iCs/>
          <w:color w:val="000000"/>
          <w:sz w:val="16"/>
          <w:szCs w:val="16"/>
        </w:rPr>
        <w:t>Feedback D: </w:t>
      </w:r>
      <w:r w:rsidRPr="007D4113">
        <w:rPr>
          <w:rFonts w:ascii="Times New Roman" w:eastAsia="Times New Roman" w:hAnsi="Times New Roman" w:cs="Times New Roman"/>
          <w:i/>
          <w:color w:val="000000"/>
          <w:sz w:val="16"/>
          <w:szCs w:val="16"/>
        </w:rPr>
        <w:t>This amount is incorrect.</w:t>
      </w:r>
    </w:p>
    <w:p w:rsidR="007D4113" w:rsidRPr="007D4113" w:rsidRDefault="007D4113" w:rsidP="007D4113">
      <w:pPr>
        <w:spacing w:after="0" w:line="240" w:lineRule="auto"/>
        <w:rPr>
          <w:rFonts w:ascii="Times New Roman" w:eastAsia="Times New Roman" w:hAnsi="Times New Roman" w:cs="Times New Roman"/>
          <w:i/>
          <w:iCs/>
          <w:color w:val="000000"/>
          <w:sz w:val="16"/>
          <w:szCs w:val="16"/>
        </w:rPr>
      </w:pPr>
      <w:r w:rsidRPr="007D4113">
        <w:rPr>
          <w:rFonts w:ascii="Times New Roman" w:eastAsia="Times New Roman" w:hAnsi="Times New Roman" w:cs="Times New Roman"/>
          <w:i/>
          <w:color w:val="000000"/>
          <w:sz w:val="16"/>
          <w:szCs w:val="16"/>
        </w:rPr>
        <w:t>Feedback E: This amount is incorrect.</w:t>
      </w:r>
    </w:p>
    <w:p w:rsidR="007D4113" w:rsidRDefault="007D4113" w:rsidP="007D4113"/>
    <w:sectPr w:rsidR="007D4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IX MathJax Mai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AYktTS3NjAyMDcyUdpeDU4uLM/DyQAsNaAGpHN0QsAAAA"/>
  </w:docVars>
  <w:rsids>
    <w:rsidRoot w:val="000C4BC7"/>
    <w:rsid w:val="000C4BC7"/>
    <w:rsid w:val="000F5E19"/>
    <w:rsid w:val="00283BB7"/>
    <w:rsid w:val="004F6A59"/>
    <w:rsid w:val="005639DD"/>
    <w:rsid w:val="006421D2"/>
    <w:rsid w:val="006B05DD"/>
    <w:rsid w:val="007575A6"/>
    <w:rsid w:val="007B1C23"/>
    <w:rsid w:val="007D4113"/>
    <w:rsid w:val="00D93244"/>
    <w:rsid w:val="00DE4791"/>
    <w:rsid w:val="00F8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CDFC"/>
  <w15:chartTrackingRefBased/>
  <w15:docId w15:val="{4E385AE4-D0AF-4CE5-8CD2-B3D45B76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006122">
      <w:bodyDiv w:val="1"/>
      <w:marLeft w:val="0"/>
      <w:marRight w:val="0"/>
      <w:marTop w:val="0"/>
      <w:marBottom w:val="0"/>
      <w:divBdr>
        <w:top w:val="none" w:sz="0" w:space="0" w:color="auto"/>
        <w:left w:val="none" w:sz="0" w:space="0" w:color="auto"/>
        <w:bottom w:val="none" w:sz="0" w:space="0" w:color="auto"/>
        <w:right w:val="none" w:sz="0" w:space="0" w:color="auto"/>
      </w:divBdr>
    </w:div>
    <w:div w:id="1031954101">
      <w:bodyDiv w:val="1"/>
      <w:marLeft w:val="0"/>
      <w:marRight w:val="0"/>
      <w:marTop w:val="0"/>
      <w:marBottom w:val="0"/>
      <w:divBdr>
        <w:top w:val="none" w:sz="0" w:space="0" w:color="auto"/>
        <w:left w:val="none" w:sz="0" w:space="0" w:color="auto"/>
        <w:bottom w:val="none" w:sz="0" w:space="0" w:color="auto"/>
        <w:right w:val="none" w:sz="0" w:space="0" w:color="auto"/>
      </w:divBdr>
    </w:div>
    <w:div w:id="1048797395">
      <w:bodyDiv w:val="1"/>
      <w:marLeft w:val="0"/>
      <w:marRight w:val="0"/>
      <w:marTop w:val="0"/>
      <w:marBottom w:val="0"/>
      <w:divBdr>
        <w:top w:val="none" w:sz="0" w:space="0" w:color="auto"/>
        <w:left w:val="none" w:sz="0" w:space="0" w:color="auto"/>
        <w:bottom w:val="none" w:sz="0" w:space="0" w:color="auto"/>
        <w:right w:val="none" w:sz="0" w:space="0" w:color="auto"/>
      </w:divBdr>
    </w:div>
    <w:div w:id="1169490711">
      <w:bodyDiv w:val="1"/>
      <w:marLeft w:val="0"/>
      <w:marRight w:val="0"/>
      <w:marTop w:val="0"/>
      <w:marBottom w:val="0"/>
      <w:divBdr>
        <w:top w:val="none" w:sz="0" w:space="0" w:color="auto"/>
        <w:left w:val="none" w:sz="0" w:space="0" w:color="auto"/>
        <w:bottom w:val="none" w:sz="0" w:space="0" w:color="auto"/>
        <w:right w:val="none" w:sz="0" w:space="0" w:color="auto"/>
      </w:divBdr>
    </w:div>
    <w:div w:id="1244334063">
      <w:bodyDiv w:val="1"/>
      <w:marLeft w:val="0"/>
      <w:marRight w:val="0"/>
      <w:marTop w:val="0"/>
      <w:marBottom w:val="0"/>
      <w:divBdr>
        <w:top w:val="none" w:sz="0" w:space="0" w:color="auto"/>
        <w:left w:val="none" w:sz="0" w:space="0" w:color="auto"/>
        <w:bottom w:val="none" w:sz="0" w:space="0" w:color="auto"/>
        <w:right w:val="none" w:sz="0" w:space="0" w:color="auto"/>
      </w:divBdr>
    </w:div>
    <w:div w:id="1387560350">
      <w:bodyDiv w:val="1"/>
      <w:marLeft w:val="0"/>
      <w:marRight w:val="0"/>
      <w:marTop w:val="0"/>
      <w:marBottom w:val="0"/>
      <w:divBdr>
        <w:top w:val="none" w:sz="0" w:space="0" w:color="auto"/>
        <w:left w:val="none" w:sz="0" w:space="0" w:color="auto"/>
        <w:bottom w:val="none" w:sz="0" w:space="0" w:color="auto"/>
        <w:right w:val="none" w:sz="0" w:space="0" w:color="auto"/>
      </w:divBdr>
    </w:div>
    <w:div w:id="1809857958">
      <w:bodyDiv w:val="1"/>
      <w:marLeft w:val="0"/>
      <w:marRight w:val="0"/>
      <w:marTop w:val="0"/>
      <w:marBottom w:val="0"/>
      <w:divBdr>
        <w:top w:val="none" w:sz="0" w:space="0" w:color="auto"/>
        <w:left w:val="none" w:sz="0" w:space="0" w:color="auto"/>
        <w:bottom w:val="none" w:sz="0" w:space="0" w:color="auto"/>
        <w:right w:val="none" w:sz="0" w:space="0" w:color="auto"/>
      </w:divBdr>
    </w:div>
    <w:div w:id="1874686850">
      <w:bodyDiv w:val="1"/>
      <w:marLeft w:val="0"/>
      <w:marRight w:val="0"/>
      <w:marTop w:val="0"/>
      <w:marBottom w:val="0"/>
      <w:divBdr>
        <w:top w:val="none" w:sz="0" w:space="0" w:color="auto"/>
        <w:left w:val="none" w:sz="0" w:space="0" w:color="auto"/>
        <w:bottom w:val="none" w:sz="0" w:space="0" w:color="auto"/>
        <w:right w:val="none" w:sz="0" w:space="0" w:color="auto"/>
      </w:divBdr>
    </w:div>
    <w:div w:id="194048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54</Pages>
  <Words>12149</Words>
  <Characters>69250</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Miller</dc:creator>
  <cp:keywords/>
  <dc:description/>
  <cp:lastModifiedBy>Chris Miller</cp:lastModifiedBy>
  <cp:revision>2</cp:revision>
  <dcterms:created xsi:type="dcterms:W3CDTF">2018-04-12T15:52:00Z</dcterms:created>
  <dcterms:modified xsi:type="dcterms:W3CDTF">2018-04-12T15:52:00Z</dcterms:modified>
</cp:coreProperties>
</file>