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320" w:line="288" w:lineRule="auto"/>
        <w:rPr>
          <w:rFonts w:ascii="Proxima Nova" w:cs="Proxima Nova" w:eastAsia="Proxima Nova" w:hAnsi="Proxima Nova"/>
          <w:b w:val="1"/>
          <w:color w:val="353744"/>
        </w:rPr>
      </w:pPr>
      <w:r w:rsidDel="00000000" w:rsidR="00000000" w:rsidRPr="00000000">
        <w:rPr>
          <w:b w:val="1"/>
          <w:rtl w:val="0"/>
        </w:rPr>
        <w:t xml:space="preserve">Jared Moore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3651 Torringford St.</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Torrington, CT 06790</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860-806-5277</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inquiries@jaredmoore.dev</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480" w:line="360" w:lineRule="auto"/>
        <w:rPr>
          <w:rFonts w:ascii="Proxima Nova" w:cs="Proxima Nova" w:eastAsia="Proxima Nova" w:hAnsi="Proxima Nova"/>
          <w:color w:val="353744"/>
        </w:rPr>
      </w:pPr>
      <w:r w:rsidDel="00000000" w:rsidR="00000000" w:rsidRPr="00000000">
        <w:rPr>
          <w:rtl w:val="0"/>
        </w:rPr>
        <w:t xml:space="preserve">2</w:t>
      </w:r>
      <w:r w:rsidDel="00000000" w:rsidR="00000000" w:rsidRPr="00000000">
        <w:rPr>
          <w:rFonts w:ascii="Proxima Nova" w:cs="Proxima Nova" w:eastAsia="Proxima Nova" w:hAnsi="Proxima Nova"/>
          <w:color w:val="353744"/>
          <w:rtl w:val="0"/>
        </w:rPr>
        <w:t xml:space="preserve">4th September 20</w:t>
      </w:r>
      <w:r w:rsidDel="00000000" w:rsidR="00000000" w:rsidRPr="00000000">
        <w:rPr>
          <w:rtl w:val="0"/>
        </w:rPr>
        <w:t xml:space="preserve">21</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320" w:line="288" w:lineRule="auto"/>
        <w:rPr>
          <w:rFonts w:ascii="Proxima Nova" w:cs="Proxima Nova" w:eastAsia="Proxima Nova" w:hAnsi="Proxima Nova"/>
          <w:b w:val="1"/>
          <w:color w:val="353744"/>
        </w:rPr>
      </w:pPr>
      <w:r w:rsidDel="00000000" w:rsidR="00000000" w:rsidRPr="00000000">
        <w:rPr>
          <w:b w:val="1"/>
          <w:rtl w:val="0"/>
        </w:rPr>
        <w:t xml:space="preserve">Christina Stoll</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353744"/>
        </w:rPr>
      </w:pPr>
      <w:r w:rsidDel="00000000" w:rsidR="00000000" w:rsidRPr="00000000">
        <w:rPr>
          <w:rtl w:val="0"/>
        </w:rPr>
        <w:t xml:space="preserve">HRM</w:t>
      </w:r>
      <w:r w:rsidDel="00000000" w:rsidR="00000000" w:rsidRPr="00000000">
        <w:rPr>
          <w:rFonts w:ascii="Proxima Nova" w:cs="Proxima Nova" w:eastAsia="Proxima Nova" w:hAnsi="Proxima Nova"/>
          <w:color w:val="353744"/>
          <w:rtl w:val="0"/>
        </w:rPr>
        <w:t xml:space="preserve">, </w:t>
      </w:r>
      <w:r w:rsidDel="00000000" w:rsidR="00000000" w:rsidRPr="00000000">
        <w:rPr>
          <w:rtl w:val="0"/>
        </w:rPr>
        <w:t xml:space="preserve">Raytheon Technologies</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870 Winter St.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Waltham, MA 02451</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800" w:line="288"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Dear </w:t>
      </w:r>
      <w:r w:rsidDel="00000000" w:rsidR="00000000" w:rsidRPr="00000000">
        <w:rPr>
          <w:rtl w:val="0"/>
        </w:rPr>
        <w:t xml:space="preserve">Christina Stoll</w:t>
      </w:r>
      <w:r w:rsidDel="00000000" w:rsidR="00000000" w:rsidRPr="00000000">
        <w:rPr>
          <w:rFonts w:ascii="Proxima Nova" w:cs="Proxima Nova" w:eastAsia="Proxima Nova" w:hAnsi="Proxima Nova"/>
          <w:color w:val="353744"/>
          <w:rtl w:val="0"/>
        </w:rPr>
        <w:t xml:space="preserv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always wanted to make a difference. My formative years were filled with writing bits of open source software, solving problems that affected me and those around me, and designing new “inventions” that I believed would some day change the world.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past three years, I’ve developed my skills in a variety of roles at Cigna, from coding templates to enable our development teams to move the infrastructure they rely on to the cloud, to managing and tracking IT resources our company was using, and making a business case to senior leadership for retiring old assets during our merger with ExpressScripts.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200" w:line="288" w:lineRule="auto"/>
        <w:rPr/>
      </w:pPr>
      <w:r w:rsidDel="00000000" w:rsidR="00000000" w:rsidRPr="00000000">
        <w:rPr>
          <w:rtl w:val="0"/>
        </w:rPr>
        <w:t xml:space="preserve">The thing is, no one changes the world on their own. Because we live in a world with so many other brilliant people with differing skill sets, you can have the greatest impact when you’re on the right team.</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rsidDel="00000000" w:rsidR="00000000" w:rsidRPr="00000000">
        <w:rPr>
          <w:rtl w:val="0"/>
        </w:rPr>
        <w:t xml:space="preserve">Raytheon Technologies has a track record of innovation, having designed and built many of the pieces of technology that we interact with and keep us safe; whether we know it or not. I believe my passion for innovation, experience in software development, and business soft skills will allow me to make a difference. I hope to work with other individuals at Raytheon to make a difference, and make the world a safer and better place for everyone.</w:t>
      </w:r>
      <w:r w:rsidDel="00000000" w:rsidR="00000000" w:rsidRPr="00000000">
        <w:rPr>
          <w:rtl w:val="0"/>
        </w:rPr>
      </w:r>
    </w:p>
    <w:p w:rsidR="00000000" w:rsidDel="00000000" w:rsidP="00000000" w:rsidRDefault="00000000" w:rsidRPr="00000000" w14:paraId="00000010">
      <w:pPr>
        <w:keepNext w:val="0"/>
        <w:keepLines w:val="0"/>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Sincerely,</w:t>
      </w:r>
    </w:p>
    <w:p w:rsidR="00000000" w:rsidDel="00000000" w:rsidP="00000000" w:rsidRDefault="00000000" w:rsidRPr="00000000" w14:paraId="00000011">
      <w:pPr>
        <w:keepNext w:val="0"/>
        <w:keepLines w:val="0"/>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200" w:line="288" w:lineRule="auto"/>
        <w:rPr/>
      </w:pPr>
      <w:r w:rsidDel="00000000" w:rsidR="00000000" w:rsidRPr="00000000">
        <w:rPr>
          <w:b w:val="1"/>
          <w:color w:val="00ab44"/>
          <w:sz w:val="28"/>
          <w:szCs w:val="28"/>
          <w:rtl w:val="0"/>
        </w:rPr>
        <w:t xml:space="preserve">Jared Moore</w:t>
      </w:r>
      <w:r w:rsidDel="00000000" w:rsidR="00000000" w:rsidRPr="00000000">
        <w:rPr>
          <w:rtl w:val="0"/>
        </w:rPr>
      </w:r>
    </w:p>
    <w:sectPr>
      <w:headerReference r:id="rId6" w:type="default"/>
      <w:headerReference r:id="rId7" w:type="first"/>
      <w:footerReference r:id="rId8" w:type="first"/>
      <w:pgSz w:h="15840" w:w="12240" w:orient="portrait"/>
      <w:pgMar w:bottom="720" w:top="720" w:left="1440" w:right="32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80" w:lineRule="auto"/>
      <w:rPr/>
    </w:pPr>
    <w:r w:rsidDel="00000000" w:rsidR="00000000" w:rsidRPr="00000000">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pageBreakBefore w:val="0"/>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pageBreakBefore w:val="0"/>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pageBreakBefore w:val="0"/>
      <w:spacing w:line="240" w:lineRule="auto"/>
    </w:pPr>
    <w:rPr>
      <w:rFonts w:ascii="Proxima Nova" w:cs="Proxima Nova" w:eastAsia="Proxima Nova" w:hAnsi="Proxima Nova"/>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