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1F613" w14:textId="77777777" w:rsidR="000D197E" w:rsidRPr="003B5E95" w:rsidRDefault="007D6E8E" w:rsidP="007D6E8E">
      <w:pPr>
        <w:jc w:val="center"/>
        <w:rPr>
          <w:rFonts w:ascii="Times" w:hAnsi="Times"/>
          <w:b/>
        </w:rPr>
      </w:pPr>
      <w:r w:rsidRPr="003B5E95">
        <w:rPr>
          <w:rFonts w:ascii="Times" w:hAnsi="Times"/>
          <w:b/>
        </w:rPr>
        <w:t xml:space="preserve">PROPUESTA DE DESARROLLO </w:t>
      </w:r>
      <w:r w:rsidR="0043614C" w:rsidRPr="003B5E95">
        <w:rPr>
          <w:rFonts w:ascii="Times" w:hAnsi="Times"/>
          <w:b/>
        </w:rPr>
        <w:t xml:space="preserve">Y EJECUCIÓN </w:t>
      </w:r>
      <w:r w:rsidRPr="003B5E95">
        <w:rPr>
          <w:rFonts w:ascii="Times" w:hAnsi="Times"/>
          <w:b/>
        </w:rPr>
        <w:t>DE UN PROYECTO BIG DATA</w:t>
      </w:r>
    </w:p>
    <w:p w14:paraId="4E58B3EB" w14:textId="77777777" w:rsidR="003B5E95" w:rsidRPr="003B5E95" w:rsidRDefault="003B5E95" w:rsidP="007D6E8E">
      <w:pPr>
        <w:jc w:val="center"/>
        <w:rPr>
          <w:rFonts w:ascii="Times" w:hAnsi="Times"/>
          <w:b/>
        </w:rPr>
      </w:pPr>
    </w:p>
    <w:p w14:paraId="54FB2173" w14:textId="77777777" w:rsidR="00312C8C" w:rsidRDefault="00312C8C" w:rsidP="007D6E8E">
      <w:pPr>
        <w:jc w:val="center"/>
        <w:rPr>
          <w:rFonts w:ascii="Times" w:hAnsi="Times"/>
          <w:b/>
          <w:sz w:val="32"/>
          <w:szCs w:val="32"/>
        </w:rPr>
      </w:pPr>
    </w:p>
    <w:p w14:paraId="3BFB2F37" w14:textId="2B9569B5" w:rsidR="003B5E95" w:rsidRPr="00312C8C" w:rsidRDefault="003B5E95" w:rsidP="007D6E8E">
      <w:pPr>
        <w:jc w:val="center"/>
        <w:rPr>
          <w:rFonts w:ascii="Times" w:hAnsi="Times"/>
          <w:b/>
          <w:sz w:val="32"/>
          <w:szCs w:val="32"/>
        </w:rPr>
      </w:pPr>
      <w:r w:rsidRPr="00312C8C">
        <w:rPr>
          <w:rFonts w:ascii="Times" w:hAnsi="Times"/>
          <w:b/>
          <w:sz w:val="32"/>
          <w:szCs w:val="32"/>
        </w:rPr>
        <w:t>GENERALIDADES</w:t>
      </w:r>
    </w:p>
    <w:p w14:paraId="2E4F1996" w14:textId="77777777" w:rsidR="003B5E95" w:rsidRPr="003B5E95" w:rsidRDefault="003B5E95" w:rsidP="007D6E8E">
      <w:pPr>
        <w:jc w:val="center"/>
        <w:rPr>
          <w:rFonts w:ascii="Times" w:hAnsi="Times"/>
          <w:b/>
        </w:rPr>
      </w:pPr>
    </w:p>
    <w:p w14:paraId="06B01208" w14:textId="61997F4A" w:rsidR="003B5E95" w:rsidRPr="00CB4D39" w:rsidRDefault="003B5E95" w:rsidP="003B5E95">
      <w:pPr>
        <w:pStyle w:val="NormalWeb"/>
        <w:jc w:val="both"/>
        <w:rPr>
          <w:rFonts w:cs="Times"/>
          <w:color w:val="343434"/>
          <w:sz w:val="24"/>
          <w:szCs w:val="24"/>
          <w:lang w:val="es-MX"/>
        </w:rPr>
      </w:pPr>
      <w:r w:rsidRPr="00CB4D39">
        <w:rPr>
          <w:rFonts w:cs="Times"/>
          <w:color w:val="343434"/>
          <w:sz w:val="24"/>
          <w:szCs w:val="24"/>
          <w:lang w:val="es-MX"/>
        </w:rPr>
        <w:t xml:space="preserve">Debido al gran avance que existe día con día en las tecnologías de información, las organizaciones se han tenido que enfrentar a nuevos desafíos que les permitan analizar, descubrir y entender más allá de lo que sus herramientas tradicionales reportan sobre su información, al mismo tiempo que durante los últimos años el gran crecimiento de las aplicaciones disponibles en internet (geo-referenciamiento, redes sociales, etc.) han sido parte importante en las decisiones de negocio de las empresas. </w:t>
      </w:r>
    </w:p>
    <w:p w14:paraId="37074344" w14:textId="77777777" w:rsidR="00312C8C" w:rsidRPr="00CB4D39" w:rsidRDefault="00312C8C" w:rsidP="003B5E95">
      <w:pPr>
        <w:pStyle w:val="NormalWeb"/>
        <w:jc w:val="both"/>
        <w:rPr>
          <w:rFonts w:cs="Times"/>
          <w:color w:val="343434"/>
          <w:sz w:val="24"/>
          <w:szCs w:val="24"/>
          <w:lang w:val="es-MX"/>
        </w:rPr>
      </w:pPr>
    </w:p>
    <w:p w14:paraId="2CAC5BC6" w14:textId="2E491FAD" w:rsidR="00312C8C" w:rsidRPr="00CB4D39" w:rsidRDefault="00312C8C" w:rsidP="00312C8C">
      <w:pPr>
        <w:pStyle w:val="NormalWeb"/>
        <w:jc w:val="center"/>
        <w:rPr>
          <w:rFonts w:cs="Times"/>
          <w:b/>
          <w:color w:val="343434"/>
          <w:sz w:val="24"/>
          <w:szCs w:val="24"/>
          <w:lang w:val="es-MX"/>
        </w:rPr>
      </w:pPr>
      <w:r w:rsidRPr="00CB4D39">
        <w:rPr>
          <w:rFonts w:cs="Times"/>
          <w:b/>
          <w:color w:val="343434"/>
          <w:sz w:val="24"/>
          <w:szCs w:val="24"/>
          <w:lang w:val="es-MX"/>
        </w:rPr>
        <w:t>INTRODUCCIÓN</w:t>
      </w:r>
    </w:p>
    <w:p w14:paraId="72291CF7" w14:textId="77777777" w:rsidR="00312C8C" w:rsidRPr="00CB4D39" w:rsidRDefault="00312C8C" w:rsidP="003B5E95">
      <w:pPr>
        <w:pStyle w:val="NormalWeb"/>
        <w:jc w:val="both"/>
        <w:rPr>
          <w:rFonts w:cs="Times"/>
          <w:color w:val="343434"/>
          <w:sz w:val="24"/>
          <w:szCs w:val="24"/>
          <w:lang w:val="es-MX"/>
        </w:rPr>
      </w:pPr>
    </w:p>
    <w:p w14:paraId="4650F1B6" w14:textId="3B780DF1" w:rsidR="00312C8C" w:rsidRPr="00CB4D39" w:rsidRDefault="00312C8C" w:rsidP="003B5E95">
      <w:pPr>
        <w:pStyle w:val="NormalWeb"/>
        <w:jc w:val="both"/>
        <w:rPr>
          <w:rFonts w:cs="Times"/>
          <w:color w:val="343434"/>
          <w:sz w:val="24"/>
          <w:szCs w:val="24"/>
          <w:lang w:val="es-MX"/>
        </w:rPr>
      </w:pPr>
      <w:r w:rsidRPr="00CB4D39">
        <w:rPr>
          <w:rFonts w:cs="Times"/>
          <w:color w:val="343434"/>
          <w:sz w:val="24"/>
          <w:szCs w:val="24"/>
          <w:lang w:val="es-MX"/>
        </w:rPr>
        <w:t xml:space="preserve">El primer cuestionamiento ¿Qué es Big Data y porqué se ha vuelto tan importante? pues bien, en términos generales podríamos referirnos como a la tendencia en el avance de la tecnología que ha abierto las puertas hacia un nuevo enfoque de entendimiento y toma de decisiones, la cual es utilizada para describir enormes cantidades de datos (estructurados, no estructurados y semi estructurados) que tomaría demasiado tiempo y sería muy costoso cargarlos a un base de datos relacional para su análisis. De tal manera que, el concepto de Big Data aplica para toda aquella información que no puede ser procesada o analizada utilizando procesos o herramientas tradicionales. Sin embargo, Big Data no se refiere a alguna cantidad en específico, ya que es usualmente utilizado cuando se habla en términos de petabytes y exabytes de datos. </w:t>
      </w:r>
    </w:p>
    <w:p w14:paraId="2D40F77C" w14:textId="3AB2DE4C" w:rsidR="00312C8C" w:rsidRPr="00CB4D39" w:rsidRDefault="00312C8C" w:rsidP="003B5E95">
      <w:pPr>
        <w:pStyle w:val="NormalWeb"/>
        <w:jc w:val="both"/>
        <w:rPr>
          <w:rFonts w:cs="Times"/>
          <w:color w:val="343434"/>
          <w:sz w:val="24"/>
          <w:szCs w:val="24"/>
          <w:lang w:val="es-MX"/>
        </w:rPr>
      </w:pPr>
      <w:r w:rsidRPr="00CB4D39">
        <w:rPr>
          <w:rFonts w:cs="Times"/>
          <w:color w:val="343434"/>
          <w:sz w:val="24"/>
          <w:szCs w:val="24"/>
          <w:lang w:val="es-MX"/>
        </w:rPr>
        <w:t xml:space="preserve">Además del gran </w:t>
      </w:r>
      <w:r w:rsidRPr="00CB4D39">
        <w:rPr>
          <w:rFonts w:cs="Times"/>
          <w:i/>
          <w:iCs/>
          <w:color w:val="343434"/>
          <w:sz w:val="24"/>
          <w:szCs w:val="24"/>
          <w:lang w:val="es-MX"/>
        </w:rPr>
        <w:t>volumen</w:t>
      </w:r>
      <w:r w:rsidRPr="00CB4D39">
        <w:rPr>
          <w:rFonts w:cs="Times"/>
          <w:color w:val="343434"/>
          <w:sz w:val="24"/>
          <w:szCs w:val="24"/>
          <w:lang w:val="es-MX"/>
        </w:rPr>
        <w:t xml:space="preserve"> de información, esta existe en una gran </w:t>
      </w:r>
      <w:r w:rsidRPr="00CB4D39">
        <w:rPr>
          <w:rFonts w:cs="Times"/>
          <w:i/>
          <w:iCs/>
          <w:color w:val="343434"/>
          <w:sz w:val="24"/>
          <w:szCs w:val="24"/>
          <w:lang w:val="es-MX"/>
        </w:rPr>
        <w:t>variedad</w:t>
      </w:r>
      <w:r w:rsidRPr="00CB4D39">
        <w:rPr>
          <w:rFonts w:cs="Times"/>
          <w:color w:val="343434"/>
          <w:sz w:val="24"/>
          <w:szCs w:val="24"/>
          <w:lang w:val="es-MX"/>
        </w:rPr>
        <w:t xml:space="preserve"> de datos que pueden ser representados de diversas maneras en todo el mundo, por ejemplo de dispositivos móviles, audio, video, sistemas GPS, incontables sensores digitales en equipos industriales, automóviles, medidores eléctricos, veletas, anemómetros, etc., los cuales pueden medir y comunicar el posicionamiento, movimiento, vibración, temperatura, humedad y hasta los cambios químicos que sufre el aire, de tal forma que las aplicaciones que analizan estos datos requieren que la </w:t>
      </w:r>
      <w:r w:rsidRPr="00CB4D39">
        <w:rPr>
          <w:rFonts w:cs="Times"/>
          <w:i/>
          <w:iCs/>
          <w:color w:val="343434"/>
          <w:sz w:val="24"/>
          <w:szCs w:val="24"/>
          <w:lang w:val="es-MX"/>
        </w:rPr>
        <w:t>velocidad</w:t>
      </w:r>
      <w:r w:rsidRPr="00CB4D39">
        <w:rPr>
          <w:rFonts w:cs="Times"/>
          <w:color w:val="343434"/>
          <w:sz w:val="24"/>
          <w:szCs w:val="24"/>
          <w:lang w:val="es-MX"/>
        </w:rPr>
        <w:t xml:space="preserve"> de respuesta sea lo demasiado rápida para lograr obtener la información correcta en el momento preciso. Estas son las características principales de una oportunidad para Big Data.</w:t>
      </w:r>
    </w:p>
    <w:p w14:paraId="73F35B7B" w14:textId="77777777" w:rsidR="00EE7859" w:rsidRPr="00CB4D39" w:rsidRDefault="00EE7859" w:rsidP="003B5E95">
      <w:pPr>
        <w:pStyle w:val="NormalWeb"/>
        <w:jc w:val="both"/>
        <w:rPr>
          <w:rFonts w:cs="Times"/>
          <w:color w:val="343434"/>
          <w:sz w:val="24"/>
          <w:szCs w:val="24"/>
          <w:lang w:val="es-MX"/>
        </w:rPr>
      </w:pPr>
    </w:p>
    <w:p w14:paraId="65EBC6FF" w14:textId="77777777" w:rsidR="00092A8A" w:rsidRPr="00CB4D39" w:rsidRDefault="00092A8A" w:rsidP="003B5E95">
      <w:pPr>
        <w:pStyle w:val="NormalWeb"/>
        <w:jc w:val="both"/>
        <w:rPr>
          <w:rFonts w:cs="Times"/>
          <w:color w:val="343434"/>
          <w:sz w:val="24"/>
          <w:szCs w:val="24"/>
          <w:lang w:val="es-MX"/>
        </w:rPr>
      </w:pPr>
    </w:p>
    <w:p w14:paraId="47EF4346" w14:textId="77777777" w:rsidR="003B5E95" w:rsidRPr="003B5E95" w:rsidRDefault="003B5E95" w:rsidP="003B5E95">
      <w:pPr>
        <w:jc w:val="both"/>
        <w:rPr>
          <w:rFonts w:ascii="Times" w:hAnsi="Times"/>
        </w:rPr>
      </w:pPr>
    </w:p>
    <w:p w14:paraId="40F4B4F0" w14:textId="4B3F37DF" w:rsidR="003B5E95" w:rsidRPr="00CB4D39" w:rsidRDefault="003B5E95" w:rsidP="00EE7859">
      <w:pPr>
        <w:pStyle w:val="NormalWeb"/>
        <w:jc w:val="center"/>
        <w:rPr>
          <w:rFonts w:cs="Times"/>
          <w:b/>
          <w:color w:val="343434"/>
          <w:sz w:val="24"/>
          <w:szCs w:val="24"/>
          <w:lang w:val="es-MX"/>
        </w:rPr>
      </w:pPr>
      <w:r w:rsidRPr="00CB4D39">
        <w:rPr>
          <w:rFonts w:cs="Times"/>
          <w:b/>
          <w:color w:val="343434"/>
          <w:sz w:val="24"/>
          <w:szCs w:val="24"/>
          <w:lang w:val="es-MX"/>
        </w:rPr>
        <w:lastRenderedPageBreak/>
        <w:t>DEFINICIÓN DEL NEGOCIO</w:t>
      </w:r>
    </w:p>
    <w:p w14:paraId="47816CFE" w14:textId="77777777" w:rsidR="003B5E95" w:rsidRDefault="003B5E95" w:rsidP="003B5E95">
      <w:pPr>
        <w:jc w:val="both"/>
      </w:pPr>
    </w:p>
    <w:p w14:paraId="762D515D" w14:textId="77777777" w:rsidR="004262EB" w:rsidRPr="00CB4D39" w:rsidRDefault="004262EB" w:rsidP="00092A8A">
      <w:pPr>
        <w:pStyle w:val="NormalWeb"/>
        <w:jc w:val="both"/>
        <w:rPr>
          <w:rFonts w:cs="Times"/>
          <w:color w:val="343434"/>
          <w:sz w:val="24"/>
          <w:szCs w:val="24"/>
          <w:lang w:val="es-MX"/>
        </w:rPr>
      </w:pPr>
      <w:r w:rsidRPr="00CB4D39">
        <w:rPr>
          <w:rFonts w:cs="Times"/>
          <w:color w:val="343434"/>
          <w:sz w:val="24"/>
          <w:szCs w:val="24"/>
          <w:lang w:val="es-MX"/>
        </w:rPr>
        <w:t>La naturaleza de la información hoy es diferente a la información en el pasado. Debido a la abundacia de sensores, micrófonos, cámaras, escáneres médicos, imágenes, etc. en nuestras vidas, los datos generados a partir de estos elementos serán dentro de poco el segmento más grande de toda la información disponible.</w:t>
      </w:r>
      <w:r w:rsidRPr="00CB4D39">
        <w:rPr>
          <w:rFonts w:cs="Times"/>
          <w:color w:val="343434"/>
          <w:sz w:val="24"/>
          <w:szCs w:val="24"/>
          <w:lang w:val="es-MX"/>
        </w:rPr>
        <w:br/>
        <w:t>El uso de Big Data ha ayudado a los investigadores a descubrir cosas que les podrían haber tomado años en descubrir por si mismos sin el uso de estas herramientas, debido a la velocidad del análisis, es posible que el analista de datos pueda cambiar sus ideas basándose en el resultado obtenido y retrabajar el procedimiento una y otra vez hasta encontrar el verdadero valor al que se está tratando de llegar.</w:t>
      </w:r>
    </w:p>
    <w:p w14:paraId="4813F3F4" w14:textId="77777777" w:rsidR="00092A8A" w:rsidRPr="00CB4D39" w:rsidRDefault="004262EB" w:rsidP="00092A8A">
      <w:pPr>
        <w:pStyle w:val="NormalWeb"/>
        <w:jc w:val="both"/>
        <w:rPr>
          <w:rFonts w:cs="Times"/>
          <w:color w:val="343434"/>
          <w:sz w:val="24"/>
          <w:szCs w:val="24"/>
          <w:lang w:val="es-MX"/>
        </w:rPr>
      </w:pPr>
      <w:r w:rsidRPr="00CB4D39">
        <w:rPr>
          <w:rFonts w:cs="Times"/>
          <w:color w:val="343434"/>
          <w:sz w:val="24"/>
          <w:szCs w:val="24"/>
          <w:lang w:val="es-MX"/>
        </w:rPr>
        <w:t>Implementar una solución alrededor de Big Data implica de la integración de diversos componentes y proyectos que en conjunto forman el ecosistema necesario para analizar grandes cantidades de datos.</w:t>
      </w:r>
    </w:p>
    <w:p w14:paraId="43974BE7" w14:textId="72975991" w:rsidR="004262EB" w:rsidRPr="00CB4D39" w:rsidRDefault="004262EB" w:rsidP="00092A8A">
      <w:pPr>
        <w:pStyle w:val="NormalWeb"/>
        <w:jc w:val="both"/>
        <w:rPr>
          <w:rFonts w:cs="Times"/>
          <w:color w:val="343434"/>
          <w:sz w:val="24"/>
          <w:szCs w:val="24"/>
          <w:lang w:val="es-MX"/>
        </w:rPr>
      </w:pPr>
      <w:r w:rsidRPr="00CB4D39">
        <w:rPr>
          <w:rFonts w:cs="Times"/>
          <w:color w:val="343434"/>
          <w:sz w:val="24"/>
          <w:szCs w:val="24"/>
          <w:lang w:val="es-MX"/>
        </w:rPr>
        <w:t>Sin una plataforma de Big Data se necesitaría que desarrollar adicionalmente código que permita administrar cada uno de esos componentes como por ejemplo: manejo de eventos, conectividad, alta disponibilidad, seguridad, optimización y desempeño, depuración, monitoreo, administración de las aplicaciones, SQL y scripts personalizados</w:t>
      </w:r>
    </w:p>
    <w:p w14:paraId="243F79D4" w14:textId="51A3BEB5" w:rsidR="003B5E95" w:rsidRPr="00CB4D39" w:rsidRDefault="00EE7859" w:rsidP="003B5E95">
      <w:pPr>
        <w:widowControl w:val="0"/>
        <w:autoSpaceDE w:val="0"/>
        <w:autoSpaceDN w:val="0"/>
        <w:adjustRightInd w:val="0"/>
        <w:spacing w:after="240"/>
        <w:jc w:val="both"/>
        <w:rPr>
          <w:rFonts w:ascii="Times" w:hAnsi="Times" w:cs="Times"/>
          <w:color w:val="343434"/>
          <w:lang w:val="es-MX"/>
        </w:rPr>
      </w:pPr>
      <w:r w:rsidRPr="00CB4D39">
        <w:rPr>
          <w:rFonts w:ascii="Times" w:hAnsi="Times" w:cs="Times"/>
          <w:color w:val="343434"/>
          <w:lang w:val="es-MX"/>
        </w:rPr>
        <w:t>A</w:t>
      </w:r>
      <w:r w:rsidR="00BD18A4" w:rsidRPr="00CB4D39">
        <w:rPr>
          <w:rFonts w:ascii="Times" w:hAnsi="Times" w:cs="Times"/>
          <w:color w:val="343434"/>
          <w:lang w:val="es-MX"/>
        </w:rPr>
        <w:t>RO Y CHAZ SA DE CV o</w:t>
      </w:r>
      <w:r w:rsidR="00084093" w:rsidRPr="00CB4D39">
        <w:rPr>
          <w:rFonts w:ascii="Times" w:hAnsi="Times" w:cs="Times"/>
          <w:color w:val="343434"/>
          <w:lang w:val="es-MX"/>
        </w:rPr>
        <w:t xml:space="preserve">frece a sus </w:t>
      </w:r>
      <w:r w:rsidR="003B5E95" w:rsidRPr="00CB4D39">
        <w:rPr>
          <w:rFonts w:ascii="Times" w:hAnsi="Times" w:cs="Times"/>
          <w:color w:val="343434"/>
          <w:lang w:val="es-MX"/>
        </w:rPr>
        <w:t>clientes consultoría en técnicas y tecnologías para el anál</w:t>
      </w:r>
      <w:r w:rsidR="004262EB" w:rsidRPr="00CB4D39">
        <w:rPr>
          <w:rFonts w:ascii="Times" w:hAnsi="Times" w:cs="Times"/>
          <w:color w:val="343434"/>
          <w:lang w:val="es-MX"/>
        </w:rPr>
        <w:t xml:space="preserve">isis y administración de datos. </w:t>
      </w:r>
      <w:r w:rsidR="003B5E95" w:rsidRPr="00CB4D39">
        <w:rPr>
          <w:rFonts w:ascii="Times" w:hAnsi="Times" w:cs="Times"/>
          <w:color w:val="343434"/>
          <w:lang w:val="es-MX"/>
        </w:rPr>
        <w:t>Mediante nuestro servicio de consultoría es posible obtener el valo</w:t>
      </w:r>
      <w:r w:rsidR="00BA3168">
        <w:rPr>
          <w:rFonts w:ascii="Times" w:hAnsi="Times" w:cs="Times"/>
          <w:color w:val="343434"/>
          <w:lang w:val="es-MX"/>
        </w:rPr>
        <w:t>r que encierra la información y</w:t>
      </w:r>
      <w:r w:rsidR="003B5E95" w:rsidRPr="00CB4D39">
        <w:rPr>
          <w:rFonts w:ascii="Times" w:hAnsi="Times" w:cs="Times"/>
          <w:color w:val="343434"/>
          <w:lang w:val="es-MX"/>
        </w:rPr>
        <w:t xml:space="preserve"> que la mayor de las veces ofrece a nuestros clientes la posibilidad de planear mejor sus estrategias ventas, ubicación de puntos de venta, segmentar mejor su mercado y optimizar la aplicación de sus recursos de mercadotecnia, predecir la capacidad de pago de</w:t>
      </w:r>
      <w:r w:rsidRPr="00CB4D39">
        <w:rPr>
          <w:rFonts w:ascii="Times" w:hAnsi="Times" w:cs="Times"/>
          <w:color w:val="343434"/>
          <w:lang w:val="es-MX"/>
        </w:rPr>
        <w:t xml:space="preserve"> </w:t>
      </w:r>
      <w:r w:rsidR="003B5E95" w:rsidRPr="00CB4D39">
        <w:rPr>
          <w:rFonts w:ascii="Times" w:hAnsi="Times" w:cs="Times"/>
          <w:color w:val="343434"/>
          <w:lang w:val="es-MX"/>
        </w:rPr>
        <w:t xml:space="preserve">sus clientes entre muchas otras ventajas de entender la información. Como técnicas tenemos la minería de datos de cualquier naturaleza, modelado de fenómenos mediante estadística descriptiva y predicción mediante estadística inferencial, bayesiana y el uso de algoritmos de inteligencia artificial. </w:t>
      </w:r>
    </w:p>
    <w:p w14:paraId="30542493" w14:textId="77777777" w:rsidR="00084093" w:rsidRPr="00CB4D39" w:rsidRDefault="00084093" w:rsidP="003B5E95">
      <w:pPr>
        <w:widowControl w:val="0"/>
        <w:autoSpaceDE w:val="0"/>
        <w:autoSpaceDN w:val="0"/>
        <w:adjustRightInd w:val="0"/>
        <w:spacing w:after="240"/>
        <w:jc w:val="both"/>
        <w:rPr>
          <w:rFonts w:ascii="Times" w:hAnsi="Times" w:cs="Times"/>
          <w:color w:val="343434"/>
          <w:lang w:val="es-MX"/>
        </w:rPr>
      </w:pPr>
    </w:p>
    <w:p w14:paraId="3353FEB8" w14:textId="77777777" w:rsidR="00092A8A" w:rsidRPr="00CB4D39" w:rsidRDefault="00092A8A" w:rsidP="006D27D9">
      <w:pPr>
        <w:pStyle w:val="NormalWeb"/>
        <w:jc w:val="center"/>
        <w:rPr>
          <w:rFonts w:cs="Times"/>
          <w:b/>
          <w:color w:val="343434"/>
          <w:sz w:val="24"/>
          <w:szCs w:val="24"/>
          <w:lang w:val="es-MX"/>
        </w:rPr>
      </w:pPr>
    </w:p>
    <w:p w14:paraId="77ECE7FB" w14:textId="77777777" w:rsidR="006F13BE" w:rsidRPr="00CB4D39" w:rsidRDefault="006F13BE" w:rsidP="006D27D9">
      <w:pPr>
        <w:pStyle w:val="NormalWeb"/>
        <w:jc w:val="center"/>
        <w:rPr>
          <w:rFonts w:cs="Times"/>
          <w:b/>
          <w:color w:val="343434"/>
          <w:sz w:val="24"/>
          <w:szCs w:val="24"/>
          <w:lang w:val="es-MX"/>
        </w:rPr>
      </w:pPr>
    </w:p>
    <w:p w14:paraId="568C7C06" w14:textId="77777777" w:rsidR="006F13BE" w:rsidRPr="00CB4D39" w:rsidRDefault="006F13BE" w:rsidP="006D27D9">
      <w:pPr>
        <w:pStyle w:val="NormalWeb"/>
        <w:jc w:val="center"/>
        <w:rPr>
          <w:rFonts w:cs="Times"/>
          <w:b/>
          <w:color w:val="343434"/>
          <w:sz w:val="24"/>
          <w:szCs w:val="24"/>
          <w:lang w:val="es-MX"/>
        </w:rPr>
      </w:pPr>
    </w:p>
    <w:p w14:paraId="667EC520" w14:textId="77777777" w:rsidR="006F13BE" w:rsidRPr="00CB4D39" w:rsidRDefault="006F13BE" w:rsidP="006D27D9">
      <w:pPr>
        <w:pStyle w:val="NormalWeb"/>
        <w:jc w:val="center"/>
        <w:rPr>
          <w:rFonts w:cs="Times"/>
          <w:b/>
          <w:color w:val="343434"/>
          <w:sz w:val="24"/>
          <w:szCs w:val="24"/>
          <w:lang w:val="es-MX"/>
        </w:rPr>
      </w:pPr>
    </w:p>
    <w:p w14:paraId="285D3963" w14:textId="77777777" w:rsidR="006F13BE" w:rsidRPr="00CB4D39" w:rsidRDefault="006F13BE" w:rsidP="006D27D9">
      <w:pPr>
        <w:pStyle w:val="NormalWeb"/>
        <w:jc w:val="center"/>
        <w:rPr>
          <w:rFonts w:cs="Times"/>
          <w:b/>
          <w:color w:val="343434"/>
          <w:sz w:val="24"/>
          <w:szCs w:val="24"/>
          <w:lang w:val="es-MX"/>
        </w:rPr>
      </w:pPr>
    </w:p>
    <w:p w14:paraId="1B6F5FDC" w14:textId="77777777" w:rsidR="006F13BE" w:rsidRPr="00CB4D39" w:rsidRDefault="006F13BE" w:rsidP="006F13BE">
      <w:pPr>
        <w:pStyle w:val="NormalWeb"/>
        <w:rPr>
          <w:rFonts w:cs="Times"/>
          <w:b/>
          <w:color w:val="343434"/>
          <w:sz w:val="24"/>
          <w:szCs w:val="24"/>
          <w:lang w:val="es-MX"/>
        </w:rPr>
      </w:pPr>
    </w:p>
    <w:p w14:paraId="48BDCA18" w14:textId="18A51601" w:rsidR="00DE0EDB" w:rsidRPr="00D3128C" w:rsidRDefault="006F13BE" w:rsidP="00FC76C2">
      <w:pPr>
        <w:pStyle w:val="NormalWeb"/>
        <w:jc w:val="center"/>
        <w:rPr>
          <w:rFonts w:cstheme="minorBidi"/>
          <w:b/>
          <w:sz w:val="32"/>
          <w:szCs w:val="32"/>
        </w:rPr>
      </w:pPr>
      <w:r w:rsidRPr="00D3128C">
        <w:rPr>
          <w:rFonts w:cstheme="minorBidi"/>
          <w:b/>
          <w:sz w:val="32"/>
          <w:szCs w:val="32"/>
        </w:rPr>
        <w:t>RESPONSABLES DEL PROYECTO</w:t>
      </w:r>
    </w:p>
    <w:p w14:paraId="1049DCF0" w14:textId="77777777" w:rsidR="00FC76C2" w:rsidRPr="00CB4D39" w:rsidRDefault="00FC76C2" w:rsidP="00FC76C2">
      <w:pPr>
        <w:pStyle w:val="NormalWeb"/>
        <w:jc w:val="center"/>
        <w:rPr>
          <w:rFonts w:cs="Times"/>
          <w:b/>
          <w:color w:val="343434"/>
          <w:sz w:val="24"/>
          <w:szCs w:val="24"/>
          <w:lang w:val="es-MX"/>
        </w:rPr>
      </w:pPr>
    </w:p>
    <w:p w14:paraId="1356E384" w14:textId="268F1530" w:rsidR="00B87390" w:rsidRPr="00CB4D39" w:rsidRDefault="00DE0EDB" w:rsidP="00B021B9">
      <w:pPr>
        <w:pStyle w:val="NormalWeb"/>
        <w:jc w:val="both"/>
        <w:rPr>
          <w:rFonts w:cs="Times"/>
          <w:color w:val="343434"/>
          <w:sz w:val="24"/>
          <w:szCs w:val="24"/>
          <w:lang w:val="es-MX"/>
        </w:rPr>
      </w:pPr>
      <w:r w:rsidRPr="00CB4D39">
        <w:rPr>
          <w:rFonts w:cs="Times"/>
          <w:color w:val="343434"/>
          <w:sz w:val="24"/>
          <w:szCs w:val="24"/>
          <w:lang w:val="es-MX"/>
        </w:rPr>
        <w:t>Emprender un proyecto de Big Data pudiese parecer una tarea verdaderamente titánica, pero esto cambia si se tiene muy bien definido el papel que jugará cada área de una organización: Minería de datos, Visualización de información, Calidad de datos, Infraestructura, Desarrollo, Integración, Seguridad y Organización de recursos humanos.</w:t>
      </w:r>
    </w:p>
    <w:p w14:paraId="25C23B46" w14:textId="2B4AF493" w:rsidR="00B021B9" w:rsidRPr="00CB4D39" w:rsidRDefault="00B87390" w:rsidP="00B021B9">
      <w:pPr>
        <w:widowControl w:val="0"/>
        <w:autoSpaceDE w:val="0"/>
        <w:autoSpaceDN w:val="0"/>
        <w:adjustRightInd w:val="0"/>
        <w:spacing w:after="240"/>
        <w:jc w:val="both"/>
        <w:rPr>
          <w:rFonts w:ascii="Times" w:hAnsi="Times" w:cs="Times"/>
          <w:color w:val="343434"/>
          <w:lang w:val="es-MX"/>
        </w:rPr>
      </w:pPr>
      <w:r w:rsidRPr="00CB4D39">
        <w:rPr>
          <w:rFonts w:ascii="Times" w:hAnsi="Times" w:cs="Times"/>
          <w:b/>
          <w:color w:val="343434"/>
          <w:lang w:val="es-MX"/>
        </w:rPr>
        <w:t>Responsable Técnico:</w:t>
      </w:r>
      <w:r w:rsidRPr="00CB4D39">
        <w:rPr>
          <w:rFonts w:ascii="Times" w:hAnsi="Times" w:cs="Times"/>
          <w:color w:val="343434"/>
          <w:lang w:val="es-MX"/>
        </w:rPr>
        <w:t xml:space="preserve"> </w:t>
      </w:r>
      <w:r w:rsidR="00B021B9" w:rsidRPr="00CB4D39">
        <w:rPr>
          <w:rFonts w:ascii="Times" w:hAnsi="Times" w:cs="Times"/>
          <w:color w:val="343434"/>
          <w:highlight w:val="yellow"/>
          <w:lang w:val="es-MX"/>
        </w:rPr>
        <w:t>(nombre)</w:t>
      </w:r>
      <w:r w:rsidR="00B021B9" w:rsidRPr="00CB4D39">
        <w:rPr>
          <w:rFonts w:ascii="Times" w:hAnsi="Times" w:cs="Times"/>
          <w:color w:val="343434"/>
          <w:lang w:val="es-MX"/>
        </w:rPr>
        <w:t xml:space="preserve"> Será responsable de la ejecución de la propuesta, del cumplimiento de sus objetivos y metas, de la generación de los productos entregables y de la elaboración del informe final con los resultados e impactos alcanzados. </w:t>
      </w:r>
    </w:p>
    <w:p w14:paraId="7D6D2082" w14:textId="5E85071F" w:rsidR="00B021B9" w:rsidRPr="00CB4D39" w:rsidRDefault="00B021B9" w:rsidP="00B021B9">
      <w:pPr>
        <w:widowControl w:val="0"/>
        <w:autoSpaceDE w:val="0"/>
        <w:autoSpaceDN w:val="0"/>
        <w:adjustRightInd w:val="0"/>
        <w:spacing w:after="240"/>
        <w:jc w:val="both"/>
        <w:rPr>
          <w:rFonts w:ascii="Times" w:hAnsi="Times" w:cs="Times"/>
          <w:color w:val="343434"/>
          <w:lang w:val="es-MX"/>
        </w:rPr>
      </w:pPr>
      <w:r w:rsidRPr="00CB4D39">
        <w:rPr>
          <w:rFonts w:ascii="Times" w:hAnsi="Times" w:cs="Times"/>
          <w:b/>
          <w:color w:val="343434"/>
          <w:lang w:val="es-MX"/>
        </w:rPr>
        <w:t>Responsable Administrativo:</w:t>
      </w:r>
      <w:r w:rsidRPr="00CB4D39">
        <w:rPr>
          <w:rFonts w:ascii="Times" w:hAnsi="Times" w:cs="Times"/>
          <w:color w:val="343434"/>
          <w:lang w:val="es-MX"/>
        </w:rPr>
        <w:t xml:space="preserve"> </w:t>
      </w:r>
      <w:r w:rsidRPr="00CB4D39">
        <w:rPr>
          <w:rFonts w:ascii="Times" w:hAnsi="Times" w:cs="Times"/>
          <w:color w:val="343434"/>
          <w:highlight w:val="yellow"/>
          <w:lang w:val="es-MX"/>
        </w:rPr>
        <w:t>(nombre)</w:t>
      </w:r>
      <w:r w:rsidRPr="00CB4D39">
        <w:rPr>
          <w:rFonts w:ascii="Times" w:hAnsi="Times" w:cs="Times"/>
          <w:color w:val="343434"/>
          <w:lang w:val="es-MX"/>
        </w:rPr>
        <w:t xml:space="preserve"> Tendrá la responsabilidad del control contable y administrativo, así como de la correcta aplicación y comprobación de los recursos canalizados por el CONACYT. </w:t>
      </w:r>
    </w:p>
    <w:p w14:paraId="46199A1C" w14:textId="262C6789" w:rsidR="00B021B9" w:rsidRPr="00CB4D39" w:rsidRDefault="00B021B9" w:rsidP="00034D5E">
      <w:pPr>
        <w:widowControl w:val="0"/>
        <w:autoSpaceDE w:val="0"/>
        <w:autoSpaceDN w:val="0"/>
        <w:adjustRightInd w:val="0"/>
        <w:spacing w:after="240"/>
        <w:jc w:val="both"/>
        <w:rPr>
          <w:rFonts w:ascii="Times" w:hAnsi="Times" w:cs="Times"/>
          <w:color w:val="343434"/>
          <w:lang w:val="es-MX"/>
        </w:rPr>
      </w:pPr>
      <w:r w:rsidRPr="00CB4D39">
        <w:rPr>
          <w:rFonts w:ascii="Times" w:hAnsi="Times" w:cs="Times"/>
          <w:b/>
          <w:color w:val="343434"/>
          <w:lang w:val="es-MX"/>
        </w:rPr>
        <w:t>Responsable legal:</w:t>
      </w:r>
      <w:r w:rsidRPr="00CB4D39">
        <w:rPr>
          <w:rFonts w:ascii="Times" w:hAnsi="Times" w:cs="Times"/>
          <w:color w:val="343434"/>
          <w:lang w:val="es-MX"/>
        </w:rPr>
        <w:t xml:space="preserve"> </w:t>
      </w:r>
      <w:r w:rsidRPr="00CB4D39">
        <w:rPr>
          <w:rFonts w:ascii="Times" w:hAnsi="Times" w:cs="Times"/>
          <w:color w:val="343434"/>
          <w:highlight w:val="yellow"/>
          <w:lang w:val="es-MX"/>
        </w:rPr>
        <w:t>(nombre)</w:t>
      </w:r>
      <w:r w:rsidRPr="00CB4D39">
        <w:rPr>
          <w:rFonts w:ascii="Times" w:hAnsi="Times" w:cs="Times"/>
          <w:color w:val="343434"/>
          <w:lang w:val="es-MX"/>
        </w:rPr>
        <w:t xml:space="preserve"> </w:t>
      </w:r>
      <w:r w:rsidR="00034D5E" w:rsidRPr="00CB4D39">
        <w:rPr>
          <w:rFonts w:ascii="Times" w:hAnsi="Times" w:cs="Times"/>
          <w:color w:val="343434"/>
          <w:lang w:val="es-MX"/>
        </w:rPr>
        <w:t xml:space="preserve">Será </w:t>
      </w:r>
      <w:r w:rsidRPr="00CB4D39">
        <w:rPr>
          <w:rFonts w:ascii="Times" w:hAnsi="Times" w:cs="Times"/>
          <w:color w:val="343434"/>
          <w:lang w:val="es-MX"/>
        </w:rPr>
        <w:t xml:space="preserve">la persona física acreditada ante RENIECYT con las facultades para contraer los compromisos a nombre de la empresa, así como proporcionar la información referente a la misma para iniciar el proceso de presentación de solicitudes. </w:t>
      </w:r>
    </w:p>
    <w:p w14:paraId="306F1FAE" w14:textId="27FD127C" w:rsidR="00B021B9" w:rsidRPr="00CB4D39" w:rsidRDefault="00B021B9" w:rsidP="00034D5E">
      <w:pPr>
        <w:widowControl w:val="0"/>
        <w:autoSpaceDE w:val="0"/>
        <w:autoSpaceDN w:val="0"/>
        <w:adjustRightInd w:val="0"/>
        <w:spacing w:after="240"/>
        <w:jc w:val="both"/>
        <w:rPr>
          <w:rFonts w:ascii="Times" w:hAnsi="Times" w:cs="Times"/>
          <w:color w:val="343434"/>
          <w:lang w:val="es-MX"/>
        </w:rPr>
      </w:pPr>
    </w:p>
    <w:p w14:paraId="75957940" w14:textId="20AA3E2E" w:rsidR="00B021B9" w:rsidRPr="00CB4D39" w:rsidRDefault="00D3128C" w:rsidP="00D3128C">
      <w:pPr>
        <w:pStyle w:val="NormalWeb"/>
        <w:jc w:val="center"/>
        <w:rPr>
          <w:rFonts w:cs="Times"/>
          <w:b/>
          <w:color w:val="343434"/>
          <w:sz w:val="24"/>
          <w:szCs w:val="24"/>
          <w:lang w:val="es-MX"/>
        </w:rPr>
      </w:pPr>
      <w:r w:rsidRPr="00CB4D39">
        <w:rPr>
          <w:rFonts w:cs="Times"/>
          <w:b/>
          <w:color w:val="343434"/>
          <w:sz w:val="24"/>
          <w:szCs w:val="24"/>
          <w:lang w:val="es-MX"/>
        </w:rPr>
        <w:t>GRUPO DE TRABAJO</w:t>
      </w:r>
    </w:p>
    <w:p w14:paraId="266F8E13" w14:textId="77777777" w:rsidR="00D3128C" w:rsidRPr="00CB4D39" w:rsidRDefault="00D3128C" w:rsidP="00034D5E">
      <w:pPr>
        <w:widowControl w:val="0"/>
        <w:autoSpaceDE w:val="0"/>
        <w:autoSpaceDN w:val="0"/>
        <w:adjustRightInd w:val="0"/>
        <w:spacing w:after="240"/>
        <w:jc w:val="both"/>
        <w:rPr>
          <w:rFonts w:ascii="Times" w:hAnsi="Times" w:cs="Times"/>
          <w:color w:val="343434"/>
          <w:lang w:val="es-MX"/>
        </w:rPr>
      </w:pPr>
    </w:p>
    <w:p w14:paraId="3CB1A1D7" w14:textId="6918AA71" w:rsidR="00B87390" w:rsidRPr="00CB4D39" w:rsidRDefault="00DE0EDB" w:rsidP="00DE0EDB">
      <w:pPr>
        <w:pStyle w:val="NormalWeb"/>
        <w:jc w:val="both"/>
        <w:rPr>
          <w:rFonts w:cs="Times"/>
          <w:color w:val="343434"/>
          <w:sz w:val="24"/>
          <w:szCs w:val="24"/>
          <w:lang w:val="es-MX"/>
        </w:rPr>
      </w:pPr>
      <w:r w:rsidRPr="00CB4D39">
        <w:rPr>
          <w:rFonts w:cs="Times"/>
          <w:color w:val="343434"/>
          <w:sz w:val="24"/>
          <w:szCs w:val="24"/>
          <w:lang w:val="es-MX"/>
        </w:rPr>
        <w:t>Será esencial establecer un método de trabajo encab</w:t>
      </w:r>
      <w:r w:rsidR="00B87390" w:rsidRPr="00CB4D39">
        <w:rPr>
          <w:rFonts w:cs="Times"/>
          <w:color w:val="343434"/>
          <w:sz w:val="24"/>
          <w:szCs w:val="24"/>
          <w:lang w:val="es-MX"/>
        </w:rPr>
        <w:t>ezado por un Gobernador de datos. El cual contará c</w:t>
      </w:r>
      <w:r w:rsidRPr="00CB4D39">
        <w:rPr>
          <w:rFonts w:cs="Times"/>
          <w:color w:val="343434"/>
          <w:sz w:val="24"/>
          <w:szCs w:val="24"/>
          <w:lang w:val="es-MX"/>
        </w:rPr>
        <w:t>on un Científico de datos y un Gestor de datos</w:t>
      </w:r>
      <w:r w:rsidR="00D3128C" w:rsidRPr="00CB4D39">
        <w:rPr>
          <w:rFonts w:cs="Times"/>
          <w:color w:val="343434"/>
          <w:sz w:val="24"/>
          <w:szCs w:val="24"/>
          <w:lang w:val="es-MX"/>
        </w:rPr>
        <w:t xml:space="preserve">. </w:t>
      </w:r>
    </w:p>
    <w:p w14:paraId="739A8A63" w14:textId="3ED0E419" w:rsidR="00DE0EDB" w:rsidRPr="00CB4D39" w:rsidRDefault="00DE0EDB" w:rsidP="00DE0EDB">
      <w:pPr>
        <w:pStyle w:val="NormalWeb"/>
        <w:jc w:val="both"/>
        <w:rPr>
          <w:rFonts w:cs="Times"/>
          <w:color w:val="343434"/>
          <w:sz w:val="24"/>
          <w:szCs w:val="24"/>
          <w:lang w:val="es-MX"/>
        </w:rPr>
      </w:pPr>
      <w:r w:rsidRPr="00CB4D39">
        <w:rPr>
          <w:rFonts w:cs="Times"/>
          <w:color w:val="343434"/>
          <w:sz w:val="24"/>
          <w:szCs w:val="24"/>
          <w:lang w:val="es-MX"/>
        </w:rPr>
        <w:t xml:space="preserve">El </w:t>
      </w:r>
      <w:r w:rsidR="006F06B2" w:rsidRPr="00CB4D39">
        <w:rPr>
          <w:rFonts w:cs="Times"/>
          <w:color w:val="343434"/>
          <w:sz w:val="24"/>
          <w:szCs w:val="24"/>
          <w:lang w:val="es-MX"/>
        </w:rPr>
        <w:t xml:space="preserve">un Científico de datos </w:t>
      </w:r>
      <w:r w:rsidRPr="00CB4D39">
        <w:rPr>
          <w:rFonts w:cs="Times"/>
          <w:color w:val="343434"/>
          <w:sz w:val="24"/>
          <w:szCs w:val="24"/>
          <w:lang w:val="es-MX"/>
        </w:rPr>
        <w:t xml:space="preserve">es un experto que sabe SQL, optimiza programas, está viendo cómo fluye la información y analiza si hay problemas de consistencia de la misma. Mientras que el </w:t>
      </w:r>
      <w:r w:rsidR="006F06B2" w:rsidRPr="00CB4D39">
        <w:rPr>
          <w:rFonts w:cs="Times"/>
          <w:color w:val="343434"/>
          <w:sz w:val="24"/>
          <w:szCs w:val="24"/>
          <w:lang w:val="es-MX"/>
        </w:rPr>
        <w:t>Gestor de datos</w:t>
      </w:r>
      <w:r w:rsidRPr="00CB4D39">
        <w:rPr>
          <w:rFonts w:cs="Times"/>
          <w:color w:val="343434"/>
          <w:sz w:val="24"/>
          <w:szCs w:val="24"/>
          <w:lang w:val="es-MX"/>
        </w:rPr>
        <w:t xml:space="preserve"> es una persona que no es técnica y es el enlace entre el negocio y la parte de TI.</w:t>
      </w:r>
    </w:p>
    <w:p w14:paraId="0ABBFE77" w14:textId="77890A20" w:rsidR="00DE0EDB" w:rsidRPr="00CB4D39" w:rsidRDefault="00FC76C2" w:rsidP="00DE0EDB">
      <w:pPr>
        <w:pStyle w:val="NormalWeb"/>
        <w:jc w:val="both"/>
        <w:rPr>
          <w:rFonts w:cs="Times"/>
          <w:color w:val="343434"/>
          <w:sz w:val="24"/>
          <w:szCs w:val="24"/>
          <w:lang w:val="es-MX"/>
        </w:rPr>
      </w:pPr>
      <w:r w:rsidRPr="00CB4D39">
        <w:rPr>
          <w:rFonts w:cs="Times"/>
          <w:color w:val="343434"/>
          <w:sz w:val="24"/>
          <w:szCs w:val="24"/>
          <w:lang w:val="es-MX"/>
        </w:rPr>
        <w:t>T</w:t>
      </w:r>
      <w:r w:rsidR="00DE0EDB" w:rsidRPr="00CB4D39">
        <w:rPr>
          <w:rFonts w:cs="Times"/>
          <w:color w:val="343434"/>
          <w:sz w:val="24"/>
          <w:szCs w:val="24"/>
          <w:lang w:val="es-MX"/>
        </w:rPr>
        <w:t>ambién debe haber Comités pe</w:t>
      </w:r>
      <w:r w:rsidR="00D3128C" w:rsidRPr="00CB4D39">
        <w:rPr>
          <w:rFonts w:cs="Times"/>
          <w:color w:val="343434"/>
          <w:sz w:val="24"/>
          <w:szCs w:val="24"/>
          <w:lang w:val="es-MX"/>
        </w:rPr>
        <w:t xml:space="preserve">rmanentes de Limpieza de datos, </w:t>
      </w:r>
      <w:r w:rsidR="00DE0EDB" w:rsidRPr="00CB4D39">
        <w:rPr>
          <w:rFonts w:cs="Times"/>
          <w:color w:val="343434"/>
          <w:sz w:val="24"/>
          <w:szCs w:val="24"/>
          <w:lang w:val="es-MX"/>
        </w:rPr>
        <w:t xml:space="preserve">que no necesariamente deben formar parte del área de </w:t>
      </w:r>
      <w:r w:rsidR="00D3128C" w:rsidRPr="00CB4D39">
        <w:rPr>
          <w:rFonts w:cs="Times"/>
          <w:color w:val="343434"/>
          <w:sz w:val="24"/>
          <w:szCs w:val="24"/>
          <w:lang w:val="es-MX"/>
        </w:rPr>
        <w:t>Tecnologías de la Información,</w:t>
      </w:r>
      <w:r w:rsidR="00DE0EDB" w:rsidRPr="00CB4D39">
        <w:rPr>
          <w:rFonts w:cs="Times"/>
          <w:color w:val="343434"/>
          <w:sz w:val="24"/>
          <w:szCs w:val="24"/>
          <w:lang w:val="es-MX"/>
        </w:rPr>
        <w:t xml:space="preserve"> y de Seguridad que serán los encargados de cuidar la información.</w:t>
      </w:r>
    </w:p>
    <w:p w14:paraId="691DD081" w14:textId="6013C1E2" w:rsidR="00DE0EDB" w:rsidRPr="00CB4D39" w:rsidRDefault="00FC76C2" w:rsidP="00DE0EDB">
      <w:pPr>
        <w:pStyle w:val="NormalWeb"/>
        <w:jc w:val="both"/>
        <w:rPr>
          <w:rFonts w:cs="Times"/>
          <w:color w:val="343434"/>
          <w:sz w:val="24"/>
          <w:szCs w:val="24"/>
          <w:lang w:val="es-MX"/>
        </w:rPr>
      </w:pPr>
      <w:bookmarkStart w:id="0" w:name="_GoBack"/>
      <w:r w:rsidRPr="00CB4D39">
        <w:rPr>
          <w:rFonts w:cs="Times"/>
          <w:color w:val="343434"/>
          <w:sz w:val="24"/>
          <w:szCs w:val="24"/>
          <w:lang w:val="es-MX"/>
        </w:rPr>
        <w:t>En</w:t>
      </w:r>
      <w:r w:rsidR="00DE0EDB" w:rsidRPr="00CB4D39">
        <w:rPr>
          <w:rFonts w:cs="Times"/>
          <w:color w:val="343434"/>
          <w:sz w:val="24"/>
          <w:szCs w:val="24"/>
          <w:lang w:val="es-MX"/>
        </w:rPr>
        <w:t xml:space="preserve"> la parte de Infraestructura y</w:t>
      </w:r>
      <w:r w:rsidR="00D3128C" w:rsidRPr="00CB4D39">
        <w:rPr>
          <w:rFonts w:cs="Times"/>
          <w:color w:val="343434"/>
          <w:sz w:val="24"/>
          <w:szCs w:val="24"/>
          <w:lang w:val="es-MX"/>
        </w:rPr>
        <w:t xml:space="preserve"> la recuperación de información</w:t>
      </w:r>
      <w:r w:rsidR="00DE0EDB" w:rsidRPr="00CB4D39">
        <w:rPr>
          <w:rFonts w:cs="Times"/>
          <w:color w:val="343434"/>
          <w:sz w:val="24"/>
          <w:szCs w:val="24"/>
          <w:lang w:val="es-MX"/>
        </w:rPr>
        <w:t xml:space="preserve">, </w:t>
      </w:r>
      <w:r w:rsidR="00B87390" w:rsidRPr="00CB4D39">
        <w:rPr>
          <w:rFonts w:cs="Times"/>
          <w:color w:val="343434"/>
          <w:sz w:val="24"/>
          <w:szCs w:val="24"/>
          <w:lang w:val="es-MX"/>
        </w:rPr>
        <w:t xml:space="preserve">se debe </w:t>
      </w:r>
      <w:r w:rsidR="00DE0EDB" w:rsidRPr="00CB4D39">
        <w:rPr>
          <w:rFonts w:cs="Times"/>
          <w:color w:val="343434"/>
          <w:sz w:val="24"/>
          <w:szCs w:val="24"/>
          <w:lang w:val="es-MX"/>
        </w:rPr>
        <w:t>considerar la fig</w:t>
      </w:r>
      <w:r w:rsidR="00D3128C" w:rsidRPr="00CB4D39">
        <w:rPr>
          <w:rFonts w:cs="Times"/>
          <w:color w:val="343434"/>
          <w:sz w:val="24"/>
          <w:szCs w:val="24"/>
          <w:lang w:val="es-MX"/>
        </w:rPr>
        <w:t xml:space="preserve">ura de un Arquitecto de datos, </w:t>
      </w:r>
      <w:r w:rsidR="00DE0EDB" w:rsidRPr="00CB4D39">
        <w:rPr>
          <w:rFonts w:cs="Times"/>
          <w:color w:val="343434"/>
          <w:sz w:val="24"/>
          <w:szCs w:val="24"/>
          <w:lang w:val="es-MX"/>
        </w:rPr>
        <w:t>encargado de integrar los sistemas, cómo se deben hablar estos</w:t>
      </w:r>
      <w:r w:rsidR="00B021B9" w:rsidRPr="00CB4D39">
        <w:rPr>
          <w:rFonts w:cs="Times"/>
          <w:color w:val="343434"/>
          <w:sz w:val="24"/>
          <w:szCs w:val="24"/>
          <w:lang w:val="es-MX"/>
        </w:rPr>
        <w:t xml:space="preserve"> sistemas y bajo qué mecanismos</w:t>
      </w:r>
      <w:r w:rsidR="00DE0EDB" w:rsidRPr="00CB4D39">
        <w:rPr>
          <w:rFonts w:cs="Times"/>
          <w:color w:val="343434"/>
          <w:sz w:val="24"/>
          <w:szCs w:val="24"/>
          <w:lang w:val="es-MX"/>
        </w:rPr>
        <w:t>.</w:t>
      </w:r>
    </w:p>
    <w:bookmarkEnd w:id="0"/>
    <w:p w14:paraId="39B44978" w14:textId="5F95A462" w:rsidR="00F41BA2" w:rsidRPr="00CB4D39" w:rsidRDefault="00DE0EDB" w:rsidP="00DE0EDB">
      <w:pPr>
        <w:pStyle w:val="NormalWeb"/>
        <w:jc w:val="both"/>
        <w:rPr>
          <w:rFonts w:cs="Times"/>
          <w:color w:val="343434"/>
          <w:sz w:val="24"/>
          <w:szCs w:val="24"/>
          <w:lang w:val="es-MX"/>
        </w:rPr>
      </w:pPr>
      <w:r w:rsidRPr="00CB4D39">
        <w:rPr>
          <w:rFonts w:cs="Times"/>
          <w:color w:val="343434"/>
          <w:sz w:val="24"/>
          <w:szCs w:val="24"/>
          <w:lang w:val="es-MX"/>
        </w:rPr>
        <w:lastRenderedPageBreak/>
        <w:t>Asimismo, un área de De</w:t>
      </w:r>
      <w:r w:rsidR="00D3128C" w:rsidRPr="00CB4D39">
        <w:rPr>
          <w:rFonts w:cs="Times"/>
          <w:color w:val="343434"/>
          <w:sz w:val="24"/>
          <w:szCs w:val="24"/>
          <w:lang w:val="es-MX"/>
        </w:rPr>
        <w:t xml:space="preserve">sarrollo y de Minería de datos, </w:t>
      </w:r>
      <w:r w:rsidRPr="00CB4D39">
        <w:rPr>
          <w:rFonts w:cs="Times"/>
          <w:color w:val="343434"/>
          <w:sz w:val="24"/>
          <w:szCs w:val="24"/>
          <w:lang w:val="es-MX"/>
        </w:rPr>
        <w:t>donde es común que partici</w:t>
      </w:r>
      <w:r w:rsidR="00D3128C" w:rsidRPr="00CB4D39">
        <w:rPr>
          <w:rFonts w:cs="Times"/>
          <w:color w:val="343434"/>
          <w:sz w:val="24"/>
          <w:szCs w:val="24"/>
          <w:lang w:val="es-MX"/>
        </w:rPr>
        <w:t>pen los actuarios o matemáticos</w:t>
      </w:r>
      <w:r w:rsidRPr="00CB4D39">
        <w:rPr>
          <w:rFonts w:cs="Times"/>
          <w:color w:val="343434"/>
          <w:sz w:val="24"/>
          <w:szCs w:val="24"/>
          <w:lang w:val="es-MX"/>
        </w:rPr>
        <w:t>, así como el área de Visualización de información, en la cual intervi</w:t>
      </w:r>
      <w:r w:rsidR="00F41BA2" w:rsidRPr="00CB4D39">
        <w:rPr>
          <w:rFonts w:cs="Times"/>
          <w:color w:val="343434"/>
          <w:sz w:val="24"/>
          <w:szCs w:val="24"/>
          <w:lang w:val="es-MX"/>
        </w:rPr>
        <w:t>enen diseñadores.</w:t>
      </w:r>
    </w:p>
    <w:p w14:paraId="0AD01C8C" w14:textId="77777777" w:rsidR="00D3128C" w:rsidRPr="00CB4D39" w:rsidRDefault="00D3128C" w:rsidP="00DE0EDB">
      <w:pPr>
        <w:pStyle w:val="NormalWeb"/>
        <w:jc w:val="both"/>
        <w:rPr>
          <w:rFonts w:cs="Times"/>
          <w:color w:val="343434"/>
          <w:sz w:val="24"/>
          <w:szCs w:val="24"/>
          <w:lang w:val="es-MX"/>
        </w:rPr>
      </w:pPr>
    </w:p>
    <w:p w14:paraId="6CE3CB46" w14:textId="0C46A41A" w:rsidR="00D3128C" w:rsidRDefault="002C72F1" w:rsidP="00CB6FB7">
      <w:pPr>
        <w:pStyle w:val="NormalWeb"/>
        <w:jc w:val="center"/>
        <w:rPr>
          <w:rFonts w:cstheme="minorBidi"/>
          <w:b/>
          <w:sz w:val="32"/>
          <w:szCs w:val="32"/>
        </w:rPr>
      </w:pPr>
      <w:r w:rsidRPr="00CB6FB7">
        <w:rPr>
          <w:rFonts w:cstheme="minorBidi"/>
          <w:b/>
          <w:sz w:val="32"/>
          <w:szCs w:val="32"/>
        </w:rPr>
        <w:t>JUSTIFICACIÓN DEL PROYECTO</w:t>
      </w:r>
    </w:p>
    <w:p w14:paraId="34E93F2F" w14:textId="28680418" w:rsidR="002C72F1" w:rsidRPr="00CB4D39" w:rsidRDefault="002C72F1" w:rsidP="004C6940">
      <w:pPr>
        <w:pStyle w:val="NormalWeb"/>
        <w:jc w:val="both"/>
        <w:rPr>
          <w:rFonts w:cs="Times"/>
          <w:color w:val="343434"/>
          <w:sz w:val="24"/>
          <w:szCs w:val="24"/>
          <w:lang w:val="es-MX"/>
        </w:rPr>
      </w:pPr>
      <w:r w:rsidRPr="00CB4D39">
        <w:rPr>
          <w:rFonts w:cs="Times"/>
          <w:color w:val="343434"/>
          <w:sz w:val="24"/>
          <w:szCs w:val="24"/>
          <w:lang w:val="es-MX"/>
        </w:rPr>
        <w:t>BIG DATA no es sólo una herramienta o una tecnología si no un conductor de una disciplina de toma de decisiones mejorada basada en análisis predictivos, que marca el comienzo de una era de cambio cultural y mejora del rendimiento. La experiencia del usuario será clave, no sólo en la venta de servicios, sino también en los productos. Con BIG DATA</w:t>
      </w:r>
      <w:r w:rsidR="0025575F" w:rsidRPr="00CB4D39">
        <w:rPr>
          <w:rFonts w:cs="Times"/>
          <w:color w:val="343434"/>
          <w:sz w:val="24"/>
          <w:szCs w:val="24"/>
          <w:lang w:val="es-MX"/>
        </w:rPr>
        <w:t xml:space="preserve"> </w:t>
      </w:r>
      <w:r w:rsidRPr="00CB4D39">
        <w:rPr>
          <w:rFonts w:cs="Times"/>
          <w:color w:val="343434"/>
          <w:sz w:val="24"/>
          <w:szCs w:val="24"/>
          <w:lang w:val="es-MX"/>
        </w:rPr>
        <w:t>la venta de productos o servicios podrá diferenciarse hacien</w:t>
      </w:r>
      <w:r w:rsidR="004C6940" w:rsidRPr="00CB4D39">
        <w:rPr>
          <w:rFonts w:cs="Times"/>
          <w:color w:val="343434"/>
          <w:sz w:val="24"/>
          <w:szCs w:val="24"/>
          <w:lang w:val="es-MX"/>
        </w:rPr>
        <w:t xml:space="preserve">do que el consumo de los mismos </w:t>
      </w:r>
      <w:r w:rsidRPr="00CB4D39">
        <w:rPr>
          <w:rFonts w:cs="Times"/>
          <w:color w:val="343434"/>
          <w:sz w:val="24"/>
          <w:szCs w:val="24"/>
          <w:lang w:val="es-MX"/>
        </w:rPr>
        <w:t xml:space="preserve">suponga una experiencia personalizada para los gustos y preferencias de cada cliente. </w:t>
      </w:r>
    </w:p>
    <w:p w14:paraId="1369FE22" w14:textId="0F135C73" w:rsidR="002C72F1" w:rsidRPr="00CB4D39" w:rsidRDefault="002C72F1" w:rsidP="004C6940">
      <w:pPr>
        <w:pStyle w:val="NormalWeb"/>
        <w:jc w:val="both"/>
        <w:rPr>
          <w:rFonts w:cs="Times"/>
          <w:color w:val="343434"/>
          <w:sz w:val="24"/>
          <w:szCs w:val="24"/>
          <w:lang w:val="es-MX"/>
        </w:rPr>
      </w:pPr>
      <w:r w:rsidRPr="00CB4D39">
        <w:rPr>
          <w:rFonts w:cs="Times"/>
          <w:color w:val="343434"/>
          <w:sz w:val="24"/>
          <w:szCs w:val="24"/>
          <w:lang w:val="es-MX"/>
        </w:rPr>
        <w:t>BIG DATA nos permitirá llevar a cabo la gestión de emociones a la hora de enriquecer el consumo de los productos y servicios.</w:t>
      </w:r>
    </w:p>
    <w:p w14:paraId="4940478B" w14:textId="74CE6A29" w:rsidR="002C72F1" w:rsidRPr="00CB4D39" w:rsidRDefault="002C72F1" w:rsidP="004C6940">
      <w:pPr>
        <w:pStyle w:val="NormalWeb"/>
        <w:jc w:val="both"/>
        <w:rPr>
          <w:rFonts w:cs="Times"/>
          <w:color w:val="343434"/>
          <w:sz w:val="24"/>
          <w:szCs w:val="24"/>
          <w:lang w:val="es-MX"/>
        </w:rPr>
      </w:pPr>
      <w:r w:rsidRPr="00CB4D39">
        <w:rPr>
          <w:rFonts w:cs="Times"/>
          <w:color w:val="343434"/>
          <w:sz w:val="24"/>
          <w:szCs w:val="24"/>
          <w:lang w:val="es-MX"/>
        </w:rPr>
        <w:t xml:space="preserve">BIG DATA no es una actividad aislada. Para el éxito se necesita más que nunca el conocimiento del negocio que permita hacer las preguntas correctas y establecer las correlaciones oportunas. Negocio y TI deben de ir de la mano desde el primer momento y más que nunca. </w:t>
      </w:r>
    </w:p>
    <w:p w14:paraId="452F1D6B" w14:textId="78748039" w:rsidR="002C72F1" w:rsidRPr="00CB4D39" w:rsidRDefault="002C72F1" w:rsidP="004C6940">
      <w:pPr>
        <w:pStyle w:val="NormalWeb"/>
        <w:jc w:val="both"/>
        <w:rPr>
          <w:rFonts w:cs="Times"/>
          <w:color w:val="343434"/>
          <w:sz w:val="24"/>
          <w:szCs w:val="24"/>
          <w:lang w:val="es-MX"/>
        </w:rPr>
      </w:pPr>
      <w:r w:rsidRPr="00CB4D39">
        <w:rPr>
          <w:rFonts w:cs="Times"/>
          <w:color w:val="343434"/>
          <w:sz w:val="24"/>
          <w:szCs w:val="24"/>
          <w:lang w:val="es-MX"/>
        </w:rPr>
        <w:t xml:space="preserve">Sin duda alguna, uno de los retos de BIG DATA es incorporar a su capacidad analítica, información de contexto que permita adaptar y comprender el resultado del análisis en base a las condiciones del entorno. Para ello, el verdadero conocimiento será aquel que incorpore los atributos de entorno que contextualicen el análisis. La contextualización del dato trata de responder e incorporar al análisis, información relativa a: ¿cuándo se obtuvo la fuente origen?, ¿cómo se obtuvo?, ¿de dónde procede? ¿cuál es su naturaleza? </w:t>
      </w:r>
    </w:p>
    <w:p w14:paraId="081A31B2" w14:textId="50DDEB93" w:rsidR="0025575F" w:rsidRPr="00CB4D39" w:rsidRDefault="0025575F" w:rsidP="0025575F">
      <w:pPr>
        <w:pStyle w:val="NormalWeb"/>
        <w:jc w:val="both"/>
        <w:rPr>
          <w:rFonts w:cs="Times"/>
          <w:color w:val="343434"/>
          <w:sz w:val="24"/>
          <w:szCs w:val="24"/>
          <w:lang w:val="es-MX"/>
        </w:rPr>
      </w:pPr>
      <w:r w:rsidRPr="00CB4D39">
        <w:rPr>
          <w:rFonts w:cs="Times"/>
          <w:color w:val="343434"/>
          <w:sz w:val="24"/>
          <w:szCs w:val="24"/>
          <w:lang w:val="es-MX"/>
        </w:rPr>
        <w:t xml:space="preserve">BIG DATA es un sistema genérico que debe tratar una gran cantidad de datos y que le hace falta integrar muchas herramientas para que sea lo que dice su nombre, dependiendo de la cantidad de datos, su tipo, relación entre los mismos, modelos y algoritmos a ejecutar, ... En esencia, se trata de un conjunto de tecnologías y arquitecturas diseñadas para conseguir un mejor rendimiento de grandes volúmenes de información. Como ocurre con cualquier modelo de negocio, el factor clave para obtener beneficios de BIG DATA no depende de la capacidad tecnológica sino de la capacidad humana para realizar la correcta interpretación de la información que permita obtener valor de su análisis. </w:t>
      </w:r>
    </w:p>
    <w:p w14:paraId="712374FA" w14:textId="77777777" w:rsidR="00F75D63" w:rsidRPr="00CB4D39" w:rsidRDefault="00F75D63" w:rsidP="0025575F">
      <w:pPr>
        <w:pStyle w:val="NormalWeb"/>
        <w:jc w:val="both"/>
        <w:rPr>
          <w:rFonts w:cs="Times"/>
          <w:color w:val="343434"/>
          <w:sz w:val="24"/>
          <w:szCs w:val="24"/>
          <w:lang w:val="es-MX"/>
        </w:rPr>
      </w:pPr>
    </w:p>
    <w:p w14:paraId="5E66F42C" w14:textId="77777777" w:rsidR="00516A2D" w:rsidRPr="00CB4D39" w:rsidRDefault="00516A2D" w:rsidP="0025575F">
      <w:pPr>
        <w:pStyle w:val="NormalWeb"/>
        <w:jc w:val="both"/>
        <w:rPr>
          <w:rFonts w:cs="Times"/>
          <w:color w:val="343434"/>
          <w:sz w:val="24"/>
          <w:szCs w:val="24"/>
          <w:lang w:val="es-MX"/>
        </w:rPr>
      </w:pPr>
    </w:p>
    <w:p w14:paraId="2EB22616" w14:textId="77777777" w:rsidR="00516A2D" w:rsidRPr="00CB4D39" w:rsidRDefault="00516A2D" w:rsidP="0025575F">
      <w:pPr>
        <w:pStyle w:val="NormalWeb"/>
        <w:jc w:val="both"/>
        <w:rPr>
          <w:rFonts w:cs="Times"/>
          <w:color w:val="343434"/>
          <w:sz w:val="24"/>
          <w:szCs w:val="24"/>
          <w:lang w:val="es-MX"/>
        </w:rPr>
      </w:pPr>
    </w:p>
    <w:p w14:paraId="784B8DE8" w14:textId="7FFC4FCA" w:rsidR="00F75D63" w:rsidRPr="00CB4D39" w:rsidRDefault="00F75D63" w:rsidP="00F75D63">
      <w:pPr>
        <w:pStyle w:val="NormalWeb"/>
        <w:jc w:val="center"/>
        <w:rPr>
          <w:rFonts w:cs="Times"/>
          <w:b/>
          <w:color w:val="343434"/>
          <w:sz w:val="24"/>
          <w:szCs w:val="24"/>
          <w:lang w:val="es-MX"/>
        </w:rPr>
      </w:pPr>
      <w:r w:rsidRPr="00CB4D39">
        <w:rPr>
          <w:rFonts w:cs="Times"/>
          <w:b/>
          <w:color w:val="343434"/>
          <w:sz w:val="24"/>
          <w:szCs w:val="24"/>
          <w:lang w:val="es-MX"/>
        </w:rPr>
        <w:lastRenderedPageBreak/>
        <w:t>RESUMEN EJECUTIVO</w:t>
      </w:r>
    </w:p>
    <w:p w14:paraId="534D0A34" w14:textId="77777777" w:rsidR="00516A2D" w:rsidRPr="00CB4D39" w:rsidRDefault="00516A2D" w:rsidP="00F75D63">
      <w:pPr>
        <w:pStyle w:val="NormalWeb"/>
        <w:jc w:val="center"/>
        <w:rPr>
          <w:rFonts w:cs="Times"/>
          <w:b/>
          <w:color w:val="343434"/>
          <w:sz w:val="24"/>
          <w:szCs w:val="24"/>
          <w:lang w:val="es-MX"/>
        </w:rPr>
      </w:pPr>
    </w:p>
    <w:p w14:paraId="3C287B72" w14:textId="77777777" w:rsidR="00516A2D" w:rsidRPr="00CB4D39" w:rsidRDefault="00516A2D" w:rsidP="00516A2D">
      <w:pPr>
        <w:jc w:val="both"/>
        <w:rPr>
          <w:rFonts w:ascii="Times" w:hAnsi="Times" w:cs="Times"/>
          <w:color w:val="343434"/>
          <w:lang w:val="es-MX"/>
        </w:rPr>
      </w:pPr>
      <w:r w:rsidRPr="00CB4D39">
        <w:rPr>
          <w:rFonts w:ascii="Times" w:hAnsi="Times" w:cs="Times"/>
          <w:color w:val="343434"/>
          <w:lang w:val="es-MX"/>
        </w:rPr>
        <w:t xml:space="preserve">Los mercados y las empresas están viviendo una transformación de base tecnológica y social cuya principal derivada es el crecimiento exponencial de datos tanto dentro como fuera de los sistemas empresariales. Las organizaciones se encuentran ante el reto de capturar, transformar, analizar y almacenar datos con sistemas tradicionales que no son capaces de resolver esta nueva problemática adecuadamente. Este nuevo escenario está lleno de retos y oportunidades. Por un lado es marco perfecto para el despliegue de iniciativas basadas en Big Data. Por otro, es necesario reducir las barreras de adopción en el seno de la organización. Los principales puntos que este estudio destaca son: </w:t>
      </w:r>
    </w:p>
    <w:p w14:paraId="19D7B0F4" w14:textId="77777777" w:rsidR="00516A2D" w:rsidRPr="00CB4D39" w:rsidRDefault="00516A2D" w:rsidP="00516A2D">
      <w:pPr>
        <w:jc w:val="both"/>
        <w:rPr>
          <w:rFonts w:ascii="Times" w:hAnsi="Times" w:cs="Times"/>
          <w:color w:val="343434"/>
          <w:lang w:val="es-MX"/>
        </w:rPr>
      </w:pPr>
    </w:p>
    <w:p w14:paraId="2AB737F2" w14:textId="77777777" w:rsidR="00516A2D" w:rsidRPr="00CB4D39" w:rsidRDefault="00516A2D" w:rsidP="00516A2D">
      <w:pPr>
        <w:jc w:val="both"/>
        <w:rPr>
          <w:rFonts w:ascii="Times" w:hAnsi="Times" w:cs="Times"/>
          <w:color w:val="343434"/>
          <w:lang w:val="es-MX"/>
        </w:rPr>
      </w:pPr>
      <w:r w:rsidRPr="00CB4D39">
        <w:rPr>
          <w:rFonts w:ascii="Times" w:hAnsi="Times" w:cs="Times"/>
          <w:color w:val="343434"/>
          <w:lang w:val="es-MX"/>
        </w:rPr>
        <w:t xml:space="preserve">Big Data habilita la extracción de valor para las organizaciones a partir de grandes volumenes de datos con una alta variabilidad mediante la captura, la extracción y el análisis de datos a alta velocidad. </w:t>
      </w:r>
    </w:p>
    <w:p w14:paraId="7FE8F92A" w14:textId="77777777" w:rsidR="00516A2D" w:rsidRPr="00CB4D39" w:rsidRDefault="00516A2D" w:rsidP="00516A2D">
      <w:pPr>
        <w:jc w:val="both"/>
        <w:rPr>
          <w:rFonts w:ascii="Times" w:hAnsi="Times" w:cs="Times"/>
          <w:color w:val="343434"/>
          <w:lang w:val="es-MX"/>
        </w:rPr>
      </w:pPr>
    </w:p>
    <w:p w14:paraId="27ABCC27" w14:textId="77777777" w:rsidR="00516A2D" w:rsidRPr="00CB4D39" w:rsidRDefault="00516A2D" w:rsidP="00516A2D">
      <w:pPr>
        <w:jc w:val="both"/>
        <w:rPr>
          <w:rFonts w:ascii="Times" w:hAnsi="Times" w:cs="Times"/>
          <w:color w:val="343434"/>
          <w:lang w:val="es-MX"/>
        </w:rPr>
      </w:pPr>
      <w:r w:rsidRPr="00CB4D39">
        <w:rPr>
          <w:rFonts w:ascii="Times" w:hAnsi="Times" w:cs="Times"/>
          <w:color w:val="343434"/>
          <w:lang w:val="es-MX"/>
        </w:rPr>
        <w:t xml:space="preserve">Existe aún un desconocimiento importante del concepto de Big Data y de las diferencias respecto a otras tecnologías como Business Intelligence. </w:t>
      </w:r>
    </w:p>
    <w:p w14:paraId="61BB2E56" w14:textId="77777777" w:rsidR="00516A2D" w:rsidRPr="00CB4D39" w:rsidRDefault="00516A2D" w:rsidP="00516A2D">
      <w:pPr>
        <w:jc w:val="both"/>
        <w:rPr>
          <w:rFonts w:ascii="Times" w:hAnsi="Times" w:cs="Times"/>
          <w:color w:val="343434"/>
          <w:lang w:val="es-MX"/>
        </w:rPr>
      </w:pPr>
    </w:p>
    <w:p w14:paraId="5D20DE41" w14:textId="77777777" w:rsidR="000C2223" w:rsidRPr="00CB4D39" w:rsidRDefault="00516A2D" w:rsidP="00516A2D">
      <w:pPr>
        <w:jc w:val="both"/>
        <w:rPr>
          <w:rFonts w:ascii="Times" w:hAnsi="Times" w:cs="Times"/>
          <w:color w:val="343434"/>
          <w:lang w:val="es-MX"/>
        </w:rPr>
      </w:pPr>
      <w:r w:rsidRPr="00CB4D39">
        <w:rPr>
          <w:rFonts w:ascii="Times" w:hAnsi="Times" w:cs="Times"/>
          <w:color w:val="343434"/>
          <w:lang w:val="es-MX"/>
        </w:rPr>
        <w:t xml:space="preserve">Big Data habilita una transformación de las organizaciones a todos los niveles acentuando la generación de ventajas competitivas y la creación de servicios basados en datos. Las primeras aplicaciones de estas tecnologías se centran en usos genéricos como la reducción de costes aunque los enfoques verticales van adquiriendo importancia. </w:t>
      </w:r>
    </w:p>
    <w:p w14:paraId="4AF2A0CA" w14:textId="77777777" w:rsidR="000C2223" w:rsidRPr="00CB4D39" w:rsidRDefault="000C2223" w:rsidP="00516A2D">
      <w:pPr>
        <w:jc w:val="both"/>
        <w:rPr>
          <w:rFonts w:ascii="Times" w:hAnsi="Times" w:cs="Times"/>
          <w:color w:val="343434"/>
          <w:lang w:val="es-MX"/>
        </w:rPr>
      </w:pPr>
    </w:p>
    <w:p w14:paraId="391464AC" w14:textId="5F5E97CE" w:rsidR="00516A2D" w:rsidRPr="00CB4D39" w:rsidRDefault="00516A2D" w:rsidP="00516A2D">
      <w:pPr>
        <w:jc w:val="both"/>
        <w:rPr>
          <w:rFonts w:ascii="Times" w:hAnsi="Times" w:cs="Times"/>
          <w:color w:val="343434"/>
          <w:lang w:val="es-MX"/>
        </w:rPr>
      </w:pPr>
      <w:r w:rsidRPr="00CB4D39">
        <w:rPr>
          <w:rFonts w:ascii="Times" w:hAnsi="Times" w:cs="Times"/>
          <w:color w:val="343434"/>
          <w:lang w:val="es-MX"/>
        </w:rPr>
        <w:t>Existe una falta de talento en las organizaciones. El científico de datos, rol fundamental en la generación de valor para las iniciativas de Big Data, es una barrera para la adopción de las tecnologías de Big Data que debe suplirse mediante el apoyo en servicios de terceros</w:t>
      </w:r>
    </w:p>
    <w:p w14:paraId="590F3A5A" w14:textId="77777777" w:rsidR="000C2223" w:rsidRPr="00CB4D39" w:rsidRDefault="000C2223" w:rsidP="00516A2D">
      <w:pPr>
        <w:jc w:val="both"/>
        <w:rPr>
          <w:rFonts w:ascii="Times" w:hAnsi="Times" w:cs="Times"/>
          <w:color w:val="343434"/>
          <w:lang w:val="es-MX"/>
        </w:rPr>
      </w:pPr>
    </w:p>
    <w:p w14:paraId="383E67C9" w14:textId="7DBFCF57" w:rsidR="000C2223" w:rsidRPr="00CB4D39" w:rsidRDefault="00FF12AE" w:rsidP="00FF12AE">
      <w:pPr>
        <w:jc w:val="center"/>
        <w:rPr>
          <w:rFonts w:ascii="Times" w:hAnsi="Times" w:cs="Times"/>
          <w:b/>
          <w:color w:val="343434"/>
          <w:lang w:val="es-MX"/>
        </w:rPr>
      </w:pPr>
      <w:r w:rsidRPr="00CB4D39">
        <w:rPr>
          <w:rFonts w:ascii="Times" w:hAnsi="Times" w:cs="Times"/>
          <w:b/>
          <w:color w:val="343434"/>
          <w:lang w:val="es-MX"/>
        </w:rPr>
        <w:t>MOTIVACIÓN</w:t>
      </w:r>
    </w:p>
    <w:p w14:paraId="1F1EC481" w14:textId="77777777" w:rsidR="00AF2619" w:rsidRDefault="00AF2619" w:rsidP="00AF2619">
      <w:pPr>
        <w:jc w:val="both"/>
        <w:rPr>
          <w:rFonts w:ascii="Helvetica" w:eastAsia="Times New Roman" w:hAnsi="Helvetica" w:cs="Times New Roman"/>
          <w:sz w:val="21"/>
          <w:szCs w:val="21"/>
        </w:rPr>
      </w:pPr>
    </w:p>
    <w:p w14:paraId="08C7CE14" w14:textId="27257030"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Cada año, las empresas se encuentran con mayor cantidad de datos que provienen de fuentes cada vez más diversas.</w:t>
      </w:r>
    </w:p>
    <w:p w14:paraId="1DE397CC" w14:textId="624DA253"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 xml:space="preserve">La computación proporciona a las organizaciones un medio para gestionar el rápido crecimiento en el volumen y la complejidad de los datos, al mismo tiempo que les permite aprovechar esos datos para generar rápidamente información fiable de negocios. Esa </w:t>
      </w:r>
      <w:r w:rsidR="00AF2619" w:rsidRPr="00CB4D39">
        <w:rPr>
          <w:rFonts w:ascii="Times" w:hAnsi="Times" w:cs="Times"/>
          <w:color w:val="343434"/>
          <w:lang w:val="es-MX"/>
        </w:rPr>
        <w:t xml:space="preserve">habilidad de procesar </w:t>
      </w:r>
      <w:r w:rsidRPr="00CB4D39">
        <w:rPr>
          <w:rFonts w:ascii="Times" w:hAnsi="Times" w:cs="Times"/>
          <w:color w:val="343434"/>
          <w:lang w:val="es-MX"/>
        </w:rPr>
        <w:t xml:space="preserve">cientos de miles de millones de registros en tan solo segundos no sólo permite elevar la competitividad, sino que además da lugar a nuevos enfoques e ideas y permite encontrar nuevas respuestas para los escenarios posibles. Y, en definitiva, se puede cambiar de </w:t>
      </w:r>
      <w:r w:rsidR="00AF2619" w:rsidRPr="00CB4D39">
        <w:rPr>
          <w:rFonts w:ascii="Times" w:hAnsi="Times" w:cs="Times"/>
          <w:color w:val="343434"/>
          <w:lang w:val="es-MX"/>
        </w:rPr>
        <w:t>forma</w:t>
      </w:r>
      <w:r w:rsidR="00CB4D39">
        <w:rPr>
          <w:rFonts w:ascii="Times" w:hAnsi="Times" w:cs="Times"/>
          <w:color w:val="343434"/>
          <w:lang w:val="es-MX"/>
        </w:rPr>
        <w:t xml:space="preserve"> </w:t>
      </w:r>
      <w:r w:rsidRPr="00CB4D39">
        <w:rPr>
          <w:rFonts w:ascii="Times" w:hAnsi="Times" w:cs="Times"/>
          <w:color w:val="343434"/>
          <w:lang w:val="es-MX"/>
        </w:rPr>
        <w:t>fundamental el modo en que se gestiona el negocio.</w:t>
      </w:r>
    </w:p>
    <w:p w14:paraId="6C0A89EE" w14:textId="257548D6"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BIG DATA</w:t>
      </w:r>
      <w:r w:rsidR="00AF2619" w:rsidRPr="00CB4D39">
        <w:rPr>
          <w:rFonts w:ascii="Times" w:hAnsi="Times" w:cs="Times"/>
          <w:color w:val="343434"/>
          <w:lang w:val="es-MX"/>
        </w:rPr>
        <w:t xml:space="preserve"> </w:t>
      </w:r>
      <w:r w:rsidRPr="00CB4D39">
        <w:rPr>
          <w:rFonts w:ascii="Times" w:hAnsi="Times" w:cs="Times"/>
          <w:color w:val="343434"/>
          <w:lang w:val="es-MX"/>
        </w:rPr>
        <w:t xml:space="preserve">puede ayudar a mejorar la relación con nuestros clientes, predecir el comportamiento de usuarios o dimensionar infraestructuras. </w:t>
      </w:r>
    </w:p>
    <w:p w14:paraId="4287E1DD" w14:textId="4466C734"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Empresas como Google, Amazon o Facebook han demostrado ya que es viable explotar el análisis de los datos que gestionan y convertirlo en el eje central de su modelo de negocio.</w:t>
      </w:r>
    </w:p>
    <w:p w14:paraId="485C49FA" w14:textId="3D466A84"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lastRenderedPageBreak/>
        <w:t>Administraciones públicas, entidades bancarias y grandes multinacionales están desarrollando estrategias en la misma línea, pero ¿qué ocurre con las pequeñas y medianas empresas y los emprendedores? ¿Pueden ellos beneficiarse del BIG DATA?</w:t>
      </w:r>
    </w:p>
    <w:p w14:paraId="0E8BE5D8" w14:textId="57592F87"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Esta metodología permite disminuir atascos, planificar la demanda y el consumo de energía, mejorar planes de emergencia, reorganizar la afluencia del sistema sanitario, crear mapas de calor según el consumo de cara a la planificació</w:t>
      </w:r>
      <w:r w:rsidR="00AF2619" w:rsidRPr="00CB4D39">
        <w:rPr>
          <w:rFonts w:ascii="Times" w:hAnsi="Times" w:cs="Times"/>
          <w:color w:val="343434"/>
          <w:lang w:val="es-MX"/>
        </w:rPr>
        <w:t xml:space="preserve">n turística... Sectores como el </w:t>
      </w:r>
      <w:r w:rsidRPr="00CB4D39">
        <w:rPr>
          <w:rFonts w:ascii="Times" w:hAnsi="Times" w:cs="Times"/>
          <w:color w:val="343434"/>
          <w:lang w:val="es-MX"/>
        </w:rPr>
        <w:t>transporte, la salud, las finanzas o el turismo pueden obtener valor de un correcto análisis de los datos, independientemente de la dimensión y el ámbito de cada compañía.</w:t>
      </w:r>
    </w:p>
    <w:p w14:paraId="59C4756B" w14:textId="61420877"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 xml:space="preserve">Es en este punto en el que </w:t>
      </w:r>
      <w:r w:rsidR="00CB4D39">
        <w:rPr>
          <w:rFonts w:ascii="Times" w:hAnsi="Times" w:cs="Times"/>
          <w:color w:val="343434"/>
          <w:lang w:val="es-MX"/>
        </w:rPr>
        <w:t>ARO Y CHAZ</w:t>
      </w:r>
      <w:r w:rsidR="00AF2619" w:rsidRPr="00CB4D39">
        <w:rPr>
          <w:rFonts w:ascii="Times" w:hAnsi="Times" w:cs="Times"/>
          <w:color w:val="343434"/>
          <w:lang w:val="es-MX"/>
        </w:rPr>
        <w:t xml:space="preserve"> </w:t>
      </w:r>
      <w:r w:rsidRPr="00CB4D39">
        <w:rPr>
          <w:rFonts w:ascii="Times" w:hAnsi="Times" w:cs="Times"/>
          <w:color w:val="343434"/>
          <w:lang w:val="es-MX"/>
        </w:rPr>
        <w:t>puede marcar un punto de diferenciación en el mercado y acercar a sus clientes a la metodología de</w:t>
      </w:r>
      <w:r w:rsidR="00AF2619" w:rsidRPr="00CB4D39">
        <w:rPr>
          <w:rFonts w:ascii="Times" w:hAnsi="Times" w:cs="Times"/>
          <w:color w:val="343434"/>
          <w:lang w:val="es-MX"/>
        </w:rPr>
        <w:t xml:space="preserve"> </w:t>
      </w:r>
      <w:r w:rsidRPr="00CB4D39">
        <w:rPr>
          <w:rFonts w:ascii="Times" w:hAnsi="Times" w:cs="Times"/>
          <w:color w:val="343434"/>
          <w:lang w:val="es-MX"/>
        </w:rPr>
        <w:t>BIG DATA, ofreciendo así una posibilidad de mejora en sus infraestructuras y en su nivel de negocio.</w:t>
      </w:r>
    </w:p>
    <w:p w14:paraId="5504149A" w14:textId="3D4B9ECA" w:rsidR="00FF12AE" w:rsidRPr="00CB4D39" w:rsidRDefault="00FF12AE" w:rsidP="00AF2619">
      <w:pPr>
        <w:jc w:val="both"/>
        <w:rPr>
          <w:rFonts w:ascii="Times" w:hAnsi="Times" w:cs="Times"/>
          <w:color w:val="343434"/>
          <w:lang w:val="es-MX"/>
        </w:rPr>
      </w:pPr>
      <w:r w:rsidRPr="00CB4D39">
        <w:rPr>
          <w:rFonts w:ascii="Times" w:hAnsi="Times" w:cs="Times"/>
          <w:color w:val="343434"/>
          <w:lang w:val="es-MX"/>
        </w:rPr>
        <w:t>BIG DATA</w:t>
      </w:r>
      <w:r w:rsidR="00CB4D39">
        <w:rPr>
          <w:rFonts w:ascii="Times" w:hAnsi="Times" w:cs="Times"/>
          <w:color w:val="343434"/>
          <w:lang w:val="es-MX"/>
        </w:rPr>
        <w:t xml:space="preserve"> </w:t>
      </w:r>
      <w:r w:rsidRPr="00CB4D39">
        <w:rPr>
          <w:rFonts w:ascii="Times" w:hAnsi="Times" w:cs="Times"/>
          <w:color w:val="343434"/>
          <w:lang w:val="es-MX"/>
        </w:rPr>
        <w:t xml:space="preserve">puede ayudar a mejorar la relación con nuestros clientes, predecir el comportamiento de usuarios o dimensionar infraestructuras. </w:t>
      </w:r>
    </w:p>
    <w:p w14:paraId="428240A1" w14:textId="77777777" w:rsidR="00FF12AE" w:rsidRPr="00CB4D39" w:rsidRDefault="00FF12AE" w:rsidP="00CB4D39">
      <w:pPr>
        <w:jc w:val="both"/>
        <w:rPr>
          <w:rFonts w:ascii="Times" w:hAnsi="Times" w:cs="Times"/>
          <w:color w:val="343434"/>
          <w:lang w:val="es-MX"/>
        </w:rPr>
      </w:pPr>
    </w:p>
    <w:p w14:paraId="15E730FE" w14:textId="16785013" w:rsidR="006D27D9" w:rsidRPr="00CB4D39" w:rsidRDefault="006D27D9" w:rsidP="00D200FC">
      <w:pPr>
        <w:pStyle w:val="NormalWeb"/>
        <w:jc w:val="center"/>
        <w:rPr>
          <w:rFonts w:cs="Times"/>
          <w:b/>
          <w:color w:val="343434"/>
          <w:sz w:val="24"/>
          <w:szCs w:val="24"/>
          <w:lang w:val="es-MX"/>
        </w:rPr>
      </w:pPr>
      <w:r w:rsidRPr="00CB4D39">
        <w:rPr>
          <w:rFonts w:cs="Times"/>
          <w:b/>
          <w:color w:val="343434"/>
          <w:sz w:val="24"/>
          <w:szCs w:val="24"/>
          <w:lang w:val="es-MX"/>
        </w:rPr>
        <w:t>OBJETIVO GENERAL</w:t>
      </w:r>
    </w:p>
    <w:p w14:paraId="78E525A1" w14:textId="569C6040" w:rsidR="006D27D9" w:rsidRDefault="006D27D9" w:rsidP="003B5E95">
      <w:pPr>
        <w:widowControl w:val="0"/>
        <w:autoSpaceDE w:val="0"/>
        <w:autoSpaceDN w:val="0"/>
        <w:adjustRightInd w:val="0"/>
        <w:spacing w:after="240"/>
        <w:jc w:val="both"/>
        <w:rPr>
          <w:rFonts w:eastAsia="Times New Roman" w:cs="Times New Roman"/>
        </w:rPr>
      </w:pPr>
      <w:r w:rsidRPr="00CB4D39">
        <w:rPr>
          <w:rFonts w:ascii="Times" w:hAnsi="Times" w:cs="Times"/>
          <w:color w:val="343434"/>
          <w:lang w:val="es-MX"/>
        </w:rPr>
        <w:t>Convertirse en un asesor de confianza y lograr un beneficio tangible para nuestros clientes, a través de la entrega de manera profesional servicios de consultoría en ciencia de datos que aprovechen la tecnología de última generación y herramientas que activan el poder de la información. Donde gracias a estas técnicas y tecnologías se puede almacenar, proteger, administrar, procesar, interpretar e incluso predecir la información de manera optima</w:t>
      </w:r>
      <w:r>
        <w:rPr>
          <w:rFonts w:eastAsia="Times New Roman" w:cs="Times New Roman"/>
        </w:rPr>
        <w:t>, rápida y flexi</w:t>
      </w:r>
      <w:r w:rsidR="00AC7BB7">
        <w:rPr>
          <w:rFonts w:eastAsia="Times New Roman" w:cs="Times New Roman"/>
        </w:rPr>
        <w:t>ble que se generan diariamente.</w:t>
      </w:r>
    </w:p>
    <w:p w14:paraId="6477FACB" w14:textId="77777777" w:rsidR="00D31608" w:rsidRDefault="00D31608" w:rsidP="003D6085">
      <w:pPr>
        <w:pStyle w:val="NormalWeb"/>
        <w:jc w:val="center"/>
        <w:rPr>
          <w:rFonts w:cs="Times"/>
          <w:b/>
          <w:color w:val="343434"/>
          <w:sz w:val="24"/>
          <w:szCs w:val="24"/>
          <w:lang w:val="es-MX"/>
        </w:rPr>
      </w:pPr>
    </w:p>
    <w:p w14:paraId="7BF8649B" w14:textId="296A243D" w:rsidR="003D6085" w:rsidRPr="003D6085" w:rsidRDefault="003D6085" w:rsidP="003D6085">
      <w:pPr>
        <w:pStyle w:val="NormalWeb"/>
        <w:jc w:val="center"/>
        <w:rPr>
          <w:rFonts w:cs="Times"/>
          <w:b/>
          <w:color w:val="343434"/>
          <w:sz w:val="24"/>
          <w:szCs w:val="24"/>
          <w:lang w:val="es-MX"/>
        </w:rPr>
      </w:pPr>
      <w:r w:rsidRPr="003D6085">
        <w:rPr>
          <w:rFonts w:cs="Times"/>
          <w:b/>
          <w:color w:val="343434"/>
          <w:sz w:val="24"/>
          <w:szCs w:val="24"/>
          <w:lang w:val="es-MX"/>
        </w:rPr>
        <w:t>RESULTADOS Y BENEFICIOS ESPERADOS</w:t>
      </w:r>
    </w:p>
    <w:p w14:paraId="4D1D133E" w14:textId="41B048FD" w:rsidR="003D6085" w:rsidRPr="003D6085" w:rsidRDefault="003D6085" w:rsidP="003D6085">
      <w:pPr>
        <w:jc w:val="both"/>
        <w:rPr>
          <w:rFonts w:ascii="Times" w:hAnsi="Times" w:cs="Times"/>
          <w:color w:val="343434"/>
          <w:lang w:val="es-MX"/>
        </w:rPr>
      </w:pPr>
      <w:r w:rsidRPr="003D6085">
        <w:rPr>
          <w:rFonts w:ascii="Times" w:hAnsi="Times" w:cs="Times"/>
          <w:color w:val="343434"/>
          <w:lang w:val="es-MX"/>
        </w:rPr>
        <w:t>Big Data supone un proceso de cambio en la organización, no sólo desde la perspectiva tecnológica sino principalmente desde la de negocio.</w:t>
      </w:r>
    </w:p>
    <w:p w14:paraId="11D87491" w14:textId="480CC428" w:rsidR="003D6085" w:rsidRPr="003D6085" w:rsidRDefault="003D6085" w:rsidP="003D6085">
      <w:pPr>
        <w:jc w:val="both"/>
        <w:rPr>
          <w:rFonts w:ascii="Times" w:hAnsi="Times" w:cs="Times"/>
          <w:color w:val="343434"/>
          <w:lang w:val="es-MX"/>
        </w:rPr>
      </w:pPr>
      <w:r w:rsidRPr="003D6085">
        <w:rPr>
          <w:rFonts w:ascii="Times" w:hAnsi="Times" w:cs="Times"/>
          <w:color w:val="343434"/>
          <w:lang w:val="es-MX"/>
        </w:rPr>
        <w:t>La explotación de datos anteriormente inabordable habilita no sólo una mayor comprensión del negocio, sino también proporciona la capacidad de re imaginar los servicios que se ofrecen.</w:t>
      </w:r>
    </w:p>
    <w:p w14:paraId="3934941C" w14:textId="67ED0782" w:rsidR="003D6085" w:rsidRPr="003D6085" w:rsidRDefault="003D6085" w:rsidP="003D6085">
      <w:pPr>
        <w:jc w:val="both"/>
        <w:rPr>
          <w:rFonts w:ascii="Times" w:hAnsi="Times" w:cs="Times"/>
          <w:color w:val="343434"/>
          <w:lang w:val="es-MX"/>
        </w:rPr>
      </w:pPr>
      <w:r w:rsidRPr="003D6085">
        <w:rPr>
          <w:rFonts w:ascii="Times" w:hAnsi="Times" w:cs="Times"/>
          <w:color w:val="343434"/>
          <w:lang w:val="es-MX"/>
        </w:rPr>
        <w:t>De hecho, Big Data representa una oportunidad para que desde el departamento TI</w:t>
      </w:r>
      <w:r>
        <w:rPr>
          <w:rFonts w:ascii="Times" w:hAnsi="Times" w:cs="Times"/>
          <w:color w:val="343434"/>
          <w:lang w:val="es-MX"/>
        </w:rPr>
        <w:t xml:space="preserve"> </w:t>
      </w:r>
      <w:r w:rsidRPr="003D6085">
        <w:rPr>
          <w:rFonts w:ascii="Times" w:hAnsi="Times" w:cs="Times"/>
          <w:color w:val="343434"/>
          <w:lang w:val="es-MX"/>
        </w:rPr>
        <w:t xml:space="preserve">se impacte en el negocio de forma realmente significativa. </w:t>
      </w:r>
    </w:p>
    <w:p w14:paraId="3A7F7164" w14:textId="5A0C9183" w:rsidR="003D6085" w:rsidRPr="003D6085" w:rsidRDefault="003D6085" w:rsidP="003D6085">
      <w:pPr>
        <w:jc w:val="both"/>
        <w:rPr>
          <w:rFonts w:ascii="Times" w:hAnsi="Times" w:cs="Times"/>
          <w:color w:val="343434"/>
          <w:lang w:val="es-MX"/>
        </w:rPr>
      </w:pPr>
      <w:r w:rsidRPr="003D6085">
        <w:rPr>
          <w:rFonts w:ascii="Times" w:hAnsi="Times" w:cs="Times"/>
          <w:color w:val="343434"/>
          <w:lang w:val="es-MX"/>
        </w:rPr>
        <w:t>El CIO debe liderar la adopción de un conjunto de tecnologías – como Big Data, Analytics o tecnologías del lenguaje– y de mejores prácticas para extraer valor de los datos, para lo que será necesario redefinir nuevas funciones y realizar un rediseño organizacional.</w:t>
      </w:r>
    </w:p>
    <w:p w14:paraId="03387EEE" w14:textId="0B460682" w:rsidR="003D6085" w:rsidRPr="003D6085" w:rsidRDefault="003D6085" w:rsidP="003D6085">
      <w:pPr>
        <w:jc w:val="both"/>
        <w:rPr>
          <w:rFonts w:ascii="Times" w:hAnsi="Times" w:cs="Times"/>
          <w:color w:val="343434"/>
          <w:lang w:val="es-MX"/>
        </w:rPr>
      </w:pPr>
      <w:r w:rsidRPr="003D6085">
        <w:rPr>
          <w:rFonts w:ascii="Times" w:hAnsi="Times" w:cs="Times"/>
          <w:color w:val="343434"/>
          <w:lang w:val="es-MX"/>
        </w:rPr>
        <w:t>En particular, Big Data necesita de un nuevo rol que es el científico del dato. La falta de talento es uno de los obstáculos de las organizaciones que van a tener de apoyarse en los servicios de terceros</w:t>
      </w:r>
    </w:p>
    <w:p w14:paraId="3A5E23F0" w14:textId="5FE315BC" w:rsidR="00FB7A08" w:rsidRDefault="003D6085" w:rsidP="003D6085">
      <w:pPr>
        <w:jc w:val="both"/>
        <w:rPr>
          <w:rFonts w:ascii="Times" w:hAnsi="Times" w:cs="Times"/>
          <w:color w:val="343434"/>
          <w:lang w:val="es-MX"/>
        </w:rPr>
      </w:pPr>
      <w:r w:rsidRPr="003D6085">
        <w:rPr>
          <w:rFonts w:ascii="Times" w:hAnsi="Times" w:cs="Times"/>
          <w:color w:val="343434"/>
          <w:lang w:val="es-MX"/>
        </w:rPr>
        <w:t xml:space="preserve">La figura </w:t>
      </w:r>
      <w:r w:rsidR="00BA411C">
        <w:rPr>
          <w:rFonts w:ascii="Times" w:hAnsi="Times" w:cs="Times"/>
          <w:color w:val="343434"/>
          <w:lang w:val="es-MX"/>
        </w:rPr>
        <w:t>1</w:t>
      </w:r>
      <w:r w:rsidRPr="003D6085">
        <w:rPr>
          <w:rFonts w:ascii="Times" w:hAnsi="Times" w:cs="Times"/>
          <w:color w:val="343434"/>
          <w:lang w:val="es-MX"/>
        </w:rPr>
        <w:t xml:space="preserve"> muestra un conjunto de motivaciones que han llevado a las empresas a adoptar tecnologías y arquitecturas de Big Data donde se intuye una adopción vertical de la misma en aspectos como la optimización de rutas de transporte o de cadena del suministro</w:t>
      </w:r>
    </w:p>
    <w:p w14:paraId="2DB4ABCA" w14:textId="5B9B9E56" w:rsidR="00FB7A08" w:rsidRPr="00BA3168" w:rsidRDefault="00FB7A08" w:rsidP="003D6085">
      <w:pPr>
        <w:jc w:val="both"/>
        <w:rPr>
          <w:noProof/>
          <w:lang w:val="es-MX"/>
        </w:rPr>
      </w:pPr>
    </w:p>
    <w:p w14:paraId="7C1624E0" w14:textId="77777777" w:rsidR="002154AF" w:rsidRPr="00BA3168" w:rsidRDefault="002154AF" w:rsidP="003D6085">
      <w:pPr>
        <w:jc w:val="both"/>
        <w:rPr>
          <w:noProof/>
          <w:lang w:val="es-MX"/>
        </w:rPr>
      </w:pPr>
    </w:p>
    <w:p w14:paraId="37484A5A" w14:textId="4EBF497A" w:rsidR="002154AF" w:rsidRDefault="002154AF" w:rsidP="003D6085">
      <w:pPr>
        <w:jc w:val="both"/>
        <w:rPr>
          <w:noProof/>
          <w:lang w:val="en-US"/>
        </w:rPr>
      </w:pPr>
      <w:r>
        <w:rPr>
          <w:noProof/>
          <w:lang w:val="en-US"/>
        </w:rPr>
        <w:drawing>
          <wp:inline distT="0" distB="0" distL="0" distR="0" wp14:anchorId="3D48F56B" wp14:editId="03B841C1">
            <wp:extent cx="5486400" cy="2887980"/>
            <wp:effectExtent l="0" t="0" r="25400" b="330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592B7F" w14:textId="77777777" w:rsidR="002154AF" w:rsidRDefault="002154AF" w:rsidP="003D6085">
      <w:pPr>
        <w:jc w:val="both"/>
        <w:rPr>
          <w:noProof/>
          <w:lang w:val="en-US"/>
        </w:rPr>
      </w:pPr>
    </w:p>
    <w:p w14:paraId="56E687F1" w14:textId="77777777" w:rsidR="002154AF" w:rsidRDefault="002154AF" w:rsidP="003D6085">
      <w:pPr>
        <w:jc w:val="both"/>
        <w:rPr>
          <w:noProof/>
          <w:lang w:val="en-US"/>
        </w:rPr>
      </w:pPr>
    </w:p>
    <w:p w14:paraId="666F873C" w14:textId="2E795FC9" w:rsidR="008400F9" w:rsidRDefault="008400F9" w:rsidP="00947BEE">
      <w:pPr>
        <w:jc w:val="both"/>
        <w:rPr>
          <w:rFonts w:ascii="Times" w:hAnsi="Times" w:cs="Times"/>
          <w:color w:val="343434"/>
          <w:lang w:val="es-MX"/>
        </w:rPr>
      </w:pPr>
      <w:r w:rsidRPr="008400F9">
        <w:rPr>
          <w:rFonts w:ascii="Times" w:hAnsi="Times" w:cs="Times"/>
          <w:color w:val="343434"/>
          <w:lang w:val="es-MX"/>
        </w:rPr>
        <w:t xml:space="preserve">Un gran reto es habilitar a las personas en todos los niveles de la organización para que accedan y procesen datos, independientemente de su ubicación o estructura. Consideramos a </w:t>
      </w:r>
      <w:r>
        <w:rPr>
          <w:rFonts w:ascii="Times" w:hAnsi="Times" w:cs="Times"/>
          <w:color w:val="343434"/>
          <w:lang w:val="es-MX"/>
        </w:rPr>
        <w:t>ARO Y CHAZ</w:t>
      </w:r>
      <w:r w:rsidRPr="008400F9">
        <w:rPr>
          <w:rFonts w:ascii="Times" w:hAnsi="Times" w:cs="Times"/>
          <w:color w:val="343434"/>
          <w:lang w:val="es-MX"/>
        </w:rPr>
        <w:t xml:space="preserve"> como algo innovador que permite una participación más amplia en el </w:t>
      </w:r>
      <w:r w:rsidR="00947BEE">
        <w:rPr>
          <w:rFonts w:ascii="Times" w:hAnsi="Times" w:cs="Times"/>
          <w:color w:val="343434"/>
          <w:lang w:val="es-MX"/>
        </w:rPr>
        <w:t>proceso de análisis.</w:t>
      </w:r>
    </w:p>
    <w:p w14:paraId="4A223436" w14:textId="2A10F692" w:rsidR="00947BEE" w:rsidRPr="00947BEE" w:rsidRDefault="00947BEE" w:rsidP="00947BEE">
      <w:pPr>
        <w:jc w:val="both"/>
        <w:rPr>
          <w:rFonts w:ascii="Times" w:hAnsi="Times" w:cs="Times"/>
          <w:color w:val="343434"/>
          <w:lang w:val="es-MX"/>
        </w:rPr>
      </w:pPr>
      <w:r w:rsidRPr="00947BEE">
        <w:rPr>
          <w:rFonts w:ascii="Times" w:hAnsi="Times" w:cs="Times"/>
          <w:color w:val="343434"/>
          <w:lang w:val="es-MX"/>
        </w:rPr>
        <w:t xml:space="preserve">Con la solución de big data de </w:t>
      </w:r>
      <w:r>
        <w:rPr>
          <w:rFonts w:ascii="Times" w:hAnsi="Times" w:cs="Times"/>
          <w:color w:val="343434"/>
          <w:lang w:val="es-MX"/>
        </w:rPr>
        <w:t>ARO Y CHAZ</w:t>
      </w:r>
      <w:r w:rsidRPr="00947BEE">
        <w:rPr>
          <w:rFonts w:ascii="Times" w:hAnsi="Times" w:cs="Times"/>
          <w:color w:val="343434"/>
          <w:lang w:val="es-MX"/>
        </w:rPr>
        <w:t xml:space="preserve">, podemos seguir revolucionando nuestro sector y aumentando el rendimiento y la eficiencia generales. </w:t>
      </w:r>
    </w:p>
    <w:p w14:paraId="588E54AA" w14:textId="76CF44EE" w:rsidR="00947BEE" w:rsidRPr="00947BEE" w:rsidRDefault="00947BEE" w:rsidP="00947BEE">
      <w:pPr>
        <w:jc w:val="both"/>
        <w:rPr>
          <w:rFonts w:ascii="Times" w:hAnsi="Times" w:cs="Times"/>
          <w:color w:val="343434"/>
          <w:lang w:val="es-MX"/>
        </w:rPr>
      </w:pPr>
      <w:r w:rsidRPr="00947BEE">
        <w:rPr>
          <w:rFonts w:ascii="Times" w:hAnsi="Times" w:cs="Times"/>
          <w:color w:val="343434"/>
          <w:lang w:val="es-MX"/>
        </w:rPr>
        <w:t xml:space="preserve">Para nuestros clientes, el rendimiento y la escalabilidad de la solución de </w:t>
      </w:r>
      <w:r>
        <w:rPr>
          <w:rFonts w:ascii="Times" w:hAnsi="Times" w:cs="Times"/>
          <w:color w:val="343434"/>
          <w:lang w:val="es-MX"/>
        </w:rPr>
        <w:t>ARO Y CHAZ</w:t>
      </w:r>
      <w:r w:rsidRPr="00947BEE">
        <w:rPr>
          <w:rFonts w:ascii="Times" w:hAnsi="Times" w:cs="Times"/>
          <w:color w:val="343434"/>
          <w:lang w:val="es-MX"/>
        </w:rPr>
        <w:t xml:space="preserve"> ofrecen información valiosa no solo para su propio negocio, sino también para </w:t>
      </w:r>
      <w:r>
        <w:rPr>
          <w:rFonts w:ascii="Times" w:hAnsi="Times" w:cs="Times"/>
          <w:color w:val="343434"/>
          <w:lang w:val="es-MX"/>
        </w:rPr>
        <w:t>c</w:t>
      </w:r>
      <w:r w:rsidRPr="00947BEE">
        <w:rPr>
          <w:rFonts w:ascii="Times" w:hAnsi="Times" w:cs="Times"/>
          <w:color w:val="343434"/>
          <w:lang w:val="es-MX"/>
        </w:rPr>
        <w:t xml:space="preserve">ompararse con los pares de la industria. </w:t>
      </w:r>
    </w:p>
    <w:p w14:paraId="331341EB" w14:textId="5621FE28" w:rsidR="00947BEE" w:rsidRPr="00947BEE" w:rsidRDefault="00947BEE" w:rsidP="00947BEE">
      <w:pPr>
        <w:jc w:val="both"/>
        <w:rPr>
          <w:rFonts w:ascii="Times" w:hAnsi="Times" w:cs="Times"/>
          <w:color w:val="343434"/>
          <w:lang w:val="es-MX"/>
        </w:rPr>
      </w:pPr>
      <w:r w:rsidRPr="00947BEE">
        <w:rPr>
          <w:rFonts w:ascii="Times" w:hAnsi="Times" w:cs="Times"/>
          <w:color w:val="343434"/>
          <w:lang w:val="es-MX"/>
        </w:rPr>
        <w:t>Obtienen información muy poderosa que no pueden conseguir con ninguna otra solución</w:t>
      </w:r>
      <w:r>
        <w:rPr>
          <w:rFonts w:ascii="Times" w:hAnsi="Times" w:cs="Times"/>
          <w:color w:val="343434"/>
          <w:lang w:val="es-MX"/>
        </w:rPr>
        <w:t xml:space="preserve"> G</w:t>
      </w:r>
      <w:r w:rsidRPr="00947BEE">
        <w:rPr>
          <w:rFonts w:ascii="Times" w:hAnsi="Times" w:cs="Times"/>
          <w:color w:val="343434"/>
          <w:lang w:val="es-MX"/>
        </w:rPr>
        <w:t xml:space="preserve">racias a la tecnología de </w:t>
      </w:r>
      <w:r>
        <w:rPr>
          <w:rFonts w:ascii="Times" w:hAnsi="Times" w:cs="Times"/>
          <w:color w:val="343434"/>
          <w:lang w:val="es-MX"/>
        </w:rPr>
        <w:t>ARO Y CHAZ</w:t>
      </w:r>
      <w:r w:rsidRPr="00947BEE">
        <w:rPr>
          <w:rFonts w:ascii="Times" w:hAnsi="Times" w:cs="Times"/>
          <w:color w:val="343434"/>
          <w:lang w:val="es-MX"/>
        </w:rPr>
        <w:t xml:space="preserve"> de administración de big data, obtendrá una </w:t>
      </w:r>
      <w:r>
        <w:rPr>
          <w:rFonts w:ascii="Times" w:hAnsi="Times" w:cs="Times"/>
          <w:color w:val="343434"/>
          <w:lang w:val="es-MX"/>
        </w:rPr>
        <w:t xml:space="preserve"> </w:t>
      </w:r>
      <w:r w:rsidRPr="00947BEE">
        <w:rPr>
          <w:rFonts w:ascii="Times" w:hAnsi="Times" w:cs="Times"/>
          <w:color w:val="343434"/>
          <w:lang w:val="es-MX"/>
        </w:rPr>
        <w:t xml:space="preserve">infraestructura de escalamiento horizontal con una plataforma de análisis, un proceso de negocios y herramientas de desarrollo de aplicaciones unificadas que incorporan big data en sus aplicaciones. Estas tecnologías, junto con los servicios de </w:t>
      </w:r>
      <w:r>
        <w:rPr>
          <w:rFonts w:ascii="Times" w:hAnsi="Times" w:cs="Times"/>
          <w:color w:val="343434"/>
          <w:lang w:val="es-MX"/>
        </w:rPr>
        <w:t>ARO Y CHAZ</w:t>
      </w:r>
      <w:r w:rsidRPr="00947BEE">
        <w:rPr>
          <w:rFonts w:ascii="Times" w:hAnsi="Times" w:cs="Times"/>
          <w:color w:val="343434"/>
          <w:lang w:val="es-MX"/>
        </w:rPr>
        <w:t xml:space="preserve"> Consulting, le permiten aprovechar el valor de big data para alcanzar niveles sin precedentes de eficiencia, agilidad e innovaciones comerciales. </w:t>
      </w:r>
    </w:p>
    <w:p w14:paraId="25EA7438" w14:textId="77777777" w:rsidR="00947BEE" w:rsidRPr="008400F9" w:rsidRDefault="00947BEE" w:rsidP="008400F9">
      <w:pPr>
        <w:jc w:val="both"/>
        <w:rPr>
          <w:rFonts w:ascii="Times" w:hAnsi="Times" w:cs="Times"/>
          <w:color w:val="343434"/>
          <w:lang w:val="es-MX"/>
        </w:rPr>
      </w:pPr>
    </w:p>
    <w:p w14:paraId="67FCFF58" w14:textId="77777777" w:rsidR="003D6085" w:rsidRPr="003D6085" w:rsidRDefault="003D6085" w:rsidP="00947BEE">
      <w:pPr>
        <w:jc w:val="both"/>
        <w:rPr>
          <w:rFonts w:ascii="Times" w:hAnsi="Times" w:cs="Times"/>
          <w:color w:val="343434"/>
          <w:lang w:val="es-MX"/>
        </w:rPr>
      </w:pPr>
    </w:p>
    <w:p w14:paraId="6A7AC906" w14:textId="01902D48" w:rsidR="003D6085" w:rsidRPr="007E1CA0" w:rsidRDefault="003D6085" w:rsidP="007E1CA0">
      <w:pPr>
        <w:jc w:val="center"/>
        <w:rPr>
          <w:rFonts w:ascii="Times" w:hAnsi="Times"/>
          <w:b/>
          <w:sz w:val="32"/>
          <w:szCs w:val="32"/>
        </w:rPr>
      </w:pPr>
      <w:r>
        <w:rPr>
          <w:rFonts w:ascii="Times" w:hAnsi="Times" w:cs="Times"/>
          <w:color w:val="343434"/>
          <w:lang w:val="es-MX"/>
        </w:rPr>
        <w:br w:type="page"/>
      </w:r>
      <w:r w:rsidR="007E1CA0" w:rsidRPr="007E1CA0">
        <w:rPr>
          <w:rFonts w:ascii="Times" w:hAnsi="Times"/>
          <w:b/>
          <w:sz w:val="32"/>
          <w:szCs w:val="32"/>
        </w:rPr>
        <w:lastRenderedPageBreak/>
        <w:t>ANALISIS DE FACTIBILIDAD DEL PROYECTO</w:t>
      </w:r>
    </w:p>
    <w:p w14:paraId="124DFE62" w14:textId="77777777" w:rsidR="00092A8A" w:rsidRPr="007E1CA0" w:rsidRDefault="00092A8A" w:rsidP="007E1CA0">
      <w:pPr>
        <w:widowControl w:val="0"/>
        <w:autoSpaceDE w:val="0"/>
        <w:autoSpaceDN w:val="0"/>
        <w:adjustRightInd w:val="0"/>
        <w:spacing w:after="240"/>
        <w:jc w:val="center"/>
        <w:rPr>
          <w:rFonts w:ascii="Times" w:hAnsi="Times"/>
          <w:b/>
          <w:sz w:val="32"/>
          <w:szCs w:val="32"/>
        </w:rPr>
      </w:pPr>
    </w:p>
    <w:p w14:paraId="213E1A80" w14:textId="77777777" w:rsidR="00092A8A" w:rsidRPr="00CB4D39" w:rsidRDefault="00092A8A" w:rsidP="00092A8A">
      <w:pPr>
        <w:pStyle w:val="NormalWeb"/>
        <w:jc w:val="center"/>
        <w:rPr>
          <w:rFonts w:cs="Times"/>
          <w:b/>
          <w:color w:val="343434"/>
          <w:sz w:val="24"/>
          <w:szCs w:val="24"/>
          <w:lang w:val="es-MX"/>
        </w:rPr>
      </w:pPr>
      <w:r w:rsidRPr="00CB4D39">
        <w:rPr>
          <w:rFonts w:cs="Times"/>
          <w:b/>
          <w:color w:val="343434"/>
          <w:sz w:val="24"/>
          <w:szCs w:val="24"/>
          <w:lang w:val="es-MX"/>
        </w:rPr>
        <w:t>DATOS A EXPLORAR</w:t>
      </w:r>
    </w:p>
    <w:p w14:paraId="668B6F9F" w14:textId="77777777" w:rsidR="00092A8A" w:rsidRPr="00CB4D39" w:rsidRDefault="00092A8A" w:rsidP="00092A8A">
      <w:pPr>
        <w:pStyle w:val="NormalWeb"/>
        <w:jc w:val="both"/>
        <w:rPr>
          <w:rFonts w:cs="Times"/>
          <w:color w:val="343434"/>
          <w:sz w:val="24"/>
          <w:szCs w:val="24"/>
          <w:lang w:val="es-MX"/>
        </w:rPr>
      </w:pPr>
    </w:p>
    <w:p w14:paraId="0E461FC6" w14:textId="6B12812C" w:rsidR="00092A8A" w:rsidRPr="00CB4D39" w:rsidRDefault="00092A8A" w:rsidP="00092A8A">
      <w:pPr>
        <w:spacing w:before="100" w:beforeAutospacing="1" w:after="100" w:afterAutospacing="1"/>
        <w:rPr>
          <w:rFonts w:ascii="Times" w:hAnsi="Times" w:cs="Times"/>
          <w:color w:val="343434"/>
          <w:lang w:val="es-MX"/>
        </w:rPr>
      </w:pPr>
      <w:r w:rsidRPr="00CB4D39">
        <w:rPr>
          <w:rFonts w:ascii="Times" w:hAnsi="Times" w:cs="Times"/>
          <w:color w:val="343434"/>
          <w:lang w:val="es-MX"/>
        </w:rPr>
        <w:t>Muchas organizaciones se enfrentan a la pregunta sobre ¿qué información es la que se debe analizar?, sin embargo, el cuestionamiento debería estar enfocado hacia ¿qué problema es el que se está tratando de resolver?.</w:t>
      </w:r>
    </w:p>
    <w:p w14:paraId="333DAFD2" w14:textId="77777777" w:rsidR="00092A8A" w:rsidRPr="00CB4D39" w:rsidRDefault="00092A8A" w:rsidP="00092A8A">
      <w:pPr>
        <w:spacing w:before="100" w:beforeAutospacing="1" w:after="100" w:afterAutospacing="1"/>
        <w:jc w:val="both"/>
        <w:rPr>
          <w:rFonts w:ascii="Times" w:hAnsi="Times" w:cs="Times"/>
          <w:color w:val="343434"/>
          <w:lang w:val="es-MX"/>
        </w:rPr>
      </w:pPr>
      <w:r w:rsidRPr="00CB4D39">
        <w:rPr>
          <w:rFonts w:ascii="Times" w:hAnsi="Times" w:cs="Times"/>
          <w:color w:val="343434"/>
          <w:lang w:val="es-MX"/>
        </w:rPr>
        <w:t>Si bien sabemos que existe una amplia variedad de tipos de datos a analizar, una buena clasificación nos ayudaría a entender mejor su representación, aunque es muy probable que estas categorías puedan extenderse con el avance tecnológico.</w:t>
      </w:r>
    </w:p>
    <w:p w14:paraId="608ECA4D" w14:textId="77777777" w:rsidR="00092A8A" w:rsidRPr="00CB4D39" w:rsidRDefault="00092A8A" w:rsidP="00092A8A">
      <w:pPr>
        <w:spacing w:before="100" w:beforeAutospacing="1" w:after="100" w:afterAutospacing="1"/>
        <w:jc w:val="both"/>
        <w:rPr>
          <w:rFonts w:ascii="Times" w:hAnsi="Times" w:cs="Times"/>
          <w:color w:val="343434"/>
          <w:lang w:val="es-MX"/>
        </w:rPr>
      </w:pPr>
      <w:r w:rsidRPr="00CB4D39">
        <w:rPr>
          <w:rFonts w:ascii="Times" w:hAnsi="Times" w:cs="Times"/>
          <w:color w:val="343434"/>
          <w:lang w:val="es-MX"/>
        </w:rPr>
        <w:t xml:space="preserve">1.- </w:t>
      </w:r>
      <w:r w:rsidRPr="00CB4D39">
        <w:rPr>
          <w:rFonts w:ascii="Times" w:hAnsi="Times" w:cs="Times"/>
          <w:i/>
          <w:iCs/>
          <w:color w:val="343434"/>
          <w:lang w:val="es-MX"/>
        </w:rPr>
        <w:t>Web and Social Media</w:t>
      </w:r>
      <w:r w:rsidRPr="00CB4D39">
        <w:rPr>
          <w:rFonts w:ascii="Times" w:hAnsi="Times" w:cs="Times"/>
          <w:color w:val="343434"/>
          <w:lang w:val="es-MX"/>
        </w:rPr>
        <w:t>: Incluye contenido web e información que es obtenida de las redes sociales como Facebook, Twitter, LinkedIn, etc, blogs.</w:t>
      </w:r>
    </w:p>
    <w:p w14:paraId="60F3E2F5" w14:textId="77777777" w:rsidR="00092A8A" w:rsidRPr="00CB4D39" w:rsidRDefault="00092A8A" w:rsidP="00092A8A">
      <w:pPr>
        <w:spacing w:before="100" w:beforeAutospacing="1" w:after="100" w:afterAutospacing="1"/>
        <w:jc w:val="both"/>
        <w:rPr>
          <w:rFonts w:ascii="Times" w:hAnsi="Times" w:cs="Times"/>
          <w:color w:val="343434"/>
          <w:lang w:val="es-MX"/>
        </w:rPr>
      </w:pPr>
      <w:r w:rsidRPr="00CB4D39">
        <w:rPr>
          <w:rFonts w:ascii="Times" w:hAnsi="Times" w:cs="Times"/>
          <w:color w:val="343434"/>
          <w:lang w:val="es-MX"/>
        </w:rPr>
        <w:t xml:space="preserve">2.- </w:t>
      </w:r>
      <w:r w:rsidRPr="00CB4D39">
        <w:rPr>
          <w:rFonts w:ascii="Times" w:hAnsi="Times" w:cs="Times"/>
          <w:i/>
          <w:iCs/>
          <w:color w:val="343434"/>
          <w:lang w:val="es-MX"/>
        </w:rPr>
        <w:t>Machine-to-Machine (M2M)</w:t>
      </w:r>
      <w:r w:rsidRPr="00CB4D39">
        <w:rPr>
          <w:rFonts w:ascii="Times" w:hAnsi="Times" w:cs="Times"/>
          <w:color w:val="343434"/>
          <w:lang w:val="es-MX"/>
        </w:rPr>
        <w:t>: M2M se refiere a las tecnologías que permiten conectarse a otros dispositivos. M2M utiliza dispositivos como sensores o medidores que capturan algún evento en particular (velocidad, temperatura, presión, variables meteorológicas, variables químicas como la salinidad, etc.) los cuales transmiten a través de redes alámbricas, inalámbricas o híbridas a otras aplicaciones que traducen estos eventos en información significativa.</w:t>
      </w:r>
    </w:p>
    <w:p w14:paraId="0756BBEE" w14:textId="77777777" w:rsidR="00092A8A" w:rsidRPr="00CB4D39" w:rsidRDefault="00092A8A" w:rsidP="00092A8A">
      <w:pPr>
        <w:spacing w:before="100" w:beforeAutospacing="1" w:after="100" w:afterAutospacing="1"/>
        <w:jc w:val="both"/>
        <w:rPr>
          <w:rFonts w:ascii="Times" w:hAnsi="Times" w:cs="Times"/>
          <w:color w:val="343434"/>
          <w:lang w:val="es-MX"/>
        </w:rPr>
      </w:pPr>
      <w:r w:rsidRPr="00CB4D39">
        <w:rPr>
          <w:rFonts w:ascii="Times" w:hAnsi="Times" w:cs="Times"/>
          <w:color w:val="343434"/>
          <w:lang w:val="es-MX"/>
        </w:rPr>
        <w:t xml:space="preserve">3.- </w:t>
      </w:r>
      <w:r w:rsidRPr="00CB4D39">
        <w:rPr>
          <w:rFonts w:ascii="Times" w:hAnsi="Times" w:cs="Times"/>
          <w:i/>
          <w:iCs/>
          <w:color w:val="343434"/>
          <w:lang w:val="es-MX"/>
        </w:rPr>
        <w:t>Big Transaction Data</w:t>
      </w:r>
      <w:r w:rsidRPr="00CB4D39">
        <w:rPr>
          <w:rFonts w:ascii="Times" w:hAnsi="Times" w:cs="Times"/>
          <w:color w:val="343434"/>
          <w:lang w:val="es-MX"/>
        </w:rPr>
        <w:t>: Incluye registros de facturación, en telecomunicaciones registros detallados de las llamadas (CDR), etc. Estos datos transaccionales están disponibles en formatos tanto semiestructurados como no estructurados.</w:t>
      </w:r>
    </w:p>
    <w:p w14:paraId="257454A8" w14:textId="77777777" w:rsidR="00092A8A" w:rsidRPr="00CB4D39" w:rsidRDefault="00092A8A" w:rsidP="00092A8A">
      <w:pPr>
        <w:spacing w:before="100" w:beforeAutospacing="1" w:after="100" w:afterAutospacing="1"/>
        <w:jc w:val="both"/>
        <w:rPr>
          <w:rFonts w:ascii="Times" w:hAnsi="Times" w:cs="Times"/>
          <w:color w:val="343434"/>
          <w:lang w:val="es-MX"/>
        </w:rPr>
      </w:pPr>
      <w:r w:rsidRPr="00CB4D39">
        <w:rPr>
          <w:rFonts w:ascii="Times" w:hAnsi="Times" w:cs="Times"/>
          <w:color w:val="343434"/>
          <w:lang w:val="es-MX"/>
        </w:rPr>
        <w:t xml:space="preserve">4.- </w:t>
      </w:r>
      <w:r w:rsidRPr="00CB4D39">
        <w:rPr>
          <w:rFonts w:ascii="Times" w:hAnsi="Times" w:cs="Times"/>
          <w:i/>
          <w:iCs/>
          <w:color w:val="343434"/>
          <w:lang w:val="es-MX"/>
        </w:rPr>
        <w:t>Biometrics</w:t>
      </w:r>
      <w:r w:rsidRPr="00CB4D39">
        <w:rPr>
          <w:rFonts w:ascii="Times" w:hAnsi="Times" w:cs="Times"/>
          <w:color w:val="343434"/>
          <w:lang w:val="es-MX"/>
        </w:rPr>
        <w:t>: Información biométrica en la que se incluye huellas digitales, escaneo de la retina, reconocimiento facial, genética, etc. En el área de seguridad e inteligencia, los datos biométricos han sido información importante para las agencias de investigación.</w:t>
      </w:r>
    </w:p>
    <w:p w14:paraId="7AE07789" w14:textId="77777777" w:rsidR="00092A8A" w:rsidRDefault="00092A8A" w:rsidP="00092A8A">
      <w:pPr>
        <w:spacing w:before="100" w:beforeAutospacing="1" w:after="100" w:afterAutospacing="1"/>
        <w:jc w:val="both"/>
        <w:rPr>
          <w:rFonts w:ascii="Times" w:hAnsi="Times" w:cs="Times"/>
          <w:color w:val="343434"/>
          <w:lang w:val="es-MX"/>
        </w:rPr>
      </w:pPr>
      <w:r w:rsidRPr="00CB4D39">
        <w:rPr>
          <w:rFonts w:ascii="Times" w:hAnsi="Times" w:cs="Times"/>
          <w:color w:val="343434"/>
          <w:lang w:val="es-MX"/>
        </w:rPr>
        <w:t xml:space="preserve">5.- </w:t>
      </w:r>
      <w:r w:rsidRPr="00CB4D39">
        <w:rPr>
          <w:rFonts w:ascii="Times" w:hAnsi="Times" w:cs="Times"/>
          <w:i/>
          <w:iCs/>
          <w:color w:val="343434"/>
          <w:lang w:val="es-MX"/>
        </w:rPr>
        <w:t>Human Generated</w:t>
      </w:r>
      <w:r w:rsidRPr="00CB4D39">
        <w:rPr>
          <w:rFonts w:ascii="Times" w:hAnsi="Times" w:cs="Times"/>
          <w:color w:val="343434"/>
          <w:lang w:val="es-MX"/>
        </w:rPr>
        <w:t>: Las personas generamos diversas cantidades de datos como la información que guarda un call center al establecer una llamada telefónica, notas de voz, correos electrónicos, documentos electrónicos, estudios médicos, etc.</w:t>
      </w:r>
    </w:p>
    <w:p w14:paraId="5F3CE4B5" w14:textId="77777777" w:rsidR="00FA5645" w:rsidRDefault="00FA5645" w:rsidP="00092A8A">
      <w:pPr>
        <w:spacing w:before="100" w:beforeAutospacing="1" w:after="100" w:afterAutospacing="1"/>
        <w:jc w:val="both"/>
        <w:rPr>
          <w:rFonts w:ascii="Times" w:hAnsi="Times" w:cs="Times"/>
          <w:color w:val="343434"/>
          <w:lang w:val="es-MX"/>
        </w:rPr>
      </w:pPr>
    </w:p>
    <w:p w14:paraId="008A1C87" w14:textId="77777777" w:rsidR="008C74D6" w:rsidRDefault="008C74D6" w:rsidP="00ED5CA2">
      <w:pPr>
        <w:spacing w:before="100" w:beforeAutospacing="1" w:after="100" w:afterAutospacing="1"/>
        <w:jc w:val="center"/>
        <w:rPr>
          <w:rFonts w:ascii="Times" w:hAnsi="Times" w:cs="Times"/>
          <w:b/>
          <w:color w:val="343434"/>
          <w:lang w:val="es-MX"/>
        </w:rPr>
      </w:pPr>
    </w:p>
    <w:p w14:paraId="4D751486" w14:textId="77777777" w:rsidR="008C74D6" w:rsidRDefault="008C74D6" w:rsidP="00ED5CA2">
      <w:pPr>
        <w:spacing w:before="100" w:beforeAutospacing="1" w:after="100" w:afterAutospacing="1"/>
        <w:jc w:val="center"/>
        <w:rPr>
          <w:rFonts w:ascii="Times" w:hAnsi="Times" w:cs="Times"/>
          <w:b/>
          <w:color w:val="343434"/>
          <w:lang w:val="es-MX"/>
        </w:rPr>
      </w:pPr>
    </w:p>
    <w:p w14:paraId="1FA13C56" w14:textId="77777777" w:rsidR="008C74D6" w:rsidRDefault="008C74D6" w:rsidP="00ED5CA2">
      <w:pPr>
        <w:spacing w:before="100" w:beforeAutospacing="1" w:after="100" w:afterAutospacing="1"/>
        <w:jc w:val="center"/>
        <w:rPr>
          <w:rFonts w:ascii="Times" w:hAnsi="Times" w:cs="Times"/>
          <w:b/>
          <w:color w:val="343434"/>
          <w:lang w:val="es-MX"/>
        </w:rPr>
      </w:pPr>
    </w:p>
    <w:p w14:paraId="20755B5E" w14:textId="77777777" w:rsidR="00BA3168" w:rsidRDefault="00BA3168" w:rsidP="00ED5CA2">
      <w:pPr>
        <w:spacing w:before="100" w:beforeAutospacing="1" w:after="100" w:afterAutospacing="1"/>
        <w:jc w:val="center"/>
        <w:rPr>
          <w:rFonts w:ascii="Times" w:hAnsi="Times" w:cs="Times"/>
          <w:b/>
          <w:color w:val="343434"/>
          <w:lang w:val="es-MX"/>
        </w:rPr>
      </w:pPr>
    </w:p>
    <w:p w14:paraId="2EBA92FD" w14:textId="07948484" w:rsidR="000219E1" w:rsidRPr="008C74D6" w:rsidRDefault="00FA5645" w:rsidP="008C74D6">
      <w:pPr>
        <w:spacing w:before="100" w:beforeAutospacing="1" w:after="100" w:afterAutospacing="1"/>
        <w:jc w:val="center"/>
        <w:rPr>
          <w:rFonts w:ascii="Times" w:hAnsi="Times" w:cs="Times"/>
          <w:b/>
          <w:color w:val="343434"/>
          <w:lang w:val="es-MX"/>
        </w:rPr>
      </w:pPr>
      <w:r w:rsidRPr="00ED5CA2">
        <w:rPr>
          <w:rFonts w:ascii="Times" w:hAnsi="Times" w:cs="Times"/>
          <w:b/>
          <w:color w:val="343434"/>
          <w:lang w:val="es-MX"/>
        </w:rPr>
        <w:t>RESUMEN DE FACTIBILIDAD</w:t>
      </w:r>
    </w:p>
    <w:p w14:paraId="46A5CFC6" w14:textId="77777777" w:rsidR="000219E1" w:rsidRDefault="000219E1" w:rsidP="00ED5CA2">
      <w:pPr>
        <w:spacing w:before="100" w:beforeAutospacing="1" w:after="100" w:afterAutospacing="1"/>
        <w:jc w:val="both"/>
        <w:rPr>
          <w:rFonts w:ascii="Times" w:hAnsi="Times" w:cs="Times"/>
          <w:color w:val="343434"/>
          <w:lang w:val="es-MX"/>
        </w:rPr>
      </w:pPr>
    </w:p>
    <w:p w14:paraId="6361C302" w14:textId="44119A4A" w:rsidR="00F02501" w:rsidRPr="00F27FC9" w:rsidRDefault="00F02501" w:rsidP="00F27FC9">
      <w:pPr>
        <w:jc w:val="both"/>
        <w:rPr>
          <w:rFonts w:ascii="Times" w:hAnsi="Times" w:cs="Times"/>
          <w:color w:val="343434"/>
          <w:lang w:val="es-MX"/>
        </w:rPr>
      </w:pPr>
      <w:r w:rsidRPr="00F27FC9">
        <w:rPr>
          <w:rFonts w:ascii="Times" w:hAnsi="Times" w:cs="Times"/>
          <w:color w:val="343434"/>
          <w:lang w:val="es-MX"/>
        </w:rPr>
        <w:t>Cuando las organizaciones empiezan a manejar altos volúmenes de datos,  generalmente consideran adquirir nuevas tecnologías sin definir con certeza el verdadero reto a resolver.  En este sentido ARO Y CHAZ explorará la mejor forma de aplicar el principio de gestión de la información, compartirá su visión sobre los roles que deben de tener la áreas de negocio y las áreas de TI,  compartirá recomendaciones para  clasificar y priorizar datos, así como los métodos a seguir para poner la información al servicio de la organización. Expondrá también los beneficios de negocio acerca de una gestión adecuada de información y mostrará ejemplos prácticos del gobierno de altos volúmenes de datos. Presentando así un escenario de la vida real en un entorno corporativo que ayudará a los clientes a identificar a todos los jugadores que deben de involucrarse en la estrategia de Big Data y el gobierno de datos.</w:t>
      </w:r>
    </w:p>
    <w:p w14:paraId="578E5E69" w14:textId="36DCC799" w:rsidR="00F02501" w:rsidRPr="00F27FC9" w:rsidRDefault="00F02501" w:rsidP="00F02501">
      <w:pPr>
        <w:jc w:val="both"/>
        <w:rPr>
          <w:rFonts w:ascii="Times" w:hAnsi="Times" w:cs="Times"/>
          <w:color w:val="343434"/>
          <w:lang w:val="es-MX"/>
        </w:rPr>
      </w:pPr>
      <w:r w:rsidRPr="00F27FC9">
        <w:rPr>
          <w:rFonts w:ascii="Times" w:hAnsi="Times" w:cs="Times"/>
          <w:color w:val="343434"/>
          <w:lang w:val="es-MX"/>
        </w:rPr>
        <w:t xml:space="preserve">Con el surgimiento y la creciente adopción de big data las empresas de todo el mundo están descubriendo formas completamente nuevas de competir y ganar. Se encuentran en proceso de transformación para aprovechar el amplio abanico de información disponible a fin de mejorar la toma de decisiones y el rendimiento en toda la empresa. Por ello las compañías contratarán a muchos expertos en información empresarial para dar apoyo a la creciente cantidad, variedad y velocidad de los datos, encontrando en esto nuestra oportunidad de mercado para posicionarnos y convertirnos en un asesor de confianza y lograr un beneficio tangible para los negocios. </w:t>
      </w:r>
    </w:p>
    <w:p w14:paraId="27679853" w14:textId="77777777" w:rsidR="00C3272C" w:rsidRPr="00F27FC9" w:rsidRDefault="00C3272C" w:rsidP="00F02501">
      <w:pPr>
        <w:jc w:val="both"/>
        <w:rPr>
          <w:rFonts w:ascii="Times" w:hAnsi="Times" w:cs="Times"/>
          <w:color w:val="343434"/>
          <w:lang w:val="es-MX"/>
        </w:rPr>
      </w:pPr>
    </w:p>
    <w:p w14:paraId="2602ABB5" w14:textId="77777777" w:rsidR="00E235A9" w:rsidRPr="00F27FC9" w:rsidRDefault="00E235A9" w:rsidP="00F02501">
      <w:pPr>
        <w:jc w:val="both"/>
        <w:rPr>
          <w:rFonts w:ascii="Times" w:hAnsi="Times" w:cs="Times"/>
          <w:color w:val="343434"/>
          <w:lang w:val="es-MX"/>
        </w:rPr>
      </w:pPr>
    </w:p>
    <w:p w14:paraId="37725827" w14:textId="635F21E7" w:rsidR="008C74D6" w:rsidRPr="00F27FC9" w:rsidRDefault="008C74D6" w:rsidP="00F02501">
      <w:pPr>
        <w:jc w:val="both"/>
        <w:rPr>
          <w:rFonts w:ascii="Times" w:hAnsi="Times" w:cs="Times"/>
          <w:color w:val="343434"/>
          <w:lang w:val="es-MX"/>
        </w:rPr>
      </w:pPr>
      <w:r w:rsidRPr="00F27FC9">
        <w:rPr>
          <w:rFonts w:ascii="Times" w:hAnsi="Times" w:cs="Times"/>
          <w:color w:val="343434"/>
          <w:lang w:val="es-MX"/>
        </w:rPr>
        <w:t xml:space="preserve">Big Data se ha convertido en </w:t>
      </w:r>
      <w:r w:rsidRPr="00F27FC9">
        <w:rPr>
          <w:rFonts w:ascii="Times" w:hAnsi="Times" w:cs="Times"/>
          <w:b/>
          <w:bCs/>
          <w:color w:val="343434"/>
          <w:lang w:val="es-MX"/>
        </w:rPr>
        <w:t>el nuevo mantra</w:t>
      </w:r>
      <w:r w:rsidRPr="00F27FC9">
        <w:rPr>
          <w:rFonts w:ascii="Times" w:hAnsi="Times" w:cs="Times"/>
          <w:color w:val="343434"/>
          <w:lang w:val="es-MX"/>
        </w:rPr>
        <w:t xml:space="preserve"> de las Tecnologías de la Información IT. El 90% de los datos de todo el mundo se han creado en los últimos dos años. El 80% de los datos mundiales son no estructurados, es decir, no están en bases de datos al uso. Solo el 20% de todos los datos está disponible para sistemas tradicionales. Las empresas se enfrentan a enormes desafíos en la gestión del aumento de la información ya que las tecnologías tradicionales de IT se quedan cortas. ¿Cómo hemos llegado a esto? Es </w:t>
      </w:r>
      <w:hyperlink r:id="rId8" w:history="1">
        <w:r w:rsidRPr="00F27FC9">
          <w:rPr>
            <w:rFonts w:ascii="Times" w:hAnsi="Times" w:cs="Times"/>
            <w:color w:val="343434"/>
            <w:lang w:val="es-MX"/>
          </w:rPr>
          <w:t>Big Data</w:t>
        </w:r>
      </w:hyperlink>
      <w:r w:rsidRPr="00F27FC9">
        <w:rPr>
          <w:rFonts w:ascii="Times" w:hAnsi="Times" w:cs="Times"/>
          <w:color w:val="343434"/>
          <w:lang w:val="es-MX"/>
        </w:rPr>
        <w:t>.</w:t>
      </w:r>
    </w:p>
    <w:p w14:paraId="4C4B734E" w14:textId="77777777" w:rsidR="00C3272C" w:rsidRPr="00F27FC9" w:rsidRDefault="00C3272C" w:rsidP="00F02501">
      <w:pPr>
        <w:jc w:val="both"/>
        <w:rPr>
          <w:rFonts w:ascii="Times" w:hAnsi="Times" w:cs="Times"/>
          <w:color w:val="343434"/>
          <w:lang w:val="es-MX"/>
        </w:rPr>
      </w:pPr>
    </w:p>
    <w:p w14:paraId="0A783941" w14:textId="77777777" w:rsidR="008C74D6" w:rsidRPr="00F27FC9" w:rsidRDefault="008C74D6" w:rsidP="00F27FC9">
      <w:pPr>
        <w:jc w:val="both"/>
        <w:rPr>
          <w:rFonts w:ascii="Times" w:hAnsi="Times" w:cs="Times"/>
          <w:color w:val="343434"/>
          <w:lang w:val="es-MX"/>
        </w:rPr>
      </w:pPr>
      <w:r w:rsidRPr="00F27FC9">
        <w:rPr>
          <w:rFonts w:ascii="Times" w:hAnsi="Times" w:cs="Times"/>
          <w:color w:val="343434"/>
          <w:lang w:val="es-MX"/>
        </w:rPr>
        <w:t>La tendencia tecnológica conocida como Big Data Analytics tendrá una importante expansión en América Latina durante 2014 y, sólo en México, se prevé que este mercado crezca 53 por ciento gracias a su uso en sectores como el financiero y comercial.</w:t>
      </w:r>
    </w:p>
    <w:p w14:paraId="41392BC9" w14:textId="1186A61C" w:rsidR="008C74D6" w:rsidRPr="00F27FC9" w:rsidRDefault="00F94A25" w:rsidP="00F27FC9">
      <w:pPr>
        <w:jc w:val="both"/>
        <w:rPr>
          <w:rFonts w:ascii="Times" w:hAnsi="Times" w:cs="Times"/>
          <w:color w:val="343434"/>
          <w:lang w:val="es-MX"/>
        </w:rPr>
      </w:pPr>
      <w:r w:rsidRPr="00F27FC9">
        <w:rPr>
          <w:rFonts w:ascii="Times" w:hAnsi="Times" w:cs="Times"/>
          <w:color w:val="343434"/>
          <w:lang w:val="es-MX"/>
        </w:rPr>
        <w:t>La</w:t>
      </w:r>
      <w:r w:rsidR="008C74D6" w:rsidRPr="00F27FC9">
        <w:rPr>
          <w:rFonts w:ascii="Times" w:hAnsi="Times" w:cs="Times"/>
          <w:color w:val="343434"/>
          <w:lang w:val="es-MX"/>
        </w:rPr>
        <w:t xml:space="preserve"> mayor adopción de esta tecnología se debe a que las empresas de cualquier tamaño y el mismo gobierno están utilizando soluciones relacionadas con el Big Data como son los análisis de datos o métodos de seguridad y colaboración que mejoren el control y manejo de su información, lo que en conjunto también les ayuda a tomar mejores decisiones.</w:t>
      </w:r>
    </w:p>
    <w:p w14:paraId="49518833" w14:textId="17AD18A6" w:rsidR="008C74D6" w:rsidRPr="00F27FC9" w:rsidRDefault="00F94A25" w:rsidP="00F27FC9">
      <w:pPr>
        <w:jc w:val="both"/>
        <w:rPr>
          <w:rFonts w:ascii="Times" w:hAnsi="Times" w:cs="Times"/>
          <w:color w:val="343434"/>
          <w:lang w:val="es-MX"/>
        </w:rPr>
      </w:pPr>
      <w:r w:rsidRPr="00F27FC9">
        <w:rPr>
          <w:rFonts w:ascii="Times" w:hAnsi="Times" w:cs="Times"/>
          <w:color w:val="343434"/>
          <w:lang w:val="es-MX"/>
        </w:rPr>
        <w:t>Y es que</w:t>
      </w:r>
      <w:r w:rsidR="008C74D6" w:rsidRPr="00F27FC9">
        <w:rPr>
          <w:rFonts w:ascii="Times" w:hAnsi="Times" w:cs="Times"/>
          <w:color w:val="343434"/>
          <w:lang w:val="es-MX"/>
        </w:rPr>
        <w:t xml:space="preserve"> todavía existe en México y toda la región latinoamericana una brecha entre la información que es capturada por la empresa y aquella que es analizada y utilizada para tomar mejores decisiones.</w:t>
      </w:r>
    </w:p>
    <w:p w14:paraId="218CC2D2" w14:textId="66975119" w:rsidR="00E235A9" w:rsidRPr="00F27FC9" w:rsidRDefault="00E235A9" w:rsidP="00F27FC9">
      <w:pPr>
        <w:jc w:val="both"/>
        <w:rPr>
          <w:rFonts w:ascii="Times" w:hAnsi="Times" w:cs="Times"/>
          <w:color w:val="343434"/>
          <w:lang w:val="es-MX"/>
        </w:rPr>
      </w:pPr>
      <w:r w:rsidRPr="00F27FC9">
        <w:rPr>
          <w:rFonts w:ascii="Times" w:hAnsi="Times" w:cs="Times"/>
          <w:color w:val="343434"/>
          <w:lang w:val="es-MX"/>
        </w:rPr>
        <w:lastRenderedPageBreak/>
        <w:t>Big Data se convertirá en uno de los mercados con mayor masa crítica de América Latina, porque permitirá analizar información estructurada y no estructurada.</w:t>
      </w:r>
    </w:p>
    <w:p w14:paraId="6B9B589F" w14:textId="41A3C359" w:rsidR="00F27FC9" w:rsidRDefault="00E235A9" w:rsidP="00F27FC9">
      <w:pPr>
        <w:jc w:val="both"/>
        <w:rPr>
          <w:rFonts w:ascii="Times" w:hAnsi="Times" w:cs="Times"/>
          <w:color w:val="343434"/>
          <w:lang w:val="es-MX"/>
        </w:rPr>
      </w:pPr>
      <w:r w:rsidRPr="00F27FC9">
        <w:rPr>
          <w:rFonts w:ascii="Times" w:hAnsi="Times" w:cs="Times"/>
          <w:color w:val="343434"/>
          <w:lang w:val="es-MX"/>
        </w:rPr>
        <w:t>La oportunidad es muy grande si se considera que el valor de mercado del Big Data en América Latina puede alcanzar 215 millones de dólares este año, un crecimiento de 48 por ciento gracias a que más de 20 por ciento de las empresas medianas y grandes comenzarán a analizar los datos obtenidos en redes sociales y video, principalmente.</w:t>
      </w:r>
    </w:p>
    <w:p w14:paraId="428A0346" w14:textId="77777777" w:rsidR="00F27FC9" w:rsidRPr="00F27FC9" w:rsidRDefault="00F27FC9" w:rsidP="00F27FC9">
      <w:pPr>
        <w:jc w:val="both"/>
        <w:rPr>
          <w:rFonts w:ascii="Times" w:hAnsi="Times" w:cs="Times"/>
          <w:color w:val="343434"/>
          <w:lang w:val="es-MX"/>
        </w:rPr>
      </w:pPr>
    </w:p>
    <w:p w14:paraId="757D6687" w14:textId="20579CE3" w:rsidR="00F27FC9" w:rsidRPr="003C3EBA" w:rsidRDefault="00F27FC9" w:rsidP="003C3EBA">
      <w:pPr>
        <w:spacing w:before="100" w:beforeAutospacing="1" w:after="100" w:afterAutospacing="1"/>
        <w:jc w:val="center"/>
        <w:rPr>
          <w:rFonts w:ascii="Times" w:hAnsi="Times" w:cs="Times"/>
          <w:b/>
          <w:color w:val="343434"/>
          <w:lang w:val="es-MX"/>
        </w:rPr>
      </w:pPr>
      <w:r w:rsidRPr="00F27FC9">
        <w:rPr>
          <w:rFonts w:ascii="Times" w:hAnsi="Times" w:cs="Times"/>
          <w:b/>
          <w:color w:val="343434"/>
          <w:lang w:val="es-MX"/>
        </w:rPr>
        <w:t>MERCADO DE BIG DATA EN MEXICO Y LATINOAMÉRICA</w:t>
      </w:r>
    </w:p>
    <w:p w14:paraId="71F0DA9C" w14:textId="77777777" w:rsidR="003C3EBA" w:rsidRPr="003C3EBA" w:rsidRDefault="003C3EBA" w:rsidP="003C3EBA">
      <w:p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Se estima que el 89% del crecimiento de la industria se sustentará en estos cuatro grandes pilares:</w:t>
      </w:r>
    </w:p>
    <w:p w14:paraId="3A331B99" w14:textId="555795D1" w:rsidR="003C3EBA" w:rsidRPr="003C3EBA" w:rsidRDefault="003C3EBA" w:rsidP="003C3EBA">
      <w:pPr>
        <w:pStyle w:val="ListParagraph"/>
        <w:numPr>
          <w:ilvl w:val="0"/>
          <w:numId w:val="1"/>
        </w:num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S</w:t>
      </w:r>
      <w:r>
        <w:rPr>
          <w:rFonts w:ascii="Times" w:hAnsi="Times" w:cs="Times"/>
          <w:color w:val="343434"/>
          <w:lang w:val="es-MX"/>
        </w:rPr>
        <w:t>oluciones de Movilidad</w:t>
      </w:r>
    </w:p>
    <w:p w14:paraId="2F68F217" w14:textId="77777777" w:rsidR="003C3EBA" w:rsidRPr="003C3EBA" w:rsidRDefault="003C3EBA" w:rsidP="003C3EBA">
      <w:pPr>
        <w:pStyle w:val="ListParagraph"/>
        <w:numPr>
          <w:ilvl w:val="0"/>
          <w:numId w:val="1"/>
        </w:num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La Nube</w:t>
      </w:r>
    </w:p>
    <w:p w14:paraId="1AA8ECBF" w14:textId="3C17BE87" w:rsidR="003C3EBA" w:rsidRPr="003C3EBA" w:rsidRDefault="003C3EBA" w:rsidP="003C3EBA">
      <w:pPr>
        <w:pStyle w:val="ListParagraph"/>
        <w:numPr>
          <w:ilvl w:val="0"/>
          <w:numId w:val="1"/>
        </w:numPr>
        <w:spacing w:before="100" w:beforeAutospacing="1" w:after="100" w:afterAutospacing="1"/>
        <w:jc w:val="both"/>
        <w:rPr>
          <w:rFonts w:ascii="Times" w:hAnsi="Times" w:cs="Times"/>
          <w:color w:val="343434"/>
          <w:lang w:val="es-MX"/>
        </w:rPr>
      </w:pPr>
      <w:r>
        <w:rPr>
          <w:rFonts w:ascii="Times" w:hAnsi="Times" w:cs="Times"/>
          <w:color w:val="343434"/>
          <w:lang w:val="es-MX"/>
        </w:rPr>
        <w:t xml:space="preserve">Social Business </w:t>
      </w:r>
    </w:p>
    <w:p w14:paraId="67CA62A7" w14:textId="77777777" w:rsidR="003C3EBA" w:rsidRPr="003C3EBA" w:rsidRDefault="003C3EBA" w:rsidP="003C3EBA">
      <w:pPr>
        <w:pStyle w:val="ListParagraph"/>
        <w:numPr>
          <w:ilvl w:val="0"/>
          <w:numId w:val="1"/>
        </w:num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 xml:space="preserve">Las soluciones de Big Data. </w:t>
      </w:r>
    </w:p>
    <w:p w14:paraId="7E9E5572" w14:textId="5A378E36" w:rsidR="003C3EBA" w:rsidRPr="003C3EBA" w:rsidRDefault="003C3EBA" w:rsidP="003C3EBA">
      <w:p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Estas cuatro grandes soluciones son las que van hacer cambiar la manera de hacer tecnologías de la información hacia el 2020.</w:t>
      </w:r>
    </w:p>
    <w:p w14:paraId="1B40E23D" w14:textId="233FAFC6" w:rsidR="003C3EBA" w:rsidRPr="003C3EBA" w:rsidRDefault="00636600" w:rsidP="003C3EBA">
      <w:pPr>
        <w:spacing w:before="100" w:beforeAutospacing="1" w:after="100" w:afterAutospacing="1"/>
        <w:jc w:val="both"/>
        <w:rPr>
          <w:rFonts w:ascii="Times" w:hAnsi="Times" w:cs="Times"/>
          <w:color w:val="343434"/>
          <w:lang w:val="es-MX"/>
        </w:rPr>
      </w:pPr>
      <w:r>
        <w:rPr>
          <w:rFonts w:ascii="Times" w:hAnsi="Times" w:cs="Times"/>
          <w:color w:val="343434"/>
          <w:lang w:val="es-MX"/>
        </w:rPr>
        <w:t xml:space="preserve">Por otra parte, </w:t>
      </w:r>
      <w:r w:rsidR="003C3EBA" w:rsidRPr="003C3EBA">
        <w:rPr>
          <w:rFonts w:ascii="Times" w:hAnsi="Times" w:cs="Times"/>
          <w:color w:val="343434"/>
          <w:lang w:val="es-MX"/>
        </w:rPr>
        <w:t>la orientación a resultados de las empresas implica el fortalecimiento de los procesos de negocios y consecuentemente las interacciones con el cliente, quien es la fuente que nutre su permanencia y desarrollo.</w:t>
      </w:r>
    </w:p>
    <w:p w14:paraId="23340053" w14:textId="77777777" w:rsidR="003C3EBA" w:rsidRPr="003C3EBA" w:rsidRDefault="003C3EBA" w:rsidP="003C3EBA">
      <w:p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Ante esta premisa, las áreas de negocio influyen cada vez más en la adquisición de soluciones tecnológicas, que se alinean a sus procesos y que favorezcan la eficiencia y calidad en la promoción, la venta y el servicio al cliente.</w:t>
      </w:r>
    </w:p>
    <w:p w14:paraId="1CFD328B" w14:textId="37DDDD3E" w:rsidR="003C3EBA" w:rsidRPr="003C3EBA" w:rsidRDefault="003C3EBA" w:rsidP="003C3EBA">
      <w:p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El presente es un momento de transición en la evolución histórica de las organizaciones. Entre otras, a causa de un nuevo consumidor y nuevas prácticas de consumo que surgen de la movilidad, las redes y medios sociales, así como Big Data. A esto hay que agregar las aplicaciones en la nube. Todas estas tecnologías disruptivas están abriendo nuevos escenarios de retos y oportunidades para las empresas.</w:t>
      </w:r>
    </w:p>
    <w:p w14:paraId="3888AF6D" w14:textId="77777777" w:rsidR="003C3EBA" w:rsidRPr="003C3EBA" w:rsidRDefault="003C3EBA" w:rsidP="00CE075C">
      <w:pPr>
        <w:spacing w:before="100" w:beforeAutospacing="1" w:after="100" w:afterAutospacing="1"/>
        <w:jc w:val="both"/>
        <w:rPr>
          <w:rFonts w:ascii="Times" w:hAnsi="Times" w:cs="Times"/>
          <w:color w:val="343434"/>
          <w:lang w:val="es-MX"/>
        </w:rPr>
      </w:pPr>
      <w:r w:rsidRPr="003C3EBA">
        <w:rPr>
          <w:rFonts w:ascii="Times" w:hAnsi="Times" w:cs="Times"/>
          <w:color w:val="343434"/>
          <w:lang w:val="es-MX"/>
        </w:rPr>
        <w:t>La toma de decisiones para incorporar nuevas tecnologías ya no radica en una sola figura o área de la empresa. Ahora se ven involucrados otros agentes dentro de las organizaciones, ya que el efecto de estas decisiones tiene un alcance estratégico y corporativo. Actualmente el departamento de TI es responsable de casi el 40% de la decisión de compra de soluciones tecnológicas. Sin embargo, para 2017, esta cifra se estima que se reduzca a la mitad, para que en las decisiones de compra, intervengan también los directores de las áreas de marketing y de finanzas.</w:t>
      </w:r>
    </w:p>
    <w:p w14:paraId="3809C165" w14:textId="77777777" w:rsidR="00CE075C" w:rsidRDefault="00CE075C" w:rsidP="00CE075C">
      <w:p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 xml:space="preserve">En América Latina, el mercado de Big Data muestra un rápido crecimiento, por lo que en 10 años podremos ver una gran expansión del mercado. </w:t>
      </w:r>
    </w:p>
    <w:p w14:paraId="27E1F2F9" w14:textId="627D5468" w:rsidR="00CE075C" w:rsidRPr="00CE075C" w:rsidRDefault="00CE075C" w:rsidP="00CE075C">
      <w:pPr>
        <w:spacing w:before="100" w:beforeAutospacing="1" w:after="100" w:afterAutospacing="1"/>
        <w:jc w:val="both"/>
        <w:rPr>
          <w:rFonts w:ascii="Times" w:hAnsi="Times" w:cs="Times"/>
          <w:color w:val="343434"/>
          <w:lang w:val="es-MX"/>
        </w:rPr>
      </w:pPr>
      <w:r>
        <w:rPr>
          <w:rFonts w:ascii="Times" w:hAnsi="Times" w:cs="Times"/>
          <w:color w:val="343434"/>
          <w:lang w:val="es-MX"/>
        </w:rPr>
        <w:lastRenderedPageBreak/>
        <w:t>C</w:t>
      </w:r>
      <w:r w:rsidRPr="00CE075C">
        <w:rPr>
          <w:rFonts w:ascii="Times" w:hAnsi="Times" w:cs="Times"/>
          <w:color w:val="343434"/>
          <w:lang w:val="es-MX"/>
        </w:rPr>
        <w:t>recimiento esperado de Big Data para México y América Latina:</w:t>
      </w:r>
    </w:p>
    <w:p w14:paraId="22331160" w14:textId="77777777" w:rsidR="00CE075C" w:rsidRPr="00CE075C" w:rsidRDefault="00CE075C" w:rsidP="00CE075C">
      <w:pPr>
        <w:numPr>
          <w:ilvl w:val="0"/>
          <w:numId w:val="2"/>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La inversión de Big Data en América Latina representa un volumen de 13 mil millones de dólares.</w:t>
      </w:r>
    </w:p>
    <w:p w14:paraId="1C2E5E54" w14:textId="77777777" w:rsidR="00CE075C" w:rsidRPr="00CE075C" w:rsidRDefault="00CE075C" w:rsidP="00CE075C">
      <w:pPr>
        <w:numPr>
          <w:ilvl w:val="0"/>
          <w:numId w:val="2"/>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México y Brasil lideran el crecimiento de inversión en la región con 820 millones de dólares para 2014.</w:t>
      </w:r>
    </w:p>
    <w:p w14:paraId="39E576CF" w14:textId="77777777" w:rsidR="00CE075C" w:rsidRPr="00CE075C" w:rsidRDefault="00CE075C" w:rsidP="00CE075C">
      <w:pPr>
        <w:numPr>
          <w:ilvl w:val="0"/>
          <w:numId w:val="2"/>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Para 2016, se pronostican 1,835 millones de dólares por concepto de facturación electrónica en México.</w:t>
      </w:r>
    </w:p>
    <w:p w14:paraId="330BC92E" w14:textId="77777777" w:rsidR="00CE075C" w:rsidRPr="00CE075C" w:rsidRDefault="00CE075C" w:rsidP="00CE075C">
      <w:pPr>
        <w:numPr>
          <w:ilvl w:val="0"/>
          <w:numId w:val="2"/>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En 2012, el mercado de Big Data en la región representaba 176 millones de dolares. Para el 2016, esta cifra se estima en 1,836 millones de dólares.</w:t>
      </w:r>
    </w:p>
    <w:p w14:paraId="6631A55A" w14:textId="77777777" w:rsidR="00CE075C" w:rsidRPr="00CE075C" w:rsidRDefault="00CE075C" w:rsidP="00CE075C">
      <w:pPr>
        <w:numPr>
          <w:ilvl w:val="0"/>
          <w:numId w:val="2"/>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En 5 años, se estima una expansión del mercado de 232%.</w:t>
      </w:r>
    </w:p>
    <w:p w14:paraId="5EA07DA4" w14:textId="1D8ED8B3" w:rsidR="00CE075C" w:rsidRPr="00CE075C" w:rsidRDefault="00CE075C" w:rsidP="00CE075C">
      <w:pPr>
        <w:numPr>
          <w:ilvl w:val="0"/>
          <w:numId w:val="2"/>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55% de las empresas utilizan Big Data únicamente para procesos operacionales y solamente el 9% está destinado a innovación.</w:t>
      </w:r>
    </w:p>
    <w:p w14:paraId="4E00F3A3" w14:textId="77777777" w:rsidR="00CE075C" w:rsidRPr="00CE075C" w:rsidRDefault="00CE075C" w:rsidP="00CE075C">
      <w:p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El desarrollo y despliegue de aplicaciones establece las bases para la ‘Tercera Plataforma de adopción’</w:t>
      </w:r>
    </w:p>
    <w:p w14:paraId="158FA61C" w14:textId="77777777" w:rsidR="00CE075C" w:rsidRPr="00CE075C" w:rsidRDefault="00CE075C" w:rsidP="00CE075C">
      <w:pPr>
        <w:numPr>
          <w:ilvl w:val="0"/>
          <w:numId w:val="3"/>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1 de cada 4 empresas está evaluando o utilizando la expansión de la computación in-memory</w:t>
      </w:r>
    </w:p>
    <w:p w14:paraId="42E4373F" w14:textId="77777777" w:rsidR="00CE075C" w:rsidRPr="00CE075C" w:rsidRDefault="00CE075C" w:rsidP="00CE075C">
      <w:pPr>
        <w:numPr>
          <w:ilvl w:val="0"/>
          <w:numId w:val="3"/>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84% de las empresas utiliza los datos transaccionales para fines operativos</w:t>
      </w:r>
    </w:p>
    <w:p w14:paraId="482832C5" w14:textId="77777777" w:rsidR="00CE075C" w:rsidRPr="00CE075C" w:rsidRDefault="00CE075C" w:rsidP="00CE075C">
      <w:pPr>
        <w:numPr>
          <w:ilvl w:val="0"/>
          <w:numId w:val="3"/>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1 de cada 5 empresas utiliza una base de datos no relacional en su propio Centro de Datos</w:t>
      </w:r>
    </w:p>
    <w:p w14:paraId="493082F6" w14:textId="77777777" w:rsidR="00CE075C" w:rsidRPr="00CE075C" w:rsidRDefault="00CE075C" w:rsidP="00CE075C">
      <w:pPr>
        <w:numPr>
          <w:ilvl w:val="0"/>
          <w:numId w:val="3"/>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40% de las empresas realiza un uso moderado o alto de análisis sobre las fuentes de datos estructurados y no estructurados</w:t>
      </w:r>
    </w:p>
    <w:p w14:paraId="651CF793" w14:textId="77777777" w:rsidR="00CE075C" w:rsidRPr="00CE075C" w:rsidRDefault="00CE075C" w:rsidP="00CE075C">
      <w:p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Principales mercados en crecimiento de Software en América Latina para 2013-2014:</w:t>
      </w:r>
    </w:p>
    <w:p w14:paraId="2352A4EF" w14:textId="77777777" w:rsidR="00CE075C" w:rsidRPr="00CE075C" w:rsidRDefault="00CE075C" w:rsidP="00CE075C">
      <w:pPr>
        <w:numPr>
          <w:ilvl w:val="0"/>
          <w:numId w:val="4"/>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Exporación, análisis y administración de datos</w:t>
      </w:r>
    </w:p>
    <w:p w14:paraId="348E3932" w14:textId="77777777" w:rsidR="00CE075C" w:rsidRPr="00CE075C" w:rsidRDefault="00CE075C" w:rsidP="00CE075C">
      <w:pPr>
        <w:numPr>
          <w:ilvl w:val="0"/>
          <w:numId w:val="4"/>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Aplicaciones de CRM</w:t>
      </w:r>
    </w:p>
    <w:p w14:paraId="4F34FADF" w14:textId="77777777" w:rsidR="00CE075C" w:rsidRPr="00CE075C" w:rsidRDefault="00CE075C" w:rsidP="00CE075C">
      <w:pPr>
        <w:numPr>
          <w:ilvl w:val="0"/>
          <w:numId w:val="4"/>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Soluciones de almacenamiento</w:t>
      </w:r>
    </w:p>
    <w:p w14:paraId="3E891055" w14:textId="77777777" w:rsidR="00CE075C" w:rsidRPr="00CE075C" w:rsidRDefault="00CE075C" w:rsidP="00CE075C">
      <w:pPr>
        <w:numPr>
          <w:ilvl w:val="0"/>
          <w:numId w:val="4"/>
        </w:numPr>
        <w:spacing w:before="100" w:beforeAutospacing="1" w:after="100" w:afterAutospacing="1"/>
        <w:jc w:val="both"/>
        <w:rPr>
          <w:rFonts w:ascii="Times" w:hAnsi="Times" w:cs="Times"/>
          <w:color w:val="343434"/>
          <w:lang w:val="es-MX"/>
        </w:rPr>
      </w:pPr>
      <w:r w:rsidRPr="00CE075C">
        <w:rPr>
          <w:rFonts w:ascii="Times" w:hAnsi="Times" w:cs="Times"/>
          <w:color w:val="343434"/>
          <w:lang w:val="es-MX"/>
        </w:rPr>
        <w:t>Soluciones de Middleware</w:t>
      </w:r>
    </w:p>
    <w:p w14:paraId="33DA1D29" w14:textId="77777777" w:rsidR="006525E5" w:rsidRDefault="006525E5" w:rsidP="006525E5">
      <w:pPr>
        <w:jc w:val="center"/>
        <w:rPr>
          <w:rFonts w:ascii="Times" w:hAnsi="Times" w:cs="Times"/>
          <w:b/>
          <w:color w:val="343434"/>
          <w:lang w:val="es-MX"/>
        </w:rPr>
      </w:pPr>
    </w:p>
    <w:p w14:paraId="25AB7A84" w14:textId="2780C3D6" w:rsidR="006C5B7F" w:rsidRDefault="006525E5" w:rsidP="006525E5">
      <w:pPr>
        <w:jc w:val="center"/>
        <w:rPr>
          <w:rFonts w:ascii="Times" w:hAnsi="Times" w:cs="Times"/>
          <w:b/>
          <w:color w:val="343434"/>
          <w:lang w:val="es-MX"/>
        </w:rPr>
      </w:pPr>
      <w:r w:rsidRPr="006525E5">
        <w:rPr>
          <w:rFonts w:ascii="Times" w:hAnsi="Times" w:cs="Times"/>
          <w:b/>
          <w:color w:val="343434"/>
          <w:lang w:val="es-MX"/>
        </w:rPr>
        <w:t>ANÁLISIS DEL ENTORNO DEL PROYECTO</w:t>
      </w:r>
    </w:p>
    <w:p w14:paraId="7ABB6EAD" w14:textId="77777777" w:rsidR="00193254" w:rsidRPr="006525E5" w:rsidRDefault="00193254" w:rsidP="006525E5">
      <w:pPr>
        <w:jc w:val="center"/>
        <w:rPr>
          <w:rFonts w:ascii="Times" w:hAnsi="Times" w:cs="Times"/>
          <w:b/>
          <w:color w:val="343434"/>
          <w:lang w:val="es-MX"/>
        </w:rPr>
      </w:pPr>
    </w:p>
    <w:p w14:paraId="11E5B193" w14:textId="77777777" w:rsidR="006525E5" w:rsidRDefault="006525E5" w:rsidP="00CE075C">
      <w:pPr>
        <w:jc w:val="both"/>
        <w:rPr>
          <w:rFonts w:ascii="Times" w:hAnsi="Times" w:cs="Times"/>
          <w:color w:val="343434"/>
          <w:lang w:val="es-MX"/>
        </w:rPr>
      </w:pPr>
    </w:p>
    <w:p w14:paraId="5721CDD1" w14:textId="0D8F3130" w:rsidR="00C3272C" w:rsidRPr="00574960" w:rsidRDefault="006525E5" w:rsidP="00C3272C">
      <w:pPr>
        <w:jc w:val="both"/>
        <w:rPr>
          <w:rFonts w:ascii="Times New Roman" w:eastAsia="Times New Roman" w:hAnsi="Times New Roman" w:cs="Times New Roman"/>
          <w:b/>
          <w:sz w:val="29"/>
          <w:szCs w:val="29"/>
          <w:lang w:eastAsia="es-MX"/>
        </w:rPr>
      </w:pPr>
      <w:r w:rsidRPr="00574960">
        <w:rPr>
          <w:rFonts w:ascii="Times" w:hAnsi="Times" w:cs="Times"/>
          <w:b/>
          <w:color w:val="343434"/>
          <w:lang w:val="es-MX"/>
        </w:rPr>
        <w:t>RED DE ALIANZAS</w:t>
      </w:r>
    </w:p>
    <w:p w14:paraId="1FD2527C" w14:textId="77777777" w:rsidR="006525E5" w:rsidRDefault="006525E5" w:rsidP="00C3272C">
      <w:pPr>
        <w:jc w:val="both"/>
        <w:rPr>
          <w:rFonts w:ascii="Times" w:hAnsi="Times" w:cs="Times"/>
          <w:color w:val="343434"/>
          <w:lang w:val="es-MX"/>
        </w:rPr>
      </w:pPr>
    </w:p>
    <w:p w14:paraId="46E1BCBE" w14:textId="77777777" w:rsidR="00C3272C" w:rsidRPr="006525E5" w:rsidRDefault="00C3272C" w:rsidP="00C3272C">
      <w:pPr>
        <w:jc w:val="both"/>
        <w:rPr>
          <w:rFonts w:ascii="Times" w:hAnsi="Times" w:cs="Times"/>
          <w:color w:val="343434"/>
          <w:lang w:val="es-MX"/>
        </w:rPr>
      </w:pPr>
      <w:r w:rsidRPr="006525E5">
        <w:rPr>
          <w:rFonts w:ascii="Times" w:hAnsi="Times" w:cs="Times"/>
          <w:color w:val="343434"/>
          <w:lang w:val="es-MX"/>
        </w:rPr>
        <w:t>Los fabricantes de tecnología son nuestros principales socios de negocio. En particular ORACLE y PIVOTAL por que además  de contar con los productos especializados, pueden acercarnos a una base de clientes más grande. Nosotros podemos ser su brazo ejecutor y ellos nuestro proveedor de tecnología. Ambos nos promovemos mutuamente</w:t>
      </w:r>
    </w:p>
    <w:p w14:paraId="5D12A6F4" w14:textId="77777777" w:rsidR="00C3272C" w:rsidRPr="006525E5" w:rsidRDefault="00C3272C" w:rsidP="00C3272C">
      <w:pPr>
        <w:jc w:val="both"/>
        <w:rPr>
          <w:rFonts w:ascii="Times" w:hAnsi="Times" w:cs="Times"/>
          <w:color w:val="343434"/>
          <w:lang w:val="es-MX"/>
        </w:rPr>
      </w:pPr>
    </w:p>
    <w:p w14:paraId="516EC915" w14:textId="77777777" w:rsidR="006525E5" w:rsidRPr="00574960" w:rsidRDefault="006525E5" w:rsidP="00C3272C">
      <w:pPr>
        <w:jc w:val="both"/>
        <w:rPr>
          <w:rFonts w:ascii="Times" w:hAnsi="Times" w:cs="Times"/>
          <w:b/>
          <w:color w:val="343434"/>
          <w:lang w:val="es-MX"/>
        </w:rPr>
      </w:pPr>
      <w:r w:rsidRPr="00574960">
        <w:rPr>
          <w:rFonts w:ascii="Times" w:hAnsi="Times" w:cs="Times"/>
          <w:b/>
          <w:color w:val="343434"/>
          <w:lang w:val="es-MX"/>
        </w:rPr>
        <w:t>RECURSOS CLAVES</w:t>
      </w:r>
    </w:p>
    <w:p w14:paraId="519D6FAE" w14:textId="77777777" w:rsidR="006525E5" w:rsidRPr="006525E5" w:rsidRDefault="006525E5" w:rsidP="00C3272C">
      <w:pPr>
        <w:jc w:val="both"/>
        <w:rPr>
          <w:rFonts w:ascii="Times" w:hAnsi="Times" w:cs="Times"/>
          <w:color w:val="343434"/>
          <w:lang w:val="es-MX"/>
        </w:rPr>
      </w:pPr>
    </w:p>
    <w:p w14:paraId="06541D97" w14:textId="261A84B1" w:rsidR="00C3272C" w:rsidRPr="00B843A1" w:rsidRDefault="00C3272C" w:rsidP="00C3272C">
      <w:pPr>
        <w:jc w:val="both"/>
        <w:rPr>
          <w:rFonts w:ascii="Times" w:hAnsi="Times" w:cs="Times"/>
          <w:color w:val="343434"/>
          <w:lang w:val="es-MX"/>
        </w:rPr>
      </w:pPr>
      <w:r w:rsidRPr="00B843A1">
        <w:rPr>
          <w:rFonts w:ascii="Times" w:hAnsi="Times" w:cs="Times"/>
          <w:color w:val="343434"/>
          <w:lang w:val="es-MX"/>
        </w:rPr>
        <w:lastRenderedPageBreak/>
        <w:t>El recurso clave en una consultoría es el recurso humano. En particular en una consultoría de ciencia de datos, nuestros recursos claves sin los cuales no hay negocio son definitivamente nuestros Científicos de Dat</w:t>
      </w:r>
      <w:r w:rsidR="00193254" w:rsidRPr="00B843A1">
        <w:rPr>
          <w:rFonts w:ascii="Times" w:hAnsi="Times" w:cs="Times"/>
          <w:color w:val="343434"/>
          <w:lang w:val="es-MX"/>
        </w:rPr>
        <w:t>os.</w:t>
      </w:r>
    </w:p>
    <w:p w14:paraId="0DF3C74C" w14:textId="445DFCD8" w:rsidR="00C3272C" w:rsidRDefault="00193254" w:rsidP="00193254">
      <w:pPr>
        <w:jc w:val="both"/>
        <w:rPr>
          <w:rFonts w:ascii="Times" w:hAnsi="Times" w:cs="Times"/>
          <w:b/>
          <w:color w:val="343434"/>
          <w:lang w:val="es-MX"/>
        </w:rPr>
      </w:pPr>
      <w:r w:rsidRPr="00574960">
        <w:rPr>
          <w:rFonts w:ascii="Times" w:hAnsi="Times" w:cs="Times"/>
          <w:b/>
          <w:color w:val="343434"/>
          <w:lang w:val="es-MX"/>
        </w:rPr>
        <w:t>ACTIVIDADES CLAVES</w:t>
      </w:r>
    </w:p>
    <w:p w14:paraId="270CD040" w14:textId="77777777" w:rsidR="00574960" w:rsidRPr="00574960" w:rsidRDefault="00574960" w:rsidP="00193254">
      <w:pPr>
        <w:jc w:val="both"/>
        <w:rPr>
          <w:rFonts w:ascii="Times" w:hAnsi="Times" w:cs="Times"/>
          <w:b/>
          <w:color w:val="343434"/>
          <w:lang w:val="es-MX"/>
        </w:rPr>
      </w:pPr>
    </w:p>
    <w:p w14:paraId="5C316E5F" w14:textId="77777777"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La actividad primaria es la aplicación de una metodología estandarizada, a la resolución de problemas de análisis de datos. En resumidas cuentas la actividad primaria en la práctica de la consultoría. Como actividad clave para promoción también es necesario ejecutar demostraciones y pruebas de concepto o pruebas piloto.</w:t>
      </w:r>
    </w:p>
    <w:p w14:paraId="6F642274" w14:textId="77777777" w:rsidR="00C3272C" w:rsidRPr="00B843A1" w:rsidRDefault="00C3272C" w:rsidP="00193254">
      <w:pPr>
        <w:jc w:val="both"/>
        <w:rPr>
          <w:rFonts w:ascii="Times" w:hAnsi="Times" w:cs="Times"/>
          <w:color w:val="343434"/>
          <w:lang w:val="es-MX"/>
        </w:rPr>
      </w:pPr>
    </w:p>
    <w:p w14:paraId="6F8AA437" w14:textId="1807C43E" w:rsidR="00C3272C" w:rsidRPr="00574960" w:rsidRDefault="00B843A1" w:rsidP="00193254">
      <w:pPr>
        <w:jc w:val="both"/>
        <w:rPr>
          <w:rFonts w:ascii="Times" w:hAnsi="Times" w:cs="Times"/>
          <w:b/>
          <w:color w:val="343434"/>
          <w:lang w:val="es-MX"/>
        </w:rPr>
      </w:pPr>
      <w:r w:rsidRPr="00574960">
        <w:rPr>
          <w:rFonts w:ascii="Times" w:hAnsi="Times" w:cs="Times"/>
          <w:b/>
          <w:color w:val="343434"/>
          <w:lang w:val="es-MX"/>
        </w:rPr>
        <w:t>PROPUESTA DE VALOR</w:t>
      </w:r>
    </w:p>
    <w:p w14:paraId="319DEE22" w14:textId="77777777" w:rsidR="00574960" w:rsidRDefault="00574960" w:rsidP="00193254">
      <w:pPr>
        <w:jc w:val="both"/>
        <w:rPr>
          <w:rFonts w:ascii="Times" w:hAnsi="Times" w:cs="Times"/>
          <w:color w:val="343434"/>
          <w:lang w:val="es-MX"/>
        </w:rPr>
      </w:pPr>
    </w:p>
    <w:p w14:paraId="34CAB75C" w14:textId="77777777"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Nuestra propuesta de valor radica en el acompañamiento del cliente en el proceso de extracción de valor de la información mediante la aplicación de una metodología estandarizada y probada. Nuestros científicos de datos cuentan con certificaciones de industria y estudios especializados de las mejores universidades de México(IPN, UNAM, ITAM) y el undo(Stanford y Washington University)</w:t>
      </w:r>
    </w:p>
    <w:p w14:paraId="02ED82E8" w14:textId="77777777" w:rsidR="00B843A1" w:rsidRDefault="00B843A1" w:rsidP="00193254">
      <w:pPr>
        <w:jc w:val="both"/>
        <w:rPr>
          <w:rFonts w:ascii="Times" w:hAnsi="Times" w:cs="Times"/>
          <w:color w:val="343434"/>
          <w:lang w:val="es-MX"/>
        </w:rPr>
      </w:pPr>
    </w:p>
    <w:p w14:paraId="0BDC11CB" w14:textId="2F09E708" w:rsidR="00C3272C" w:rsidRPr="00574960" w:rsidRDefault="00B843A1" w:rsidP="00193254">
      <w:pPr>
        <w:jc w:val="both"/>
        <w:rPr>
          <w:rFonts w:ascii="Times" w:hAnsi="Times" w:cs="Times"/>
          <w:b/>
          <w:color w:val="343434"/>
          <w:lang w:val="es-MX"/>
        </w:rPr>
      </w:pPr>
      <w:r w:rsidRPr="00574960">
        <w:rPr>
          <w:rFonts w:ascii="Times" w:hAnsi="Times" w:cs="Times"/>
          <w:b/>
          <w:color w:val="343434"/>
          <w:lang w:val="es-MX"/>
        </w:rPr>
        <w:t>RELACIÓN CON LOS CLIENTES</w:t>
      </w:r>
    </w:p>
    <w:p w14:paraId="14A34FD2" w14:textId="77777777" w:rsidR="00C3272C" w:rsidRPr="00B843A1" w:rsidRDefault="00C3272C" w:rsidP="00193254">
      <w:pPr>
        <w:jc w:val="both"/>
        <w:rPr>
          <w:rFonts w:ascii="Times" w:hAnsi="Times" w:cs="Times"/>
          <w:color w:val="343434"/>
          <w:lang w:val="es-MX"/>
        </w:rPr>
      </w:pPr>
    </w:p>
    <w:p w14:paraId="5839F22C" w14:textId="77777777"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 xml:space="preserve">El servicio de consultoría que ofrecemos es: directo, presencial y personalizado. Porque aunque seguimos una metodología estandarizada para abordar los proyectos, cada cliente cuenta con infraestructura distinta y con diferentes objetivos de negocio. </w:t>
      </w:r>
    </w:p>
    <w:p w14:paraId="420C5561" w14:textId="77777777"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Así que todo el conocimiento se adapta a resolver la necesidad particular de cada cliente</w:t>
      </w:r>
    </w:p>
    <w:p w14:paraId="6E344A72" w14:textId="77777777" w:rsidR="00C3272C" w:rsidRPr="00B843A1" w:rsidRDefault="00C3272C" w:rsidP="00193254">
      <w:pPr>
        <w:jc w:val="both"/>
        <w:rPr>
          <w:rFonts w:ascii="Times" w:hAnsi="Times" w:cs="Times"/>
          <w:color w:val="343434"/>
          <w:lang w:val="es-MX"/>
        </w:rPr>
      </w:pPr>
    </w:p>
    <w:p w14:paraId="6718D9F1" w14:textId="77777777" w:rsidR="00C3272C" w:rsidRPr="00B843A1" w:rsidRDefault="00C3272C" w:rsidP="00C3272C">
      <w:pPr>
        <w:jc w:val="both"/>
        <w:rPr>
          <w:rFonts w:ascii="Times" w:hAnsi="Times" w:cs="Times"/>
          <w:color w:val="343434"/>
          <w:lang w:val="es-MX"/>
        </w:rPr>
      </w:pPr>
      <w:r w:rsidRPr="00B843A1">
        <w:rPr>
          <w:rFonts w:ascii="Times" w:hAnsi="Times" w:cs="Times"/>
          <w:color w:val="343434"/>
          <w:lang w:val="es-MX"/>
        </w:rPr>
        <w:t xml:space="preserve">Mejorando y consolidando la imagen de la marca, llegando a nuevos clientes o fidelizar a los que ya lo son gracias a herramientas como los CRM o las redes sociales. Sacando partido a la ingente cantidad de datos que gracias a las TIC se obtienen de los consumidores para utilizarlos en acciones y estrategias mucho más personalizadas, directas y efectivas. </w:t>
      </w:r>
    </w:p>
    <w:p w14:paraId="3F6DED5C" w14:textId="77777777" w:rsidR="00C3272C" w:rsidRPr="00B843A1" w:rsidRDefault="00C3272C" w:rsidP="00C3272C">
      <w:pPr>
        <w:jc w:val="both"/>
        <w:rPr>
          <w:rFonts w:ascii="Times" w:hAnsi="Times" w:cs="Times"/>
          <w:color w:val="343434"/>
          <w:lang w:val="es-MX"/>
        </w:rPr>
      </w:pPr>
    </w:p>
    <w:p w14:paraId="7737B118" w14:textId="77777777"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Disponer de un sistema de gestión de las relaciones con los clientes contribuyendo a mejorar la comunicación con ellos, a consolidarlos como una gran comunidad y aumentar así su compromiso y fidelidad.</w:t>
      </w:r>
    </w:p>
    <w:p w14:paraId="342CAE72" w14:textId="77777777" w:rsidR="00986692" w:rsidRDefault="00986692" w:rsidP="00193254">
      <w:pPr>
        <w:jc w:val="both"/>
        <w:rPr>
          <w:rFonts w:ascii="Times" w:hAnsi="Times" w:cs="Times"/>
          <w:color w:val="343434"/>
          <w:lang w:val="es-MX"/>
        </w:rPr>
      </w:pPr>
    </w:p>
    <w:p w14:paraId="2E91DB48" w14:textId="5CB2F86B" w:rsidR="00C3272C" w:rsidRPr="00574960" w:rsidRDefault="003F6EA4" w:rsidP="003F6EA4">
      <w:pPr>
        <w:jc w:val="both"/>
        <w:rPr>
          <w:rFonts w:ascii="Times" w:hAnsi="Times" w:cs="Times"/>
          <w:b/>
          <w:color w:val="343434"/>
          <w:lang w:val="es-MX"/>
        </w:rPr>
      </w:pPr>
      <w:r w:rsidRPr="00574960">
        <w:rPr>
          <w:rFonts w:ascii="Times" w:hAnsi="Times" w:cs="Times"/>
          <w:b/>
          <w:color w:val="343434"/>
          <w:lang w:val="es-MX"/>
        </w:rPr>
        <w:t>CANALES</w:t>
      </w:r>
    </w:p>
    <w:p w14:paraId="58F10905" w14:textId="77777777" w:rsidR="003F6EA4" w:rsidRPr="00B843A1" w:rsidRDefault="003F6EA4" w:rsidP="003F6EA4">
      <w:pPr>
        <w:jc w:val="both"/>
        <w:rPr>
          <w:rFonts w:ascii="Times" w:hAnsi="Times" w:cs="Times"/>
          <w:color w:val="343434"/>
          <w:lang w:val="es-MX"/>
        </w:rPr>
      </w:pPr>
    </w:p>
    <w:p w14:paraId="2C9632D9" w14:textId="77777777" w:rsidR="00C3272C" w:rsidRDefault="00C3272C" w:rsidP="00193254">
      <w:pPr>
        <w:jc w:val="both"/>
        <w:rPr>
          <w:rFonts w:ascii="Times" w:hAnsi="Times" w:cs="Times"/>
          <w:color w:val="343434"/>
          <w:lang w:val="es-MX"/>
        </w:rPr>
      </w:pPr>
      <w:r w:rsidRPr="00B843A1">
        <w:rPr>
          <w:rFonts w:ascii="Times" w:hAnsi="Times" w:cs="Times"/>
          <w:color w:val="343434"/>
          <w:lang w:val="es-MX"/>
        </w:rPr>
        <w:t xml:space="preserve">Hay dos formas en las que llegamos a nuestros clientes. </w:t>
      </w:r>
    </w:p>
    <w:p w14:paraId="558084D4" w14:textId="77777777" w:rsidR="003F6EA4" w:rsidRPr="00B843A1" w:rsidRDefault="003F6EA4" w:rsidP="00193254">
      <w:pPr>
        <w:jc w:val="both"/>
        <w:rPr>
          <w:rFonts w:ascii="Times" w:hAnsi="Times" w:cs="Times"/>
          <w:color w:val="343434"/>
          <w:lang w:val="es-MX"/>
        </w:rPr>
      </w:pPr>
    </w:p>
    <w:p w14:paraId="19297292" w14:textId="2CB2F803" w:rsidR="00C3272C" w:rsidRDefault="00986692" w:rsidP="00193254">
      <w:pPr>
        <w:jc w:val="both"/>
        <w:rPr>
          <w:rFonts w:ascii="Times" w:hAnsi="Times" w:cs="Times"/>
          <w:color w:val="343434"/>
          <w:lang w:val="es-MX"/>
        </w:rPr>
      </w:pPr>
      <w:r>
        <w:rPr>
          <w:rFonts w:ascii="Times" w:hAnsi="Times" w:cs="Times"/>
          <w:color w:val="343434"/>
          <w:lang w:val="es-MX"/>
        </w:rPr>
        <w:t xml:space="preserve">ARO Y CHAZ </w:t>
      </w:r>
      <w:r w:rsidR="00C3272C" w:rsidRPr="00B843A1">
        <w:rPr>
          <w:rFonts w:ascii="Times" w:hAnsi="Times" w:cs="Times"/>
          <w:color w:val="343434"/>
          <w:lang w:val="es-MX"/>
        </w:rPr>
        <w:t xml:space="preserve"> contara con dos tipos de canales, directos e indirectos. La primera es a través nuestros esfuerzos de promoción en Web(portal, eventos en línea y redes sociales). La segunda es indirectamente a través de la promoción que hacen nuestros socios de Negocio (Oracle y Pivotal) que mencionamos en la Red de Alianzas.</w:t>
      </w:r>
    </w:p>
    <w:p w14:paraId="3E74AA3C" w14:textId="77777777" w:rsidR="003F6EA4" w:rsidRPr="00B843A1" w:rsidRDefault="003F6EA4" w:rsidP="00193254">
      <w:pPr>
        <w:jc w:val="both"/>
        <w:rPr>
          <w:rFonts w:ascii="Times" w:hAnsi="Times" w:cs="Times"/>
          <w:color w:val="343434"/>
          <w:lang w:val="es-MX"/>
        </w:rPr>
      </w:pPr>
    </w:p>
    <w:p w14:paraId="661D064E" w14:textId="7841E831"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lastRenderedPageBreak/>
        <w:t>Debido a que  cada una de éstas presenta retos y diferencias importantes es que en determinado momento el programa de canales se debe ajustar a man</w:t>
      </w:r>
      <w:r w:rsidR="00986692">
        <w:rPr>
          <w:rFonts w:ascii="Times" w:hAnsi="Times" w:cs="Times"/>
          <w:color w:val="343434"/>
          <w:lang w:val="es-MX"/>
        </w:rPr>
        <w:t>era de satisfacer sus necesidades.</w:t>
      </w:r>
    </w:p>
    <w:p w14:paraId="0287D22E" w14:textId="77777777" w:rsidR="00C3272C" w:rsidRPr="00B843A1" w:rsidRDefault="00C3272C" w:rsidP="00193254">
      <w:pPr>
        <w:jc w:val="both"/>
        <w:rPr>
          <w:rFonts w:ascii="Times" w:hAnsi="Times" w:cs="Times"/>
          <w:color w:val="343434"/>
          <w:lang w:val="es-MX"/>
        </w:rPr>
      </w:pPr>
    </w:p>
    <w:p w14:paraId="2F96DB25" w14:textId="1A7E308F" w:rsidR="00C3272C" w:rsidRPr="00B843A1" w:rsidRDefault="00C3272C" w:rsidP="00C3272C">
      <w:pPr>
        <w:jc w:val="both"/>
        <w:rPr>
          <w:rFonts w:ascii="Times" w:hAnsi="Times" w:cs="Times"/>
          <w:color w:val="343434"/>
          <w:lang w:val="es-MX"/>
        </w:rPr>
      </w:pPr>
      <w:r w:rsidRPr="00B843A1">
        <w:rPr>
          <w:rFonts w:ascii="Times" w:hAnsi="Times" w:cs="Times"/>
          <w:color w:val="343434"/>
          <w:lang w:val="es-MX"/>
        </w:rPr>
        <w:t>Nexsys, el primer mayorista de valor agregado en software y soluciones de TI de América Latina cuenta en México también con la distribución de soluciones de Oracle en tecnología, aplicaciones y systems en toda la república mexicana bajo la estrategia de cobertura y profundidad desde Guadalajara, Monterrey, Tijuana, Mérida y D.F. Además cuenta con programas de apoyo financiero a la medida de las necesidades de nuestros canales, y respaldamos a los mismos a través de servicios de pre venta, marketing y operacione</w:t>
      </w:r>
      <w:r w:rsidR="00561BA4">
        <w:rPr>
          <w:rFonts w:ascii="Times" w:hAnsi="Times" w:cs="Times"/>
          <w:color w:val="343434"/>
          <w:lang w:val="es-MX"/>
        </w:rPr>
        <w:t>s.</w:t>
      </w:r>
    </w:p>
    <w:p w14:paraId="7674C4E3" w14:textId="77777777" w:rsidR="003F6EA4" w:rsidRDefault="003F6EA4" w:rsidP="00193254">
      <w:pPr>
        <w:jc w:val="both"/>
        <w:rPr>
          <w:rFonts w:ascii="Times" w:hAnsi="Times" w:cs="Times"/>
          <w:color w:val="343434"/>
          <w:lang w:val="es-MX"/>
        </w:rPr>
      </w:pPr>
    </w:p>
    <w:p w14:paraId="14FB78A0" w14:textId="747C3066" w:rsidR="00561BA4" w:rsidRPr="00574960" w:rsidRDefault="00561BA4" w:rsidP="00193254">
      <w:pPr>
        <w:jc w:val="both"/>
        <w:rPr>
          <w:rFonts w:ascii="Times" w:hAnsi="Times" w:cs="Times"/>
          <w:b/>
          <w:color w:val="343434"/>
          <w:lang w:val="es-MX"/>
        </w:rPr>
      </w:pPr>
      <w:r w:rsidRPr="00574960">
        <w:rPr>
          <w:rFonts w:ascii="Times" w:hAnsi="Times" w:cs="Times"/>
          <w:b/>
          <w:color w:val="343434"/>
          <w:lang w:val="es-MX"/>
        </w:rPr>
        <w:t xml:space="preserve">SEGMENTOS DE CLIENTES </w:t>
      </w:r>
    </w:p>
    <w:p w14:paraId="12C561C0" w14:textId="77777777" w:rsidR="00574960" w:rsidRDefault="00574960" w:rsidP="00193254">
      <w:pPr>
        <w:jc w:val="both"/>
        <w:rPr>
          <w:rFonts w:ascii="Times" w:hAnsi="Times" w:cs="Times"/>
          <w:color w:val="343434"/>
          <w:lang w:val="es-MX"/>
        </w:rPr>
      </w:pPr>
    </w:p>
    <w:p w14:paraId="4961E945" w14:textId="5208E4EF"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Es conveniente tener en cuenta que existen oferentes de servicio similares, a que tipo de clientes va dirigido, conocer donde están tus clientes, ingresos, que buscan de mi servicio (calida</w:t>
      </w:r>
      <w:r w:rsidR="00561BA4">
        <w:rPr>
          <w:rFonts w:ascii="Times" w:hAnsi="Times" w:cs="Times"/>
          <w:color w:val="343434"/>
          <w:lang w:val="es-MX"/>
        </w:rPr>
        <w:t>d</w:t>
      </w:r>
      <w:r w:rsidRPr="00B843A1">
        <w:rPr>
          <w:rFonts w:ascii="Times" w:hAnsi="Times" w:cs="Times"/>
          <w:color w:val="343434"/>
          <w:lang w:val="es-MX"/>
        </w:rPr>
        <w:t>, servicio, economía,velocidad, clase social, estilo de vida) estos elementos ayudan a determinar a quien se va a dirigir.</w:t>
      </w:r>
    </w:p>
    <w:p w14:paraId="4C3EC9D7" w14:textId="77777777" w:rsidR="00C3272C" w:rsidRPr="00B843A1" w:rsidRDefault="00C3272C" w:rsidP="00193254">
      <w:pPr>
        <w:jc w:val="both"/>
        <w:rPr>
          <w:rFonts w:ascii="Times" w:hAnsi="Times" w:cs="Times"/>
          <w:color w:val="343434"/>
          <w:lang w:val="es-MX"/>
        </w:rPr>
      </w:pPr>
      <w:r w:rsidRPr="00B843A1">
        <w:rPr>
          <w:rFonts w:ascii="Times" w:hAnsi="Times" w:cs="Times"/>
          <w:color w:val="343434"/>
          <w:lang w:val="es-MX"/>
        </w:rPr>
        <w:t xml:space="preserve">Nuestro segmento de clientes se ubica en </w:t>
      </w:r>
      <w:r w:rsidRPr="00574960">
        <w:rPr>
          <w:rFonts w:ascii="Times" w:hAnsi="Times" w:cs="Times"/>
          <w:color w:val="343434"/>
          <w:highlight w:val="yellow"/>
          <w:lang w:val="es-MX"/>
        </w:rPr>
        <w:t>Distrito Federal</w:t>
      </w:r>
      <w:r w:rsidRPr="00B843A1">
        <w:rPr>
          <w:rFonts w:ascii="Times" w:hAnsi="Times" w:cs="Times"/>
          <w:color w:val="343434"/>
          <w:lang w:val="es-MX"/>
        </w:rPr>
        <w:t xml:space="preserve"> y tanto dependencias gubernamentales como empresas de servicios financieros especializados con facturación superior a 100 Millones anuales</w:t>
      </w:r>
    </w:p>
    <w:p w14:paraId="1FD22BC7" w14:textId="77777777" w:rsidR="00C3272C" w:rsidRPr="00B843A1" w:rsidRDefault="00C3272C" w:rsidP="00193254">
      <w:pPr>
        <w:jc w:val="both"/>
        <w:rPr>
          <w:rFonts w:ascii="Times" w:hAnsi="Times" w:cs="Times"/>
          <w:color w:val="343434"/>
          <w:lang w:val="es-MX"/>
        </w:rPr>
      </w:pPr>
    </w:p>
    <w:p w14:paraId="5CE62FA2" w14:textId="6ACACCBC" w:rsidR="00C3272C" w:rsidRPr="00B843A1" w:rsidRDefault="00C3272C" w:rsidP="00C3272C">
      <w:pPr>
        <w:jc w:val="both"/>
        <w:rPr>
          <w:rFonts w:ascii="Times" w:hAnsi="Times" w:cs="Times"/>
          <w:color w:val="343434"/>
          <w:lang w:val="es-MX"/>
        </w:rPr>
      </w:pPr>
      <w:r w:rsidRPr="00B843A1">
        <w:rPr>
          <w:rFonts w:ascii="Times" w:hAnsi="Times" w:cs="Times"/>
          <w:color w:val="343434"/>
          <w:lang w:val="es-MX"/>
        </w:rPr>
        <w:t>Trabajamos con organizaciones de todo el mundo, en todas las industria</w:t>
      </w:r>
      <w:r w:rsidR="00561BA4">
        <w:rPr>
          <w:rFonts w:ascii="Times" w:hAnsi="Times" w:cs="Times"/>
          <w:color w:val="343434"/>
          <w:lang w:val="es-MX"/>
        </w:rPr>
        <w:t xml:space="preserve">s, </w:t>
      </w:r>
      <w:r w:rsidRPr="00B843A1">
        <w:rPr>
          <w:rFonts w:ascii="Times" w:hAnsi="Times" w:cs="Times"/>
          <w:color w:val="343434"/>
          <w:lang w:val="es-MX"/>
        </w:rPr>
        <w:t xml:space="preserve">en los sectores público y privado, de todos los tamaños, desde empresas que están comenzando hasta aquellas que aparecen en el ranking Fortune Global 500 y nuestra dedicación está en ayudarlas a administrar más información de la manera más efectiva como nunca antes. </w:t>
      </w:r>
      <w:r w:rsidRPr="00B843A1">
        <w:rPr>
          <w:rFonts w:ascii="Times" w:hAnsi="Times" w:cs="Times"/>
          <w:color w:val="343434"/>
          <w:lang w:val="es-MX"/>
        </w:rPr>
        <w:br/>
      </w:r>
      <w:r w:rsidRPr="00B843A1">
        <w:rPr>
          <w:rFonts w:ascii="Times" w:hAnsi="Times" w:cs="Times"/>
          <w:color w:val="343434"/>
          <w:lang w:val="es-MX"/>
        </w:rPr>
        <w:br/>
        <w:t xml:space="preserve">Entre nuestros clientes se incluyen bancos y firmas de servicios financieros, fabricantes, organizaciones de salud y ciencias biológicas, proveedores de servicios de Internet y telecomunicaciones, aerolíneas y empresas de transporte, instituciones educativas y agencias del sector público. Los clientes obtienen beneficios gracias a nuestra experiencia en capacidades clave de TI y negocios. </w:t>
      </w:r>
      <w:r w:rsidRPr="00B843A1">
        <w:rPr>
          <w:rFonts w:ascii="Times" w:hAnsi="Times" w:cs="Times"/>
          <w:color w:val="343434"/>
          <w:lang w:val="es-MX"/>
        </w:rPr>
        <w:br/>
      </w:r>
      <w:r w:rsidRPr="00B843A1">
        <w:rPr>
          <w:rFonts w:ascii="Times" w:hAnsi="Times" w:cs="Times"/>
          <w:color w:val="343434"/>
          <w:lang w:val="es-MX"/>
        </w:rPr>
        <w:br/>
        <w:t>Latinoamérica es una parte esencial dentro de nuestra estructura del negocio y como tal nos esforzamos por satisfacer sus necesidades de TI identificadas en clientes de diferentes segmentos penetrando el segmento de las pequeñas y medianas empresas.</w:t>
      </w:r>
    </w:p>
    <w:p w14:paraId="0593584C" w14:textId="77777777" w:rsidR="00C3272C" w:rsidRPr="00B843A1" w:rsidRDefault="00C3272C" w:rsidP="00F02501">
      <w:pPr>
        <w:jc w:val="both"/>
        <w:rPr>
          <w:rFonts w:ascii="Times" w:hAnsi="Times" w:cs="Times"/>
          <w:color w:val="343434"/>
          <w:lang w:val="es-MX"/>
        </w:rPr>
      </w:pPr>
    </w:p>
    <w:p w14:paraId="5AAF8B14" w14:textId="455C51C1" w:rsidR="000219E1" w:rsidRPr="00574960" w:rsidRDefault="000219E1" w:rsidP="00ED5CA2">
      <w:pPr>
        <w:spacing w:before="100" w:beforeAutospacing="1" w:after="100" w:afterAutospacing="1"/>
        <w:jc w:val="both"/>
        <w:rPr>
          <w:rFonts w:ascii="Times" w:hAnsi="Times" w:cs="Times"/>
          <w:b/>
          <w:color w:val="343434"/>
          <w:lang w:val="es-MX"/>
        </w:rPr>
      </w:pPr>
      <w:r w:rsidRPr="00574960">
        <w:rPr>
          <w:rFonts w:ascii="Times" w:hAnsi="Times" w:cs="Times"/>
          <w:b/>
          <w:color w:val="343434"/>
          <w:lang w:val="es-MX"/>
        </w:rPr>
        <w:t>DESAFIO</w:t>
      </w:r>
    </w:p>
    <w:p w14:paraId="16851CD4" w14:textId="190E50E4"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Los proyectos exitosos de Big Data se caracterizan por ser el fruto de una estrecha colaboración entre las unidades del negocio y el departamento de TI y suele ser el área de negocio la que lleva la voz cantante. Todos los especialistas destacan que un proyecto Big Data requiere del sólido padrinazgo de la alta gerencia.</w:t>
      </w:r>
    </w:p>
    <w:p w14:paraId="0BAFAFF5" w14:textId="5D12BE26"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lastRenderedPageBreak/>
        <w:t>Los altos ejecutivos de una organización saben bien cuáles son sus principales desafíos operacionales, tales como la competencia global o un entorno de ventas muy competido. Son los primeros puntos a los que van a atacar. Si se resuelven esos problemas será más factible atraer la atención, los fondos y el apoyo de la alta gerencia. Una vez que las soluciones Big Data tienen éxito, llevarán naturalmente a su aplicación en otros puntos de dolor de la compañía.</w:t>
      </w:r>
    </w:p>
    <w:p w14:paraId="33159039" w14:textId="210557B4" w:rsidR="00574960"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 xml:space="preserve">Los desafíos que se intenta solucionar con Big Data varían y no son </w:t>
      </w:r>
      <w:r w:rsidR="009449A1">
        <w:rPr>
          <w:rFonts w:ascii="Times" w:hAnsi="Times" w:cs="Times"/>
          <w:color w:val="343434"/>
          <w:lang w:val="es-MX"/>
        </w:rPr>
        <w:t>pocos. Veamos a continuación lo</w:t>
      </w:r>
      <w:r w:rsidRPr="00ED5CA2">
        <w:rPr>
          <w:rFonts w:ascii="Times" w:hAnsi="Times" w:cs="Times"/>
          <w:color w:val="343434"/>
          <w:lang w:val="es-MX"/>
        </w:rPr>
        <w:t xml:space="preserve"> que los números indican como los diez principales.</w:t>
      </w:r>
    </w:p>
    <w:p w14:paraId="122BDC81" w14:textId="77777777" w:rsidR="00574960" w:rsidRPr="00ED5CA2" w:rsidRDefault="00574960" w:rsidP="00ED5CA2">
      <w:pPr>
        <w:spacing w:before="100" w:beforeAutospacing="1" w:after="100" w:afterAutospacing="1"/>
        <w:jc w:val="both"/>
        <w:rPr>
          <w:rFonts w:ascii="Times" w:hAnsi="Times" w:cs="Times"/>
          <w:color w:val="343434"/>
          <w:lang w:val="es-MX"/>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04"/>
        <w:gridCol w:w="2440"/>
      </w:tblGrid>
      <w:tr w:rsidR="00FA5645" w:rsidRPr="00ED5CA2" w14:paraId="0E386463" w14:textId="77777777" w:rsidTr="00FA5645">
        <w:tc>
          <w:tcPr>
            <w:tcW w:w="6204" w:type="dxa"/>
            <w:tcBorders>
              <w:top w:val="single" w:sz="8" w:space="0" w:color="auto"/>
              <w:left w:val="nil"/>
              <w:bottom w:val="single" w:sz="8" w:space="0" w:color="auto"/>
              <w:right w:val="nil"/>
            </w:tcBorders>
            <w:tcMar>
              <w:top w:w="0" w:type="dxa"/>
              <w:left w:w="108" w:type="dxa"/>
              <w:bottom w:w="0" w:type="dxa"/>
              <w:right w:w="108" w:type="dxa"/>
            </w:tcMar>
            <w:hideMark/>
          </w:tcPr>
          <w:p w14:paraId="72499985"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Desafíos que enfrenta la temprana adopción de Big Data</w:t>
            </w:r>
          </w:p>
        </w:tc>
        <w:tc>
          <w:tcPr>
            <w:tcW w:w="2440" w:type="dxa"/>
            <w:tcBorders>
              <w:top w:val="single" w:sz="8" w:space="0" w:color="auto"/>
              <w:left w:val="nil"/>
              <w:bottom w:val="single" w:sz="8" w:space="0" w:color="auto"/>
              <w:right w:val="nil"/>
            </w:tcBorders>
            <w:tcMar>
              <w:top w:w="0" w:type="dxa"/>
              <w:left w:w="108" w:type="dxa"/>
              <w:bottom w:w="0" w:type="dxa"/>
              <w:right w:w="108" w:type="dxa"/>
            </w:tcMar>
            <w:hideMark/>
          </w:tcPr>
          <w:p w14:paraId="0C936939"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w:t>
            </w:r>
          </w:p>
        </w:tc>
      </w:tr>
      <w:tr w:rsidR="00FA5645" w:rsidRPr="00ED5CA2" w14:paraId="5345E6C3" w14:textId="77777777" w:rsidTr="00FA5645">
        <w:tc>
          <w:tcPr>
            <w:tcW w:w="6204"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246FD1AE"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Variedad demasiado amplia de tipos y estructuras de datos</w:t>
            </w:r>
          </w:p>
        </w:tc>
        <w:tc>
          <w:tcPr>
            <w:tcW w:w="2440"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70CBBE06"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40</w:t>
            </w:r>
          </w:p>
        </w:tc>
      </w:tr>
      <w:tr w:rsidR="00FA5645" w:rsidRPr="00ED5CA2" w14:paraId="0CA1EA4F" w14:textId="77777777" w:rsidTr="00FA5645">
        <w:tc>
          <w:tcPr>
            <w:tcW w:w="62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3BB2A6F9"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Crecientes volúmenes de datos realentizan el procesamiento</w:t>
            </w:r>
          </w:p>
        </w:tc>
        <w:tc>
          <w:tcPr>
            <w:tcW w:w="244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4FBC7A05"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34</w:t>
            </w:r>
          </w:p>
        </w:tc>
      </w:tr>
      <w:tr w:rsidR="00FA5645" w:rsidRPr="00ED5CA2" w14:paraId="758C723B" w14:textId="77777777" w:rsidTr="00FA5645">
        <w:tc>
          <w:tcPr>
            <w:tcW w:w="6204"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3AA6A008"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Limitación presupuestaria para mejorar la capacidad de análisis de datos</w:t>
            </w:r>
          </w:p>
        </w:tc>
        <w:tc>
          <w:tcPr>
            <w:tcW w:w="2440"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255629C0"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32</w:t>
            </w:r>
          </w:p>
        </w:tc>
      </w:tr>
      <w:tr w:rsidR="00FA5645" w:rsidRPr="00ED5CA2" w14:paraId="1DF0E8BF" w14:textId="77777777" w:rsidTr="00FA5645">
        <w:tc>
          <w:tcPr>
            <w:tcW w:w="62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28072637"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Determinar qué datos (estructurados o no; internos o externos) serán usados en las decisiones del negocio</w:t>
            </w:r>
          </w:p>
        </w:tc>
        <w:tc>
          <w:tcPr>
            <w:tcW w:w="244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3551CB4C"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29</w:t>
            </w:r>
          </w:p>
        </w:tc>
      </w:tr>
      <w:tr w:rsidR="00FA5645" w:rsidRPr="00ED5CA2" w14:paraId="447E9C85" w14:textId="77777777" w:rsidTr="00FA5645">
        <w:tc>
          <w:tcPr>
            <w:tcW w:w="6204"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3E1D9B76" w14:textId="5FFD356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Lograr que las unidades del negocio compartan información entre si</w:t>
            </w:r>
            <w:r w:rsidR="00D73372">
              <w:rPr>
                <w:rFonts w:ascii="Times" w:hAnsi="Times" w:cs="Times"/>
                <w:color w:val="343434"/>
                <w:lang w:val="es-MX"/>
              </w:rPr>
              <w:t xml:space="preserve"> </w:t>
            </w:r>
            <w:r w:rsidRPr="00ED5CA2">
              <w:rPr>
                <w:rFonts w:ascii="Times" w:hAnsi="Times" w:cs="Times"/>
                <w:color w:val="343434"/>
                <w:lang w:val="es-MX"/>
              </w:rPr>
              <w:t>los de la organización</w:t>
            </w:r>
          </w:p>
        </w:tc>
        <w:tc>
          <w:tcPr>
            <w:tcW w:w="2440"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10E1E0ED"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27</w:t>
            </w:r>
          </w:p>
        </w:tc>
      </w:tr>
      <w:tr w:rsidR="00FA5645" w:rsidRPr="00ED5CA2" w14:paraId="3EE6B6DB" w14:textId="77777777" w:rsidTr="00FA5645">
        <w:tc>
          <w:tcPr>
            <w:tcW w:w="62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48476B8A"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Información vaga sobre los datos</w:t>
            </w:r>
          </w:p>
        </w:tc>
        <w:tc>
          <w:tcPr>
            <w:tcW w:w="244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76F56313"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26</w:t>
            </w:r>
          </w:p>
        </w:tc>
      </w:tr>
      <w:tr w:rsidR="00FA5645" w:rsidRPr="00ED5CA2" w14:paraId="329CA394" w14:textId="77777777" w:rsidTr="00FA5645">
        <w:tc>
          <w:tcPr>
            <w:tcW w:w="6204"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3401B937"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Comprender en qué áreas de la empresa deberían centrarse las inversiones en Big Data</w:t>
            </w:r>
          </w:p>
        </w:tc>
        <w:tc>
          <w:tcPr>
            <w:tcW w:w="2440"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412B3BA9"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25</w:t>
            </w:r>
          </w:p>
        </w:tc>
      </w:tr>
      <w:tr w:rsidR="00FA5645" w:rsidRPr="00ED5CA2" w14:paraId="05F5DCA6" w14:textId="77777777" w:rsidTr="00FA5645">
        <w:tc>
          <w:tcPr>
            <w:tcW w:w="620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3E3C2ECC"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Carencia de gente capacitada para analizar los datos</w:t>
            </w:r>
          </w:p>
        </w:tc>
        <w:tc>
          <w:tcPr>
            <w:tcW w:w="244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25DC0D45"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25</w:t>
            </w:r>
          </w:p>
        </w:tc>
      </w:tr>
      <w:tr w:rsidR="00FA5645" w:rsidRPr="00ED5CA2" w14:paraId="752C993D" w14:textId="77777777" w:rsidTr="00FA5645">
        <w:tc>
          <w:tcPr>
            <w:tcW w:w="6204"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441E71D8"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Muchos usuarios no tienen acceso a las escasas herramientas analíticas que hay en la empresa</w:t>
            </w:r>
          </w:p>
        </w:tc>
        <w:tc>
          <w:tcPr>
            <w:tcW w:w="2440"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5F024562"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25</w:t>
            </w:r>
          </w:p>
        </w:tc>
      </w:tr>
      <w:tr w:rsidR="00FA5645" w:rsidRPr="00ED5CA2" w14:paraId="5B18444E" w14:textId="77777777" w:rsidTr="00FA5645">
        <w:tc>
          <w:tcPr>
            <w:tcW w:w="6204" w:type="dxa"/>
            <w:tcBorders>
              <w:top w:val="nil"/>
              <w:left w:val="nil"/>
              <w:bottom w:val="single" w:sz="8" w:space="0" w:color="auto"/>
              <w:right w:val="nil"/>
            </w:tcBorders>
            <w:tcMar>
              <w:top w:w="0" w:type="dxa"/>
              <w:left w:w="108" w:type="dxa"/>
              <w:bottom w:w="0" w:type="dxa"/>
              <w:right w:w="108" w:type="dxa"/>
            </w:tcMar>
            <w:hideMark/>
          </w:tcPr>
          <w:p w14:paraId="4AFFB4CB"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Carencia de herramientas de depuración de datos que sean fáciles de usar y de costo razonable</w:t>
            </w:r>
          </w:p>
        </w:tc>
        <w:tc>
          <w:tcPr>
            <w:tcW w:w="2440" w:type="dxa"/>
            <w:tcBorders>
              <w:top w:val="nil"/>
              <w:left w:val="nil"/>
              <w:bottom w:val="single" w:sz="8" w:space="0" w:color="auto"/>
              <w:right w:val="nil"/>
            </w:tcBorders>
            <w:tcMar>
              <w:top w:w="0" w:type="dxa"/>
              <w:left w:w="108" w:type="dxa"/>
              <w:bottom w:w="0" w:type="dxa"/>
              <w:right w:w="108" w:type="dxa"/>
            </w:tcMar>
            <w:hideMark/>
          </w:tcPr>
          <w:p w14:paraId="4EC79E7F"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24</w:t>
            </w:r>
          </w:p>
        </w:tc>
      </w:tr>
    </w:tbl>
    <w:p w14:paraId="4D0139D4" w14:textId="4FFB1A68" w:rsidR="00FA5645" w:rsidRPr="00ED5CA2" w:rsidRDefault="00C809FF"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También mostramos</w:t>
      </w:r>
      <w:r w:rsidR="00FA5645" w:rsidRPr="00ED5CA2">
        <w:rPr>
          <w:rFonts w:ascii="Times" w:hAnsi="Times" w:cs="Times"/>
          <w:color w:val="343434"/>
          <w:lang w:val="es-MX"/>
        </w:rPr>
        <w:t xml:space="preserve"> una variedad de motivos por los cuáles fracasan proyectos de Big Data. Algunos de ellos no están en la lista de los diez principales desafíos que enfrenta un proyecto Big Data, pero son parte de la realidad.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29"/>
        <w:gridCol w:w="2015"/>
      </w:tblGrid>
      <w:tr w:rsidR="00FA5645" w:rsidRPr="00ED5CA2" w14:paraId="6B936EB7" w14:textId="77777777" w:rsidTr="00FA5645">
        <w:tc>
          <w:tcPr>
            <w:tcW w:w="6629" w:type="dxa"/>
            <w:tcBorders>
              <w:top w:val="single" w:sz="8" w:space="0" w:color="auto"/>
              <w:left w:val="nil"/>
              <w:bottom w:val="single" w:sz="8" w:space="0" w:color="auto"/>
              <w:right w:val="nil"/>
            </w:tcBorders>
            <w:tcMar>
              <w:top w:w="0" w:type="dxa"/>
              <w:left w:w="108" w:type="dxa"/>
              <w:bottom w:w="0" w:type="dxa"/>
              <w:right w:w="108" w:type="dxa"/>
            </w:tcMar>
            <w:hideMark/>
          </w:tcPr>
          <w:p w14:paraId="43145D85"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 xml:space="preserve">Obstáculos que enfrentan los proyectos Big Data </w:t>
            </w:r>
          </w:p>
        </w:tc>
        <w:tc>
          <w:tcPr>
            <w:tcW w:w="2015" w:type="dxa"/>
            <w:tcBorders>
              <w:top w:val="single" w:sz="8" w:space="0" w:color="auto"/>
              <w:left w:val="nil"/>
              <w:bottom w:val="single" w:sz="8" w:space="0" w:color="auto"/>
              <w:right w:val="nil"/>
            </w:tcBorders>
            <w:tcMar>
              <w:top w:w="0" w:type="dxa"/>
              <w:left w:w="108" w:type="dxa"/>
              <w:bottom w:w="0" w:type="dxa"/>
              <w:right w:w="108" w:type="dxa"/>
            </w:tcMar>
            <w:hideMark/>
          </w:tcPr>
          <w:p w14:paraId="7F54998B"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 de Entrevistados</w:t>
            </w:r>
          </w:p>
        </w:tc>
      </w:tr>
      <w:tr w:rsidR="00FA5645" w:rsidRPr="00ED5CA2" w14:paraId="56B3D555" w14:textId="77777777" w:rsidTr="00FA5645">
        <w:tc>
          <w:tcPr>
            <w:tcW w:w="6629"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120B6130"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Falta de cooperación entre áreas de negocio e IT</w:t>
            </w:r>
          </w:p>
        </w:tc>
        <w:tc>
          <w:tcPr>
            <w:tcW w:w="2015"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599C27E8"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36</w:t>
            </w:r>
          </w:p>
        </w:tc>
      </w:tr>
      <w:tr w:rsidR="00FA5645" w:rsidRPr="00ED5CA2" w14:paraId="4EF47242" w14:textId="77777777" w:rsidTr="00FA5645">
        <w:tc>
          <w:tcPr>
            <w:tcW w:w="662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4C0C06DA"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Ausencia de la gente de IT capacitada, tales como Data Scientists</w:t>
            </w:r>
          </w:p>
        </w:tc>
        <w:tc>
          <w:tcPr>
            <w:tcW w:w="201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046FC565"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31</w:t>
            </w:r>
          </w:p>
        </w:tc>
      </w:tr>
      <w:tr w:rsidR="00FA5645" w:rsidRPr="00ED5CA2" w14:paraId="461C3573" w14:textId="77777777" w:rsidTr="00FA5645">
        <w:tc>
          <w:tcPr>
            <w:tcW w:w="6629"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12D01B28"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Capacidad insuficiente de herramientas en el centro de datos</w:t>
            </w:r>
          </w:p>
        </w:tc>
        <w:tc>
          <w:tcPr>
            <w:tcW w:w="2015"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54AE8474"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28</w:t>
            </w:r>
          </w:p>
        </w:tc>
      </w:tr>
      <w:tr w:rsidR="00FA5645" w:rsidRPr="00ED5CA2" w14:paraId="7ADA224D" w14:textId="77777777" w:rsidTr="00FA5645">
        <w:tc>
          <w:tcPr>
            <w:tcW w:w="662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433B586A"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Falta de disposición a su adopción por parte de usuarios</w:t>
            </w:r>
          </w:p>
        </w:tc>
        <w:tc>
          <w:tcPr>
            <w:tcW w:w="201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56BBB9F7"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27</w:t>
            </w:r>
          </w:p>
        </w:tc>
      </w:tr>
      <w:tr w:rsidR="00FA5645" w:rsidRPr="00ED5CA2" w14:paraId="75E17308" w14:textId="77777777" w:rsidTr="00FA5645">
        <w:tc>
          <w:tcPr>
            <w:tcW w:w="6629"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1D62E18E"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Definición de requerimientos del negocio incompleta o imprecisa</w:t>
            </w:r>
          </w:p>
        </w:tc>
        <w:tc>
          <w:tcPr>
            <w:tcW w:w="2015"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7573C88B"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27</w:t>
            </w:r>
          </w:p>
        </w:tc>
      </w:tr>
      <w:tr w:rsidR="00FA5645" w:rsidRPr="00ED5CA2" w14:paraId="2BA4CC98" w14:textId="77777777" w:rsidTr="00FA5645">
        <w:tc>
          <w:tcPr>
            <w:tcW w:w="662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6506E188"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Falta de conexión entre la administración de performance de la empresa y los encargados de analíticos de datos</w:t>
            </w:r>
          </w:p>
        </w:tc>
        <w:tc>
          <w:tcPr>
            <w:tcW w:w="201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54070056"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27</w:t>
            </w:r>
          </w:p>
        </w:tc>
      </w:tr>
      <w:tr w:rsidR="00FA5645" w:rsidRPr="00ED5CA2" w14:paraId="63212EFB" w14:textId="77777777" w:rsidTr="00FA5645">
        <w:tc>
          <w:tcPr>
            <w:tcW w:w="6629"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6C49A587"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Ausencia de los conocimientos necesarios en las áreas de negocio</w:t>
            </w:r>
          </w:p>
        </w:tc>
        <w:tc>
          <w:tcPr>
            <w:tcW w:w="2015" w:type="dxa"/>
            <w:tcBorders>
              <w:top w:val="outset" w:sz="6" w:space="0" w:color="auto"/>
              <w:left w:val="outset" w:sz="6" w:space="0" w:color="auto"/>
              <w:bottom w:val="outset" w:sz="6" w:space="0" w:color="auto"/>
              <w:right w:val="outset" w:sz="6" w:space="0" w:color="auto"/>
            </w:tcBorders>
            <w:shd w:val="clear" w:color="auto" w:fill="C0C0C0"/>
            <w:tcMar>
              <w:top w:w="0" w:type="dxa"/>
              <w:left w:w="108" w:type="dxa"/>
              <w:bottom w:w="0" w:type="dxa"/>
              <w:right w:w="108" w:type="dxa"/>
            </w:tcMar>
            <w:hideMark/>
          </w:tcPr>
          <w:p w14:paraId="606022BA"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26</w:t>
            </w:r>
          </w:p>
        </w:tc>
      </w:tr>
      <w:tr w:rsidR="00FA5645" w:rsidRPr="00ED5CA2" w14:paraId="463AEF45" w14:textId="77777777" w:rsidTr="00FA5645">
        <w:tc>
          <w:tcPr>
            <w:tcW w:w="662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0B14453A"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t xml:space="preserve">Fondos insuficientes debido a la ausencia de un caso de negocio </w:t>
            </w:r>
            <w:r w:rsidRPr="00ED5CA2">
              <w:rPr>
                <w:rFonts w:ascii="Times" w:hAnsi="Times" w:cs="Times"/>
                <w:color w:val="343434"/>
                <w:lang w:val="es-MX"/>
              </w:rPr>
              <w:lastRenderedPageBreak/>
              <w:t>sólido</w:t>
            </w:r>
          </w:p>
        </w:tc>
        <w:tc>
          <w:tcPr>
            <w:tcW w:w="201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23B08715"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lastRenderedPageBreak/>
              <w:t>26</w:t>
            </w:r>
          </w:p>
        </w:tc>
      </w:tr>
      <w:tr w:rsidR="00FA5645" w:rsidRPr="00ED5CA2" w14:paraId="69347656" w14:textId="77777777" w:rsidTr="00FA5645">
        <w:tc>
          <w:tcPr>
            <w:tcW w:w="6629" w:type="dxa"/>
            <w:tcBorders>
              <w:top w:val="nil"/>
              <w:left w:val="nil"/>
              <w:bottom w:val="single" w:sz="8" w:space="0" w:color="auto"/>
              <w:right w:val="nil"/>
            </w:tcBorders>
            <w:shd w:val="clear" w:color="auto" w:fill="C0C0C0"/>
            <w:tcMar>
              <w:top w:w="0" w:type="dxa"/>
              <w:left w:w="108" w:type="dxa"/>
              <w:bottom w:w="0" w:type="dxa"/>
              <w:right w:w="108" w:type="dxa"/>
            </w:tcMar>
            <w:hideMark/>
          </w:tcPr>
          <w:p w14:paraId="5DF9FE36" w14:textId="77777777" w:rsidR="00FA5645" w:rsidRPr="00ED5CA2" w:rsidRDefault="00FA5645" w:rsidP="00ED5CA2">
            <w:pPr>
              <w:jc w:val="both"/>
              <w:rPr>
                <w:rFonts w:ascii="Times" w:hAnsi="Times" w:cs="Times"/>
                <w:color w:val="343434"/>
                <w:lang w:val="es-MX"/>
              </w:rPr>
            </w:pPr>
            <w:r w:rsidRPr="00ED5CA2">
              <w:rPr>
                <w:rFonts w:ascii="Times" w:hAnsi="Times" w:cs="Times"/>
                <w:color w:val="343434"/>
                <w:lang w:val="es-MX"/>
              </w:rPr>
              <w:lastRenderedPageBreak/>
              <w:t xml:space="preserve">Capacidad insuficiente de servidores y storage </w:t>
            </w:r>
          </w:p>
        </w:tc>
        <w:tc>
          <w:tcPr>
            <w:tcW w:w="2015" w:type="dxa"/>
            <w:tcBorders>
              <w:top w:val="nil"/>
              <w:left w:val="nil"/>
              <w:bottom w:val="single" w:sz="8" w:space="0" w:color="auto"/>
              <w:right w:val="nil"/>
            </w:tcBorders>
            <w:shd w:val="clear" w:color="auto" w:fill="C0C0C0"/>
            <w:tcMar>
              <w:top w:w="0" w:type="dxa"/>
              <w:left w:w="108" w:type="dxa"/>
              <w:bottom w:w="0" w:type="dxa"/>
              <w:right w:w="108" w:type="dxa"/>
            </w:tcMar>
            <w:hideMark/>
          </w:tcPr>
          <w:p w14:paraId="5A9A36C8" w14:textId="77777777"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25</w:t>
            </w:r>
          </w:p>
        </w:tc>
      </w:tr>
    </w:tbl>
    <w:p w14:paraId="1CACBFB9" w14:textId="192E312E"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 xml:space="preserve">La escasez de ciertos perfiles profesionales como data scientists y otros preparados en análisis estadístico y temas de IT relacionados con el negocio, es una realidad que se hace especialmente presente en las empresas que no son tan grandes. </w:t>
      </w:r>
      <w:r w:rsidR="00C809FF" w:rsidRPr="00ED5CA2">
        <w:rPr>
          <w:rFonts w:ascii="Times" w:hAnsi="Times" w:cs="Times"/>
          <w:color w:val="343434"/>
          <w:lang w:val="es-MX"/>
        </w:rPr>
        <w:t xml:space="preserve">Por lo que se </w:t>
      </w:r>
      <w:r w:rsidRPr="00ED5CA2">
        <w:rPr>
          <w:rFonts w:ascii="Times" w:hAnsi="Times" w:cs="Times"/>
          <w:color w:val="343434"/>
          <w:lang w:val="es-MX"/>
        </w:rPr>
        <w:t xml:space="preserve">recomienda crear equipos de análisis de datos o ciencia de datos de forma que no estén aislados en una línea del negocio o en el departamento de IT. </w:t>
      </w:r>
    </w:p>
    <w:p w14:paraId="7AB1CE6F" w14:textId="1594DC9D" w:rsidR="00FA5645" w:rsidRPr="00ED5CA2" w:rsidRDefault="00FA5645" w:rsidP="00ED5CA2">
      <w:pPr>
        <w:spacing w:before="100" w:beforeAutospacing="1" w:after="100" w:afterAutospacing="1"/>
        <w:jc w:val="both"/>
        <w:rPr>
          <w:rFonts w:ascii="Times" w:hAnsi="Times" w:cs="Times"/>
          <w:color w:val="343434"/>
          <w:lang w:val="es-MX"/>
        </w:rPr>
      </w:pPr>
      <w:r w:rsidRPr="00ED5CA2">
        <w:rPr>
          <w:rFonts w:ascii="Times" w:hAnsi="Times" w:cs="Times"/>
          <w:color w:val="343434"/>
          <w:lang w:val="es-MX"/>
        </w:rPr>
        <w:t>Relacionada a la falta de</w:t>
      </w:r>
      <w:r w:rsidR="00D73372">
        <w:rPr>
          <w:rFonts w:ascii="Times" w:hAnsi="Times" w:cs="Times"/>
          <w:color w:val="343434"/>
          <w:lang w:val="es-MX"/>
        </w:rPr>
        <w:t xml:space="preserve"> especialistas capacitados, está</w:t>
      </w:r>
      <w:r w:rsidRPr="00ED5CA2">
        <w:rPr>
          <w:rFonts w:ascii="Times" w:hAnsi="Times" w:cs="Times"/>
          <w:color w:val="343434"/>
          <w:lang w:val="es-MX"/>
        </w:rPr>
        <w:t xml:space="preserve"> </w:t>
      </w:r>
      <w:r w:rsidR="00D73372">
        <w:rPr>
          <w:rFonts w:ascii="Times" w:hAnsi="Times" w:cs="Times"/>
          <w:color w:val="343434"/>
          <w:lang w:val="es-MX"/>
        </w:rPr>
        <w:t xml:space="preserve">el </w:t>
      </w:r>
      <w:r w:rsidRPr="00ED5CA2">
        <w:rPr>
          <w:rFonts w:ascii="Times" w:hAnsi="Times" w:cs="Times"/>
          <w:color w:val="343434"/>
          <w:lang w:val="es-MX"/>
        </w:rPr>
        <w:t>estilo de conducción “siguiendo el instinto.” Muchos proyectos de Big Data fracasan porque no existe una cultura de toma de decisiones orientada basada en datos. Son numerosos los altos ejecutivos de empresas que sostienen que su experiencia supera a lo que pueden expresar los datos analíticos. Aunque estos factores no están bajo el control de la gente de IT, sin duda pueden hacer zozobrar aun a los proyectos Big Data mejor basados y ejecutados.</w:t>
      </w:r>
    </w:p>
    <w:p w14:paraId="030EBD99" w14:textId="5A9F582A" w:rsidR="006321C3" w:rsidRPr="006321C3" w:rsidRDefault="006321C3" w:rsidP="006321C3">
      <w:pPr>
        <w:jc w:val="center"/>
        <w:rPr>
          <w:rFonts w:ascii="Times" w:hAnsi="Times" w:cs="Times"/>
          <w:b/>
          <w:color w:val="343434"/>
          <w:lang w:val="es-MX"/>
        </w:rPr>
      </w:pPr>
      <w:r w:rsidRPr="006321C3">
        <w:rPr>
          <w:rFonts w:ascii="Times" w:hAnsi="Times" w:cs="Times"/>
          <w:b/>
          <w:color w:val="343434"/>
          <w:lang w:val="es-MX"/>
        </w:rPr>
        <w:t>CAPACIDAD DE RECURSOS HUMANOS Y TÉCNICOS</w:t>
      </w:r>
    </w:p>
    <w:p w14:paraId="678C39A5" w14:textId="77777777" w:rsidR="006321C3" w:rsidRDefault="006321C3" w:rsidP="009449A1">
      <w:pPr>
        <w:rPr>
          <w:rFonts w:ascii="Times" w:eastAsia="Times New Roman" w:hAnsi="Times" w:cs="Times New Roman"/>
          <w:sz w:val="30"/>
          <w:szCs w:val="30"/>
        </w:rPr>
      </w:pPr>
    </w:p>
    <w:p w14:paraId="59A71CAB" w14:textId="1A8D0434" w:rsidR="009449A1" w:rsidRDefault="000219E1" w:rsidP="009C70DE">
      <w:pPr>
        <w:jc w:val="both"/>
        <w:rPr>
          <w:rFonts w:ascii="Times" w:hAnsi="Times" w:cs="Times"/>
          <w:color w:val="343434"/>
          <w:lang w:val="es-MX"/>
        </w:rPr>
      </w:pPr>
      <w:r w:rsidRPr="006321C3">
        <w:rPr>
          <w:rFonts w:ascii="Times" w:hAnsi="Times" w:cs="Times"/>
          <w:color w:val="343434"/>
          <w:lang w:val="es-MX"/>
        </w:rPr>
        <w:t>El análisis de big data requiere científicos de datos</w:t>
      </w:r>
      <w:r w:rsidR="00E172B9">
        <w:rPr>
          <w:rFonts w:ascii="Times" w:hAnsi="Times" w:cs="Times"/>
          <w:color w:val="343434"/>
          <w:lang w:val="es-MX"/>
        </w:rPr>
        <w:t>.</w:t>
      </w:r>
    </w:p>
    <w:p w14:paraId="6CC9F370" w14:textId="77777777" w:rsidR="00E172B9" w:rsidRPr="006321C3" w:rsidRDefault="00E172B9" w:rsidP="009C70DE">
      <w:pPr>
        <w:jc w:val="both"/>
        <w:rPr>
          <w:rFonts w:ascii="Times" w:hAnsi="Times" w:cs="Times"/>
          <w:color w:val="343434"/>
          <w:lang w:val="es-MX"/>
        </w:rPr>
      </w:pPr>
    </w:p>
    <w:p w14:paraId="1D31615D" w14:textId="615CA481" w:rsidR="000219E1" w:rsidRPr="006321C3" w:rsidRDefault="009C70DE" w:rsidP="009C70DE">
      <w:pPr>
        <w:jc w:val="both"/>
        <w:rPr>
          <w:rFonts w:ascii="Times" w:hAnsi="Times" w:cs="Times"/>
          <w:color w:val="343434"/>
          <w:lang w:val="es-MX"/>
        </w:rPr>
      </w:pPr>
      <w:r>
        <w:rPr>
          <w:rFonts w:ascii="Times" w:hAnsi="Times" w:cs="Times"/>
          <w:color w:val="343434"/>
          <w:lang w:val="es-MX"/>
        </w:rPr>
        <w:t>Además de contar con las habilidades concretas</w:t>
      </w:r>
      <w:r w:rsidR="000219E1" w:rsidRPr="006321C3">
        <w:rPr>
          <w:rFonts w:ascii="Times" w:hAnsi="Times" w:cs="Times"/>
          <w:color w:val="343434"/>
          <w:lang w:val="es-MX"/>
        </w:rPr>
        <w:t xml:space="preserve"> de focal</w:t>
      </w:r>
      <w:r w:rsidR="006321C3">
        <w:rPr>
          <w:rFonts w:ascii="Times" w:hAnsi="Times" w:cs="Times"/>
          <w:color w:val="343434"/>
          <w:lang w:val="es-MX"/>
        </w:rPr>
        <w:t xml:space="preserve">ización cuantitativa y técnica, </w:t>
      </w:r>
      <w:r w:rsidR="000219E1" w:rsidRPr="006321C3">
        <w:rPr>
          <w:rFonts w:ascii="Times" w:hAnsi="Times" w:cs="Times"/>
          <w:color w:val="343434"/>
          <w:lang w:val="es-MX"/>
        </w:rPr>
        <w:t xml:space="preserve">los científicos de datos tienen habilidades </w:t>
      </w:r>
      <w:r w:rsidR="006321C3">
        <w:rPr>
          <w:rFonts w:ascii="Times" w:hAnsi="Times" w:cs="Times"/>
          <w:color w:val="343434"/>
          <w:lang w:val="es-MX"/>
        </w:rPr>
        <w:t xml:space="preserve"> </w:t>
      </w:r>
      <w:r w:rsidR="000219E1" w:rsidRPr="006321C3">
        <w:rPr>
          <w:rFonts w:ascii="Times" w:hAnsi="Times" w:cs="Times"/>
          <w:color w:val="343434"/>
          <w:lang w:val="es-MX"/>
        </w:rPr>
        <w:t xml:space="preserve">versátiles </w:t>
      </w:r>
      <w:r w:rsidR="006321C3">
        <w:rPr>
          <w:rFonts w:ascii="Times" w:hAnsi="Times" w:cs="Times"/>
          <w:color w:val="343434"/>
          <w:lang w:val="es-MX"/>
        </w:rPr>
        <w:t xml:space="preserve">de comunicación y colaboración, </w:t>
      </w:r>
      <w:r w:rsidR="000219E1" w:rsidRPr="006321C3">
        <w:rPr>
          <w:rFonts w:ascii="Times" w:hAnsi="Times" w:cs="Times"/>
          <w:color w:val="343434"/>
          <w:lang w:val="es-MX"/>
        </w:rPr>
        <w:t xml:space="preserve">además de una </w:t>
      </w:r>
      <w:r w:rsidR="006321C3">
        <w:rPr>
          <w:rFonts w:ascii="Times" w:hAnsi="Times" w:cs="Times"/>
          <w:color w:val="343434"/>
          <w:lang w:val="es-MX"/>
        </w:rPr>
        <w:t xml:space="preserve"> </w:t>
      </w:r>
      <w:r w:rsidR="000219E1" w:rsidRPr="006321C3">
        <w:rPr>
          <w:rFonts w:ascii="Times" w:hAnsi="Times" w:cs="Times"/>
          <w:color w:val="343434"/>
          <w:lang w:val="es-MX"/>
        </w:rPr>
        <w:t xml:space="preserve">curiosidad innata para explorar y experimentar con los datos. </w:t>
      </w:r>
    </w:p>
    <w:p w14:paraId="11E8E404" w14:textId="7268A36F" w:rsidR="000219E1" w:rsidRDefault="000219E1" w:rsidP="009C70DE">
      <w:pPr>
        <w:jc w:val="both"/>
        <w:rPr>
          <w:rFonts w:ascii="Times" w:hAnsi="Times" w:cs="Times"/>
          <w:color w:val="343434"/>
          <w:lang w:val="es-MX"/>
        </w:rPr>
      </w:pPr>
      <w:r w:rsidRPr="006321C3">
        <w:rPr>
          <w:rFonts w:ascii="Times" w:hAnsi="Times" w:cs="Times"/>
          <w:color w:val="343434"/>
          <w:lang w:val="es-MX"/>
        </w:rPr>
        <w:t xml:space="preserve">También tienden a ser escépticos, en cuanto a que es probable que </w:t>
      </w:r>
      <w:r w:rsidR="006321C3">
        <w:rPr>
          <w:rFonts w:ascii="Times" w:hAnsi="Times" w:cs="Times"/>
          <w:color w:val="343434"/>
          <w:lang w:val="es-MX"/>
        </w:rPr>
        <w:t xml:space="preserve"> hagan muchas </w:t>
      </w:r>
      <w:r w:rsidRPr="006321C3">
        <w:rPr>
          <w:rFonts w:ascii="Times" w:hAnsi="Times" w:cs="Times"/>
          <w:color w:val="343434"/>
          <w:lang w:val="es-MX"/>
        </w:rPr>
        <w:t xml:space="preserve">preguntas sobre la viabilidad de una solución dada y </w:t>
      </w:r>
      <w:r w:rsidR="006321C3">
        <w:rPr>
          <w:rFonts w:ascii="Times" w:hAnsi="Times" w:cs="Times"/>
          <w:color w:val="343434"/>
          <w:lang w:val="es-MX"/>
        </w:rPr>
        <w:t xml:space="preserve"> </w:t>
      </w:r>
      <w:r w:rsidR="009C70DE">
        <w:rPr>
          <w:rFonts w:ascii="Times" w:hAnsi="Times" w:cs="Times"/>
          <w:color w:val="343434"/>
          <w:lang w:val="es-MX"/>
        </w:rPr>
        <w:t>si realmente va a funcionar</w:t>
      </w:r>
      <w:r w:rsidRPr="006321C3">
        <w:rPr>
          <w:rFonts w:ascii="Times" w:hAnsi="Times" w:cs="Times"/>
          <w:color w:val="343434"/>
          <w:lang w:val="es-MX"/>
        </w:rPr>
        <w:t>.</w:t>
      </w:r>
    </w:p>
    <w:p w14:paraId="513EF15A" w14:textId="77777777" w:rsidR="00BA3168" w:rsidRPr="006321C3" w:rsidRDefault="00BA3168" w:rsidP="009C70DE">
      <w:pPr>
        <w:jc w:val="both"/>
        <w:rPr>
          <w:rFonts w:ascii="Times" w:hAnsi="Times" w:cs="Times"/>
          <w:color w:val="343434"/>
          <w:lang w:val="es-MX"/>
        </w:rPr>
      </w:pPr>
    </w:p>
    <w:p w14:paraId="0EDBDA46" w14:textId="4513B753" w:rsidR="000219E1" w:rsidRDefault="000219E1" w:rsidP="009C70DE">
      <w:pPr>
        <w:jc w:val="both"/>
        <w:rPr>
          <w:rFonts w:ascii="Times" w:hAnsi="Times" w:cs="Times"/>
          <w:color w:val="343434"/>
          <w:lang w:val="es-MX"/>
        </w:rPr>
      </w:pPr>
      <w:r w:rsidRPr="006321C3">
        <w:rPr>
          <w:rFonts w:ascii="Times" w:hAnsi="Times" w:cs="Times"/>
          <w:color w:val="343434"/>
          <w:lang w:val="es-MX"/>
        </w:rPr>
        <w:t xml:space="preserve">Los científicos de datos tienen una cierta curiosidad que les </w:t>
      </w:r>
      <w:r w:rsidR="006321C3">
        <w:rPr>
          <w:rFonts w:ascii="Times" w:hAnsi="Times" w:cs="Times"/>
          <w:color w:val="343434"/>
          <w:lang w:val="es-MX"/>
        </w:rPr>
        <w:t xml:space="preserve"> </w:t>
      </w:r>
      <w:r w:rsidRPr="006321C3">
        <w:rPr>
          <w:rFonts w:ascii="Times" w:hAnsi="Times" w:cs="Times"/>
          <w:color w:val="343434"/>
          <w:lang w:val="es-MX"/>
        </w:rPr>
        <w:t>permite mirar los datos con ojos frescos y entusiastas. Tienen una combinac</w:t>
      </w:r>
      <w:r w:rsidR="006321C3">
        <w:rPr>
          <w:rFonts w:ascii="Times" w:hAnsi="Times" w:cs="Times"/>
          <w:color w:val="343434"/>
          <w:lang w:val="es-MX"/>
        </w:rPr>
        <w:t xml:space="preserve">ión de habilidades matemáticas, </w:t>
      </w:r>
      <w:r w:rsidRPr="006321C3">
        <w:rPr>
          <w:rFonts w:ascii="Times" w:hAnsi="Times" w:cs="Times"/>
          <w:color w:val="343434"/>
          <w:lang w:val="es-MX"/>
        </w:rPr>
        <w:t xml:space="preserve">comerciales y analíticas. </w:t>
      </w:r>
    </w:p>
    <w:p w14:paraId="76BDD91E" w14:textId="77777777" w:rsidR="00BA3168" w:rsidRPr="006321C3" w:rsidRDefault="00BA3168" w:rsidP="009C70DE">
      <w:pPr>
        <w:jc w:val="both"/>
        <w:rPr>
          <w:rFonts w:ascii="Times" w:hAnsi="Times" w:cs="Times"/>
          <w:color w:val="343434"/>
          <w:lang w:val="es-MX"/>
        </w:rPr>
      </w:pPr>
    </w:p>
    <w:p w14:paraId="1544A13A" w14:textId="77777777" w:rsidR="006321C3" w:rsidRDefault="000219E1" w:rsidP="009C70DE">
      <w:pPr>
        <w:jc w:val="both"/>
        <w:rPr>
          <w:rFonts w:ascii="Times" w:hAnsi="Times" w:cs="Times"/>
          <w:color w:val="343434"/>
          <w:lang w:val="es-MX"/>
        </w:rPr>
      </w:pPr>
      <w:r w:rsidRPr="006321C3">
        <w:rPr>
          <w:rFonts w:ascii="Times" w:hAnsi="Times" w:cs="Times"/>
          <w:color w:val="343434"/>
          <w:lang w:val="es-MX"/>
        </w:rPr>
        <w:t xml:space="preserve">Algunas empresas que consideran difícil identificar a personas que </w:t>
      </w:r>
      <w:r w:rsidR="006321C3">
        <w:rPr>
          <w:rFonts w:ascii="Times" w:hAnsi="Times" w:cs="Times"/>
          <w:color w:val="343434"/>
          <w:lang w:val="es-MX"/>
        </w:rPr>
        <w:t xml:space="preserve">tengan la </w:t>
      </w:r>
      <w:r w:rsidRPr="006321C3">
        <w:rPr>
          <w:rFonts w:ascii="Times" w:hAnsi="Times" w:cs="Times"/>
          <w:color w:val="343434"/>
          <w:lang w:val="es-MX"/>
        </w:rPr>
        <w:t xml:space="preserve">combinación de todas estas habilidades están creando </w:t>
      </w:r>
      <w:r w:rsidR="006321C3">
        <w:rPr>
          <w:rFonts w:ascii="Times" w:hAnsi="Times" w:cs="Times"/>
          <w:color w:val="343434"/>
          <w:lang w:val="es-MX"/>
        </w:rPr>
        <w:t xml:space="preserve">equipos de ciencia de datos </w:t>
      </w:r>
      <w:r w:rsidRPr="006321C3">
        <w:rPr>
          <w:rFonts w:ascii="Times" w:hAnsi="Times" w:cs="Times"/>
          <w:color w:val="343434"/>
          <w:lang w:val="es-MX"/>
        </w:rPr>
        <w:t>formados por personas con experiencia en cada una de estas áreas. Otras están capacitando a nivel interno a sus especialistas en BI y da</w:t>
      </w:r>
      <w:r w:rsidR="006321C3">
        <w:rPr>
          <w:rFonts w:ascii="Times" w:hAnsi="Times" w:cs="Times"/>
          <w:color w:val="343434"/>
          <w:lang w:val="es-MX"/>
        </w:rPr>
        <w:t xml:space="preserve">ta warehouse, quienes comparten </w:t>
      </w:r>
      <w:r w:rsidRPr="006321C3">
        <w:rPr>
          <w:rFonts w:ascii="Times" w:hAnsi="Times" w:cs="Times"/>
          <w:color w:val="343434"/>
          <w:lang w:val="es-MX"/>
        </w:rPr>
        <w:t xml:space="preserve">muchas de estas mismas habilidades de investigación y exploración, en </w:t>
      </w:r>
      <w:r w:rsidR="006321C3">
        <w:rPr>
          <w:rFonts w:ascii="Times" w:hAnsi="Times" w:cs="Times"/>
          <w:color w:val="343434"/>
          <w:lang w:val="es-MX"/>
        </w:rPr>
        <w:t xml:space="preserve">herramientas </w:t>
      </w:r>
      <w:r w:rsidRPr="006321C3">
        <w:rPr>
          <w:rFonts w:ascii="Times" w:hAnsi="Times" w:cs="Times"/>
          <w:color w:val="343434"/>
          <w:lang w:val="es-MX"/>
        </w:rPr>
        <w:t xml:space="preserve">como Hadoop y MapReduce. Mejorar este conjunto de </w:t>
      </w:r>
      <w:r w:rsidR="006321C3">
        <w:rPr>
          <w:rFonts w:ascii="Times" w:hAnsi="Times" w:cs="Times"/>
          <w:color w:val="343434"/>
          <w:lang w:val="es-MX"/>
        </w:rPr>
        <w:t xml:space="preserve">talentos que existe ofrece una </w:t>
      </w:r>
      <w:r w:rsidRPr="006321C3">
        <w:rPr>
          <w:rFonts w:ascii="Times" w:hAnsi="Times" w:cs="Times"/>
          <w:color w:val="343434"/>
          <w:lang w:val="es-MX"/>
        </w:rPr>
        <w:t>gran oportunidad a las organizaciones para que agreguen nuevas habilidades</w:t>
      </w:r>
      <w:r w:rsidR="006321C3">
        <w:rPr>
          <w:rFonts w:ascii="Times" w:hAnsi="Times" w:cs="Times"/>
          <w:color w:val="343434"/>
          <w:lang w:val="es-MX"/>
        </w:rPr>
        <w:t>.</w:t>
      </w:r>
    </w:p>
    <w:p w14:paraId="6C3F426A" w14:textId="77777777" w:rsidR="00BA3168" w:rsidRDefault="00BA3168" w:rsidP="009C70DE">
      <w:pPr>
        <w:jc w:val="both"/>
        <w:rPr>
          <w:rFonts w:ascii="Times" w:hAnsi="Times" w:cs="Times"/>
          <w:color w:val="343434"/>
          <w:lang w:val="es-MX"/>
        </w:rPr>
      </w:pPr>
    </w:p>
    <w:p w14:paraId="781583E4" w14:textId="4B9FCC5B" w:rsidR="000219E1" w:rsidRDefault="000219E1" w:rsidP="009C70DE">
      <w:pPr>
        <w:jc w:val="both"/>
        <w:rPr>
          <w:rFonts w:ascii="Times" w:hAnsi="Times" w:cs="Times"/>
          <w:color w:val="343434"/>
          <w:lang w:val="es-MX"/>
        </w:rPr>
      </w:pPr>
      <w:r w:rsidRPr="006321C3">
        <w:rPr>
          <w:rFonts w:ascii="Times" w:hAnsi="Times" w:cs="Times"/>
          <w:color w:val="343434"/>
          <w:lang w:val="es-MX"/>
        </w:rPr>
        <w:t>Ofreciendo análisis como servicio</w:t>
      </w:r>
      <w:r w:rsidR="006321C3">
        <w:rPr>
          <w:rFonts w:ascii="Times" w:hAnsi="Times" w:cs="Times"/>
          <w:color w:val="343434"/>
          <w:lang w:val="es-MX"/>
        </w:rPr>
        <w:t xml:space="preserve"> </w:t>
      </w:r>
      <w:r w:rsidR="009C70DE">
        <w:rPr>
          <w:rFonts w:ascii="Times" w:hAnsi="Times" w:cs="Times"/>
          <w:color w:val="343434"/>
          <w:lang w:val="es-MX"/>
        </w:rPr>
        <w:t>l</w:t>
      </w:r>
      <w:r w:rsidRPr="006321C3">
        <w:rPr>
          <w:rFonts w:ascii="Times" w:hAnsi="Times" w:cs="Times"/>
          <w:color w:val="343434"/>
          <w:lang w:val="es-MX"/>
        </w:rPr>
        <w:t>a visión a largo plazo de análisis de big data es liberarlo para el beneficio de los líderes de las unidades de negocio. Ampliar el alcance del análisis de big data asegura que convertirá la inversión en valor. Los clientes buscan funciones importantes de estos servicios para estar seguros de incorporarlos, donde se incluye descubrimiento, visualización y colaboración.</w:t>
      </w:r>
    </w:p>
    <w:p w14:paraId="51E3D9B6" w14:textId="77777777" w:rsidR="00BA3168" w:rsidRPr="006321C3" w:rsidRDefault="00BA3168" w:rsidP="009C70DE">
      <w:pPr>
        <w:jc w:val="both"/>
        <w:rPr>
          <w:rFonts w:ascii="Times" w:hAnsi="Times" w:cs="Times"/>
          <w:color w:val="343434"/>
          <w:lang w:val="es-MX"/>
        </w:rPr>
      </w:pPr>
    </w:p>
    <w:p w14:paraId="73648086" w14:textId="4122B696" w:rsidR="000219E1" w:rsidRDefault="009C70DE" w:rsidP="009C70DE">
      <w:pPr>
        <w:jc w:val="both"/>
        <w:rPr>
          <w:rFonts w:ascii="Times" w:hAnsi="Times" w:cs="Times"/>
          <w:color w:val="343434"/>
          <w:lang w:val="es-MX"/>
        </w:rPr>
      </w:pPr>
      <w:r>
        <w:rPr>
          <w:rFonts w:ascii="Times" w:hAnsi="Times" w:cs="Times"/>
          <w:color w:val="343434"/>
          <w:lang w:val="es-MX"/>
        </w:rPr>
        <w:lastRenderedPageBreak/>
        <w:t>E</w:t>
      </w:r>
      <w:r w:rsidR="000219E1" w:rsidRPr="006321C3">
        <w:rPr>
          <w:rFonts w:ascii="Times" w:hAnsi="Times" w:cs="Times"/>
          <w:color w:val="343434"/>
          <w:lang w:val="es-MX"/>
        </w:rPr>
        <w:t xml:space="preserve">jecutar un modelo de análisis como servicio puede parecer una propuesta costosa, pero el análisis de big data es una oferta por la cual pagarán los líderes de negocios que vean el valor comprobado. </w:t>
      </w:r>
    </w:p>
    <w:p w14:paraId="2D24090A" w14:textId="77777777" w:rsidR="00BA3168" w:rsidRPr="006321C3" w:rsidRDefault="00BA3168" w:rsidP="009C70DE">
      <w:pPr>
        <w:jc w:val="both"/>
        <w:rPr>
          <w:rFonts w:ascii="Times" w:hAnsi="Times" w:cs="Times"/>
          <w:color w:val="343434"/>
          <w:lang w:val="es-MX"/>
        </w:rPr>
      </w:pPr>
    </w:p>
    <w:p w14:paraId="048C7DCA" w14:textId="42BE474B" w:rsidR="000219E1" w:rsidRPr="006321C3" w:rsidRDefault="000219E1" w:rsidP="009C70DE">
      <w:pPr>
        <w:jc w:val="both"/>
        <w:rPr>
          <w:rFonts w:ascii="Times" w:hAnsi="Times" w:cs="Times"/>
          <w:color w:val="343434"/>
          <w:lang w:val="es-MX"/>
        </w:rPr>
      </w:pPr>
      <w:r w:rsidRPr="006321C3">
        <w:rPr>
          <w:rFonts w:ascii="Times" w:hAnsi="Times" w:cs="Times"/>
          <w:color w:val="343434"/>
          <w:lang w:val="es-MX"/>
        </w:rPr>
        <w:t>Crear un programa de retorno de la inversión le asegura que podrá contratar más científicos de datos y construir su infraestructura con soporte para nuevos flujos de datos.</w:t>
      </w:r>
    </w:p>
    <w:p w14:paraId="4802B734" w14:textId="5F80A28A" w:rsidR="000219E1" w:rsidRDefault="000219E1" w:rsidP="009C70DE">
      <w:pPr>
        <w:jc w:val="both"/>
        <w:rPr>
          <w:rFonts w:ascii="Times" w:hAnsi="Times" w:cs="Times"/>
          <w:color w:val="343434"/>
          <w:lang w:val="es-MX"/>
        </w:rPr>
      </w:pPr>
      <w:r w:rsidRPr="006321C3">
        <w:rPr>
          <w:rFonts w:ascii="Times" w:hAnsi="Times" w:cs="Times"/>
          <w:color w:val="343434"/>
          <w:lang w:val="es-MX"/>
        </w:rPr>
        <w:t>Un buen manejo y control es también una necesidad, porque la combinación de flujos de datos puede ser difícil. Un proveedor puede estar perfectamente bien con el uso compartido de listas de materiales con el equipo de ingeniería, pero no con las ventas y ciertamente no con la competencia. Por lo tanto, necesita políticas de seguridad y cumplimiento (piense en cortafuegos y particionamiento), como también normas respecto al uso compartido de la propiedad intelectual, para prevenir problemas legales y de negocios.</w:t>
      </w:r>
    </w:p>
    <w:p w14:paraId="5A7B8A04" w14:textId="77777777" w:rsidR="00BA3168" w:rsidRPr="006321C3" w:rsidRDefault="00BA3168" w:rsidP="009C70DE">
      <w:pPr>
        <w:jc w:val="both"/>
        <w:rPr>
          <w:rFonts w:ascii="Times" w:hAnsi="Times" w:cs="Times"/>
          <w:color w:val="343434"/>
          <w:lang w:val="es-MX"/>
        </w:rPr>
      </w:pPr>
    </w:p>
    <w:p w14:paraId="499FBA58" w14:textId="1ECDE12B" w:rsidR="000219E1" w:rsidRDefault="000219E1" w:rsidP="009C70DE">
      <w:pPr>
        <w:jc w:val="both"/>
        <w:rPr>
          <w:rFonts w:ascii="Times" w:hAnsi="Times" w:cs="Times"/>
          <w:color w:val="343434"/>
          <w:lang w:val="es-MX"/>
        </w:rPr>
      </w:pPr>
      <w:r w:rsidRPr="006321C3">
        <w:rPr>
          <w:rFonts w:ascii="Times" w:hAnsi="Times" w:cs="Times"/>
          <w:color w:val="343434"/>
          <w:lang w:val="es-MX"/>
        </w:rPr>
        <w:t>Una función de buen manejo y control no ralentiza nada. Por el contrario, acelera la adopción, ya que crea confianza para hacer cosas de nuevas maneras, sabiendo que alguien lo está observando. El buen manejo y control promueve la confianza.</w:t>
      </w:r>
    </w:p>
    <w:p w14:paraId="7263E7E4" w14:textId="77777777" w:rsidR="00BA3168" w:rsidRPr="006321C3" w:rsidRDefault="00BA3168" w:rsidP="009C70DE">
      <w:pPr>
        <w:jc w:val="both"/>
        <w:rPr>
          <w:rFonts w:ascii="Times" w:hAnsi="Times" w:cs="Times"/>
          <w:color w:val="343434"/>
          <w:lang w:val="es-MX"/>
        </w:rPr>
      </w:pPr>
    </w:p>
    <w:p w14:paraId="0306F75B" w14:textId="2EE703C0" w:rsidR="000219E1" w:rsidRDefault="000219E1" w:rsidP="009C70DE">
      <w:pPr>
        <w:jc w:val="both"/>
        <w:rPr>
          <w:rFonts w:ascii="Times" w:hAnsi="Times" w:cs="Times"/>
          <w:color w:val="343434"/>
          <w:lang w:val="es-MX"/>
        </w:rPr>
      </w:pPr>
      <w:r w:rsidRPr="006321C3">
        <w:rPr>
          <w:rFonts w:ascii="Times" w:hAnsi="Times" w:cs="Times"/>
          <w:color w:val="343434"/>
          <w:lang w:val="es-MX"/>
        </w:rPr>
        <w:t>Lo que falta es todo lo que está en el medio: el cambio en las personas, los procesos, las plataformas, la tecnología y la cultura corporativa, que transforman simples bytes de datos en una ventaja competitiva distinta</w:t>
      </w:r>
    </w:p>
    <w:p w14:paraId="1F758BA7" w14:textId="77777777" w:rsidR="00123890" w:rsidRDefault="00123890" w:rsidP="009C70DE">
      <w:pPr>
        <w:jc w:val="both"/>
        <w:rPr>
          <w:rFonts w:ascii="Times" w:hAnsi="Times" w:cs="Times"/>
          <w:color w:val="343434"/>
          <w:lang w:val="es-MX"/>
        </w:rPr>
      </w:pPr>
    </w:p>
    <w:p w14:paraId="41A52E1B" w14:textId="327F5483" w:rsidR="00123890" w:rsidRPr="00DC3BAB" w:rsidRDefault="00123890" w:rsidP="00DC3BAB">
      <w:pPr>
        <w:spacing w:before="100" w:beforeAutospacing="1" w:after="100" w:afterAutospacing="1"/>
        <w:jc w:val="both"/>
        <w:rPr>
          <w:rFonts w:ascii="Times" w:hAnsi="Times" w:cs="Times"/>
          <w:b/>
          <w:color w:val="343434"/>
          <w:lang w:val="es-MX"/>
        </w:rPr>
      </w:pPr>
      <w:r w:rsidRPr="00DC3BAB">
        <w:rPr>
          <w:rFonts w:ascii="Times" w:hAnsi="Times" w:cs="Times"/>
          <w:b/>
          <w:color w:val="343434"/>
          <w:lang w:val="es-MX"/>
        </w:rPr>
        <w:t>PROPUESTA DE VALOR</w:t>
      </w:r>
    </w:p>
    <w:p w14:paraId="60803BB4" w14:textId="77777777" w:rsidR="00123890" w:rsidRPr="003A1944" w:rsidRDefault="00123890" w:rsidP="00123890">
      <w:pPr>
        <w:rPr>
          <w:rFonts w:ascii="Times New Roman" w:eastAsia="Times New Roman" w:hAnsi="Times New Roman" w:cs="Times New Roman"/>
          <w:b/>
          <w:sz w:val="29"/>
          <w:szCs w:val="29"/>
          <w:lang w:eastAsia="es-MX"/>
        </w:rPr>
      </w:pPr>
    </w:p>
    <w:p w14:paraId="78E68E9B" w14:textId="3C7E95B2" w:rsidR="00123890" w:rsidRDefault="00123890" w:rsidP="00123890">
      <w:pPr>
        <w:jc w:val="both"/>
        <w:rPr>
          <w:rFonts w:ascii="Times" w:hAnsi="Times" w:cs="Times"/>
          <w:color w:val="343434"/>
          <w:lang w:val="es-MX"/>
        </w:rPr>
      </w:pPr>
      <w:r w:rsidRPr="00DC3BAB">
        <w:rPr>
          <w:rFonts w:ascii="Times" w:hAnsi="Times" w:cs="Times"/>
          <w:color w:val="343434"/>
          <w:lang w:val="es-MX"/>
        </w:rPr>
        <w:t>Nuestra propuesta de valor radica en el acompañamiento del cliente en el proceso de extracción de valor de la información mediante la aplicación de una metodología estandarizada y probada. Nuestros científicos de datos cuentan con certificaciones de industria y estudios especializados de las mejores universidades de México(IPN, UNAM, ITAM) y el en el extranjero (Stanford y Washington University)</w:t>
      </w:r>
    </w:p>
    <w:p w14:paraId="738489E6" w14:textId="77777777" w:rsidR="00DF489D" w:rsidRDefault="00DF489D" w:rsidP="00123890">
      <w:pPr>
        <w:jc w:val="both"/>
        <w:rPr>
          <w:rFonts w:ascii="Times" w:hAnsi="Times" w:cs="Times"/>
          <w:color w:val="343434"/>
          <w:lang w:val="es-MX"/>
        </w:rPr>
      </w:pPr>
    </w:p>
    <w:p w14:paraId="3EAB26E1" w14:textId="77777777" w:rsidR="00DF489D" w:rsidRDefault="00DF489D" w:rsidP="00123890">
      <w:pPr>
        <w:jc w:val="both"/>
        <w:rPr>
          <w:rFonts w:ascii="Times" w:hAnsi="Times" w:cs="Times"/>
          <w:color w:val="343434"/>
          <w:lang w:val="es-MX"/>
        </w:rPr>
      </w:pPr>
    </w:p>
    <w:p w14:paraId="46FF55FD" w14:textId="2E1DEA13" w:rsidR="00DF489D" w:rsidRPr="00DF489D" w:rsidRDefault="00DF489D" w:rsidP="00DF489D">
      <w:pPr>
        <w:jc w:val="center"/>
        <w:rPr>
          <w:rFonts w:ascii="Times" w:hAnsi="Times" w:cs="Times"/>
          <w:b/>
          <w:color w:val="343434"/>
          <w:lang w:val="es-MX"/>
        </w:rPr>
      </w:pPr>
      <w:r w:rsidRPr="00DF489D">
        <w:rPr>
          <w:rFonts w:ascii="Times" w:hAnsi="Times" w:cs="Times"/>
          <w:b/>
          <w:color w:val="343434"/>
          <w:lang w:val="es-MX"/>
        </w:rPr>
        <w:t>PLAN DETALLADO DEL PROYECTO</w:t>
      </w:r>
    </w:p>
    <w:p w14:paraId="4C9292FE" w14:textId="77777777" w:rsidR="00DF489D" w:rsidRPr="00DF489D" w:rsidRDefault="00DF489D" w:rsidP="00123890">
      <w:pPr>
        <w:jc w:val="both"/>
        <w:rPr>
          <w:rFonts w:ascii="Times" w:hAnsi="Times" w:cs="Times"/>
          <w:b/>
          <w:color w:val="343434"/>
          <w:lang w:val="es-MX"/>
        </w:rPr>
      </w:pPr>
    </w:p>
    <w:p w14:paraId="4CA99F89" w14:textId="796EACFE" w:rsidR="00DF489D" w:rsidRDefault="00DF489D" w:rsidP="0083218B">
      <w:pPr>
        <w:spacing w:before="100" w:beforeAutospacing="1" w:after="100" w:afterAutospacing="1"/>
        <w:jc w:val="center"/>
        <w:rPr>
          <w:rFonts w:ascii="Times" w:hAnsi="Times" w:cs="Times"/>
          <w:b/>
          <w:color w:val="343434"/>
          <w:lang w:val="es-MX"/>
        </w:rPr>
      </w:pPr>
      <w:r w:rsidRPr="00DF489D">
        <w:rPr>
          <w:rFonts w:ascii="Times" w:hAnsi="Times" w:cs="Times"/>
          <w:b/>
          <w:color w:val="343434"/>
          <w:lang w:val="es-MX"/>
        </w:rPr>
        <w:t>GENERALIDADES</w:t>
      </w:r>
    </w:p>
    <w:p w14:paraId="1123D98B" w14:textId="452C5D29" w:rsidR="00890C0F" w:rsidRDefault="00890C0F" w:rsidP="000408F4">
      <w:pPr>
        <w:jc w:val="both"/>
        <w:rPr>
          <w:rFonts w:ascii="Times" w:eastAsia="Times New Roman" w:hAnsi="Times" w:cs="Times New Roman"/>
          <w:sz w:val="20"/>
          <w:szCs w:val="20"/>
        </w:rPr>
      </w:pPr>
      <w:r w:rsidRPr="00890C0F">
        <w:rPr>
          <w:rFonts w:ascii="Times" w:eastAsia="Times New Roman" w:hAnsi="Times" w:cs="Times New Roman"/>
          <w:sz w:val="20"/>
          <w:szCs w:val="20"/>
        </w:rPr>
        <w:t xml:space="preserve">El principal objetivo de la planificación en proyectos de desarrollo de </w:t>
      </w:r>
      <w:r>
        <w:rPr>
          <w:rFonts w:ascii="Times" w:eastAsia="Times New Roman" w:hAnsi="Times" w:cs="Times New Roman"/>
          <w:sz w:val="20"/>
          <w:szCs w:val="20"/>
        </w:rPr>
        <w:t xml:space="preserve">una </w:t>
      </w:r>
      <w:r w:rsidRPr="00890C0F">
        <w:rPr>
          <w:rFonts w:ascii="Times" w:eastAsia="Times New Roman" w:hAnsi="Times" w:cs="Times New Roman"/>
          <w:sz w:val="20"/>
          <w:szCs w:val="20"/>
          <w:highlight w:val="yellow"/>
        </w:rPr>
        <w:t>aplicación</w:t>
      </w:r>
      <w:r w:rsidRPr="00890C0F">
        <w:rPr>
          <w:rFonts w:ascii="Times" w:eastAsia="Times New Roman" w:hAnsi="Times" w:cs="Times New Roman"/>
          <w:sz w:val="20"/>
          <w:szCs w:val="20"/>
        </w:rPr>
        <w:t xml:space="preserve"> es ordenar el qué hacer durante el proyecto y asignar adecuadamente los recursos y tareas para cumplir los objetivos propuestos. En general se planifica para: Organizar el qué hacer del proceso de desarrollo de </w:t>
      </w:r>
      <w:r>
        <w:rPr>
          <w:rFonts w:ascii="Times" w:eastAsia="Times New Roman" w:hAnsi="Times" w:cs="Times New Roman"/>
          <w:sz w:val="20"/>
          <w:szCs w:val="20"/>
        </w:rPr>
        <w:t xml:space="preserve">la </w:t>
      </w:r>
      <w:r w:rsidRPr="00890C0F">
        <w:rPr>
          <w:rFonts w:ascii="Times" w:eastAsia="Times New Roman" w:hAnsi="Times" w:cs="Times New Roman"/>
          <w:sz w:val="20"/>
          <w:szCs w:val="20"/>
          <w:highlight w:val="yellow"/>
        </w:rPr>
        <w:t>aplicación</w:t>
      </w:r>
      <w:r>
        <w:rPr>
          <w:rFonts w:ascii="Times" w:eastAsia="Times New Roman" w:hAnsi="Times" w:cs="Times New Roman"/>
          <w:sz w:val="20"/>
          <w:szCs w:val="20"/>
        </w:rPr>
        <w:t xml:space="preserve"> </w:t>
      </w:r>
      <w:r w:rsidRPr="00890C0F">
        <w:rPr>
          <w:rFonts w:ascii="Times" w:eastAsia="Times New Roman" w:hAnsi="Times" w:cs="Times New Roman"/>
          <w:sz w:val="20"/>
          <w:szCs w:val="20"/>
        </w:rPr>
        <w:t xml:space="preserve">Minimizar tiempo y costos involucrados. Maximizar el uso de recursos disponibles. Establecer hitos del proyecto. Medir el avance. Mejorar la comunicación. Obtener soporte técnico, de gerencia y político. La planificación es una tarea que se desarrolla al inicio del proyecto pero rige el resto de las fases. </w:t>
      </w:r>
    </w:p>
    <w:p w14:paraId="51FECC4E" w14:textId="77777777" w:rsidR="00890C0F" w:rsidRDefault="00890C0F" w:rsidP="000408F4">
      <w:pPr>
        <w:jc w:val="both"/>
        <w:rPr>
          <w:rFonts w:ascii="Times" w:eastAsia="Times New Roman" w:hAnsi="Times" w:cs="Times New Roman"/>
          <w:sz w:val="20"/>
          <w:szCs w:val="20"/>
        </w:rPr>
      </w:pPr>
    </w:p>
    <w:p w14:paraId="2933708F" w14:textId="77777777" w:rsidR="000408F4" w:rsidRDefault="0012693C" w:rsidP="000408F4">
      <w:pPr>
        <w:jc w:val="both"/>
        <w:rPr>
          <w:rFonts w:ascii="Times" w:eastAsia="Times New Roman" w:hAnsi="Times" w:cs="Times New Roman"/>
          <w:sz w:val="20"/>
          <w:szCs w:val="20"/>
        </w:rPr>
      </w:pPr>
      <w:r w:rsidRPr="0012693C">
        <w:rPr>
          <w:rFonts w:ascii="Times" w:eastAsia="Times New Roman" w:hAnsi="Times" w:cs="Times New Roman"/>
          <w:sz w:val="20"/>
          <w:szCs w:val="20"/>
        </w:rPr>
        <w:t xml:space="preserve">El objetivo del proceso de definición del proyecto está orientado a establecer las bases del proyecto. Está compuesto por tres actividades: </w:t>
      </w:r>
    </w:p>
    <w:p w14:paraId="190C9E48" w14:textId="77777777" w:rsidR="000408F4" w:rsidRDefault="000408F4" w:rsidP="000408F4">
      <w:pPr>
        <w:jc w:val="both"/>
        <w:rPr>
          <w:rFonts w:ascii="Times" w:eastAsia="Times New Roman" w:hAnsi="Times" w:cs="Times New Roman"/>
          <w:sz w:val="20"/>
          <w:szCs w:val="20"/>
        </w:rPr>
      </w:pPr>
    </w:p>
    <w:p w14:paraId="19B70667" w14:textId="23ADC88B" w:rsidR="000408F4" w:rsidRPr="000408F4" w:rsidRDefault="000408F4" w:rsidP="000408F4">
      <w:pPr>
        <w:jc w:val="both"/>
        <w:rPr>
          <w:rFonts w:ascii="Times" w:eastAsia="Times New Roman" w:hAnsi="Times" w:cs="Times New Roman"/>
          <w:b/>
          <w:sz w:val="20"/>
          <w:szCs w:val="20"/>
        </w:rPr>
      </w:pPr>
      <w:r>
        <w:rPr>
          <w:rFonts w:ascii="Times" w:eastAsia="Times New Roman" w:hAnsi="Times" w:cs="Times New Roman"/>
          <w:b/>
          <w:sz w:val="20"/>
          <w:szCs w:val="20"/>
        </w:rPr>
        <w:lastRenderedPageBreak/>
        <w:t>Identificación de n</w:t>
      </w:r>
      <w:r w:rsidR="0012693C" w:rsidRPr="000408F4">
        <w:rPr>
          <w:rFonts w:ascii="Times" w:eastAsia="Times New Roman" w:hAnsi="Times" w:cs="Times New Roman"/>
          <w:b/>
          <w:sz w:val="20"/>
          <w:szCs w:val="20"/>
        </w:rPr>
        <w:t xml:space="preserve">ecesidades </w:t>
      </w:r>
    </w:p>
    <w:p w14:paraId="6CAD1A5F" w14:textId="1D7D4D00" w:rsidR="0012693C" w:rsidRDefault="0012693C" w:rsidP="000408F4">
      <w:pPr>
        <w:jc w:val="both"/>
        <w:rPr>
          <w:rFonts w:ascii="Times" w:eastAsia="Times New Roman" w:hAnsi="Times" w:cs="Times New Roman"/>
          <w:sz w:val="20"/>
          <w:szCs w:val="20"/>
        </w:rPr>
      </w:pPr>
      <w:r w:rsidRPr="0012693C">
        <w:rPr>
          <w:rFonts w:ascii="Times" w:eastAsia="Times New Roman" w:hAnsi="Times" w:cs="Times New Roman"/>
          <w:sz w:val="20"/>
          <w:szCs w:val="20"/>
        </w:rPr>
        <w:t xml:space="preserve">Objetivo: Identificar y estudiar las necesidades del usuario a fin de establecer el origen del problema, objetivos, alcances y restricciones del sistema computacional a construir. </w:t>
      </w:r>
    </w:p>
    <w:p w14:paraId="47D99D08" w14:textId="77777777" w:rsidR="0012693C" w:rsidRDefault="0012693C" w:rsidP="000408F4">
      <w:pPr>
        <w:jc w:val="both"/>
        <w:rPr>
          <w:rFonts w:ascii="Times" w:eastAsia="Times New Roman" w:hAnsi="Times" w:cs="Times New Roman"/>
          <w:sz w:val="20"/>
          <w:szCs w:val="20"/>
        </w:rPr>
      </w:pPr>
    </w:p>
    <w:p w14:paraId="6D957093" w14:textId="7C59BD10" w:rsidR="000408F4" w:rsidRPr="000408F4" w:rsidRDefault="000408F4" w:rsidP="000408F4">
      <w:pPr>
        <w:jc w:val="both"/>
        <w:rPr>
          <w:rFonts w:ascii="Times" w:eastAsia="Times New Roman" w:hAnsi="Times" w:cs="Times New Roman"/>
          <w:b/>
          <w:sz w:val="20"/>
          <w:szCs w:val="20"/>
        </w:rPr>
      </w:pPr>
      <w:r w:rsidRPr="000408F4">
        <w:rPr>
          <w:rFonts w:ascii="Times" w:eastAsia="Times New Roman" w:hAnsi="Times" w:cs="Times New Roman"/>
          <w:b/>
          <w:sz w:val="20"/>
          <w:szCs w:val="20"/>
        </w:rPr>
        <w:t>Desarrollo  de alternativas de configuración del sistema computacional</w:t>
      </w:r>
    </w:p>
    <w:p w14:paraId="0CEFD2B8" w14:textId="23A8715B" w:rsidR="0012693C" w:rsidRDefault="000408F4" w:rsidP="000408F4">
      <w:pPr>
        <w:jc w:val="both"/>
        <w:rPr>
          <w:rFonts w:ascii="Times" w:eastAsia="Times New Roman" w:hAnsi="Times" w:cs="Times New Roman"/>
          <w:sz w:val="20"/>
          <w:szCs w:val="20"/>
        </w:rPr>
      </w:pPr>
      <w:r>
        <w:rPr>
          <w:rFonts w:ascii="Times" w:eastAsia="Times New Roman" w:hAnsi="Times" w:cs="Times New Roman"/>
          <w:sz w:val="20"/>
          <w:szCs w:val="20"/>
        </w:rPr>
        <w:t xml:space="preserve">Objetivo: </w:t>
      </w:r>
      <w:r w:rsidRPr="000408F4">
        <w:rPr>
          <w:rFonts w:ascii="Times" w:eastAsia="Times New Roman" w:hAnsi="Times" w:cs="Times New Roman"/>
          <w:sz w:val="20"/>
          <w:szCs w:val="20"/>
        </w:rPr>
        <w:t>Establecer las posibles configurac</w:t>
      </w:r>
      <w:r>
        <w:rPr>
          <w:rFonts w:ascii="Times" w:eastAsia="Times New Roman" w:hAnsi="Times" w:cs="Times New Roman"/>
          <w:sz w:val="20"/>
          <w:szCs w:val="20"/>
        </w:rPr>
        <w:t xml:space="preserve">iones del sistema computacional concordantes con los </w:t>
      </w:r>
      <w:r w:rsidRPr="000408F4">
        <w:rPr>
          <w:rFonts w:ascii="Times" w:eastAsia="Times New Roman" w:hAnsi="Times" w:cs="Times New Roman"/>
          <w:sz w:val="20"/>
          <w:szCs w:val="20"/>
        </w:rPr>
        <w:t>objetivos, alcances y restricciones establecidos en la</w:t>
      </w:r>
      <w:r>
        <w:rPr>
          <w:rFonts w:ascii="Times" w:eastAsia="Times New Roman" w:hAnsi="Times" w:cs="Times New Roman"/>
          <w:sz w:val="20"/>
          <w:szCs w:val="20"/>
        </w:rPr>
        <w:t xml:space="preserve"> </w:t>
      </w:r>
      <w:r w:rsidRPr="000408F4">
        <w:rPr>
          <w:rFonts w:ascii="Times" w:eastAsia="Times New Roman" w:hAnsi="Times" w:cs="Times New Roman"/>
          <w:sz w:val="20"/>
          <w:szCs w:val="20"/>
        </w:rPr>
        <w:t>actividad anterior.</w:t>
      </w:r>
    </w:p>
    <w:p w14:paraId="08BC5292" w14:textId="77777777" w:rsidR="000408F4" w:rsidRDefault="000408F4" w:rsidP="000408F4">
      <w:pPr>
        <w:jc w:val="both"/>
        <w:rPr>
          <w:rFonts w:ascii="Times" w:eastAsia="Times New Roman" w:hAnsi="Times" w:cs="Times New Roman"/>
          <w:sz w:val="20"/>
          <w:szCs w:val="20"/>
        </w:rPr>
      </w:pPr>
    </w:p>
    <w:p w14:paraId="3BB8652F" w14:textId="704D3C67" w:rsidR="000408F4" w:rsidRPr="000408F4" w:rsidRDefault="000408F4" w:rsidP="000408F4">
      <w:pPr>
        <w:jc w:val="both"/>
        <w:rPr>
          <w:rFonts w:ascii="Times" w:eastAsia="Times New Roman" w:hAnsi="Times" w:cs="Times New Roman"/>
          <w:b/>
          <w:sz w:val="20"/>
          <w:szCs w:val="20"/>
        </w:rPr>
      </w:pPr>
      <w:r w:rsidRPr="000408F4">
        <w:rPr>
          <w:rFonts w:ascii="Times" w:eastAsia="Times New Roman" w:hAnsi="Times" w:cs="Times New Roman"/>
          <w:b/>
          <w:sz w:val="20"/>
          <w:szCs w:val="20"/>
        </w:rPr>
        <w:t>Estudio de prefactibilidad del proyecto</w:t>
      </w:r>
    </w:p>
    <w:p w14:paraId="3DEBEC97" w14:textId="77777777" w:rsidR="000408F4" w:rsidRPr="000408F4" w:rsidRDefault="000408F4" w:rsidP="000408F4">
      <w:pPr>
        <w:jc w:val="both"/>
        <w:rPr>
          <w:rFonts w:ascii="Times" w:eastAsia="Times New Roman" w:hAnsi="Times" w:cs="Times New Roman"/>
          <w:sz w:val="20"/>
          <w:szCs w:val="20"/>
        </w:rPr>
      </w:pPr>
      <w:r w:rsidRPr="000408F4">
        <w:rPr>
          <w:rFonts w:ascii="Times" w:eastAsia="Times New Roman" w:hAnsi="Times" w:cs="Times New Roman"/>
          <w:sz w:val="20"/>
          <w:szCs w:val="20"/>
        </w:rPr>
        <w:t>Objetivo: Evaluar la factibilidad de la implantación de las alternativas de configuración del sistema computacional propuestas.</w:t>
      </w:r>
    </w:p>
    <w:p w14:paraId="5E132271" w14:textId="77777777" w:rsidR="000408F4" w:rsidRDefault="000408F4" w:rsidP="000408F4">
      <w:pPr>
        <w:rPr>
          <w:rFonts w:ascii="Times" w:eastAsia="Times New Roman" w:hAnsi="Times" w:cs="Times New Roman"/>
          <w:sz w:val="20"/>
          <w:szCs w:val="20"/>
        </w:rPr>
      </w:pPr>
    </w:p>
    <w:p w14:paraId="1B6B3328" w14:textId="46C19AD5" w:rsidR="000408F4" w:rsidRDefault="000408F4" w:rsidP="0083218B">
      <w:pPr>
        <w:spacing w:before="100" w:beforeAutospacing="1" w:after="100" w:afterAutospacing="1"/>
        <w:jc w:val="center"/>
        <w:rPr>
          <w:rFonts w:ascii="Times" w:hAnsi="Times" w:cs="Times"/>
          <w:b/>
          <w:color w:val="343434"/>
          <w:lang w:val="es-MX"/>
        </w:rPr>
      </w:pPr>
      <w:r w:rsidRPr="000408F4">
        <w:rPr>
          <w:rFonts w:ascii="Times" w:hAnsi="Times" w:cs="Times"/>
          <w:b/>
          <w:color w:val="343434"/>
          <w:lang w:val="es-MX"/>
        </w:rPr>
        <w:t>P</w:t>
      </w:r>
      <w:r>
        <w:rPr>
          <w:rFonts w:ascii="Times" w:hAnsi="Times" w:cs="Times"/>
          <w:b/>
          <w:color w:val="343434"/>
          <w:lang w:val="es-MX"/>
        </w:rPr>
        <w:t>LANIFICACIÓN DE LA SECUENCIA DEL PROYECTO</w:t>
      </w:r>
    </w:p>
    <w:p w14:paraId="318B77C5" w14:textId="416803C3" w:rsidR="000408F4" w:rsidRPr="000408F4" w:rsidRDefault="000408F4" w:rsidP="000408F4">
      <w:pPr>
        <w:jc w:val="both"/>
        <w:rPr>
          <w:rFonts w:ascii="Times" w:eastAsia="Times New Roman" w:hAnsi="Times" w:cs="Times New Roman"/>
          <w:sz w:val="20"/>
          <w:szCs w:val="20"/>
        </w:rPr>
      </w:pPr>
      <w:r w:rsidRPr="000408F4">
        <w:rPr>
          <w:rFonts w:ascii="Times" w:eastAsia="Times New Roman" w:hAnsi="Times" w:cs="Times New Roman"/>
          <w:sz w:val="20"/>
          <w:szCs w:val="20"/>
        </w:rPr>
        <w:t>El objetivo de este proceso es transformar las necesidades del usuario en un</w:t>
      </w:r>
      <w:r>
        <w:rPr>
          <w:rFonts w:ascii="Times" w:eastAsia="Times New Roman" w:hAnsi="Times" w:cs="Times New Roman"/>
          <w:sz w:val="20"/>
          <w:szCs w:val="20"/>
        </w:rPr>
        <w:t xml:space="preserve"> </w:t>
      </w:r>
      <w:r w:rsidRPr="000408F4">
        <w:rPr>
          <w:rFonts w:ascii="Times" w:eastAsia="Times New Roman" w:hAnsi="Times" w:cs="Times New Roman"/>
          <w:sz w:val="20"/>
          <w:szCs w:val="20"/>
        </w:rPr>
        <w:t>producto de software aprobado y certificado para su operación. El proceso de</w:t>
      </w:r>
      <w:r>
        <w:rPr>
          <w:rFonts w:ascii="Times" w:eastAsia="Times New Roman" w:hAnsi="Times" w:cs="Times New Roman"/>
          <w:sz w:val="20"/>
          <w:szCs w:val="20"/>
        </w:rPr>
        <w:t xml:space="preserve"> </w:t>
      </w:r>
      <w:r w:rsidRPr="000408F4">
        <w:rPr>
          <w:rFonts w:ascii="Times" w:eastAsia="Times New Roman" w:hAnsi="Times" w:cs="Times New Roman"/>
          <w:sz w:val="20"/>
          <w:szCs w:val="20"/>
        </w:rPr>
        <w:t>desarrollo está compuesto por las siguientes fases:</w:t>
      </w:r>
    </w:p>
    <w:p w14:paraId="194D71C6" w14:textId="77777777" w:rsidR="000408F4" w:rsidRDefault="000408F4" w:rsidP="000408F4">
      <w:pPr>
        <w:jc w:val="both"/>
        <w:rPr>
          <w:rFonts w:ascii="Times" w:eastAsia="Times New Roman" w:hAnsi="Times" w:cs="Times New Roman"/>
          <w:sz w:val="20"/>
          <w:szCs w:val="20"/>
        </w:rPr>
      </w:pPr>
    </w:p>
    <w:p w14:paraId="2FAD945C" w14:textId="4E65251C" w:rsidR="000408F4" w:rsidRPr="00F9494A" w:rsidRDefault="000408F4" w:rsidP="000408F4">
      <w:pPr>
        <w:jc w:val="both"/>
        <w:rPr>
          <w:rFonts w:ascii="Times" w:eastAsia="Times New Roman" w:hAnsi="Times" w:cs="Times New Roman"/>
          <w:b/>
          <w:sz w:val="20"/>
          <w:szCs w:val="20"/>
        </w:rPr>
      </w:pPr>
      <w:r w:rsidRPr="00F9494A">
        <w:rPr>
          <w:rFonts w:ascii="Times" w:eastAsia="Times New Roman" w:hAnsi="Times" w:cs="Times New Roman"/>
          <w:b/>
          <w:sz w:val="20"/>
          <w:szCs w:val="20"/>
        </w:rPr>
        <w:t>Definición de Requerimientos</w:t>
      </w:r>
    </w:p>
    <w:p w14:paraId="1D1D063F" w14:textId="77777777" w:rsidR="00111FF1" w:rsidRDefault="00111FF1" w:rsidP="000408F4">
      <w:pPr>
        <w:jc w:val="both"/>
        <w:rPr>
          <w:rFonts w:ascii="Times" w:eastAsia="Times New Roman" w:hAnsi="Times" w:cs="Times New Roman"/>
          <w:sz w:val="20"/>
          <w:szCs w:val="20"/>
        </w:rPr>
      </w:pPr>
    </w:p>
    <w:p w14:paraId="773480DE" w14:textId="70393610"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Objetivo</w:t>
      </w:r>
      <w:r w:rsidR="00111FF1">
        <w:rPr>
          <w:rFonts w:ascii="Times" w:eastAsia="Times New Roman" w:hAnsi="Times" w:cs="Times New Roman"/>
          <w:sz w:val="20"/>
          <w:szCs w:val="20"/>
        </w:rPr>
        <w:tab/>
        <w:t xml:space="preserve">Identificar, analizar </w:t>
      </w:r>
      <w:r w:rsidR="00701D09">
        <w:rPr>
          <w:rFonts w:ascii="Times" w:eastAsia="Times New Roman" w:hAnsi="Times" w:cs="Times New Roman"/>
          <w:sz w:val="20"/>
          <w:szCs w:val="20"/>
        </w:rPr>
        <w:t>y documentar los requerimientos del producto del software</w:t>
      </w:r>
      <w:r>
        <w:rPr>
          <w:rFonts w:ascii="Times" w:eastAsia="Times New Roman" w:hAnsi="Times" w:cs="Times New Roman"/>
          <w:sz w:val="20"/>
          <w:szCs w:val="20"/>
        </w:rPr>
        <w:t xml:space="preserve"> del producto del software a desarrollar.</w:t>
      </w:r>
    </w:p>
    <w:p w14:paraId="7D8561CB" w14:textId="3440C201" w:rsidR="00111FF1" w:rsidRDefault="00111FF1" w:rsidP="000408F4">
      <w:pPr>
        <w:jc w:val="both"/>
        <w:rPr>
          <w:rFonts w:ascii="Times" w:eastAsia="Times New Roman" w:hAnsi="Times" w:cs="Times New Roman"/>
          <w:sz w:val="20"/>
          <w:szCs w:val="20"/>
        </w:rPr>
      </w:pPr>
      <w:r>
        <w:rPr>
          <w:rFonts w:ascii="Times" w:eastAsia="Times New Roman" w:hAnsi="Times" w:cs="Times New Roman"/>
          <w:sz w:val="20"/>
          <w:szCs w:val="20"/>
        </w:rPr>
        <w:tab/>
      </w:r>
    </w:p>
    <w:p w14:paraId="5DDBE60B" w14:textId="4813CBB1" w:rsidR="00F9494A" w:rsidRDefault="00F9494A" w:rsidP="000408F4">
      <w:pPr>
        <w:jc w:val="both"/>
        <w:rPr>
          <w:rFonts w:ascii="Times" w:eastAsia="Times New Roman" w:hAnsi="Times" w:cs="Times New Roman"/>
          <w:sz w:val="20"/>
          <w:szCs w:val="20"/>
        </w:rPr>
      </w:pPr>
      <w:r>
        <w:rPr>
          <w:rFonts w:ascii="Times" w:eastAsia="Times New Roman" w:hAnsi="Times" w:cs="Times New Roman"/>
          <w:sz w:val="20"/>
          <w:szCs w:val="20"/>
        </w:rPr>
        <w:t>Actividades</w:t>
      </w:r>
      <w:r>
        <w:rPr>
          <w:rFonts w:ascii="Times" w:eastAsia="Times New Roman" w:hAnsi="Times" w:cs="Times New Roman"/>
          <w:sz w:val="20"/>
          <w:szCs w:val="20"/>
        </w:rPr>
        <w:tab/>
        <w:t>Identificación de requerimientos</w:t>
      </w:r>
    </w:p>
    <w:p w14:paraId="1C20800F" w14:textId="71B115A7" w:rsidR="00F9494A" w:rsidRDefault="00F9494A" w:rsidP="000408F4">
      <w:pPr>
        <w:jc w:val="both"/>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Documentación de requerimientos</w:t>
      </w:r>
    </w:p>
    <w:p w14:paraId="3A7A2B5B" w14:textId="77777777" w:rsidR="00F9494A" w:rsidRDefault="00F9494A" w:rsidP="000408F4">
      <w:pPr>
        <w:jc w:val="both"/>
        <w:rPr>
          <w:rFonts w:ascii="Times" w:eastAsia="Times New Roman" w:hAnsi="Times" w:cs="Times New Roman"/>
          <w:sz w:val="20"/>
          <w:szCs w:val="20"/>
        </w:rPr>
      </w:pPr>
    </w:p>
    <w:p w14:paraId="7BDE04AB" w14:textId="0B659FB0" w:rsidR="00F9494A" w:rsidRDefault="00F9494A" w:rsidP="000408F4">
      <w:pPr>
        <w:jc w:val="both"/>
        <w:rPr>
          <w:rFonts w:ascii="Times" w:eastAsia="Times New Roman" w:hAnsi="Times" w:cs="Times New Roman"/>
          <w:sz w:val="20"/>
          <w:szCs w:val="20"/>
        </w:rPr>
      </w:pPr>
      <w:r>
        <w:rPr>
          <w:rFonts w:ascii="Times" w:eastAsia="Times New Roman" w:hAnsi="Times" w:cs="Times New Roman"/>
          <w:sz w:val="20"/>
          <w:szCs w:val="20"/>
        </w:rPr>
        <w:t>Productos</w:t>
      </w:r>
      <w:r>
        <w:rPr>
          <w:rFonts w:ascii="Times" w:eastAsia="Times New Roman" w:hAnsi="Times" w:cs="Times New Roman"/>
          <w:sz w:val="20"/>
          <w:szCs w:val="20"/>
        </w:rPr>
        <w:tab/>
        <w:t>Documento de especificación de requerimientos.</w:t>
      </w:r>
    </w:p>
    <w:p w14:paraId="5E29F9EB" w14:textId="67DF8F98" w:rsidR="00F9494A" w:rsidRDefault="00F9494A" w:rsidP="000408F4">
      <w:pPr>
        <w:jc w:val="both"/>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Inicio Documento Manual de Usuario</w:t>
      </w:r>
    </w:p>
    <w:p w14:paraId="0694A43F" w14:textId="77777777" w:rsidR="00F9494A" w:rsidRDefault="00F9494A" w:rsidP="000408F4">
      <w:pPr>
        <w:jc w:val="both"/>
        <w:rPr>
          <w:rFonts w:ascii="Times" w:eastAsia="Times New Roman" w:hAnsi="Times" w:cs="Times New Roman"/>
          <w:sz w:val="20"/>
          <w:szCs w:val="20"/>
        </w:rPr>
      </w:pPr>
    </w:p>
    <w:p w14:paraId="0F6DB931" w14:textId="7F663808" w:rsidR="00F9494A" w:rsidRPr="00F9494A" w:rsidRDefault="00F9494A" w:rsidP="000408F4">
      <w:pPr>
        <w:jc w:val="both"/>
        <w:rPr>
          <w:rFonts w:ascii="Times" w:eastAsia="Times New Roman" w:hAnsi="Times" w:cs="Times New Roman"/>
          <w:b/>
          <w:sz w:val="20"/>
          <w:szCs w:val="20"/>
        </w:rPr>
      </w:pPr>
      <w:r w:rsidRPr="00F9494A">
        <w:rPr>
          <w:rFonts w:ascii="Times" w:eastAsia="Times New Roman" w:hAnsi="Times" w:cs="Times New Roman"/>
          <w:b/>
          <w:sz w:val="20"/>
          <w:szCs w:val="20"/>
        </w:rPr>
        <w:t>Diseño</w:t>
      </w:r>
    </w:p>
    <w:p w14:paraId="0F8083B2" w14:textId="77777777" w:rsidR="00F9494A" w:rsidRDefault="00F9494A" w:rsidP="000408F4">
      <w:pPr>
        <w:jc w:val="both"/>
        <w:rPr>
          <w:rFonts w:ascii="Times" w:eastAsia="Times New Roman" w:hAnsi="Times" w:cs="Times New Roman"/>
          <w:sz w:val="20"/>
          <w:szCs w:val="20"/>
        </w:rPr>
      </w:pPr>
    </w:p>
    <w:p w14:paraId="5048EFA5" w14:textId="2C99C772"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 xml:space="preserve">Objetivo </w:t>
      </w:r>
      <w:r>
        <w:rPr>
          <w:rFonts w:ascii="Times" w:eastAsia="Times New Roman" w:hAnsi="Times" w:cs="Times New Roman"/>
          <w:sz w:val="20"/>
          <w:szCs w:val="20"/>
        </w:rPr>
        <w:tab/>
        <w:t>Modelar los datos involucrados en el producto del software, diseñar la estructura y especificar los componentes de este</w:t>
      </w:r>
      <w:r>
        <w:rPr>
          <w:rFonts w:ascii="Times" w:eastAsia="Times New Roman" w:hAnsi="Times" w:cs="Times New Roman"/>
          <w:sz w:val="20"/>
          <w:szCs w:val="20"/>
        </w:rPr>
        <w:tab/>
      </w:r>
    </w:p>
    <w:p w14:paraId="22853084" w14:textId="77777777" w:rsidR="00F9494A" w:rsidRDefault="00F9494A" w:rsidP="00F9494A">
      <w:pPr>
        <w:ind w:left="1440" w:hanging="1440"/>
        <w:jc w:val="both"/>
        <w:rPr>
          <w:rFonts w:ascii="Times" w:eastAsia="Times New Roman" w:hAnsi="Times" w:cs="Times New Roman"/>
          <w:sz w:val="20"/>
          <w:szCs w:val="20"/>
        </w:rPr>
      </w:pPr>
    </w:p>
    <w:p w14:paraId="6AA2F218" w14:textId="0C7BA6CC"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Actividades</w:t>
      </w:r>
      <w:r>
        <w:rPr>
          <w:rFonts w:ascii="Times" w:eastAsia="Times New Roman" w:hAnsi="Times" w:cs="Times New Roman"/>
          <w:sz w:val="20"/>
          <w:szCs w:val="20"/>
        </w:rPr>
        <w:tab/>
        <w:t>Diseño preliminar</w:t>
      </w:r>
    </w:p>
    <w:p w14:paraId="7B1C6C82" w14:textId="25A89DA1"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Diseño detallado</w:t>
      </w:r>
    </w:p>
    <w:p w14:paraId="5968D462" w14:textId="50B3DDCA"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Diseño de la base de datos</w:t>
      </w:r>
    </w:p>
    <w:p w14:paraId="1F505FFB" w14:textId="77777777" w:rsidR="00F9494A" w:rsidRDefault="00F9494A" w:rsidP="00F9494A">
      <w:pPr>
        <w:ind w:left="1440" w:hanging="1440"/>
        <w:jc w:val="both"/>
        <w:rPr>
          <w:rFonts w:ascii="Times" w:eastAsia="Times New Roman" w:hAnsi="Times" w:cs="Times New Roman"/>
          <w:sz w:val="20"/>
          <w:szCs w:val="20"/>
        </w:rPr>
      </w:pPr>
    </w:p>
    <w:p w14:paraId="423C1BE5" w14:textId="1DDC50CD"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Producto</w:t>
      </w:r>
      <w:r>
        <w:rPr>
          <w:rFonts w:ascii="Times" w:eastAsia="Times New Roman" w:hAnsi="Times" w:cs="Times New Roman"/>
          <w:sz w:val="20"/>
          <w:szCs w:val="20"/>
        </w:rPr>
        <w:tab/>
        <w:t>Documento de diseño</w:t>
      </w:r>
    </w:p>
    <w:p w14:paraId="1EB4EC5C" w14:textId="3AE8E80E" w:rsidR="00F9494A" w:rsidRDefault="00F9494A"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Documento especificaciones de codificación</w:t>
      </w:r>
    </w:p>
    <w:p w14:paraId="05C6E918" w14:textId="77777777" w:rsidR="00F9494A" w:rsidRDefault="00F9494A" w:rsidP="00F9494A">
      <w:pPr>
        <w:ind w:left="1440" w:hanging="1440"/>
        <w:jc w:val="both"/>
        <w:rPr>
          <w:rFonts w:ascii="Times" w:eastAsia="Times New Roman" w:hAnsi="Times" w:cs="Times New Roman"/>
          <w:sz w:val="20"/>
          <w:szCs w:val="20"/>
        </w:rPr>
      </w:pPr>
    </w:p>
    <w:p w14:paraId="141B2C9E" w14:textId="77777777" w:rsidR="00F9494A" w:rsidRDefault="00F9494A" w:rsidP="00F9494A">
      <w:pPr>
        <w:ind w:left="1440" w:hanging="1440"/>
        <w:jc w:val="both"/>
        <w:rPr>
          <w:rFonts w:ascii="Times" w:eastAsia="Times New Roman" w:hAnsi="Times" w:cs="Times New Roman"/>
          <w:sz w:val="20"/>
          <w:szCs w:val="20"/>
        </w:rPr>
      </w:pPr>
    </w:p>
    <w:p w14:paraId="718B6078" w14:textId="5F6AD045" w:rsidR="00F9494A" w:rsidRPr="0083218B" w:rsidRDefault="00F9494A" w:rsidP="00F9494A">
      <w:pPr>
        <w:ind w:left="1440" w:hanging="1440"/>
        <w:jc w:val="both"/>
        <w:rPr>
          <w:rFonts w:ascii="Times" w:eastAsia="Times New Roman" w:hAnsi="Times" w:cs="Times New Roman"/>
          <w:b/>
          <w:sz w:val="20"/>
          <w:szCs w:val="20"/>
        </w:rPr>
      </w:pPr>
      <w:r w:rsidRPr="0083218B">
        <w:rPr>
          <w:rFonts w:ascii="Times" w:eastAsia="Times New Roman" w:hAnsi="Times" w:cs="Times New Roman"/>
          <w:b/>
          <w:sz w:val="20"/>
          <w:szCs w:val="20"/>
        </w:rPr>
        <w:t>Codificación</w:t>
      </w:r>
    </w:p>
    <w:p w14:paraId="6D9A9C4B" w14:textId="77777777" w:rsidR="00F9494A" w:rsidRDefault="00F9494A" w:rsidP="00F9494A">
      <w:pPr>
        <w:ind w:left="1440" w:hanging="1440"/>
        <w:jc w:val="both"/>
        <w:rPr>
          <w:rFonts w:ascii="Times" w:eastAsia="Times New Roman" w:hAnsi="Times" w:cs="Times New Roman"/>
          <w:sz w:val="20"/>
          <w:szCs w:val="20"/>
        </w:rPr>
      </w:pPr>
    </w:p>
    <w:p w14:paraId="1FC4DDFB" w14:textId="5EE08A37" w:rsidR="00F9494A" w:rsidRDefault="0083218B"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Objetivo</w:t>
      </w:r>
      <w:r>
        <w:rPr>
          <w:rFonts w:ascii="Times" w:eastAsia="Times New Roman" w:hAnsi="Times" w:cs="Times New Roman"/>
          <w:sz w:val="20"/>
          <w:szCs w:val="20"/>
        </w:rPr>
        <w:tab/>
        <w:t>Probar individual e integradamente los componentes del producto de software, para encontrar errores y comprobar la satisfacción de los requerimientos</w:t>
      </w:r>
    </w:p>
    <w:p w14:paraId="56FDBA4A" w14:textId="77777777" w:rsidR="0083218B" w:rsidRDefault="0083218B" w:rsidP="00F9494A">
      <w:pPr>
        <w:ind w:left="1440" w:hanging="1440"/>
        <w:jc w:val="both"/>
        <w:rPr>
          <w:rFonts w:ascii="Times" w:eastAsia="Times New Roman" w:hAnsi="Times" w:cs="Times New Roman"/>
          <w:sz w:val="20"/>
          <w:szCs w:val="20"/>
        </w:rPr>
      </w:pPr>
    </w:p>
    <w:p w14:paraId="672337F2" w14:textId="6523D68E" w:rsidR="0083218B" w:rsidRDefault="0083218B"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Actividades</w:t>
      </w:r>
      <w:r>
        <w:rPr>
          <w:rFonts w:ascii="Times" w:eastAsia="Times New Roman" w:hAnsi="Times" w:cs="Times New Roman"/>
          <w:sz w:val="20"/>
          <w:szCs w:val="20"/>
        </w:rPr>
        <w:tab/>
        <w:t>Preparación del ambiente operacional</w:t>
      </w:r>
    </w:p>
    <w:p w14:paraId="2AEAE08D" w14:textId="69863038" w:rsidR="0083218B" w:rsidRDefault="0083218B"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Traspaso a producción</w:t>
      </w:r>
    </w:p>
    <w:p w14:paraId="5BF4C483" w14:textId="21C6202F" w:rsidR="0083218B" w:rsidRDefault="0083218B" w:rsidP="00F9494A">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Capacitación y entrenamiento al usuario</w:t>
      </w:r>
    </w:p>
    <w:p w14:paraId="40F0D52F" w14:textId="351CE234"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Formalización del término del proyecto</w:t>
      </w:r>
    </w:p>
    <w:p w14:paraId="301EBA89" w14:textId="77777777" w:rsidR="0083218B" w:rsidRDefault="0083218B" w:rsidP="0083218B">
      <w:pPr>
        <w:ind w:left="1440" w:hanging="1440"/>
        <w:jc w:val="both"/>
        <w:rPr>
          <w:rFonts w:ascii="Times" w:eastAsia="Times New Roman" w:hAnsi="Times" w:cs="Times New Roman"/>
          <w:sz w:val="20"/>
          <w:szCs w:val="20"/>
        </w:rPr>
      </w:pPr>
    </w:p>
    <w:p w14:paraId="25E6E4D9" w14:textId="21178E32"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Producto</w:t>
      </w:r>
      <w:r>
        <w:rPr>
          <w:rFonts w:ascii="Times" w:eastAsia="Times New Roman" w:hAnsi="Times" w:cs="Times New Roman"/>
          <w:sz w:val="20"/>
          <w:szCs w:val="20"/>
        </w:rPr>
        <w:tab/>
        <w:t>Formulario de instalación</w:t>
      </w:r>
    </w:p>
    <w:p w14:paraId="2E63B40E" w14:textId="1450516E"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Nota interna de término del proyecto</w:t>
      </w:r>
    </w:p>
    <w:p w14:paraId="68509F6F" w14:textId="77777777" w:rsidR="0083218B" w:rsidRDefault="0083218B" w:rsidP="0083218B">
      <w:pPr>
        <w:ind w:left="1440" w:hanging="1440"/>
        <w:jc w:val="both"/>
        <w:rPr>
          <w:rFonts w:ascii="Times" w:eastAsia="Times New Roman" w:hAnsi="Times" w:cs="Times New Roman"/>
          <w:sz w:val="20"/>
          <w:szCs w:val="20"/>
        </w:rPr>
      </w:pPr>
    </w:p>
    <w:p w14:paraId="73FA1F0F" w14:textId="6F4E8935" w:rsidR="0083218B" w:rsidRPr="0083218B" w:rsidRDefault="0083218B" w:rsidP="0083218B">
      <w:pPr>
        <w:ind w:left="1440" w:hanging="1440"/>
        <w:jc w:val="both"/>
        <w:rPr>
          <w:rFonts w:ascii="Times" w:eastAsia="Times New Roman" w:hAnsi="Times" w:cs="Times New Roman"/>
          <w:b/>
          <w:sz w:val="20"/>
          <w:szCs w:val="20"/>
        </w:rPr>
      </w:pPr>
      <w:r w:rsidRPr="0083218B">
        <w:rPr>
          <w:rFonts w:ascii="Times" w:eastAsia="Times New Roman" w:hAnsi="Times" w:cs="Times New Roman"/>
          <w:b/>
          <w:sz w:val="20"/>
          <w:szCs w:val="20"/>
        </w:rPr>
        <w:lastRenderedPageBreak/>
        <w:t>Instalación</w:t>
      </w:r>
    </w:p>
    <w:p w14:paraId="7804E83E" w14:textId="77777777" w:rsidR="0083218B" w:rsidRDefault="0083218B" w:rsidP="0083218B">
      <w:pPr>
        <w:ind w:left="1440" w:hanging="1440"/>
        <w:jc w:val="both"/>
        <w:rPr>
          <w:rFonts w:ascii="Times" w:eastAsia="Times New Roman" w:hAnsi="Times" w:cs="Times New Roman"/>
          <w:sz w:val="20"/>
          <w:szCs w:val="20"/>
        </w:rPr>
      </w:pPr>
    </w:p>
    <w:p w14:paraId="32F2ABAB" w14:textId="27EABB3C"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 xml:space="preserve">Objetivo </w:t>
      </w:r>
      <w:r>
        <w:rPr>
          <w:rFonts w:ascii="Times" w:eastAsia="Times New Roman" w:hAnsi="Times" w:cs="Times New Roman"/>
          <w:sz w:val="20"/>
          <w:szCs w:val="20"/>
        </w:rPr>
        <w:tab/>
        <w:t>Instalar el producto del software en su ambiente operacional</w:t>
      </w:r>
    </w:p>
    <w:p w14:paraId="1A745D59" w14:textId="77777777"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r>
    </w:p>
    <w:p w14:paraId="731DA61D" w14:textId="64644532" w:rsidR="0083218B" w:rsidRDefault="0083218B" w:rsidP="0083218B">
      <w:pPr>
        <w:jc w:val="both"/>
        <w:rPr>
          <w:rFonts w:ascii="Times" w:eastAsia="Times New Roman" w:hAnsi="Times" w:cs="Times New Roman"/>
          <w:sz w:val="20"/>
          <w:szCs w:val="20"/>
        </w:rPr>
      </w:pPr>
      <w:r>
        <w:rPr>
          <w:rFonts w:ascii="Times" w:eastAsia="Times New Roman" w:hAnsi="Times" w:cs="Times New Roman"/>
          <w:sz w:val="20"/>
          <w:szCs w:val="20"/>
        </w:rPr>
        <w:t>Actividades</w:t>
      </w:r>
      <w:r>
        <w:rPr>
          <w:rFonts w:ascii="Times" w:eastAsia="Times New Roman" w:hAnsi="Times" w:cs="Times New Roman"/>
          <w:sz w:val="20"/>
          <w:szCs w:val="20"/>
        </w:rPr>
        <w:tab/>
        <w:t>Traspaso a producción</w:t>
      </w:r>
    </w:p>
    <w:p w14:paraId="5F671025" w14:textId="77777777"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Capacitación y entrenamiento al usuario</w:t>
      </w:r>
    </w:p>
    <w:p w14:paraId="0FE334FC" w14:textId="77777777"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Formalización del término del proyecto</w:t>
      </w:r>
    </w:p>
    <w:p w14:paraId="6C404DC3" w14:textId="77777777" w:rsidR="0083218B" w:rsidRDefault="0083218B" w:rsidP="0083218B">
      <w:pPr>
        <w:ind w:left="1440" w:hanging="1440"/>
        <w:jc w:val="both"/>
        <w:rPr>
          <w:rFonts w:ascii="Times" w:eastAsia="Times New Roman" w:hAnsi="Times" w:cs="Times New Roman"/>
          <w:sz w:val="20"/>
          <w:szCs w:val="20"/>
        </w:rPr>
      </w:pPr>
    </w:p>
    <w:p w14:paraId="16F94715" w14:textId="77777777"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Producto</w:t>
      </w:r>
      <w:r>
        <w:rPr>
          <w:rFonts w:ascii="Times" w:eastAsia="Times New Roman" w:hAnsi="Times" w:cs="Times New Roman"/>
          <w:sz w:val="20"/>
          <w:szCs w:val="20"/>
        </w:rPr>
        <w:tab/>
        <w:t>Formulario de instalación</w:t>
      </w:r>
    </w:p>
    <w:p w14:paraId="74289BDC" w14:textId="77777777" w:rsidR="0083218B" w:rsidRDefault="0083218B" w:rsidP="0083218B">
      <w:pPr>
        <w:ind w:left="1440" w:hanging="1440"/>
        <w:jc w:val="both"/>
        <w:rPr>
          <w:rFonts w:ascii="Times" w:eastAsia="Times New Roman" w:hAnsi="Times" w:cs="Times New Roman"/>
          <w:sz w:val="20"/>
          <w:szCs w:val="20"/>
        </w:rPr>
      </w:pPr>
      <w:r>
        <w:rPr>
          <w:rFonts w:ascii="Times" w:eastAsia="Times New Roman" w:hAnsi="Times" w:cs="Times New Roman"/>
          <w:sz w:val="20"/>
          <w:szCs w:val="20"/>
        </w:rPr>
        <w:tab/>
        <w:t>Nota interna de término del proyecto</w:t>
      </w:r>
    </w:p>
    <w:p w14:paraId="718E848C" w14:textId="36981D10" w:rsidR="0083218B" w:rsidRPr="000408F4" w:rsidRDefault="0083218B" w:rsidP="000030BB">
      <w:pPr>
        <w:jc w:val="both"/>
        <w:rPr>
          <w:rFonts w:ascii="Times" w:eastAsia="Times New Roman" w:hAnsi="Times" w:cs="Times New Roman"/>
          <w:sz w:val="20"/>
          <w:szCs w:val="20"/>
        </w:rPr>
      </w:pPr>
    </w:p>
    <w:p w14:paraId="312147A4" w14:textId="257FE59A" w:rsidR="000408F4" w:rsidRDefault="000030BB" w:rsidP="000408F4">
      <w:pPr>
        <w:spacing w:before="100" w:beforeAutospacing="1" w:after="100" w:afterAutospacing="1"/>
        <w:jc w:val="both"/>
        <w:rPr>
          <w:rFonts w:ascii="Times" w:hAnsi="Times" w:cs="Times"/>
          <w:b/>
          <w:color w:val="343434"/>
          <w:lang w:val="es-MX"/>
        </w:rPr>
      </w:pPr>
      <w:r w:rsidRPr="000030BB">
        <w:rPr>
          <w:rFonts w:ascii="Times" w:hAnsi="Times" w:cs="Times"/>
          <w:b/>
          <w:color w:val="343434"/>
          <w:highlight w:val="yellow"/>
          <w:lang w:val="es-MX"/>
        </w:rPr>
        <w:t>INCLUIR CRONOGRAMA DE ACTIVIDADES</w:t>
      </w:r>
    </w:p>
    <w:p w14:paraId="049FB9AB" w14:textId="3F02A8DD" w:rsidR="000030BB" w:rsidRPr="000408F4" w:rsidRDefault="000030BB" w:rsidP="000030BB">
      <w:pPr>
        <w:spacing w:before="100" w:beforeAutospacing="1" w:after="100" w:afterAutospacing="1"/>
        <w:jc w:val="center"/>
        <w:rPr>
          <w:rFonts w:ascii="Times" w:hAnsi="Times" w:cs="Times"/>
          <w:b/>
          <w:color w:val="343434"/>
          <w:lang w:val="es-MX"/>
        </w:rPr>
      </w:pPr>
      <w:r>
        <w:rPr>
          <w:rFonts w:ascii="Times" w:hAnsi="Times" w:cs="Times"/>
          <w:b/>
          <w:color w:val="343434"/>
          <w:lang w:val="es-MX"/>
        </w:rPr>
        <w:t>ESTRUCTURA ORGANIZATIVA Y PERSONAL PARTICIPANTE</w:t>
      </w:r>
    </w:p>
    <w:p w14:paraId="43BECE63" w14:textId="77777777" w:rsidR="00890C0F" w:rsidRDefault="00890C0F" w:rsidP="00890C0F">
      <w:pPr>
        <w:jc w:val="both"/>
        <w:rPr>
          <w:rFonts w:ascii="Times" w:eastAsia="Times New Roman" w:hAnsi="Times" w:cs="Times New Roman"/>
          <w:sz w:val="20"/>
          <w:szCs w:val="20"/>
        </w:rPr>
      </w:pPr>
    </w:p>
    <w:p w14:paraId="5244F40F" w14:textId="77777777" w:rsidR="00890C0F" w:rsidRPr="00890C0F" w:rsidRDefault="00890C0F" w:rsidP="00890C0F">
      <w:pPr>
        <w:jc w:val="both"/>
        <w:rPr>
          <w:rFonts w:ascii="Times" w:eastAsia="Times New Roman" w:hAnsi="Times" w:cs="Times New Roman"/>
          <w:sz w:val="20"/>
          <w:szCs w:val="20"/>
        </w:rPr>
      </w:pPr>
    </w:p>
    <w:p w14:paraId="718B3A76" w14:textId="5EFC56D5" w:rsidR="00DF489D" w:rsidRDefault="004A633F" w:rsidP="004A633F">
      <w:pPr>
        <w:jc w:val="both"/>
        <w:rPr>
          <w:rFonts w:ascii="Times" w:eastAsia="Times New Roman" w:hAnsi="Times" w:cs="Times New Roman"/>
          <w:sz w:val="20"/>
          <w:szCs w:val="20"/>
        </w:rPr>
      </w:pPr>
      <w:r w:rsidRPr="004A633F">
        <w:rPr>
          <w:rFonts w:ascii="Times" w:eastAsia="Times New Roman" w:hAnsi="Times" w:cs="Times New Roman"/>
          <w:sz w:val="20"/>
          <w:szCs w:val="20"/>
        </w:rPr>
        <w:t>En el formato de proyecto el grupo de trabajo esta formado por</w:t>
      </w:r>
      <w:r>
        <w:rPr>
          <w:rFonts w:ascii="Times" w:eastAsia="Times New Roman" w:hAnsi="Times" w:cs="Times New Roman"/>
          <w:sz w:val="20"/>
          <w:szCs w:val="20"/>
        </w:rPr>
        <w:t xml:space="preserve"> </w:t>
      </w:r>
      <w:r w:rsidRPr="004A633F">
        <w:rPr>
          <w:rFonts w:ascii="Times" w:eastAsia="Times New Roman" w:hAnsi="Times" w:cs="Times New Roman"/>
          <w:sz w:val="20"/>
          <w:szCs w:val="20"/>
        </w:rPr>
        <w:t>desarrolladores que llevan a cabo el</w:t>
      </w:r>
      <w:r>
        <w:rPr>
          <w:rFonts w:ascii="Times" w:eastAsia="Times New Roman" w:hAnsi="Times" w:cs="Times New Roman"/>
          <w:sz w:val="20"/>
          <w:szCs w:val="20"/>
        </w:rPr>
        <w:t xml:space="preserve"> </w:t>
      </w:r>
      <w:r w:rsidRPr="004A633F">
        <w:rPr>
          <w:rFonts w:ascii="Times" w:eastAsia="Times New Roman" w:hAnsi="Times" w:cs="Times New Roman"/>
          <w:sz w:val="20"/>
          <w:szCs w:val="20"/>
        </w:rPr>
        <w:t>proyecto de principio a fin. Realizan las</w:t>
      </w:r>
      <w:r>
        <w:rPr>
          <w:rFonts w:ascii="Times" w:eastAsia="Times New Roman" w:hAnsi="Times" w:cs="Times New Roman"/>
          <w:sz w:val="20"/>
          <w:szCs w:val="20"/>
        </w:rPr>
        <w:t xml:space="preserve"> </w:t>
      </w:r>
      <w:r w:rsidRPr="004A633F">
        <w:rPr>
          <w:rFonts w:ascii="Times" w:eastAsia="Times New Roman" w:hAnsi="Times" w:cs="Times New Roman"/>
          <w:sz w:val="20"/>
          <w:szCs w:val="20"/>
        </w:rPr>
        <w:t>tareas involucradas en las fases de Definición de Requerimientos, Diseño,</w:t>
      </w:r>
      <w:r>
        <w:rPr>
          <w:rFonts w:ascii="Times" w:eastAsia="Times New Roman" w:hAnsi="Times" w:cs="Times New Roman"/>
          <w:sz w:val="20"/>
          <w:szCs w:val="20"/>
        </w:rPr>
        <w:t xml:space="preserve"> </w:t>
      </w:r>
      <w:r w:rsidRPr="004A633F">
        <w:rPr>
          <w:rFonts w:ascii="Times" w:eastAsia="Times New Roman" w:hAnsi="Times" w:cs="Times New Roman"/>
          <w:sz w:val="20"/>
          <w:szCs w:val="20"/>
        </w:rPr>
        <w:t>Codificación y Prueba, además de las revisiones del producto y la</w:t>
      </w:r>
      <w:r>
        <w:rPr>
          <w:rFonts w:ascii="Times" w:eastAsia="Times New Roman" w:hAnsi="Times" w:cs="Times New Roman"/>
          <w:sz w:val="20"/>
          <w:szCs w:val="20"/>
        </w:rPr>
        <w:t xml:space="preserve"> </w:t>
      </w:r>
      <w:r w:rsidRPr="004A633F">
        <w:rPr>
          <w:rFonts w:ascii="Times" w:eastAsia="Times New Roman" w:hAnsi="Times" w:cs="Times New Roman"/>
          <w:sz w:val="20"/>
          <w:szCs w:val="20"/>
        </w:rPr>
        <w:t>documentación. Algunos miembros del equipo de desarrollo pueden</w:t>
      </w:r>
      <w:r>
        <w:rPr>
          <w:rFonts w:ascii="Times" w:eastAsia="Times New Roman" w:hAnsi="Times" w:cs="Times New Roman"/>
          <w:sz w:val="20"/>
          <w:szCs w:val="20"/>
        </w:rPr>
        <w:t xml:space="preserve"> </w:t>
      </w:r>
      <w:r w:rsidRPr="004A633F">
        <w:rPr>
          <w:rFonts w:ascii="Times" w:eastAsia="Times New Roman" w:hAnsi="Times" w:cs="Times New Roman"/>
          <w:sz w:val="20"/>
          <w:szCs w:val="20"/>
        </w:rPr>
        <w:t>permanecer durante la Instal</w:t>
      </w:r>
      <w:r>
        <w:rPr>
          <w:rFonts w:ascii="Times" w:eastAsia="Times New Roman" w:hAnsi="Times" w:cs="Times New Roman"/>
          <w:sz w:val="20"/>
          <w:szCs w:val="20"/>
        </w:rPr>
        <w:t xml:space="preserve">ación y Mantenimiento, mientras </w:t>
      </w:r>
      <w:r w:rsidRPr="004A633F">
        <w:rPr>
          <w:rFonts w:ascii="Times" w:eastAsia="Times New Roman" w:hAnsi="Times" w:cs="Times New Roman"/>
          <w:sz w:val="20"/>
          <w:szCs w:val="20"/>
        </w:rPr>
        <w:t>otros participan</w:t>
      </w:r>
      <w:r>
        <w:rPr>
          <w:rFonts w:ascii="Times" w:eastAsia="Times New Roman" w:hAnsi="Times" w:cs="Times New Roman"/>
          <w:sz w:val="20"/>
          <w:szCs w:val="20"/>
        </w:rPr>
        <w:t xml:space="preserve"> </w:t>
      </w:r>
      <w:r w:rsidRPr="004A633F">
        <w:rPr>
          <w:rFonts w:ascii="Times" w:eastAsia="Times New Roman" w:hAnsi="Times" w:cs="Times New Roman"/>
          <w:sz w:val="20"/>
          <w:szCs w:val="20"/>
        </w:rPr>
        <w:t>en nuevos proyectos, sin dejar de lado la responsabilidad del mantenimiento</w:t>
      </w:r>
      <w:r>
        <w:rPr>
          <w:rFonts w:ascii="Times" w:eastAsia="Times New Roman" w:hAnsi="Times" w:cs="Times New Roman"/>
          <w:sz w:val="20"/>
          <w:szCs w:val="20"/>
        </w:rPr>
        <w:t xml:space="preserve"> </w:t>
      </w:r>
      <w:r w:rsidRPr="004A633F">
        <w:rPr>
          <w:rFonts w:ascii="Times" w:eastAsia="Times New Roman" w:hAnsi="Times" w:cs="Times New Roman"/>
          <w:sz w:val="20"/>
          <w:szCs w:val="20"/>
        </w:rPr>
        <w:t xml:space="preserve">del producto de </w:t>
      </w:r>
      <w:r w:rsidRPr="004A633F">
        <w:rPr>
          <w:rFonts w:ascii="Times" w:eastAsia="Times New Roman" w:hAnsi="Times" w:cs="Times New Roman"/>
          <w:sz w:val="20"/>
          <w:szCs w:val="20"/>
          <w:highlight w:val="yellow"/>
        </w:rPr>
        <w:t>software</w:t>
      </w:r>
      <w:r w:rsidRPr="004A633F">
        <w:rPr>
          <w:rFonts w:ascii="Times" w:eastAsia="Times New Roman" w:hAnsi="Times" w:cs="Times New Roman"/>
          <w:sz w:val="20"/>
          <w:szCs w:val="20"/>
        </w:rPr>
        <w:t xml:space="preserve"> entregado.</w:t>
      </w:r>
    </w:p>
    <w:p w14:paraId="71F5B07B" w14:textId="77777777" w:rsidR="004A633F" w:rsidRDefault="004A633F" w:rsidP="004A633F">
      <w:pPr>
        <w:jc w:val="both"/>
        <w:rPr>
          <w:rFonts w:ascii="Times" w:eastAsia="Times New Roman" w:hAnsi="Times" w:cs="Times New Roman"/>
          <w:sz w:val="20"/>
          <w:szCs w:val="20"/>
        </w:rPr>
      </w:pPr>
    </w:p>
    <w:p w14:paraId="038C417C" w14:textId="27642DFF" w:rsidR="00D81098" w:rsidRPr="00D81098" w:rsidRDefault="00D81098" w:rsidP="00D81098">
      <w:pPr>
        <w:jc w:val="both"/>
        <w:rPr>
          <w:rFonts w:ascii="Times" w:eastAsia="Times New Roman" w:hAnsi="Times" w:cs="Times New Roman"/>
          <w:b/>
          <w:sz w:val="20"/>
          <w:szCs w:val="20"/>
        </w:rPr>
      </w:pPr>
      <w:r w:rsidRPr="00D81098">
        <w:rPr>
          <w:rFonts w:ascii="Times" w:eastAsia="Times New Roman" w:hAnsi="Times" w:cs="Times New Roman"/>
          <w:b/>
          <w:sz w:val="20"/>
          <w:szCs w:val="20"/>
        </w:rPr>
        <w:t>FORMATO MATRICIAL</w:t>
      </w:r>
    </w:p>
    <w:p w14:paraId="2F388C1E" w14:textId="77777777" w:rsidR="00D81098" w:rsidRPr="00D81098" w:rsidRDefault="00D81098" w:rsidP="00D81098">
      <w:pPr>
        <w:jc w:val="both"/>
        <w:rPr>
          <w:rFonts w:ascii="Times" w:eastAsia="Times New Roman" w:hAnsi="Times" w:cs="Times New Roman"/>
          <w:sz w:val="20"/>
          <w:szCs w:val="20"/>
        </w:rPr>
      </w:pPr>
    </w:p>
    <w:p w14:paraId="61C91FED" w14:textId="34B55234" w:rsidR="00D81098" w:rsidRDefault="00D81098" w:rsidP="00D81098">
      <w:pPr>
        <w:jc w:val="both"/>
        <w:rPr>
          <w:rFonts w:ascii="Times" w:eastAsia="Times New Roman" w:hAnsi="Times" w:cs="Times New Roman"/>
          <w:sz w:val="20"/>
          <w:szCs w:val="20"/>
        </w:rPr>
      </w:pPr>
      <w:r w:rsidRPr="00D81098">
        <w:rPr>
          <w:rFonts w:ascii="Times" w:eastAsia="Times New Roman" w:hAnsi="Times" w:cs="Times New Roman"/>
          <w:sz w:val="20"/>
          <w:szCs w:val="20"/>
        </w:rPr>
        <w:t xml:space="preserve">En organizaciones matriciales, las funciones </w:t>
      </w:r>
      <w:r>
        <w:rPr>
          <w:rFonts w:ascii="Times" w:eastAsia="Times New Roman" w:hAnsi="Times" w:cs="Times New Roman"/>
          <w:sz w:val="20"/>
          <w:szCs w:val="20"/>
        </w:rPr>
        <w:t xml:space="preserve">de Desarrollo, Soporte Técnico, </w:t>
      </w:r>
      <w:r w:rsidRPr="00D81098">
        <w:rPr>
          <w:rFonts w:ascii="Times" w:eastAsia="Times New Roman" w:hAnsi="Times" w:cs="Times New Roman"/>
          <w:sz w:val="20"/>
          <w:szCs w:val="20"/>
        </w:rPr>
        <w:t>Control de Calidad y Mantenimiento, tienen su propia administración y un</w:t>
      </w:r>
      <w:r>
        <w:rPr>
          <w:rFonts w:ascii="Times" w:eastAsia="Times New Roman" w:hAnsi="Times" w:cs="Times New Roman"/>
          <w:sz w:val="20"/>
          <w:szCs w:val="20"/>
        </w:rPr>
        <w:t xml:space="preserve"> </w:t>
      </w:r>
      <w:r w:rsidRPr="00D81098">
        <w:rPr>
          <w:rFonts w:ascii="Times" w:eastAsia="Times New Roman" w:hAnsi="Times" w:cs="Times New Roman"/>
          <w:sz w:val="20"/>
          <w:szCs w:val="20"/>
        </w:rPr>
        <w:t>equipo de gente dedicada exclusivamente a dicha función. Cada grupo</w:t>
      </w:r>
      <w:r>
        <w:rPr>
          <w:rFonts w:ascii="Times" w:eastAsia="Times New Roman" w:hAnsi="Times" w:cs="Times New Roman"/>
          <w:sz w:val="20"/>
          <w:szCs w:val="20"/>
        </w:rPr>
        <w:t xml:space="preserve"> </w:t>
      </w:r>
      <w:r w:rsidRPr="00D81098">
        <w:rPr>
          <w:rFonts w:ascii="Times" w:eastAsia="Times New Roman" w:hAnsi="Times" w:cs="Times New Roman"/>
          <w:sz w:val="20"/>
          <w:szCs w:val="20"/>
        </w:rPr>
        <w:t>funcional participa en todo proyecto; por ejemplo los miembros del equipo de</w:t>
      </w:r>
      <w:r>
        <w:rPr>
          <w:rFonts w:ascii="Times" w:eastAsia="Times New Roman" w:hAnsi="Times" w:cs="Times New Roman"/>
          <w:sz w:val="20"/>
          <w:szCs w:val="20"/>
        </w:rPr>
        <w:t xml:space="preserve"> </w:t>
      </w:r>
      <w:r w:rsidRPr="00D81098">
        <w:rPr>
          <w:rFonts w:ascii="Times" w:eastAsia="Times New Roman" w:hAnsi="Times" w:cs="Times New Roman"/>
          <w:sz w:val="20"/>
          <w:szCs w:val="20"/>
        </w:rPr>
        <w:t>desarrollo pertenecen organizacionalmente a esa función, pero trabajan bajo</w:t>
      </w:r>
      <w:r>
        <w:rPr>
          <w:rFonts w:ascii="Times" w:eastAsia="Times New Roman" w:hAnsi="Times" w:cs="Times New Roman"/>
          <w:sz w:val="20"/>
          <w:szCs w:val="20"/>
        </w:rPr>
        <w:t xml:space="preserve"> </w:t>
      </w:r>
      <w:r w:rsidRPr="00D81098">
        <w:rPr>
          <w:rFonts w:ascii="Times" w:eastAsia="Times New Roman" w:hAnsi="Times" w:cs="Times New Roman"/>
          <w:sz w:val="20"/>
          <w:szCs w:val="20"/>
        </w:rPr>
        <w:t>la supervisión de un jefe de proyecto en particular. De la misma manera, el</w:t>
      </w:r>
      <w:r>
        <w:rPr>
          <w:rFonts w:ascii="Times" w:eastAsia="Times New Roman" w:hAnsi="Times" w:cs="Times New Roman"/>
          <w:sz w:val="20"/>
          <w:szCs w:val="20"/>
        </w:rPr>
        <w:t xml:space="preserve"> </w:t>
      </w:r>
      <w:r w:rsidRPr="00D81098">
        <w:rPr>
          <w:rFonts w:ascii="Times" w:eastAsia="Times New Roman" w:hAnsi="Times" w:cs="Times New Roman"/>
          <w:sz w:val="20"/>
          <w:szCs w:val="20"/>
        </w:rPr>
        <w:t>personal de control de calidad pertenece a esa función, pero trabaja en uno o</w:t>
      </w:r>
      <w:r>
        <w:rPr>
          <w:rFonts w:ascii="Times" w:eastAsia="Times New Roman" w:hAnsi="Times" w:cs="Times New Roman"/>
          <w:sz w:val="20"/>
          <w:szCs w:val="20"/>
        </w:rPr>
        <w:t xml:space="preserve"> </w:t>
      </w:r>
      <w:r w:rsidRPr="00D81098">
        <w:rPr>
          <w:rFonts w:ascii="Times" w:eastAsia="Times New Roman" w:hAnsi="Times" w:cs="Times New Roman"/>
          <w:sz w:val="20"/>
          <w:szCs w:val="20"/>
        </w:rPr>
        <w:t>más proyectos bajo la supervisión del jefe de proyecto correspondiente. En</w:t>
      </w:r>
      <w:r>
        <w:rPr>
          <w:rFonts w:ascii="Times" w:eastAsia="Times New Roman" w:hAnsi="Times" w:cs="Times New Roman"/>
          <w:sz w:val="20"/>
          <w:szCs w:val="20"/>
        </w:rPr>
        <w:t xml:space="preserve"> </w:t>
      </w:r>
      <w:r w:rsidRPr="00D81098">
        <w:rPr>
          <w:rFonts w:ascii="Times" w:eastAsia="Times New Roman" w:hAnsi="Times" w:cs="Times New Roman"/>
          <w:sz w:val="20"/>
          <w:szCs w:val="20"/>
        </w:rPr>
        <w:t>las organizaciones matriciales cada quien tiene por lo menos dos jefes, la</w:t>
      </w:r>
      <w:r>
        <w:rPr>
          <w:rFonts w:ascii="Times" w:eastAsia="Times New Roman" w:hAnsi="Times" w:cs="Times New Roman"/>
          <w:sz w:val="20"/>
          <w:szCs w:val="20"/>
        </w:rPr>
        <w:t xml:space="preserve"> </w:t>
      </w:r>
      <w:r w:rsidRPr="00D81098">
        <w:rPr>
          <w:rFonts w:ascii="Times" w:eastAsia="Times New Roman" w:hAnsi="Times" w:cs="Times New Roman"/>
          <w:sz w:val="20"/>
          <w:szCs w:val="20"/>
        </w:rPr>
        <w:t>ambigüedad provocada por esto es el costo de tener un proyecto mas</w:t>
      </w:r>
      <w:r>
        <w:rPr>
          <w:rFonts w:ascii="Times" w:eastAsia="Times New Roman" w:hAnsi="Times" w:cs="Times New Roman"/>
          <w:sz w:val="20"/>
          <w:szCs w:val="20"/>
        </w:rPr>
        <w:t xml:space="preserve"> </w:t>
      </w:r>
      <w:r w:rsidRPr="00D81098">
        <w:rPr>
          <w:rFonts w:ascii="Times" w:eastAsia="Times New Roman" w:hAnsi="Times" w:cs="Times New Roman"/>
          <w:sz w:val="20"/>
          <w:szCs w:val="20"/>
        </w:rPr>
        <w:t>controlado.</w:t>
      </w:r>
    </w:p>
    <w:p w14:paraId="3F23B753" w14:textId="77777777" w:rsidR="00D81098" w:rsidRPr="00D81098" w:rsidRDefault="00D81098" w:rsidP="00D81098">
      <w:pPr>
        <w:jc w:val="both"/>
        <w:rPr>
          <w:rFonts w:ascii="Times" w:eastAsia="Times New Roman" w:hAnsi="Times" w:cs="Times New Roman"/>
          <w:sz w:val="20"/>
          <w:szCs w:val="20"/>
        </w:rPr>
      </w:pPr>
    </w:p>
    <w:p w14:paraId="5684FE24" w14:textId="1F080614" w:rsidR="00D81098" w:rsidRDefault="00D81098" w:rsidP="00D81098">
      <w:pPr>
        <w:jc w:val="both"/>
        <w:rPr>
          <w:rFonts w:ascii="Times" w:eastAsia="Times New Roman" w:hAnsi="Times" w:cs="Times New Roman"/>
          <w:sz w:val="20"/>
          <w:szCs w:val="20"/>
        </w:rPr>
      </w:pPr>
      <w:r w:rsidRPr="00D81098">
        <w:rPr>
          <w:rFonts w:ascii="Times" w:eastAsia="Times New Roman" w:hAnsi="Times" w:cs="Times New Roman"/>
          <w:sz w:val="20"/>
          <w:szCs w:val="20"/>
        </w:rPr>
        <w:t>Por otra parte, el personal asignado a un</w:t>
      </w:r>
      <w:r w:rsidR="000F4C9C">
        <w:rPr>
          <w:rFonts w:ascii="Times" w:eastAsia="Times New Roman" w:hAnsi="Times" w:cs="Times New Roman"/>
          <w:sz w:val="20"/>
          <w:szCs w:val="20"/>
        </w:rPr>
        <w:t xml:space="preserve"> proyecto, puede integrarse con </w:t>
      </w:r>
      <w:r w:rsidRPr="00D81098">
        <w:rPr>
          <w:rFonts w:ascii="Times" w:eastAsia="Times New Roman" w:hAnsi="Times" w:cs="Times New Roman"/>
          <w:sz w:val="20"/>
          <w:szCs w:val="20"/>
        </w:rPr>
        <w:t>facilidad cuando sea necesario y liberarse cuando se requiera. En una</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organización bien administrada, la carga de trabajo es balanceada de tal</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manera que los individuos que regresan a sus funciones se asignan a otros</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proyectos, o pueden permanecer en su unidad funcional, en entrenamiento o</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en la adquisición de nuevas habilidades.</w:t>
      </w:r>
    </w:p>
    <w:p w14:paraId="582C6D85" w14:textId="7218E521" w:rsidR="00D81098" w:rsidRDefault="00D81098" w:rsidP="00032087">
      <w:pPr>
        <w:jc w:val="both"/>
        <w:rPr>
          <w:rFonts w:ascii="Times" w:eastAsia="Times New Roman" w:hAnsi="Times" w:cs="Times New Roman"/>
          <w:sz w:val="20"/>
          <w:szCs w:val="20"/>
        </w:rPr>
      </w:pPr>
      <w:r w:rsidRPr="00D81098">
        <w:rPr>
          <w:rFonts w:ascii="Times" w:eastAsia="Times New Roman" w:hAnsi="Times" w:cs="Times New Roman"/>
          <w:sz w:val="20"/>
          <w:szCs w:val="20"/>
        </w:rPr>
        <w:t>Esta estructura busca optimizar la organización. En este esquema el</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Gerente funcional decide como hacer el trabajo. Suministra los recursos para</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el desarrollo. El gerente de proyectos decide que hacer, contrata los recursos</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económicos. La esencia es la combinación de patrones funcionales y de</w:t>
      </w:r>
      <w:r w:rsidR="000F4C9C">
        <w:rPr>
          <w:rFonts w:ascii="Times" w:eastAsia="Times New Roman" w:hAnsi="Times" w:cs="Times New Roman"/>
          <w:sz w:val="20"/>
          <w:szCs w:val="20"/>
        </w:rPr>
        <w:t xml:space="preserve"> </w:t>
      </w:r>
      <w:r w:rsidRPr="00D81098">
        <w:rPr>
          <w:rFonts w:ascii="Times" w:eastAsia="Times New Roman" w:hAnsi="Times" w:cs="Times New Roman"/>
          <w:sz w:val="20"/>
          <w:szCs w:val="20"/>
        </w:rPr>
        <w:t xml:space="preserve">proyectos o de productos en la misma organización. </w:t>
      </w:r>
    </w:p>
    <w:p w14:paraId="55A0E851" w14:textId="77777777" w:rsidR="00BA3168" w:rsidRPr="00D81098" w:rsidRDefault="00BA3168" w:rsidP="00032087">
      <w:pPr>
        <w:jc w:val="both"/>
        <w:rPr>
          <w:rFonts w:ascii="Times" w:eastAsia="Times New Roman" w:hAnsi="Times" w:cs="Times New Roman"/>
          <w:sz w:val="20"/>
          <w:szCs w:val="20"/>
        </w:rPr>
      </w:pPr>
    </w:p>
    <w:p w14:paraId="544D8C53" w14:textId="761C88D5" w:rsidR="00CD7006" w:rsidRPr="004A633F" w:rsidRDefault="00D81098" w:rsidP="00D81098">
      <w:pPr>
        <w:jc w:val="both"/>
        <w:rPr>
          <w:rFonts w:ascii="Times" w:eastAsia="Times New Roman" w:hAnsi="Times" w:cs="Times New Roman"/>
          <w:sz w:val="20"/>
          <w:szCs w:val="20"/>
        </w:rPr>
      </w:pPr>
      <w:r w:rsidRPr="00D81098">
        <w:rPr>
          <w:rFonts w:ascii="Times" w:eastAsia="Times New Roman" w:hAnsi="Times" w:cs="Times New Roman"/>
          <w:sz w:val="20"/>
          <w:szCs w:val="20"/>
        </w:rPr>
        <w:t>La Organización Matricial se usa d</w:t>
      </w:r>
      <w:r w:rsidR="000F4C9C">
        <w:rPr>
          <w:rFonts w:ascii="Times" w:eastAsia="Times New Roman" w:hAnsi="Times" w:cs="Times New Roman"/>
          <w:sz w:val="20"/>
          <w:szCs w:val="20"/>
        </w:rPr>
        <w:t xml:space="preserve">ebido a que las compañías y los </w:t>
      </w:r>
      <w:r w:rsidRPr="00D81098">
        <w:rPr>
          <w:rFonts w:ascii="Times" w:eastAsia="Times New Roman" w:hAnsi="Times" w:cs="Times New Roman"/>
          <w:sz w:val="20"/>
          <w:szCs w:val="20"/>
        </w:rPr>
        <w:t>consumidores se han interesado en los</w:t>
      </w:r>
      <w:r w:rsidR="00E90EB3">
        <w:rPr>
          <w:rFonts w:ascii="Times" w:eastAsia="Times New Roman" w:hAnsi="Times" w:cs="Times New Roman"/>
          <w:sz w:val="20"/>
          <w:szCs w:val="20"/>
        </w:rPr>
        <w:t xml:space="preserve"> resultados finales.</w:t>
      </w:r>
    </w:p>
    <w:p w14:paraId="225A334C" w14:textId="0DE0B3A2" w:rsidR="00DF489D" w:rsidRPr="00DC3BAB" w:rsidRDefault="00DF489D" w:rsidP="00123890">
      <w:pPr>
        <w:jc w:val="both"/>
        <w:rPr>
          <w:rFonts w:ascii="Times" w:hAnsi="Times" w:cs="Times"/>
          <w:color w:val="343434"/>
          <w:lang w:val="es-MX"/>
        </w:rPr>
      </w:pPr>
    </w:p>
    <w:p w14:paraId="7B7B3B77" w14:textId="42C234D6" w:rsidR="00123890" w:rsidRDefault="00BA3168" w:rsidP="009C70DE">
      <w:pPr>
        <w:jc w:val="both"/>
        <w:rPr>
          <w:rFonts w:ascii="Times" w:hAnsi="Times" w:cs="Times"/>
          <w:color w:val="343434"/>
          <w:lang w:val="es-MX"/>
        </w:rPr>
      </w:pPr>
      <w:r>
        <w:rPr>
          <w:rFonts w:ascii="Times" w:hAnsi="Times" w:cs="Times"/>
          <w:noProof/>
          <w:color w:val="343434"/>
          <w:lang w:val="en-US"/>
        </w:rPr>
        <w:drawing>
          <wp:anchor distT="0" distB="0" distL="114300" distR="114300" simplePos="0" relativeHeight="251658240" behindDoc="1" locked="0" layoutInCell="1" allowOverlap="1" wp14:anchorId="4A3C4BC6" wp14:editId="1536D68D">
            <wp:simplePos x="0" y="0"/>
            <wp:positionH relativeFrom="column">
              <wp:posOffset>948846</wp:posOffset>
            </wp:positionH>
            <wp:positionV relativeFrom="paragraph">
              <wp:posOffset>57401</wp:posOffset>
            </wp:positionV>
            <wp:extent cx="2705621" cy="2122379"/>
            <wp:effectExtent l="0" t="0" r="0" b="0"/>
            <wp:wrapNone/>
            <wp:docPr id="4" name="Picture 1" descr="Macintosh HD:Users:iMac:Desktop:Captura de pantalla 2015-06-10 a las 13.3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Captura de pantalla 2015-06-10 a las 13.37.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317" cy="21190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D539F" w14:textId="48D07809" w:rsidR="00C972FD" w:rsidRDefault="00C972FD" w:rsidP="009C70DE">
      <w:pPr>
        <w:jc w:val="both"/>
        <w:rPr>
          <w:rFonts w:ascii="Times" w:hAnsi="Times" w:cs="Times"/>
          <w:color w:val="343434"/>
          <w:lang w:val="es-MX"/>
        </w:rPr>
      </w:pPr>
    </w:p>
    <w:p w14:paraId="4E0DC251" w14:textId="77777777" w:rsidR="00C972FD" w:rsidRDefault="00C972FD" w:rsidP="009C70DE">
      <w:pPr>
        <w:jc w:val="both"/>
        <w:rPr>
          <w:rFonts w:ascii="Times" w:hAnsi="Times" w:cs="Times"/>
          <w:color w:val="343434"/>
          <w:lang w:val="es-MX"/>
        </w:rPr>
      </w:pPr>
    </w:p>
    <w:p w14:paraId="00E4892D" w14:textId="77777777" w:rsidR="00C972FD" w:rsidRDefault="00C972FD" w:rsidP="009C70DE">
      <w:pPr>
        <w:jc w:val="both"/>
        <w:rPr>
          <w:rFonts w:ascii="Times" w:hAnsi="Times" w:cs="Times"/>
          <w:color w:val="343434"/>
          <w:lang w:val="es-MX"/>
        </w:rPr>
      </w:pPr>
    </w:p>
    <w:p w14:paraId="5A6F3E77" w14:textId="7A04483E" w:rsidR="00C972FD" w:rsidRDefault="00C972FD" w:rsidP="009C70DE">
      <w:pPr>
        <w:jc w:val="both"/>
        <w:rPr>
          <w:rFonts w:ascii="Times" w:hAnsi="Times" w:cs="Times"/>
          <w:color w:val="343434"/>
          <w:lang w:val="es-MX"/>
        </w:rPr>
      </w:pPr>
    </w:p>
    <w:p w14:paraId="78BC4122" w14:textId="20D1233D" w:rsidR="00C972FD" w:rsidRDefault="00C972FD" w:rsidP="009C70DE">
      <w:pPr>
        <w:jc w:val="both"/>
        <w:rPr>
          <w:rFonts w:ascii="Times" w:hAnsi="Times" w:cs="Times"/>
          <w:color w:val="343434"/>
          <w:lang w:val="es-MX"/>
        </w:rPr>
      </w:pPr>
    </w:p>
    <w:p w14:paraId="691B9BDA" w14:textId="77777777" w:rsidR="00C972FD" w:rsidRDefault="00C972FD" w:rsidP="009C70DE">
      <w:pPr>
        <w:jc w:val="both"/>
        <w:rPr>
          <w:rFonts w:ascii="Times" w:hAnsi="Times" w:cs="Times"/>
          <w:color w:val="343434"/>
          <w:lang w:val="es-MX"/>
        </w:rPr>
      </w:pPr>
    </w:p>
    <w:p w14:paraId="6336E69D" w14:textId="77777777" w:rsidR="00C972FD" w:rsidRDefault="00C972FD" w:rsidP="009C70DE">
      <w:pPr>
        <w:jc w:val="both"/>
        <w:rPr>
          <w:rFonts w:ascii="Times" w:hAnsi="Times" w:cs="Times"/>
          <w:color w:val="343434"/>
          <w:lang w:val="es-MX"/>
        </w:rPr>
      </w:pPr>
    </w:p>
    <w:p w14:paraId="4C3A0EDE" w14:textId="77777777" w:rsidR="00C972FD" w:rsidRDefault="00C972FD" w:rsidP="009C70DE">
      <w:pPr>
        <w:jc w:val="both"/>
        <w:rPr>
          <w:rFonts w:ascii="Times" w:hAnsi="Times" w:cs="Times"/>
          <w:color w:val="343434"/>
          <w:lang w:val="es-MX"/>
        </w:rPr>
      </w:pPr>
    </w:p>
    <w:p w14:paraId="6A5941D3" w14:textId="24CC0AAC" w:rsidR="00C972FD" w:rsidRDefault="00C972FD" w:rsidP="009C70DE">
      <w:pPr>
        <w:jc w:val="both"/>
        <w:rPr>
          <w:rFonts w:ascii="Times" w:hAnsi="Times" w:cs="Times"/>
          <w:color w:val="343434"/>
          <w:lang w:val="es-MX"/>
        </w:rPr>
      </w:pPr>
    </w:p>
    <w:p w14:paraId="54ADD2D2" w14:textId="10482838" w:rsidR="008C4CA2" w:rsidRPr="00DF489D" w:rsidRDefault="008C4CA2" w:rsidP="008C4CA2">
      <w:pPr>
        <w:jc w:val="center"/>
        <w:rPr>
          <w:rFonts w:ascii="Times" w:hAnsi="Times" w:cs="Times"/>
          <w:b/>
          <w:color w:val="343434"/>
          <w:lang w:val="es-MX"/>
        </w:rPr>
      </w:pPr>
      <w:r>
        <w:rPr>
          <w:rFonts w:ascii="Times" w:hAnsi="Times" w:cs="Times"/>
          <w:b/>
          <w:color w:val="343434"/>
          <w:lang w:val="es-MX"/>
        </w:rPr>
        <w:t>PRESUPUESTO</w:t>
      </w:r>
      <w:r w:rsidRPr="00DF489D">
        <w:rPr>
          <w:rFonts w:ascii="Times" w:hAnsi="Times" w:cs="Times"/>
          <w:b/>
          <w:color w:val="343434"/>
          <w:lang w:val="es-MX"/>
        </w:rPr>
        <w:t xml:space="preserve"> DEL PROYECTO</w:t>
      </w:r>
    </w:p>
    <w:p w14:paraId="2BCB4A67" w14:textId="77777777" w:rsidR="007D6E8E" w:rsidRDefault="007D6E8E" w:rsidP="009C70DE">
      <w:pPr>
        <w:jc w:val="both"/>
        <w:rPr>
          <w:rFonts w:ascii="Times" w:hAnsi="Times" w:cs="Times"/>
          <w:color w:val="343434"/>
          <w:lang w:val="es-MX"/>
        </w:rPr>
      </w:pPr>
    </w:p>
    <w:p w14:paraId="3DF2A42F" w14:textId="77777777" w:rsidR="003B7AB8" w:rsidRDefault="003B7AB8" w:rsidP="009C70DE">
      <w:pPr>
        <w:jc w:val="both"/>
        <w:rPr>
          <w:rFonts w:ascii="Times" w:hAnsi="Times" w:cs="Times"/>
          <w:color w:val="343434"/>
          <w:lang w:val="es-MX"/>
        </w:rPr>
      </w:pPr>
    </w:p>
    <w:p w14:paraId="20917206" w14:textId="77777777" w:rsidR="003B7AB8" w:rsidRDefault="003B7AB8" w:rsidP="009C70DE">
      <w:pPr>
        <w:jc w:val="both"/>
        <w:rPr>
          <w:rFonts w:ascii="Times" w:hAnsi="Times" w:cs="Times"/>
          <w:color w:val="343434"/>
          <w:lang w:val="es-MX"/>
        </w:rPr>
      </w:pPr>
    </w:p>
    <w:p w14:paraId="06D00695" w14:textId="295BDC81" w:rsidR="003B7AB8" w:rsidRPr="00CB4D39" w:rsidRDefault="003B7AB8" w:rsidP="009C70DE">
      <w:pPr>
        <w:jc w:val="both"/>
        <w:rPr>
          <w:rFonts w:ascii="Times" w:hAnsi="Times" w:cs="Times"/>
          <w:color w:val="343434"/>
          <w:lang w:val="es-MX"/>
        </w:rPr>
      </w:pPr>
      <w:r>
        <w:rPr>
          <w:rFonts w:ascii="Times" w:hAnsi="Times" w:cs="Times"/>
          <w:noProof/>
          <w:color w:val="343434"/>
          <w:lang w:val="en-US"/>
        </w:rPr>
        <w:drawing>
          <wp:inline distT="0" distB="0" distL="0" distR="0" wp14:anchorId="4426F82A" wp14:editId="5D989D26">
            <wp:extent cx="5486400" cy="3200400"/>
            <wp:effectExtent l="76200" t="50800" r="25400" b="1016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0F21647" w14:textId="2FE5D4A3" w:rsidR="007D6E8E" w:rsidRDefault="007D6E8E" w:rsidP="009C70DE">
      <w:pPr>
        <w:jc w:val="both"/>
        <w:rPr>
          <w:rFonts w:ascii="Times" w:hAnsi="Times" w:cs="Times"/>
          <w:color w:val="343434"/>
          <w:lang w:val="es-MX"/>
        </w:rPr>
      </w:pPr>
    </w:p>
    <w:sectPr w:rsidR="007D6E8E" w:rsidSect="000D19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E12B50"/>
    <w:multiLevelType w:val="multilevel"/>
    <w:tmpl w:val="A34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35251"/>
    <w:multiLevelType w:val="multilevel"/>
    <w:tmpl w:val="8704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D5106"/>
    <w:multiLevelType w:val="multilevel"/>
    <w:tmpl w:val="35C4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96583"/>
    <w:multiLevelType w:val="hybridMultilevel"/>
    <w:tmpl w:val="54C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E8E"/>
    <w:rsid w:val="000030BB"/>
    <w:rsid w:val="000219E1"/>
    <w:rsid w:val="0002574F"/>
    <w:rsid w:val="00032087"/>
    <w:rsid w:val="00034D5E"/>
    <w:rsid w:val="000408F4"/>
    <w:rsid w:val="00084093"/>
    <w:rsid w:val="00084F5C"/>
    <w:rsid w:val="00092A8A"/>
    <w:rsid w:val="000C2223"/>
    <w:rsid w:val="000D197E"/>
    <w:rsid w:val="000F4C9C"/>
    <w:rsid w:val="00111FF1"/>
    <w:rsid w:val="00123890"/>
    <w:rsid w:val="0012693C"/>
    <w:rsid w:val="00193254"/>
    <w:rsid w:val="002154AF"/>
    <w:rsid w:val="0025575F"/>
    <w:rsid w:val="002C72F1"/>
    <w:rsid w:val="00312C8C"/>
    <w:rsid w:val="003B5E95"/>
    <w:rsid w:val="003B7AB8"/>
    <w:rsid w:val="003C3EBA"/>
    <w:rsid w:val="003D6085"/>
    <w:rsid w:val="003F6EA4"/>
    <w:rsid w:val="0040044F"/>
    <w:rsid w:val="004262EB"/>
    <w:rsid w:val="0043614C"/>
    <w:rsid w:val="0048215A"/>
    <w:rsid w:val="004A633F"/>
    <w:rsid w:val="004C6940"/>
    <w:rsid w:val="00505758"/>
    <w:rsid w:val="00516A2D"/>
    <w:rsid w:val="00542D33"/>
    <w:rsid w:val="00561BA4"/>
    <w:rsid w:val="00574960"/>
    <w:rsid w:val="0059705F"/>
    <w:rsid w:val="005A105E"/>
    <w:rsid w:val="005C2DD7"/>
    <w:rsid w:val="006321C3"/>
    <w:rsid w:val="00636600"/>
    <w:rsid w:val="006525E5"/>
    <w:rsid w:val="006C5B7F"/>
    <w:rsid w:val="006D27D9"/>
    <w:rsid w:val="006F06B2"/>
    <w:rsid w:val="006F13BE"/>
    <w:rsid w:val="006F2FD7"/>
    <w:rsid w:val="00701D09"/>
    <w:rsid w:val="007D6E8E"/>
    <w:rsid w:val="007D76A2"/>
    <w:rsid w:val="007E1CA0"/>
    <w:rsid w:val="0083218B"/>
    <w:rsid w:val="00833609"/>
    <w:rsid w:val="008400F9"/>
    <w:rsid w:val="00890C0F"/>
    <w:rsid w:val="008C4CA2"/>
    <w:rsid w:val="008C74D6"/>
    <w:rsid w:val="008F3298"/>
    <w:rsid w:val="00912647"/>
    <w:rsid w:val="009449A1"/>
    <w:rsid w:val="00947BEE"/>
    <w:rsid w:val="00986692"/>
    <w:rsid w:val="009A4542"/>
    <w:rsid w:val="009C70DE"/>
    <w:rsid w:val="009D32A2"/>
    <w:rsid w:val="00A86CA5"/>
    <w:rsid w:val="00AC7BB7"/>
    <w:rsid w:val="00AF2619"/>
    <w:rsid w:val="00AF6DD4"/>
    <w:rsid w:val="00B021B9"/>
    <w:rsid w:val="00B843A1"/>
    <w:rsid w:val="00B87390"/>
    <w:rsid w:val="00B928F9"/>
    <w:rsid w:val="00BA3168"/>
    <w:rsid w:val="00BA411C"/>
    <w:rsid w:val="00BD18A4"/>
    <w:rsid w:val="00BE2707"/>
    <w:rsid w:val="00C3272C"/>
    <w:rsid w:val="00C50F7C"/>
    <w:rsid w:val="00C809FF"/>
    <w:rsid w:val="00C972FD"/>
    <w:rsid w:val="00CA0F23"/>
    <w:rsid w:val="00CB4D39"/>
    <w:rsid w:val="00CB6FB7"/>
    <w:rsid w:val="00CD7006"/>
    <w:rsid w:val="00CE075C"/>
    <w:rsid w:val="00CE6969"/>
    <w:rsid w:val="00D17E8F"/>
    <w:rsid w:val="00D200FC"/>
    <w:rsid w:val="00D3128C"/>
    <w:rsid w:val="00D31608"/>
    <w:rsid w:val="00D5242B"/>
    <w:rsid w:val="00D73372"/>
    <w:rsid w:val="00D81098"/>
    <w:rsid w:val="00DB6B45"/>
    <w:rsid w:val="00DC3BAB"/>
    <w:rsid w:val="00DE0EDB"/>
    <w:rsid w:val="00DF489D"/>
    <w:rsid w:val="00E1252F"/>
    <w:rsid w:val="00E172B9"/>
    <w:rsid w:val="00E235A9"/>
    <w:rsid w:val="00E90EB3"/>
    <w:rsid w:val="00EA1610"/>
    <w:rsid w:val="00ED5CA2"/>
    <w:rsid w:val="00EE7859"/>
    <w:rsid w:val="00EF7253"/>
    <w:rsid w:val="00F02501"/>
    <w:rsid w:val="00F0485F"/>
    <w:rsid w:val="00F27FC9"/>
    <w:rsid w:val="00F41BA2"/>
    <w:rsid w:val="00F54B83"/>
    <w:rsid w:val="00F75D63"/>
    <w:rsid w:val="00F9494A"/>
    <w:rsid w:val="00F94A25"/>
    <w:rsid w:val="00FA5645"/>
    <w:rsid w:val="00FB7A08"/>
    <w:rsid w:val="00FC76C2"/>
    <w:rsid w:val="00FF12A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1E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E7859"/>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E95"/>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12C8C"/>
    <w:rPr>
      <w:i/>
      <w:iCs/>
    </w:rPr>
  </w:style>
  <w:style w:type="character" w:customStyle="1" w:styleId="Heading5Char">
    <w:name w:val="Heading 5 Char"/>
    <w:basedOn w:val="DefaultParagraphFont"/>
    <w:link w:val="Heading5"/>
    <w:uiPriority w:val="9"/>
    <w:rsid w:val="00EE7859"/>
    <w:rPr>
      <w:rFonts w:ascii="Times" w:hAnsi="Times"/>
      <w:b/>
      <w:bCs/>
      <w:sz w:val="20"/>
      <w:szCs w:val="20"/>
    </w:rPr>
  </w:style>
  <w:style w:type="paragraph" w:styleId="BalloonText">
    <w:name w:val="Balloon Text"/>
    <w:basedOn w:val="Normal"/>
    <w:link w:val="BalloonTextChar"/>
    <w:uiPriority w:val="99"/>
    <w:semiHidden/>
    <w:unhideWhenUsed/>
    <w:rsid w:val="00C50F7C"/>
    <w:rPr>
      <w:rFonts w:ascii="Tahoma" w:hAnsi="Tahoma" w:cs="Tahoma"/>
      <w:sz w:val="16"/>
      <w:szCs w:val="16"/>
    </w:rPr>
  </w:style>
  <w:style w:type="character" w:customStyle="1" w:styleId="BalloonTextChar">
    <w:name w:val="Balloon Text Char"/>
    <w:basedOn w:val="DefaultParagraphFont"/>
    <w:link w:val="BalloonText"/>
    <w:uiPriority w:val="99"/>
    <w:semiHidden/>
    <w:rsid w:val="00C50F7C"/>
    <w:rPr>
      <w:rFonts w:ascii="Tahoma" w:hAnsi="Tahoma" w:cs="Tahoma"/>
      <w:sz w:val="16"/>
      <w:szCs w:val="16"/>
    </w:rPr>
  </w:style>
  <w:style w:type="character" w:styleId="Strong">
    <w:name w:val="Strong"/>
    <w:basedOn w:val="DefaultParagraphFont"/>
    <w:uiPriority w:val="22"/>
    <w:qFormat/>
    <w:rsid w:val="00FA5645"/>
    <w:rPr>
      <w:b/>
      <w:bCs/>
    </w:rPr>
  </w:style>
  <w:style w:type="character" w:styleId="CommentReference">
    <w:name w:val="annotation reference"/>
    <w:basedOn w:val="DefaultParagraphFont"/>
    <w:uiPriority w:val="99"/>
    <w:semiHidden/>
    <w:unhideWhenUsed/>
    <w:rsid w:val="00C3272C"/>
    <w:rPr>
      <w:sz w:val="16"/>
      <w:szCs w:val="16"/>
    </w:rPr>
  </w:style>
  <w:style w:type="paragraph" w:styleId="CommentText">
    <w:name w:val="annotation text"/>
    <w:basedOn w:val="Normal"/>
    <w:link w:val="CommentTextChar"/>
    <w:uiPriority w:val="99"/>
    <w:semiHidden/>
    <w:unhideWhenUsed/>
    <w:rsid w:val="00C3272C"/>
    <w:pPr>
      <w:spacing w:after="200"/>
    </w:pPr>
    <w:rPr>
      <w:rFonts w:eastAsiaTheme="minorHAnsi"/>
      <w:sz w:val="20"/>
      <w:szCs w:val="20"/>
      <w:lang w:val="es-MX"/>
    </w:rPr>
  </w:style>
  <w:style w:type="character" w:customStyle="1" w:styleId="CommentTextChar">
    <w:name w:val="Comment Text Char"/>
    <w:basedOn w:val="DefaultParagraphFont"/>
    <w:link w:val="CommentText"/>
    <w:uiPriority w:val="99"/>
    <w:semiHidden/>
    <w:rsid w:val="00C3272C"/>
    <w:rPr>
      <w:rFonts w:eastAsiaTheme="minorHAnsi"/>
      <w:sz w:val="20"/>
      <w:szCs w:val="20"/>
      <w:lang w:val="es-MX"/>
    </w:rPr>
  </w:style>
  <w:style w:type="character" w:styleId="Hyperlink">
    <w:name w:val="Hyperlink"/>
    <w:basedOn w:val="DefaultParagraphFont"/>
    <w:uiPriority w:val="99"/>
    <w:unhideWhenUsed/>
    <w:rsid w:val="008C74D6"/>
    <w:rPr>
      <w:color w:val="0000FF"/>
      <w:u w:val="single"/>
    </w:rPr>
  </w:style>
  <w:style w:type="paragraph" w:styleId="ListParagraph">
    <w:name w:val="List Paragraph"/>
    <w:basedOn w:val="Normal"/>
    <w:uiPriority w:val="34"/>
    <w:qFormat/>
    <w:rsid w:val="003C3EBA"/>
    <w:pPr>
      <w:ind w:left="720"/>
      <w:contextualSpacing/>
    </w:pPr>
  </w:style>
  <w:style w:type="character" w:customStyle="1" w:styleId="apple-converted-space">
    <w:name w:val="apple-converted-space"/>
    <w:basedOn w:val="DefaultParagraphFont"/>
    <w:rsid w:val="009A4542"/>
  </w:style>
  <w:style w:type="character" w:styleId="FollowedHyperlink">
    <w:name w:val="FollowedHyperlink"/>
    <w:basedOn w:val="DefaultParagraphFont"/>
    <w:uiPriority w:val="99"/>
    <w:semiHidden/>
    <w:unhideWhenUsed/>
    <w:rsid w:val="00C972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E7859"/>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E95"/>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12C8C"/>
    <w:rPr>
      <w:i/>
      <w:iCs/>
    </w:rPr>
  </w:style>
  <w:style w:type="character" w:customStyle="1" w:styleId="Heading5Char">
    <w:name w:val="Heading 5 Char"/>
    <w:basedOn w:val="DefaultParagraphFont"/>
    <w:link w:val="Heading5"/>
    <w:uiPriority w:val="9"/>
    <w:rsid w:val="00EE7859"/>
    <w:rPr>
      <w:rFonts w:ascii="Times" w:hAnsi="Times"/>
      <w:b/>
      <w:bCs/>
      <w:sz w:val="20"/>
      <w:szCs w:val="20"/>
    </w:rPr>
  </w:style>
  <w:style w:type="paragraph" w:styleId="BalloonText">
    <w:name w:val="Balloon Text"/>
    <w:basedOn w:val="Normal"/>
    <w:link w:val="BalloonTextChar"/>
    <w:uiPriority w:val="99"/>
    <w:semiHidden/>
    <w:unhideWhenUsed/>
    <w:rsid w:val="00C50F7C"/>
    <w:rPr>
      <w:rFonts w:ascii="Tahoma" w:hAnsi="Tahoma" w:cs="Tahoma"/>
      <w:sz w:val="16"/>
      <w:szCs w:val="16"/>
    </w:rPr>
  </w:style>
  <w:style w:type="character" w:customStyle="1" w:styleId="BalloonTextChar">
    <w:name w:val="Balloon Text Char"/>
    <w:basedOn w:val="DefaultParagraphFont"/>
    <w:link w:val="BalloonText"/>
    <w:uiPriority w:val="99"/>
    <w:semiHidden/>
    <w:rsid w:val="00C50F7C"/>
    <w:rPr>
      <w:rFonts w:ascii="Tahoma" w:hAnsi="Tahoma" w:cs="Tahoma"/>
      <w:sz w:val="16"/>
      <w:szCs w:val="16"/>
    </w:rPr>
  </w:style>
  <w:style w:type="character" w:styleId="Strong">
    <w:name w:val="Strong"/>
    <w:basedOn w:val="DefaultParagraphFont"/>
    <w:uiPriority w:val="22"/>
    <w:qFormat/>
    <w:rsid w:val="00FA5645"/>
    <w:rPr>
      <w:b/>
      <w:bCs/>
    </w:rPr>
  </w:style>
  <w:style w:type="character" w:styleId="CommentReference">
    <w:name w:val="annotation reference"/>
    <w:basedOn w:val="DefaultParagraphFont"/>
    <w:uiPriority w:val="99"/>
    <w:semiHidden/>
    <w:unhideWhenUsed/>
    <w:rsid w:val="00C3272C"/>
    <w:rPr>
      <w:sz w:val="16"/>
      <w:szCs w:val="16"/>
    </w:rPr>
  </w:style>
  <w:style w:type="paragraph" w:styleId="CommentText">
    <w:name w:val="annotation text"/>
    <w:basedOn w:val="Normal"/>
    <w:link w:val="CommentTextChar"/>
    <w:uiPriority w:val="99"/>
    <w:semiHidden/>
    <w:unhideWhenUsed/>
    <w:rsid w:val="00C3272C"/>
    <w:pPr>
      <w:spacing w:after="200"/>
    </w:pPr>
    <w:rPr>
      <w:rFonts w:eastAsiaTheme="minorHAnsi"/>
      <w:sz w:val="20"/>
      <w:szCs w:val="20"/>
      <w:lang w:val="es-MX"/>
    </w:rPr>
  </w:style>
  <w:style w:type="character" w:customStyle="1" w:styleId="CommentTextChar">
    <w:name w:val="Comment Text Char"/>
    <w:basedOn w:val="DefaultParagraphFont"/>
    <w:link w:val="CommentText"/>
    <w:uiPriority w:val="99"/>
    <w:semiHidden/>
    <w:rsid w:val="00C3272C"/>
    <w:rPr>
      <w:rFonts w:eastAsiaTheme="minorHAnsi"/>
      <w:sz w:val="20"/>
      <w:szCs w:val="20"/>
      <w:lang w:val="es-MX"/>
    </w:rPr>
  </w:style>
  <w:style w:type="character" w:styleId="Hyperlink">
    <w:name w:val="Hyperlink"/>
    <w:basedOn w:val="DefaultParagraphFont"/>
    <w:uiPriority w:val="99"/>
    <w:unhideWhenUsed/>
    <w:rsid w:val="008C74D6"/>
    <w:rPr>
      <w:color w:val="0000FF"/>
      <w:u w:val="single"/>
    </w:rPr>
  </w:style>
  <w:style w:type="paragraph" w:styleId="ListParagraph">
    <w:name w:val="List Paragraph"/>
    <w:basedOn w:val="Normal"/>
    <w:uiPriority w:val="34"/>
    <w:qFormat/>
    <w:rsid w:val="003C3EBA"/>
    <w:pPr>
      <w:ind w:left="720"/>
      <w:contextualSpacing/>
    </w:pPr>
  </w:style>
  <w:style w:type="character" w:customStyle="1" w:styleId="apple-converted-space">
    <w:name w:val="apple-converted-space"/>
    <w:basedOn w:val="DefaultParagraphFont"/>
    <w:rsid w:val="009A4542"/>
  </w:style>
  <w:style w:type="character" w:styleId="FollowedHyperlink">
    <w:name w:val="FollowedHyperlink"/>
    <w:basedOn w:val="DefaultParagraphFont"/>
    <w:uiPriority w:val="99"/>
    <w:semiHidden/>
    <w:unhideWhenUsed/>
    <w:rsid w:val="00C972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8333">
      <w:bodyDiv w:val="1"/>
      <w:marLeft w:val="0"/>
      <w:marRight w:val="0"/>
      <w:marTop w:val="0"/>
      <w:marBottom w:val="0"/>
      <w:divBdr>
        <w:top w:val="none" w:sz="0" w:space="0" w:color="auto"/>
        <w:left w:val="none" w:sz="0" w:space="0" w:color="auto"/>
        <w:bottom w:val="none" w:sz="0" w:space="0" w:color="auto"/>
        <w:right w:val="none" w:sz="0" w:space="0" w:color="auto"/>
      </w:divBdr>
    </w:div>
    <w:div w:id="129255029">
      <w:bodyDiv w:val="1"/>
      <w:marLeft w:val="0"/>
      <w:marRight w:val="0"/>
      <w:marTop w:val="0"/>
      <w:marBottom w:val="0"/>
      <w:divBdr>
        <w:top w:val="none" w:sz="0" w:space="0" w:color="auto"/>
        <w:left w:val="none" w:sz="0" w:space="0" w:color="auto"/>
        <w:bottom w:val="none" w:sz="0" w:space="0" w:color="auto"/>
        <w:right w:val="none" w:sz="0" w:space="0" w:color="auto"/>
      </w:divBdr>
    </w:div>
    <w:div w:id="190655421">
      <w:bodyDiv w:val="1"/>
      <w:marLeft w:val="0"/>
      <w:marRight w:val="0"/>
      <w:marTop w:val="0"/>
      <w:marBottom w:val="0"/>
      <w:divBdr>
        <w:top w:val="none" w:sz="0" w:space="0" w:color="auto"/>
        <w:left w:val="none" w:sz="0" w:space="0" w:color="auto"/>
        <w:bottom w:val="none" w:sz="0" w:space="0" w:color="auto"/>
        <w:right w:val="none" w:sz="0" w:space="0" w:color="auto"/>
      </w:divBdr>
      <w:divsChild>
        <w:div w:id="981301920">
          <w:marLeft w:val="0"/>
          <w:marRight w:val="0"/>
          <w:marTop w:val="0"/>
          <w:marBottom w:val="0"/>
          <w:divBdr>
            <w:top w:val="none" w:sz="0" w:space="0" w:color="auto"/>
            <w:left w:val="none" w:sz="0" w:space="0" w:color="auto"/>
            <w:bottom w:val="none" w:sz="0" w:space="0" w:color="auto"/>
            <w:right w:val="none" w:sz="0" w:space="0" w:color="auto"/>
          </w:divBdr>
        </w:div>
        <w:div w:id="131873609">
          <w:marLeft w:val="0"/>
          <w:marRight w:val="0"/>
          <w:marTop w:val="0"/>
          <w:marBottom w:val="0"/>
          <w:divBdr>
            <w:top w:val="none" w:sz="0" w:space="0" w:color="auto"/>
            <w:left w:val="none" w:sz="0" w:space="0" w:color="auto"/>
            <w:bottom w:val="none" w:sz="0" w:space="0" w:color="auto"/>
            <w:right w:val="none" w:sz="0" w:space="0" w:color="auto"/>
          </w:divBdr>
        </w:div>
        <w:div w:id="2067145589">
          <w:marLeft w:val="0"/>
          <w:marRight w:val="0"/>
          <w:marTop w:val="0"/>
          <w:marBottom w:val="0"/>
          <w:divBdr>
            <w:top w:val="none" w:sz="0" w:space="0" w:color="auto"/>
            <w:left w:val="none" w:sz="0" w:space="0" w:color="auto"/>
            <w:bottom w:val="none" w:sz="0" w:space="0" w:color="auto"/>
            <w:right w:val="none" w:sz="0" w:space="0" w:color="auto"/>
          </w:divBdr>
        </w:div>
        <w:div w:id="1657411670">
          <w:marLeft w:val="0"/>
          <w:marRight w:val="0"/>
          <w:marTop w:val="0"/>
          <w:marBottom w:val="0"/>
          <w:divBdr>
            <w:top w:val="none" w:sz="0" w:space="0" w:color="auto"/>
            <w:left w:val="none" w:sz="0" w:space="0" w:color="auto"/>
            <w:bottom w:val="none" w:sz="0" w:space="0" w:color="auto"/>
            <w:right w:val="none" w:sz="0" w:space="0" w:color="auto"/>
          </w:divBdr>
        </w:div>
        <w:div w:id="987706951">
          <w:marLeft w:val="0"/>
          <w:marRight w:val="0"/>
          <w:marTop w:val="0"/>
          <w:marBottom w:val="0"/>
          <w:divBdr>
            <w:top w:val="none" w:sz="0" w:space="0" w:color="auto"/>
            <w:left w:val="none" w:sz="0" w:space="0" w:color="auto"/>
            <w:bottom w:val="none" w:sz="0" w:space="0" w:color="auto"/>
            <w:right w:val="none" w:sz="0" w:space="0" w:color="auto"/>
          </w:divBdr>
        </w:div>
        <w:div w:id="1806653912">
          <w:marLeft w:val="0"/>
          <w:marRight w:val="0"/>
          <w:marTop w:val="0"/>
          <w:marBottom w:val="0"/>
          <w:divBdr>
            <w:top w:val="none" w:sz="0" w:space="0" w:color="auto"/>
            <w:left w:val="none" w:sz="0" w:space="0" w:color="auto"/>
            <w:bottom w:val="none" w:sz="0" w:space="0" w:color="auto"/>
            <w:right w:val="none" w:sz="0" w:space="0" w:color="auto"/>
          </w:divBdr>
        </w:div>
        <w:div w:id="1695181765">
          <w:marLeft w:val="0"/>
          <w:marRight w:val="0"/>
          <w:marTop w:val="0"/>
          <w:marBottom w:val="0"/>
          <w:divBdr>
            <w:top w:val="none" w:sz="0" w:space="0" w:color="auto"/>
            <w:left w:val="none" w:sz="0" w:space="0" w:color="auto"/>
            <w:bottom w:val="none" w:sz="0" w:space="0" w:color="auto"/>
            <w:right w:val="none" w:sz="0" w:space="0" w:color="auto"/>
          </w:divBdr>
        </w:div>
      </w:divsChild>
    </w:div>
    <w:div w:id="321082964">
      <w:bodyDiv w:val="1"/>
      <w:marLeft w:val="0"/>
      <w:marRight w:val="0"/>
      <w:marTop w:val="0"/>
      <w:marBottom w:val="0"/>
      <w:divBdr>
        <w:top w:val="none" w:sz="0" w:space="0" w:color="auto"/>
        <w:left w:val="none" w:sz="0" w:space="0" w:color="auto"/>
        <w:bottom w:val="none" w:sz="0" w:space="0" w:color="auto"/>
        <w:right w:val="none" w:sz="0" w:space="0" w:color="auto"/>
      </w:divBdr>
    </w:div>
    <w:div w:id="337123411">
      <w:bodyDiv w:val="1"/>
      <w:marLeft w:val="0"/>
      <w:marRight w:val="0"/>
      <w:marTop w:val="0"/>
      <w:marBottom w:val="0"/>
      <w:divBdr>
        <w:top w:val="none" w:sz="0" w:space="0" w:color="auto"/>
        <w:left w:val="none" w:sz="0" w:space="0" w:color="auto"/>
        <w:bottom w:val="none" w:sz="0" w:space="0" w:color="auto"/>
        <w:right w:val="none" w:sz="0" w:space="0" w:color="auto"/>
      </w:divBdr>
      <w:divsChild>
        <w:div w:id="764692097">
          <w:marLeft w:val="0"/>
          <w:marRight w:val="0"/>
          <w:marTop w:val="0"/>
          <w:marBottom w:val="0"/>
          <w:divBdr>
            <w:top w:val="none" w:sz="0" w:space="0" w:color="auto"/>
            <w:left w:val="none" w:sz="0" w:space="0" w:color="auto"/>
            <w:bottom w:val="none" w:sz="0" w:space="0" w:color="auto"/>
            <w:right w:val="none" w:sz="0" w:space="0" w:color="auto"/>
          </w:divBdr>
        </w:div>
        <w:div w:id="1708791601">
          <w:marLeft w:val="0"/>
          <w:marRight w:val="0"/>
          <w:marTop w:val="0"/>
          <w:marBottom w:val="0"/>
          <w:divBdr>
            <w:top w:val="none" w:sz="0" w:space="0" w:color="auto"/>
            <w:left w:val="none" w:sz="0" w:space="0" w:color="auto"/>
            <w:bottom w:val="none" w:sz="0" w:space="0" w:color="auto"/>
            <w:right w:val="none" w:sz="0" w:space="0" w:color="auto"/>
          </w:divBdr>
        </w:div>
        <w:div w:id="793327718">
          <w:marLeft w:val="0"/>
          <w:marRight w:val="0"/>
          <w:marTop w:val="0"/>
          <w:marBottom w:val="0"/>
          <w:divBdr>
            <w:top w:val="none" w:sz="0" w:space="0" w:color="auto"/>
            <w:left w:val="none" w:sz="0" w:space="0" w:color="auto"/>
            <w:bottom w:val="none" w:sz="0" w:space="0" w:color="auto"/>
            <w:right w:val="none" w:sz="0" w:space="0" w:color="auto"/>
          </w:divBdr>
        </w:div>
        <w:div w:id="1242718860">
          <w:marLeft w:val="0"/>
          <w:marRight w:val="0"/>
          <w:marTop w:val="0"/>
          <w:marBottom w:val="0"/>
          <w:divBdr>
            <w:top w:val="none" w:sz="0" w:space="0" w:color="auto"/>
            <w:left w:val="none" w:sz="0" w:space="0" w:color="auto"/>
            <w:bottom w:val="none" w:sz="0" w:space="0" w:color="auto"/>
            <w:right w:val="none" w:sz="0" w:space="0" w:color="auto"/>
          </w:divBdr>
        </w:div>
        <w:div w:id="1213693375">
          <w:marLeft w:val="0"/>
          <w:marRight w:val="0"/>
          <w:marTop w:val="0"/>
          <w:marBottom w:val="0"/>
          <w:divBdr>
            <w:top w:val="none" w:sz="0" w:space="0" w:color="auto"/>
            <w:left w:val="none" w:sz="0" w:space="0" w:color="auto"/>
            <w:bottom w:val="none" w:sz="0" w:space="0" w:color="auto"/>
            <w:right w:val="none" w:sz="0" w:space="0" w:color="auto"/>
          </w:divBdr>
        </w:div>
        <w:div w:id="935290122">
          <w:marLeft w:val="0"/>
          <w:marRight w:val="0"/>
          <w:marTop w:val="0"/>
          <w:marBottom w:val="0"/>
          <w:divBdr>
            <w:top w:val="none" w:sz="0" w:space="0" w:color="auto"/>
            <w:left w:val="none" w:sz="0" w:space="0" w:color="auto"/>
            <w:bottom w:val="none" w:sz="0" w:space="0" w:color="auto"/>
            <w:right w:val="none" w:sz="0" w:space="0" w:color="auto"/>
          </w:divBdr>
        </w:div>
        <w:div w:id="1444687441">
          <w:marLeft w:val="0"/>
          <w:marRight w:val="0"/>
          <w:marTop w:val="0"/>
          <w:marBottom w:val="0"/>
          <w:divBdr>
            <w:top w:val="none" w:sz="0" w:space="0" w:color="auto"/>
            <w:left w:val="none" w:sz="0" w:space="0" w:color="auto"/>
            <w:bottom w:val="none" w:sz="0" w:space="0" w:color="auto"/>
            <w:right w:val="none" w:sz="0" w:space="0" w:color="auto"/>
          </w:divBdr>
        </w:div>
        <w:div w:id="1778715772">
          <w:marLeft w:val="0"/>
          <w:marRight w:val="0"/>
          <w:marTop w:val="0"/>
          <w:marBottom w:val="0"/>
          <w:divBdr>
            <w:top w:val="none" w:sz="0" w:space="0" w:color="auto"/>
            <w:left w:val="none" w:sz="0" w:space="0" w:color="auto"/>
            <w:bottom w:val="none" w:sz="0" w:space="0" w:color="auto"/>
            <w:right w:val="none" w:sz="0" w:space="0" w:color="auto"/>
          </w:divBdr>
        </w:div>
        <w:div w:id="257642771">
          <w:marLeft w:val="0"/>
          <w:marRight w:val="0"/>
          <w:marTop w:val="0"/>
          <w:marBottom w:val="0"/>
          <w:divBdr>
            <w:top w:val="none" w:sz="0" w:space="0" w:color="auto"/>
            <w:left w:val="none" w:sz="0" w:space="0" w:color="auto"/>
            <w:bottom w:val="none" w:sz="0" w:space="0" w:color="auto"/>
            <w:right w:val="none" w:sz="0" w:space="0" w:color="auto"/>
          </w:divBdr>
        </w:div>
        <w:div w:id="1993101466">
          <w:marLeft w:val="0"/>
          <w:marRight w:val="0"/>
          <w:marTop w:val="0"/>
          <w:marBottom w:val="0"/>
          <w:divBdr>
            <w:top w:val="none" w:sz="0" w:space="0" w:color="auto"/>
            <w:left w:val="none" w:sz="0" w:space="0" w:color="auto"/>
            <w:bottom w:val="none" w:sz="0" w:space="0" w:color="auto"/>
            <w:right w:val="none" w:sz="0" w:space="0" w:color="auto"/>
          </w:divBdr>
        </w:div>
        <w:div w:id="1280718551">
          <w:marLeft w:val="0"/>
          <w:marRight w:val="0"/>
          <w:marTop w:val="0"/>
          <w:marBottom w:val="0"/>
          <w:divBdr>
            <w:top w:val="none" w:sz="0" w:space="0" w:color="auto"/>
            <w:left w:val="none" w:sz="0" w:space="0" w:color="auto"/>
            <w:bottom w:val="none" w:sz="0" w:space="0" w:color="auto"/>
            <w:right w:val="none" w:sz="0" w:space="0" w:color="auto"/>
          </w:divBdr>
        </w:div>
        <w:div w:id="2094352307">
          <w:marLeft w:val="0"/>
          <w:marRight w:val="0"/>
          <w:marTop w:val="0"/>
          <w:marBottom w:val="0"/>
          <w:divBdr>
            <w:top w:val="none" w:sz="0" w:space="0" w:color="auto"/>
            <w:left w:val="none" w:sz="0" w:space="0" w:color="auto"/>
            <w:bottom w:val="none" w:sz="0" w:space="0" w:color="auto"/>
            <w:right w:val="none" w:sz="0" w:space="0" w:color="auto"/>
          </w:divBdr>
        </w:div>
        <w:div w:id="1096681084">
          <w:marLeft w:val="0"/>
          <w:marRight w:val="0"/>
          <w:marTop w:val="0"/>
          <w:marBottom w:val="0"/>
          <w:divBdr>
            <w:top w:val="none" w:sz="0" w:space="0" w:color="auto"/>
            <w:left w:val="none" w:sz="0" w:space="0" w:color="auto"/>
            <w:bottom w:val="none" w:sz="0" w:space="0" w:color="auto"/>
            <w:right w:val="none" w:sz="0" w:space="0" w:color="auto"/>
          </w:divBdr>
        </w:div>
        <w:div w:id="1590575127">
          <w:marLeft w:val="0"/>
          <w:marRight w:val="0"/>
          <w:marTop w:val="0"/>
          <w:marBottom w:val="0"/>
          <w:divBdr>
            <w:top w:val="none" w:sz="0" w:space="0" w:color="auto"/>
            <w:left w:val="none" w:sz="0" w:space="0" w:color="auto"/>
            <w:bottom w:val="none" w:sz="0" w:space="0" w:color="auto"/>
            <w:right w:val="none" w:sz="0" w:space="0" w:color="auto"/>
          </w:divBdr>
        </w:div>
        <w:div w:id="1304314246">
          <w:marLeft w:val="0"/>
          <w:marRight w:val="0"/>
          <w:marTop w:val="0"/>
          <w:marBottom w:val="0"/>
          <w:divBdr>
            <w:top w:val="none" w:sz="0" w:space="0" w:color="auto"/>
            <w:left w:val="none" w:sz="0" w:space="0" w:color="auto"/>
            <w:bottom w:val="none" w:sz="0" w:space="0" w:color="auto"/>
            <w:right w:val="none" w:sz="0" w:space="0" w:color="auto"/>
          </w:divBdr>
        </w:div>
        <w:div w:id="1169901958">
          <w:marLeft w:val="0"/>
          <w:marRight w:val="0"/>
          <w:marTop w:val="0"/>
          <w:marBottom w:val="0"/>
          <w:divBdr>
            <w:top w:val="none" w:sz="0" w:space="0" w:color="auto"/>
            <w:left w:val="none" w:sz="0" w:space="0" w:color="auto"/>
            <w:bottom w:val="none" w:sz="0" w:space="0" w:color="auto"/>
            <w:right w:val="none" w:sz="0" w:space="0" w:color="auto"/>
          </w:divBdr>
        </w:div>
        <w:div w:id="1069613792">
          <w:marLeft w:val="0"/>
          <w:marRight w:val="0"/>
          <w:marTop w:val="0"/>
          <w:marBottom w:val="0"/>
          <w:divBdr>
            <w:top w:val="none" w:sz="0" w:space="0" w:color="auto"/>
            <w:left w:val="none" w:sz="0" w:space="0" w:color="auto"/>
            <w:bottom w:val="none" w:sz="0" w:space="0" w:color="auto"/>
            <w:right w:val="none" w:sz="0" w:space="0" w:color="auto"/>
          </w:divBdr>
        </w:div>
        <w:div w:id="1230774053">
          <w:marLeft w:val="0"/>
          <w:marRight w:val="0"/>
          <w:marTop w:val="0"/>
          <w:marBottom w:val="0"/>
          <w:divBdr>
            <w:top w:val="none" w:sz="0" w:space="0" w:color="auto"/>
            <w:left w:val="none" w:sz="0" w:space="0" w:color="auto"/>
            <w:bottom w:val="none" w:sz="0" w:space="0" w:color="auto"/>
            <w:right w:val="none" w:sz="0" w:space="0" w:color="auto"/>
          </w:divBdr>
        </w:div>
        <w:div w:id="1499076614">
          <w:marLeft w:val="0"/>
          <w:marRight w:val="0"/>
          <w:marTop w:val="0"/>
          <w:marBottom w:val="0"/>
          <w:divBdr>
            <w:top w:val="none" w:sz="0" w:space="0" w:color="auto"/>
            <w:left w:val="none" w:sz="0" w:space="0" w:color="auto"/>
            <w:bottom w:val="none" w:sz="0" w:space="0" w:color="auto"/>
            <w:right w:val="none" w:sz="0" w:space="0" w:color="auto"/>
          </w:divBdr>
        </w:div>
        <w:div w:id="1026712591">
          <w:marLeft w:val="0"/>
          <w:marRight w:val="0"/>
          <w:marTop w:val="0"/>
          <w:marBottom w:val="0"/>
          <w:divBdr>
            <w:top w:val="none" w:sz="0" w:space="0" w:color="auto"/>
            <w:left w:val="none" w:sz="0" w:space="0" w:color="auto"/>
            <w:bottom w:val="none" w:sz="0" w:space="0" w:color="auto"/>
            <w:right w:val="none" w:sz="0" w:space="0" w:color="auto"/>
          </w:divBdr>
        </w:div>
        <w:div w:id="1153331670">
          <w:marLeft w:val="0"/>
          <w:marRight w:val="0"/>
          <w:marTop w:val="0"/>
          <w:marBottom w:val="0"/>
          <w:divBdr>
            <w:top w:val="none" w:sz="0" w:space="0" w:color="auto"/>
            <w:left w:val="none" w:sz="0" w:space="0" w:color="auto"/>
            <w:bottom w:val="none" w:sz="0" w:space="0" w:color="auto"/>
            <w:right w:val="none" w:sz="0" w:space="0" w:color="auto"/>
          </w:divBdr>
        </w:div>
        <w:div w:id="996347161">
          <w:marLeft w:val="0"/>
          <w:marRight w:val="0"/>
          <w:marTop w:val="0"/>
          <w:marBottom w:val="0"/>
          <w:divBdr>
            <w:top w:val="none" w:sz="0" w:space="0" w:color="auto"/>
            <w:left w:val="none" w:sz="0" w:space="0" w:color="auto"/>
            <w:bottom w:val="none" w:sz="0" w:space="0" w:color="auto"/>
            <w:right w:val="none" w:sz="0" w:space="0" w:color="auto"/>
          </w:divBdr>
        </w:div>
        <w:div w:id="1988046543">
          <w:marLeft w:val="0"/>
          <w:marRight w:val="0"/>
          <w:marTop w:val="0"/>
          <w:marBottom w:val="0"/>
          <w:divBdr>
            <w:top w:val="none" w:sz="0" w:space="0" w:color="auto"/>
            <w:left w:val="none" w:sz="0" w:space="0" w:color="auto"/>
            <w:bottom w:val="none" w:sz="0" w:space="0" w:color="auto"/>
            <w:right w:val="none" w:sz="0" w:space="0" w:color="auto"/>
          </w:divBdr>
        </w:div>
        <w:div w:id="1097561770">
          <w:marLeft w:val="0"/>
          <w:marRight w:val="0"/>
          <w:marTop w:val="0"/>
          <w:marBottom w:val="0"/>
          <w:divBdr>
            <w:top w:val="none" w:sz="0" w:space="0" w:color="auto"/>
            <w:left w:val="none" w:sz="0" w:space="0" w:color="auto"/>
            <w:bottom w:val="none" w:sz="0" w:space="0" w:color="auto"/>
            <w:right w:val="none" w:sz="0" w:space="0" w:color="auto"/>
          </w:divBdr>
        </w:div>
        <w:div w:id="2040625882">
          <w:marLeft w:val="0"/>
          <w:marRight w:val="0"/>
          <w:marTop w:val="0"/>
          <w:marBottom w:val="0"/>
          <w:divBdr>
            <w:top w:val="none" w:sz="0" w:space="0" w:color="auto"/>
            <w:left w:val="none" w:sz="0" w:space="0" w:color="auto"/>
            <w:bottom w:val="none" w:sz="0" w:space="0" w:color="auto"/>
            <w:right w:val="none" w:sz="0" w:space="0" w:color="auto"/>
          </w:divBdr>
        </w:div>
        <w:div w:id="845630346">
          <w:marLeft w:val="0"/>
          <w:marRight w:val="0"/>
          <w:marTop w:val="0"/>
          <w:marBottom w:val="0"/>
          <w:divBdr>
            <w:top w:val="none" w:sz="0" w:space="0" w:color="auto"/>
            <w:left w:val="none" w:sz="0" w:space="0" w:color="auto"/>
            <w:bottom w:val="none" w:sz="0" w:space="0" w:color="auto"/>
            <w:right w:val="none" w:sz="0" w:space="0" w:color="auto"/>
          </w:divBdr>
        </w:div>
      </w:divsChild>
    </w:div>
    <w:div w:id="344674604">
      <w:bodyDiv w:val="1"/>
      <w:marLeft w:val="0"/>
      <w:marRight w:val="0"/>
      <w:marTop w:val="0"/>
      <w:marBottom w:val="0"/>
      <w:divBdr>
        <w:top w:val="none" w:sz="0" w:space="0" w:color="auto"/>
        <w:left w:val="none" w:sz="0" w:space="0" w:color="auto"/>
        <w:bottom w:val="none" w:sz="0" w:space="0" w:color="auto"/>
        <w:right w:val="none" w:sz="0" w:space="0" w:color="auto"/>
      </w:divBdr>
      <w:divsChild>
        <w:div w:id="1348168588">
          <w:marLeft w:val="0"/>
          <w:marRight w:val="0"/>
          <w:marTop w:val="0"/>
          <w:marBottom w:val="0"/>
          <w:divBdr>
            <w:top w:val="none" w:sz="0" w:space="0" w:color="auto"/>
            <w:left w:val="none" w:sz="0" w:space="0" w:color="auto"/>
            <w:bottom w:val="none" w:sz="0" w:space="0" w:color="auto"/>
            <w:right w:val="none" w:sz="0" w:space="0" w:color="auto"/>
          </w:divBdr>
        </w:div>
        <w:div w:id="313028793">
          <w:marLeft w:val="0"/>
          <w:marRight w:val="0"/>
          <w:marTop w:val="0"/>
          <w:marBottom w:val="0"/>
          <w:divBdr>
            <w:top w:val="none" w:sz="0" w:space="0" w:color="auto"/>
            <w:left w:val="none" w:sz="0" w:space="0" w:color="auto"/>
            <w:bottom w:val="none" w:sz="0" w:space="0" w:color="auto"/>
            <w:right w:val="none" w:sz="0" w:space="0" w:color="auto"/>
          </w:divBdr>
        </w:div>
        <w:div w:id="412699100">
          <w:marLeft w:val="0"/>
          <w:marRight w:val="0"/>
          <w:marTop w:val="0"/>
          <w:marBottom w:val="0"/>
          <w:divBdr>
            <w:top w:val="none" w:sz="0" w:space="0" w:color="auto"/>
            <w:left w:val="none" w:sz="0" w:space="0" w:color="auto"/>
            <w:bottom w:val="none" w:sz="0" w:space="0" w:color="auto"/>
            <w:right w:val="none" w:sz="0" w:space="0" w:color="auto"/>
          </w:divBdr>
        </w:div>
        <w:div w:id="283201069">
          <w:marLeft w:val="0"/>
          <w:marRight w:val="0"/>
          <w:marTop w:val="0"/>
          <w:marBottom w:val="0"/>
          <w:divBdr>
            <w:top w:val="none" w:sz="0" w:space="0" w:color="auto"/>
            <w:left w:val="none" w:sz="0" w:space="0" w:color="auto"/>
            <w:bottom w:val="none" w:sz="0" w:space="0" w:color="auto"/>
            <w:right w:val="none" w:sz="0" w:space="0" w:color="auto"/>
          </w:divBdr>
        </w:div>
        <w:div w:id="597838161">
          <w:marLeft w:val="0"/>
          <w:marRight w:val="0"/>
          <w:marTop w:val="0"/>
          <w:marBottom w:val="0"/>
          <w:divBdr>
            <w:top w:val="none" w:sz="0" w:space="0" w:color="auto"/>
            <w:left w:val="none" w:sz="0" w:space="0" w:color="auto"/>
            <w:bottom w:val="none" w:sz="0" w:space="0" w:color="auto"/>
            <w:right w:val="none" w:sz="0" w:space="0" w:color="auto"/>
          </w:divBdr>
        </w:div>
        <w:div w:id="1458644632">
          <w:marLeft w:val="0"/>
          <w:marRight w:val="0"/>
          <w:marTop w:val="0"/>
          <w:marBottom w:val="0"/>
          <w:divBdr>
            <w:top w:val="none" w:sz="0" w:space="0" w:color="auto"/>
            <w:left w:val="none" w:sz="0" w:space="0" w:color="auto"/>
            <w:bottom w:val="none" w:sz="0" w:space="0" w:color="auto"/>
            <w:right w:val="none" w:sz="0" w:space="0" w:color="auto"/>
          </w:divBdr>
        </w:div>
        <w:div w:id="773784815">
          <w:marLeft w:val="0"/>
          <w:marRight w:val="0"/>
          <w:marTop w:val="0"/>
          <w:marBottom w:val="0"/>
          <w:divBdr>
            <w:top w:val="none" w:sz="0" w:space="0" w:color="auto"/>
            <w:left w:val="none" w:sz="0" w:space="0" w:color="auto"/>
            <w:bottom w:val="none" w:sz="0" w:space="0" w:color="auto"/>
            <w:right w:val="none" w:sz="0" w:space="0" w:color="auto"/>
          </w:divBdr>
        </w:div>
        <w:div w:id="1047024225">
          <w:marLeft w:val="0"/>
          <w:marRight w:val="0"/>
          <w:marTop w:val="0"/>
          <w:marBottom w:val="0"/>
          <w:divBdr>
            <w:top w:val="none" w:sz="0" w:space="0" w:color="auto"/>
            <w:left w:val="none" w:sz="0" w:space="0" w:color="auto"/>
            <w:bottom w:val="none" w:sz="0" w:space="0" w:color="auto"/>
            <w:right w:val="none" w:sz="0" w:space="0" w:color="auto"/>
          </w:divBdr>
        </w:div>
        <w:div w:id="2060350808">
          <w:marLeft w:val="0"/>
          <w:marRight w:val="0"/>
          <w:marTop w:val="0"/>
          <w:marBottom w:val="0"/>
          <w:divBdr>
            <w:top w:val="none" w:sz="0" w:space="0" w:color="auto"/>
            <w:left w:val="none" w:sz="0" w:space="0" w:color="auto"/>
            <w:bottom w:val="none" w:sz="0" w:space="0" w:color="auto"/>
            <w:right w:val="none" w:sz="0" w:space="0" w:color="auto"/>
          </w:divBdr>
        </w:div>
        <w:div w:id="1297028013">
          <w:marLeft w:val="0"/>
          <w:marRight w:val="0"/>
          <w:marTop w:val="0"/>
          <w:marBottom w:val="0"/>
          <w:divBdr>
            <w:top w:val="none" w:sz="0" w:space="0" w:color="auto"/>
            <w:left w:val="none" w:sz="0" w:space="0" w:color="auto"/>
            <w:bottom w:val="none" w:sz="0" w:space="0" w:color="auto"/>
            <w:right w:val="none" w:sz="0" w:space="0" w:color="auto"/>
          </w:divBdr>
        </w:div>
        <w:div w:id="1341469972">
          <w:marLeft w:val="0"/>
          <w:marRight w:val="0"/>
          <w:marTop w:val="0"/>
          <w:marBottom w:val="0"/>
          <w:divBdr>
            <w:top w:val="none" w:sz="0" w:space="0" w:color="auto"/>
            <w:left w:val="none" w:sz="0" w:space="0" w:color="auto"/>
            <w:bottom w:val="none" w:sz="0" w:space="0" w:color="auto"/>
            <w:right w:val="none" w:sz="0" w:space="0" w:color="auto"/>
          </w:divBdr>
        </w:div>
        <w:div w:id="1651786626">
          <w:marLeft w:val="0"/>
          <w:marRight w:val="0"/>
          <w:marTop w:val="0"/>
          <w:marBottom w:val="0"/>
          <w:divBdr>
            <w:top w:val="none" w:sz="0" w:space="0" w:color="auto"/>
            <w:left w:val="none" w:sz="0" w:space="0" w:color="auto"/>
            <w:bottom w:val="none" w:sz="0" w:space="0" w:color="auto"/>
            <w:right w:val="none" w:sz="0" w:space="0" w:color="auto"/>
          </w:divBdr>
        </w:div>
        <w:div w:id="1898080160">
          <w:marLeft w:val="0"/>
          <w:marRight w:val="0"/>
          <w:marTop w:val="0"/>
          <w:marBottom w:val="0"/>
          <w:divBdr>
            <w:top w:val="none" w:sz="0" w:space="0" w:color="auto"/>
            <w:left w:val="none" w:sz="0" w:space="0" w:color="auto"/>
            <w:bottom w:val="none" w:sz="0" w:space="0" w:color="auto"/>
            <w:right w:val="none" w:sz="0" w:space="0" w:color="auto"/>
          </w:divBdr>
        </w:div>
        <w:div w:id="2096171328">
          <w:marLeft w:val="0"/>
          <w:marRight w:val="0"/>
          <w:marTop w:val="0"/>
          <w:marBottom w:val="0"/>
          <w:divBdr>
            <w:top w:val="none" w:sz="0" w:space="0" w:color="auto"/>
            <w:left w:val="none" w:sz="0" w:space="0" w:color="auto"/>
            <w:bottom w:val="none" w:sz="0" w:space="0" w:color="auto"/>
            <w:right w:val="none" w:sz="0" w:space="0" w:color="auto"/>
          </w:divBdr>
        </w:div>
        <w:div w:id="1936160935">
          <w:marLeft w:val="0"/>
          <w:marRight w:val="0"/>
          <w:marTop w:val="0"/>
          <w:marBottom w:val="0"/>
          <w:divBdr>
            <w:top w:val="none" w:sz="0" w:space="0" w:color="auto"/>
            <w:left w:val="none" w:sz="0" w:space="0" w:color="auto"/>
            <w:bottom w:val="none" w:sz="0" w:space="0" w:color="auto"/>
            <w:right w:val="none" w:sz="0" w:space="0" w:color="auto"/>
          </w:divBdr>
        </w:div>
        <w:div w:id="1221404096">
          <w:marLeft w:val="0"/>
          <w:marRight w:val="0"/>
          <w:marTop w:val="0"/>
          <w:marBottom w:val="0"/>
          <w:divBdr>
            <w:top w:val="none" w:sz="0" w:space="0" w:color="auto"/>
            <w:left w:val="none" w:sz="0" w:space="0" w:color="auto"/>
            <w:bottom w:val="none" w:sz="0" w:space="0" w:color="auto"/>
            <w:right w:val="none" w:sz="0" w:space="0" w:color="auto"/>
          </w:divBdr>
        </w:div>
        <w:div w:id="1465928912">
          <w:marLeft w:val="0"/>
          <w:marRight w:val="0"/>
          <w:marTop w:val="0"/>
          <w:marBottom w:val="0"/>
          <w:divBdr>
            <w:top w:val="none" w:sz="0" w:space="0" w:color="auto"/>
            <w:left w:val="none" w:sz="0" w:space="0" w:color="auto"/>
            <w:bottom w:val="none" w:sz="0" w:space="0" w:color="auto"/>
            <w:right w:val="none" w:sz="0" w:space="0" w:color="auto"/>
          </w:divBdr>
        </w:div>
        <w:div w:id="1595282746">
          <w:marLeft w:val="0"/>
          <w:marRight w:val="0"/>
          <w:marTop w:val="0"/>
          <w:marBottom w:val="0"/>
          <w:divBdr>
            <w:top w:val="none" w:sz="0" w:space="0" w:color="auto"/>
            <w:left w:val="none" w:sz="0" w:space="0" w:color="auto"/>
            <w:bottom w:val="none" w:sz="0" w:space="0" w:color="auto"/>
            <w:right w:val="none" w:sz="0" w:space="0" w:color="auto"/>
          </w:divBdr>
        </w:div>
        <w:div w:id="1585408877">
          <w:marLeft w:val="0"/>
          <w:marRight w:val="0"/>
          <w:marTop w:val="0"/>
          <w:marBottom w:val="0"/>
          <w:divBdr>
            <w:top w:val="none" w:sz="0" w:space="0" w:color="auto"/>
            <w:left w:val="none" w:sz="0" w:space="0" w:color="auto"/>
            <w:bottom w:val="none" w:sz="0" w:space="0" w:color="auto"/>
            <w:right w:val="none" w:sz="0" w:space="0" w:color="auto"/>
          </w:divBdr>
        </w:div>
        <w:div w:id="1544707641">
          <w:marLeft w:val="0"/>
          <w:marRight w:val="0"/>
          <w:marTop w:val="0"/>
          <w:marBottom w:val="0"/>
          <w:divBdr>
            <w:top w:val="none" w:sz="0" w:space="0" w:color="auto"/>
            <w:left w:val="none" w:sz="0" w:space="0" w:color="auto"/>
            <w:bottom w:val="none" w:sz="0" w:space="0" w:color="auto"/>
            <w:right w:val="none" w:sz="0" w:space="0" w:color="auto"/>
          </w:divBdr>
        </w:div>
        <w:div w:id="1383361221">
          <w:marLeft w:val="0"/>
          <w:marRight w:val="0"/>
          <w:marTop w:val="0"/>
          <w:marBottom w:val="0"/>
          <w:divBdr>
            <w:top w:val="none" w:sz="0" w:space="0" w:color="auto"/>
            <w:left w:val="none" w:sz="0" w:space="0" w:color="auto"/>
            <w:bottom w:val="none" w:sz="0" w:space="0" w:color="auto"/>
            <w:right w:val="none" w:sz="0" w:space="0" w:color="auto"/>
          </w:divBdr>
        </w:div>
        <w:div w:id="761755422">
          <w:marLeft w:val="0"/>
          <w:marRight w:val="0"/>
          <w:marTop w:val="0"/>
          <w:marBottom w:val="0"/>
          <w:divBdr>
            <w:top w:val="none" w:sz="0" w:space="0" w:color="auto"/>
            <w:left w:val="none" w:sz="0" w:space="0" w:color="auto"/>
            <w:bottom w:val="none" w:sz="0" w:space="0" w:color="auto"/>
            <w:right w:val="none" w:sz="0" w:space="0" w:color="auto"/>
          </w:divBdr>
        </w:div>
        <w:div w:id="1831094724">
          <w:marLeft w:val="0"/>
          <w:marRight w:val="0"/>
          <w:marTop w:val="0"/>
          <w:marBottom w:val="0"/>
          <w:divBdr>
            <w:top w:val="none" w:sz="0" w:space="0" w:color="auto"/>
            <w:left w:val="none" w:sz="0" w:space="0" w:color="auto"/>
            <w:bottom w:val="none" w:sz="0" w:space="0" w:color="auto"/>
            <w:right w:val="none" w:sz="0" w:space="0" w:color="auto"/>
          </w:divBdr>
        </w:div>
        <w:div w:id="284311605">
          <w:marLeft w:val="0"/>
          <w:marRight w:val="0"/>
          <w:marTop w:val="0"/>
          <w:marBottom w:val="0"/>
          <w:divBdr>
            <w:top w:val="none" w:sz="0" w:space="0" w:color="auto"/>
            <w:left w:val="none" w:sz="0" w:space="0" w:color="auto"/>
            <w:bottom w:val="none" w:sz="0" w:space="0" w:color="auto"/>
            <w:right w:val="none" w:sz="0" w:space="0" w:color="auto"/>
          </w:divBdr>
        </w:div>
        <w:div w:id="1475954316">
          <w:marLeft w:val="0"/>
          <w:marRight w:val="0"/>
          <w:marTop w:val="0"/>
          <w:marBottom w:val="0"/>
          <w:divBdr>
            <w:top w:val="none" w:sz="0" w:space="0" w:color="auto"/>
            <w:left w:val="none" w:sz="0" w:space="0" w:color="auto"/>
            <w:bottom w:val="none" w:sz="0" w:space="0" w:color="auto"/>
            <w:right w:val="none" w:sz="0" w:space="0" w:color="auto"/>
          </w:divBdr>
        </w:div>
      </w:divsChild>
    </w:div>
    <w:div w:id="360520842">
      <w:bodyDiv w:val="1"/>
      <w:marLeft w:val="0"/>
      <w:marRight w:val="0"/>
      <w:marTop w:val="0"/>
      <w:marBottom w:val="0"/>
      <w:divBdr>
        <w:top w:val="none" w:sz="0" w:space="0" w:color="auto"/>
        <w:left w:val="none" w:sz="0" w:space="0" w:color="auto"/>
        <w:bottom w:val="none" w:sz="0" w:space="0" w:color="auto"/>
        <w:right w:val="none" w:sz="0" w:space="0" w:color="auto"/>
      </w:divBdr>
    </w:div>
    <w:div w:id="387458664">
      <w:bodyDiv w:val="1"/>
      <w:marLeft w:val="0"/>
      <w:marRight w:val="0"/>
      <w:marTop w:val="0"/>
      <w:marBottom w:val="0"/>
      <w:divBdr>
        <w:top w:val="none" w:sz="0" w:space="0" w:color="auto"/>
        <w:left w:val="none" w:sz="0" w:space="0" w:color="auto"/>
        <w:bottom w:val="none" w:sz="0" w:space="0" w:color="auto"/>
        <w:right w:val="none" w:sz="0" w:space="0" w:color="auto"/>
      </w:divBdr>
      <w:divsChild>
        <w:div w:id="1523394617">
          <w:marLeft w:val="0"/>
          <w:marRight w:val="0"/>
          <w:marTop w:val="0"/>
          <w:marBottom w:val="0"/>
          <w:divBdr>
            <w:top w:val="none" w:sz="0" w:space="0" w:color="auto"/>
            <w:left w:val="none" w:sz="0" w:space="0" w:color="auto"/>
            <w:bottom w:val="none" w:sz="0" w:space="0" w:color="auto"/>
            <w:right w:val="none" w:sz="0" w:space="0" w:color="auto"/>
          </w:divBdr>
          <w:divsChild>
            <w:div w:id="458570565">
              <w:marLeft w:val="0"/>
              <w:marRight w:val="0"/>
              <w:marTop w:val="0"/>
              <w:marBottom w:val="0"/>
              <w:divBdr>
                <w:top w:val="none" w:sz="0" w:space="0" w:color="auto"/>
                <w:left w:val="none" w:sz="0" w:space="0" w:color="auto"/>
                <w:bottom w:val="none" w:sz="0" w:space="0" w:color="auto"/>
                <w:right w:val="none" w:sz="0" w:space="0" w:color="auto"/>
              </w:divBdr>
            </w:div>
            <w:div w:id="1518813864">
              <w:marLeft w:val="0"/>
              <w:marRight w:val="0"/>
              <w:marTop w:val="0"/>
              <w:marBottom w:val="0"/>
              <w:divBdr>
                <w:top w:val="none" w:sz="0" w:space="0" w:color="auto"/>
                <w:left w:val="none" w:sz="0" w:space="0" w:color="auto"/>
                <w:bottom w:val="none" w:sz="0" w:space="0" w:color="auto"/>
                <w:right w:val="none" w:sz="0" w:space="0" w:color="auto"/>
              </w:divBdr>
            </w:div>
            <w:div w:id="936325487">
              <w:marLeft w:val="0"/>
              <w:marRight w:val="0"/>
              <w:marTop w:val="0"/>
              <w:marBottom w:val="0"/>
              <w:divBdr>
                <w:top w:val="none" w:sz="0" w:space="0" w:color="auto"/>
                <w:left w:val="none" w:sz="0" w:space="0" w:color="auto"/>
                <w:bottom w:val="none" w:sz="0" w:space="0" w:color="auto"/>
                <w:right w:val="none" w:sz="0" w:space="0" w:color="auto"/>
              </w:divBdr>
            </w:div>
            <w:div w:id="1902494">
              <w:marLeft w:val="0"/>
              <w:marRight w:val="0"/>
              <w:marTop w:val="0"/>
              <w:marBottom w:val="0"/>
              <w:divBdr>
                <w:top w:val="none" w:sz="0" w:space="0" w:color="auto"/>
                <w:left w:val="none" w:sz="0" w:space="0" w:color="auto"/>
                <w:bottom w:val="none" w:sz="0" w:space="0" w:color="auto"/>
                <w:right w:val="none" w:sz="0" w:space="0" w:color="auto"/>
              </w:divBdr>
            </w:div>
            <w:div w:id="1014766940">
              <w:marLeft w:val="0"/>
              <w:marRight w:val="0"/>
              <w:marTop w:val="0"/>
              <w:marBottom w:val="0"/>
              <w:divBdr>
                <w:top w:val="none" w:sz="0" w:space="0" w:color="auto"/>
                <w:left w:val="none" w:sz="0" w:space="0" w:color="auto"/>
                <w:bottom w:val="none" w:sz="0" w:space="0" w:color="auto"/>
                <w:right w:val="none" w:sz="0" w:space="0" w:color="auto"/>
              </w:divBdr>
            </w:div>
            <w:div w:id="1546405777">
              <w:marLeft w:val="0"/>
              <w:marRight w:val="0"/>
              <w:marTop w:val="0"/>
              <w:marBottom w:val="0"/>
              <w:divBdr>
                <w:top w:val="none" w:sz="0" w:space="0" w:color="auto"/>
                <w:left w:val="none" w:sz="0" w:space="0" w:color="auto"/>
                <w:bottom w:val="none" w:sz="0" w:space="0" w:color="auto"/>
                <w:right w:val="none" w:sz="0" w:space="0" w:color="auto"/>
              </w:divBdr>
            </w:div>
            <w:div w:id="370569251">
              <w:marLeft w:val="0"/>
              <w:marRight w:val="0"/>
              <w:marTop w:val="0"/>
              <w:marBottom w:val="0"/>
              <w:divBdr>
                <w:top w:val="none" w:sz="0" w:space="0" w:color="auto"/>
                <w:left w:val="none" w:sz="0" w:space="0" w:color="auto"/>
                <w:bottom w:val="none" w:sz="0" w:space="0" w:color="auto"/>
                <w:right w:val="none" w:sz="0" w:space="0" w:color="auto"/>
              </w:divBdr>
            </w:div>
            <w:div w:id="147750120">
              <w:marLeft w:val="0"/>
              <w:marRight w:val="0"/>
              <w:marTop w:val="0"/>
              <w:marBottom w:val="0"/>
              <w:divBdr>
                <w:top w:val="none" w:sz="0" w:space="0" w:color="auto"/>
                <w:left w:val="none" w:sz="0" w:space="0" w:color="auto"/>
                <w:bottom w:val="none" w:sz="0" w:space="0" w:color="auto"/>
                <w:right w:val="none" w:sz="0" w:space="0" w:color="auto"/>
              </w:divBdr>
            </w:div>
            <w:div w:id="1795754409">
              <w:marLeft w:val="0"/>
              <w:marRight w:val="0"/>
              <w:marTop w:val="0"/>
              <w:marBottom w:val="0"/>
              <w:divBdr>
                <w:top w:val="none" w:sz="0" w:space="0" w:color="auto"/>
                <w:left w:val="none" w:sz="0" w:space="0" w:color="auto"/>
                <w:bottom w:val="none" w:sz="0" w:space="0" w:color="auto"/>
                <w:right w:val="none" w:sz="0" w:space="0" w:color="auto"/>
              </w:divBdr>
            </w:div>
            <w:div w:id="521558116">
              <w:marLeft w:val="0"/>
              <w:marRight w:val="0"/>
              <w:marTop w:val="0"/>
              <w:marBottom w:val="0"/>
              <w:divBdr>
                <w:top w:val="none" w:sz="0" w:space="0" w:color="auto"/>
                <w:left w:val="none" w:sz="0" w:space="0" w:color="auto"/>
                <w:bottom w:val="none" w:sz="0" w:space="0" w:color="auto"/>
                <w:right w:val="none" w:sz="0" w:space="0" w:color="auto"/>
              </w:divBdr>
            </w:div>
            <w:div w:id="203450140">
              <w:marLeft w:val="0"/>
              <w:marRight w:val="0"/>
              <w:marTop w:val="0"/>
              <w:marBottom w:val="0"/>
              <w:divBdr>
                <w:top w:val="none" w:sz="0" w:space="0" w:color="auto"/>
                <w:left w:val="none" w:sz="0" w:space="0" w:color="auto"/>
                <w:bottom w:val="none" w:sz="0" w:space="0" w:color="auto"/>
                <w:right w:val="none" w:sz="0" w:space="0" w:color="auto"/>
              </w:divBdr>
            </w:div>
            <w:div w:id="928930048">
              <w:marLeft w:val="0"/>
              <w:marRight w:val="0"/>
              <w:marTop w:val="0"/>
              <w:marBottom w:val="0"/>
              <w:divBdr>
                <w:top w:val="none" w:sz="0" w:space="0" w:color="auto"/>
                <w:left w:val="none" w:sz="0" w:space="0" w:color="auto"/>
                <w:bottom w:val="none" w:sz="0" w:space="0" w:color="auto"/>
                <w:right w:val="none" w:sz="0" w:space="0" w:color="auto"/>
              </w:divBdr>
            </w:div>
            <w:div w:id="112215776">
              <w:marLeft w:val="0"/>
              <w:marRight w:val="0"/>
              <w:marTop w:val="0"/>
              <w:marBottom w:val="0"/>
              <w:divBdr>
                <w:top w:val="none" w:sz="0" w:space="0" w:color="auto"/>
                <w:left w:val="none" w:sz="0" w:space="0" w:color="auto"/>
                <w:bottom w:val="none" w:sz="0" w:space="0" w:color="auto"/>
                <w:right w:val="none" w:sz="0" w:space="0" w:color="auto"/>
              </w:divBdr>
            </w:div>
            <w:div w:id="363138432">
              <w:marLeft w:val="0"/>
              <w:marRight w:val="0"/>
              <w:marTop w:val="0"/>
              <w:marBottom w:val="0"/>
              <w:divBdr>
                <w:top w:val="none" w:sz="0" w:space="0" w:color="auto"/>
                <w:left w:val="none" w:sz="0" w:space="0" w:color="auto"/>
                <w:bottom w:val="none" w:sz="0" w:space="0" w:color="auto"/>
                <w:right w:val="none" w:sz="0" w:space="0" w:color="auto"/>
              </w:divBdr>
            </w:div>
            <w:div w:id="1980108704">
              <w:marLeft w:val="0"/>
              <w:marRight w:val="0"/>
              <w:marTop w:val="0"/>
              <w:marBottom w:val="0"/>
              <w:divBdr>
                <w:top w:val="none" w:sz="0" w:space="0" w:color="auto"/>
                <w:left w:val="none" w:sz="0" w:space="0" w:color="auto"/>
                <w:bottom w:val="none" w:sz="0" w:space="0" w:color="auto"/>
                <w:right w:val="none" w:sz="0" w:space="0" w:color="auto"/>
              </w:divBdr>
            </w:div>
            <w:div w:id="106656847">
              <w:marLeft w:val="0"/>
              <w:marRight w:val="0"/>
              <w:marTop w:val="0"/>
              <w:marBottom w:val="0"/>
              <w:divBdr>
                <w:top w:val="none" w:sz="0" w:space="0" w:color="auto"/>
                <w:left w:val="none" w:sz="0" w:space="0" w:color="auto"/>
                <w:bottom w:val="none" w:sz="0" w:space="0" w:color="auto"/>
                <w:right w:val="none" w:sz="0" w:space="0" w:color="auto"/>
              </w:divBdr>
            </w:div>
            <w:div w:id="723866947">
              <w:marLeft w:val="0"/>
              <w:marRight w:val="0"/>
              <w:marTop w:val="0"/>
              <w:marBottom w:val="0"/>
              <w:divBdr>
                <w:top w:val="none" w:sz="0" w:space="0" w:color="auto"/>
                <w:left w:val="none" w:sz="0" w:space="0" w:color="auto"/>
                <w:bottom w:val="none" w:sz="0" w:space="0" w:color="auto"/>
                <w:right w:val="none" w:sz="0" w:space="0" w:color="auto"/>
              </w:divBdr>
            </w:div>
            <w:div w:id="350030714">
              <w:marLeft w:val="0"/>
              <w:marRight w:val="0"/>
              <w:marTop w:val="0"/>
              <w:marBottom w:val="0"/>
              <w:divBdr>
                <w:top w:val="none" w:sz="0" w:space="0" w:color="auto"/>
                <w:left w:val="none" w:sz="0" w:space="0" w:color="auto"/>
                <w:bottom w:val="none" w:sz="0" w:space="0" w:color="auto"/>
                <w:right w:val="none" w:sz="0" w:space="0" w:color="auto"/>
              </w:divBdr>
            </w:div>
            <w:div w:id="1675454380">
              <w:marLeft w:val="0"/>
              <w:marRight w:val="0"/>
              <w:marTop w:val="0"/>
              <w:marBottom w:val="0"/>
              <w:divBdr>
                <w:top w:val="none" w:sz="0" w:space="0" w:color="auto"/>
                <w:left w:val="none" w:sz="0" w:space="0" w:color="auto"/>
                <w:bottom w:val="none" w:sz="0" w:space="0" w:color="auto"/>
                <w:right w:val="none" w:sz="0" w:space="0" w:color="auto"/>
              </w:divBdr>
            </w:div>
            <w:div w:id="1553035122">
              <w:marLeft w:val="0"/>
              <w:marRight w:val="0"/>
              <w:marTop w:val="0"/>
              <w:marBottom w:val="0"/>
              <w:divBdr>
                <w:top w:val="none" w:sz="0" w:space="0" w:color="auto"/>
                <w:left w:val="none" w:sz="0" w:space="0" w:color="auto"/>
                <w:bottom w:val="none" w:sz="0" w:space="0" w:color="auto"/>
                <w:right w:val="none" w:sz="0" w:space="0" w:color="auto"/>
              </w:divBdr>
            </w:div>
            <w:div w:id="345249814">
              <w:marLeft w:val="0"/>
              <w:marRight w:val="0"/>
              <w:marTop w:val="0"/>
              <w:marBottom w:val="0"/>
              <w:divBdr>
                <w:top w:val="none" w:sz="0" w:space="0" w:color="auto"/>
                <w:left w:val="none" w:sz="0" w:space="0" w:color="auto"/>
                <w:bottom w:val="none" w:sz="0" w:space="0" w:color="auto"/>
                <w:right w:val="none" w:sz="0" w:space="0" w:color="auto"/>
              </w:divBdr>
            </w:div>
            <w:div w:id="292950739">
              <w:marLeft w:val="0"/>
              <w:marRight w:val="0"/>
              <w:marTop w:val="0"/>
              <w:marBottom w:val="0"/>
              <w:divBdr>
                <w:top w:val="none" w:sz="0" w:space="0" w:color="auto"/>
                <w:left w:val="none" w:sz="0" w:space="0" w:color="auto"/>
                <w:bottom w:val="none" w:sz="0" w:space="0" w:color="auto"/>
                <w:right w:val="none" w:sz="0" w:space="0" w:color="auto"/>
              </w:divBdr>
            </w:div>
            <w:div w:id="664824567">
              <w:marLeft w:val="0"/>
              <w:marRight w:val="0"/>
              <w:marTop w:val="0"/>
              <w:marBottom w:val="0"/>
              <w:divBdr>
                <w:top w:val="none" w:sz="0" w:space="0" w:color="auto"/>
                <w:left w:val="none" w:sz="0" w:space="0" w:color="auto"/>
                <w:bottom w:val="none" w:sz="0" w:space="0" w:color="auto"/>
                <w:right w:val="none" w:sz="0" w:space="0" w:color="auto"/>
              </w:divBdr>
            </w:div>
            <w:div w:id="882712501">
              <w:marLeft w:val="0"/>
              <w:marRight w:val="0"/>
              <w:marTop w:val="0"/>
              <w:marBottom w:val="0"/>
              <w:divBdr>
                <w:top w:val="none" w:sz="0" w:space="0" w:color="auto"/>
                <w:left w:val="none" w:sz="0" w:space="0" w:color="auto"/>
                <w:bottom w:val="none" w:sz="0" w:space="0" w:color="auto"/>
                <w:right w:val="none" w:sz="0" w:space="0" w:color="auto"/>
              </w:divBdr>
            </w:div>
            <w:div w:id="1922370458">
              <w:marLeft w:val="0"/>
              <w:marRight w:val="0"/>
              <w:marTop w:val="0"/>
              <w:marBottom w:val="0"/>
              <w:divBdr>
                <w:top w:val="none" w:sz="0" w:space="0" w:color="auto"/>
                <w:left w:val="none" w:sz="0" w:space="0" w:color="auto"/>
                <w:bottom w:val="none" w:sz="0" w:space="0" w:color="auto"/>
                <w:right w:val="none" w:sz="0" w:space="0" w:color="auto"/>
              </w:divBdr>
            </w:div>
            <w:div w:id="613289780">
              <w:marLeft w:val="0"/>
              <w:marRight w:val="0"/>
              <w:marTop w:val="0"/>
              <w:marBottom w:val="0"/>
              <w:divBdr>
                <w:top w:val="none" w:sz="0" w:space="0" w:color="auto"/>
                <w:left w:val="none" w:sz="0" w:space="0" w:color="auto"/>
                <w:bottom w:val="none" w:sz="0" w:space="0" w:color="auto"/>
                <w:right w:val="none" w:sz="0" w:space="0" w:color="auto"/>
              </w:divBdr>
            </w:div>
            <w:div w:id="1162887068">
              <w:marLeft w:val="0"/>
              <w:marRight w:val="0"/>
              <w:marTop w:val="0"/>
              <w:marBottom w:val="0"/>
              <w:divBdr>
                <w:top w:val="none" w:sz="0" w:space="0" w:color="auto"/>
                <w:left w:val="none" w:sz="0" w:space="0" w:color="auto"/>
                <w:bottom w:val="none" w:sz="0" w:space="0" w:color="auto"/>
                <w:right w:val="none" w:sz="0" w:space="0" w:color="auto"/>
              </w:divBdr>
            </w:div>
            <w:div w:id="1413619185">
              <w:marLeft w:val="0"/>
              <w:marRight w:val="0"/>
              <w:marTop w:val="0"/>
              <w:marBottom w:val="0"/>
              <w:divBdr>
                <w:top w:val="none" w:sz="0" w:space="0" w:color="auto"/>
                <w:left w:val="none" w:sz="0" w:space="0" w:color="auto"/>
                <w:bottom w:val="none" w:sz="0" w:space="0" w:color="auto"/>
                <w:right w:val="none" w:sz="0" w:space="0" w:color="auto"/>
              </w:divBdr>
            </w:div>
            <w:div w:id="1160729268">
              <w:marLeft w:val="0"/>
              <w:marRight w:val="0"/>
              <w:marTop w:val="0"/>
              <w:marBottom w:val="0"/>
              <w:divBdr>
                <w:top w:val="none" w:sz="0" w:space="0" w:color="auto"/>
                <w:left w:val="none" w:sz="0" w:space="0" w:color="auto"/>
                <w:bottom w:val="none" w:sz="0" w:space="0" w:color="auto"/>
                <w:right w:val="none" w:sz="0" w:space="0" w:color="auto"/>
              </w:divBdr>
            </w:div>
            <w:div w:id="1670938323">
              <w:marLeft w:val="0"/>
              <w:marRight w:val="0"/>
              <w:marTop w:val="0"/>
              <w:marBottom w:val="0"/>
              <w:divBdr>
                <w:top w:val="none" w:sz="0" w:space="0" w:color="auto"/>
                <w:left w:val="none" w:sz="0" w:space="0" w:color="auto"/>
                <w:bottom w:val="none" w:sz="0" w:space="0" w:color="auto"/>
                <w:right w:val="none" w:sz="0" w:space="0" w:color="auto"/>
              </w:divBdr>
            </w:div>
            <w:div w:id="371733679">
              <w:marLeft w:val="0"/>
              <w:marRight w:val="0"/>
              <w:marTop w:val="0"/>
              <w:marBottom w:val="0"/>
              <w:divBdr>
                <w:top w:val="none" w:sz="0" w:space="0" w:color="auto"/>
                <w:left w:val="none" w:sz="0" w:space="0" w:color="auto"/>
                <w:bottom w:val="none" w:sz="0" w:space="0" w:color="auto"/>
                <w:right w:val="none" w:sz="0" w:space="0" w:color="auto"/>
              </w:divBdr>
            </w:div>
            <w:div w:id="1131942519">
              <w:marLeft w:val="0"/>
              <w:marRight w:val="0"/>
              <w:marTop w:val="0"/>
              <w:marBottom w:val="0"/>
              <w:divBdr>
                <w:top w:val="none" w:sz="0" w:space="0" w:color="auto"/>
                <w:left w:val="none" w:sz="0" w:space="0" w:color="auto"/>
                <w:bottom w:val="none" w:sz="0" w:space="0" w:color="auto"/>
                <w:right w:val="none" w:sz="0" w:space="0" w:color="auto"/>
              </w:divBdr>
            </w:div>
            <w:div w:id="1870215901">
              <w:marLeft w:val="0"/>
              <w:marRight w:val="0"/>
              <w:marTop w:val="0"/>
              <w:marBottom w:val="0"/>
              <w:divBdr>
                <w:top w:val="none" w:sz="0" w:space="0" w:color="auto"/>
                <w:left w:val="none" w:sz="0" w:space="0" w:color="auto"/>
                <w:bottom w:val="none" w:sz="0" w:space="0" w:color="auto"/>
                <w:right w:val="none" w:sz="0" w:space="0" w:color="auto"/>
              </w:divBdr>
            </w:div>
            <w:div w:id="1514104352">
              <w:marLeft w:val="0"/>
              <w:marRight w:val="0"/>
              <w:marTop w:val="0"/>
              <w:marBottom w:val="0"/>
              <w:divBdr>
                <w:top w:val="none" w:sz="0" w:space="0" w:color="auto"/>
                <w:left w:val="none" w:sz="0" w:space="0" w:color="auto"/>
                <w:bottom w:val="none" w:sz="0" w:space="0" w:color="auto"/>
                <w:right w:val="none" w:sz="0" w:space="0" w:color="auto"/>
              </w:divBdr>
            </w:div>
            <w:div w:id="2073695022">
              <w:marLeft w:val="0"/>
              <w:marRight w:val="0"/>
              <w:marTop w:val="0"/>
              <w:marBottom w:val="0"/>
              <w:divBdr>
                <w:top w:val="none" w:sz="0" w:space="0" w:color="auto"/>
                <w:left w:val="none" w:sz="0" w:space="0" w:color="auto"/>
                <w:bottom w:val="none" w:sz="0" w:space="0" w:color="auto"/>
                <w:right w:val="none" w:sz="0" w:space="0" w:color="auto"/>
              </w:divBdr>
            </w:div>
            <w:div w:id="1260915350">
              <w:marLeft w:val="0"/>
              <w:marRight w:val="0"/>
              <w:marTop w:val="0"/>
              <w:marBottom w:val="0"/>
              <w:divBdr>
                <w:top w:val="none" w:sz="0" w:space="0" w:color="auto"/>
                <w:left w:val="none" w:sz="0" w:space="0" w:color="auto"/>
                <w:bottom w:val="none" w:sz="0" w:space="0" w:color="auto"/>
                <w:right w:val="none" w:sz="0" w:space="0" w:color="auto"/>
              </w:divBdr>
            </w:div>
            <w:div w:id="913855514">
              <w:marLeft w:val="0"/>
              <w:marRight w:val="0"/>
              <w:marTop w:val="0"/>
              <w:marBottom w:val="0"/>
              <w:divBdr>
                <w:top w:val="none" w:sz="0" w:space="0" w:color="auto"/>
                <w:left w:val="none" w:sz="0" w:space="0" w:color="auto"/>
                <w:bottom w:val="none" w:sz="0" w:space="0" w:color="auto"/>
                <w:right w:val="none" w:sz="0" w:space="0" w:color="auto"/>
              </w:divBdr>
            </w:div>
            <w:div w:id="459150360">
              <w:marLeft w:val="0"/>
              <w:marRight w:val="0"/>
              <w:marTop w:val="0"/>
              <w:marBottom w:val="0"/>
              <w:divBdr>
                <w:top w:val="none" w:sz="0" w:space="0" w:color="auto"/>
                <w:left w:val="none" w:sz="0" w:space="0" w:color="auto"/>
                <w:bottom w:val="none" w:sz="0" w:space="0" w:color="auto"/>
                <w:right w:val="none" w:sz="0" w:space="0" w:color="auto"/>
              </w:divBdr>
            </w:div>
            <w:div w:id="1697385851">
              <w:marLeft w:val="0"/>
              <w:marRight w:val="0"/>
              <w:marTop w:val="0"/>
              <w:marBottom w:val="0"/>
              <w:divBdr>
                <w:top w:val="none" w:sz="0" w:space="0" w:color="auto"/>
                <w:left w:val="none" w:sz="0" w:space="0" w:color="auto"/>
                <w:bottom w:val="none" w:sz="0" w:space="0" w:color="auto"/>
                <w:right w:val="none" w:sz="0" w:space="0" w:color="auto"/>
              </w:divBdr>
            </w:div>
            <w:div w:id="773325062">
              <w:marLeft w:val="0"/>
              <w:marRight w:val="0"/>
              <w:marTop w:val="0"/>
              <w:marBottom w:val="0"/>
              <w:divBdr>
                <w:top w:val="none" w:sz="0" w:space="0" w:color="auto"/>
                <w:left w:val="none" w:sz="0" w:space="0" w:color="auto"/>
                <w:bottom w:val="none" w:sz="0" w:space="0" w:color="auto"/>
                <w:right w:val="none" w:sz="0" w:space="0" w:color="auto"/>
              </w:divBdr>
            </w:div>
            <w:div w:id="1404522381">
              <w:marLeft w:val="0"/>
              <w:marRight w:val="0"/>
              <w:marTop w:val="0"/>
              <w:marBottom w:val="0"/>
              <w:divBdr>
                <w:top w:val="none" w:sz="0" w:space="0" w:color="auto"/>
                <w:left w:val="none" w:sz="0" w:space="0" w:color="auto"/>
                <w:bottom w:val="none" w:sz="0" w:space="0" w:color="auto"/>
                <w:right w:val="none" w:sz="0" w:space="0" w:color="auto"/>
              </w:divBdr>
            </w:div>
            <w:div w:id="2031954885">
              <w:marLeft w:val="0"/>
              <w:marRight w:val="0"/>
              <w:marTop w:val="0"/>
              <w:marBottom w:val="0"/>
              <w:divBdr>
                <w:top w:val="none" w:sz="0" w:space="0" w:color="auto"/>
                <w:left w:val="none" w:sz="0" w:space="0" w:color="auto"/>
                <w:bottom w:val="none" w:sz="0" w:space="0" w:color="auto"/>
                <w:right w:val="none" w:sz="0" w:space="0" w:color="auto"/>
              </w:divBdr>
            </w:div>
            <w:div w:id="1185023427">
              <w:marLeft w:val="0"/>
              <w:marRight w:val="0"/>
              <w:marTop w:val="0"/>
              <w:marBottom w:val="0"/>
              <w:divBdr>
                <w:top w:val="none" w:sz="0" w:space="0" w:color="auto"/>
                <w:left w:val="none" w:sz="0" w:space="0" w:color="auto"/>
                <w:bottom w:val="none" w:sz="0" w:space="0" w:color="auto"/>
                <w:right w:val="none" w:sz="0" w:space="0" w:color="auto"/>
              </w:divBdr>
            </w:div>
            <w:div w:id="169833056">
              <w:marLeft w:val="0"/>
              <w:marRight w:val="0"/>
              <w:marTop w:val="0"/>
              <w:marBottom w:val="0"/>
              <w:divBdr>
                <w:top w:val="none" w:sz="0" w:space="0" w:color="auto"/>
                <w:left w:val="none" w:sz="0" w:space="0" w:color="auto"/>
                <w:bottom w:val="none" w:sz="0" w:space="0" w:color="auto"/>
                <w:right w:val="none" w:sz="0" w:space="0" w:color="auto"/>
              </w:divBdr>
            </w:div>
            <w:div w:id="166360941">
              <w:marLeft w:val="0"/>
              <w:marRight w:val="0"/>
              <w:marTop w:val="0"/>
              <w:marBottom w:val="0"/>
              <w:divBdr>
                <w:top w:val="none" w:sz="0" w:space="0" w:color="auto"/>
                <w:left w:val="none" w:sz="0" w:space="0" w:color="auto"/>
                <w:bottom w:val="none" w:sz="0" w:space="0" w:color="auto"/>
                <w:right w:val="none" w:sz="0" w:space="0" w:color="auto"/>
              </w:divBdr>
            </w:div>
            <w:div w:id="694647954">
              <w:marLeft w:val="0"/>
              <w:marRight w:val="0"/>
              <w:marTop w:val="0"/>
              <w:marBottom w:val="0"/>
              <w:divBdr>
                <w:top w:val="none" w:sz="0" w:space="0" w:color="auto"/>
                <w:left w:val="none" w:sz="0" w:space="0" w:color="auto"/>
                <w:bottom w:val="none" w:sz="0" w:space="0" w:color="auto"/>
                <w:right w:val="none" w:sz="0" w:space="0" w:color="auto"/>
              </w:divBdr>
            </w:div>
            <w:div w:id="197670777">
              <w:marLeft w:val="0"/>
              <w:marRight w:val="0"/>
              <w:marTop w:val="0"/>
              <w:marBottom w:val="0"/>
              <w:divBdr>
                <w:top w:val="none" w:sz="0" w:space="0" w:color="auto"/>
                <w:left w:val="none" w:sz="0" w:space="0" w:color="auto"/>
                <w:bottom w:val="none" w:sz="0" w:space="0" w:color="auto"/>
                <w:right w:val="none" w:sz="0" w:space="0" w:color="auto"/>
              </w:divBdr>
            </w:div>
            <w:div w:id="951739976">
              <w:marLeft w:val="0"/>
              <w:marRight w:val="0"/>
              <w:marTop w:val="0"/>
              <w:marBottom w:val="0"/>
              <w:divBdr>
                <w:top w:val="none" w:sz="0" w:space="0" w:color="auto"/>
                <w:left w:val="none" w:sz="0" w:space="0" w:color="auto"/>
                <w:bottom w:val="none" w:sz="0" w:space="0" w:color="auto"/>
                <w:right w:val="none" w:sz="0" w:space="0" w:color="auto"/>
              </w:divBdr>
            </w:div>
            <w:div w:id="280966300">
              <w:marLeft w:val="0"/>
              <w:marRight w:val="0"/>
              <w:marTop w:val="0"/>
              <w:marBottom w:val="0"/>
              <w:divBdr>
                <w:top w:val="none" w:sz="0" w:space="0" w:color="auto"/>
                <w:left w:val="none" w:sz="0" w:space="0" w:color="auto"/>
                <w:bottom w:val="none" w:sz="0" w:space="0" w:color="auto"/>
                <w:right w:val="none" w:sz="0" w:space="0" w:color="auto"/>
              </w:divBdr>
            </w:div>
            <w:div w:id="16792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9878">
      <w:bodyDiv w:val="1"/>
      <w:marLeft w:val="0"/>
      <w:marRight w:val="0"/>
      <w:marTop w:val="0"/>
      <w:marBottom w:val="0"/>
      <w:divBdr>
        <w:top w:val="none" w:sz="0" w:space="0" w:color="auto"/>
        <w:left w:val="none" w:sz="0" w:space="0" w:color="auto"/>
        <w:bottom w:val="none" w:sz="0" w:space="0" w:color="auto"/>
        <w:right w:val="none" w:sz="0" w:space="0" w:color="auto"/>
      </w:divBdr>
    </w:div>
    <w:div w:id="462574861">
      <w:bodyDiv w:val="1"/>
      <w:marLeft w:val="0"/>
      <w:marRight w:val="0"/>
      <w:marTop w:val="0"/>
      <w:marBottom w:val="0"/>
      <w:divBdr>
        <w:top w:val="none" w:sz="0" w:space="0" w:color="auto"/>
        <w:left w:val="none" w:sz="0" w:space="0" w:color="auto"/>
        <w:bottom w:val="none" w:sz="0" w:space="0" w:color="auto"/>
        <w:right w:val="none" w:sz="0" w:space="0" w:color="auto"/>
      </w:divBdr>
    </w:div>
    <w:div w:id="475222788">
      <w:bodyDiv w:val="1"/>
      <w:marLeft w:val="0"/>
      <w:marRight w:val="0"/>
      <w:marTop w:val="0"/>
      <w:marBottom w:val="0"/>
      <w:divBdr>
        <w:top w:val="none" w:sz="0" w:space="0" w:color="auto"/>
        <w:left w:val="none" w:sz="0" w:space="0" w:color="auto"/>
        <w:bottom w:val="none" w:sz="0" w:space="0" w:color="auto"/>
        <w:right w:val="none" w:sz="0" w:space="0" w:color="auto"/>
      </w:divBdr>
    </w:div>
    <w:div w:id="475731926">
      <w:bodyDiv w:val="1"/>
      <w:marLeft w:val="0"/>
      <w:marRight w:val="0"/>
      <w:marTop w:val="0"/>
      <w:marBottom w:val="0"/>
      <w:divBdr>
        <w:top w:val="none" w:sz="0" w:space="0" w:color="auto"/>
        <w:left w:val="none" w:sz="0" w:space="0" w:color="auto"/>
        <w:bottom w:val="none" w:sz="0" w:space="0" w:color="auto"/>
        <w:right w:val="none" w:sz="0" w:space="0" w:color="auto"/>
      </w:divBdr>
    </w:div>
    <w:div w:id="571429431">
      <w:bodyDiv w:val="1"/>
      <w:marLeft w:val="0"/>
      <w:marRight w:val="0"/>
      <w:marTop w:val="0"/>
      <w:marBottom w:val="0"/>
      <w:divBdr>
        <w:top w:val="none" w:sz="0" w:space="0" w:color="auto"/>
        <w:left w:val="none" w:sz="0" w:space="0" w:color="auto"/>
        <w:bottom w:val="none" w:sz="0" w:space="0" w:color="auto"/>
        <w:right w:val="none" w:sz="0" w:space="0" w:color="auto"/>
      </w:divBdr>
      <w:divsChild>
        <w:div w:id="1374040987">
          <w:marLeft w:val="0"/>
          <w:marRight w:val="0"/>
          <w:marTop w:val="0"/>
          <w:marBottom w:val="0"/>
          <w:divBdr>
            <w:top w:val="none" w:sz="0" w:space="0" w:color="auto"/>
            <w:left w:val="none" w:sz="0" w:space="0" w:color="auto"/>
            <w:bottom w:val="none" w:sz="0" w:space="0" w:color="auto"/>
            <w:right w:val="none" w:sz="0" w:space="0" w:color="auto"/>
          </w:divBdr>
        </w:div>
        <w:div w:id="1774007968">
          <w:marLeft w:val="0"/>
          <w:marRight w:val="0"/>
          <w:marTop w:val="0"/>
          <w:marBottom w:val="0"/>
          <w:divBdr>
            <w:top w:val="none" w:sz="0" w:space="0" w:color="auto"/>
            <w:left w:val="none" w:sz="0" w:space="0" w:color="auto"/>
            <w:bottom w:val="none" w:sz="0" w:space="0" w:color="auto"/>
            <w:right w:val="none" w:sz="0" w:space="0" w:color="auto"/>
          </w:divBdr>
        </w:div>
        <w:div w:id="834805994">
          <w:marLeft w:val="0"/>
          <w:marRight w:val="0"/>
          <w:marTop w:val="0"/>
          <w:marBottom w:val="0"/>
          <w:divBdr>
            <w:top w:val="none" w:sz="0" w:space="0" w:color="auto"/>
            <w:left w:val="none" w:sz="0" w:space="0" w:color="auto"/>
            <w:bottom w:val="none" w:sz="0" w:space="0" w:color="auto"/>
            <w:right w:val="none" w:sz="0" w:space="0" w:color="auto"/>
          </w:divBdr>
        </w:div>
        <w:div w:id="1065027457">
          <w:marLeft w:val="0"/>
          <w:marRight w:val="0"/>
          <w:marTop w:val="0"/>
          <w:marBottom w:val="0"/>
          <w:divBdr>
            <w:top w:val="none" w:sz="0" w:space="0" w:color="auto"/>
            <w:left w:val="none" w:sz="0" w:space="0" w:color="auto"/>
            <w:bottom w:val="none" w:sz="0" w:space="0" w:color="auto"/>
            <w:right w:val="none" w:sz="0" w:space="0" w:color="auto"/>
          </w:divBdr>
        </w:div>
        <w:div w:id="1491561307">
          <w:marLeft w:val="0"/>
          <w:marRight w:val="0"/>
          <w:marTop w:val="0"/>
          <w:marBottom w:val="0"/>
          <w:divBdr>
            <w:top w:val="none" w:sz="0" w:space="0" w:color="auto"/>
            <w:left w:val="none" w:sz="0" w:space="0" w:color="auto"/>
            <w:bottom w:val="none" w:sz="0" w:space="0" w:color="auto"/>
            <w:right w:val="none" w:sz="0" w:space="0" w:color="auto"/>
          </w:divBdr>
        </w:div>
        <w:div w:id="473717482">
          <w:marLeft w:val="0"/>
          <w:marRight w:val="0"/>
          <w:marTop w:val="0"/>
          <w:marBottom w:val="0"/>
          <w:divBdr>
            <w:top w:val="none" w:sz="0" w:space="0" w:color="auto"/>
            <w:left w:val="none" w:sz="0" w:space="0" w:color="auto"/>
            <w:bottom w:val="none" w:sz="0" w:space="0" w:color="auto"/>
            <w:right w:val="none" w:sz="0" w:space="0" w:color="auto"/>
          </w:divBdr>
        </w:div>
        <w:div w:id="1412848003">
          <w:marLeft w:val="0"/>
          <w:marRight w:val="0"/>
          <w:marTop w:val="0"/>
          <w:marBottom w:val="0"/>
          <w:divBdr>
            <w:top w:val="none" w:sz="0" w:space="0" w:color="auto"/>
            <w:left w:val="none" w:sz="0" w:space="0" w:color="auto"/>
            <w:bottom w:val="none" w:sz="0" w:space="0" w:color="auto"/>
            <w:right w:val="none" w:sz="0" w:space="0" w:color="auto"/>
          </w:divBdr>
        </w:div>
        <w:div w:id="234437998">
          <w:marLeft w:val="0"/>
          <w:marRight w:val="0"/>
          <w:marTop w:val="0"/>
          <w:marBottom w:val="0"/>
          <w:divBdr>
            <w:top w:val="none" w:sz="0" w:space="0" w:color="auto"/>
            <w:left w:val="none" w:sz="0" w:space="0" w:color="auto"/>
            <w:bottom w:val="none" w:sz="0" w:space="0" w:color="auto"/>
            <w:right w:val="none" w:sz="0" w:space="0" w:color="auto"/>
          </w:divBdr>
        </w:div>
        <w:div w:id="801194061">
          <w:marLeft w:val="0"/>
          <w:marRight w:val="0"/>
          <w:marTop w:val="0"/>
          <w:marBottom w:val="0"/>
          <w:divBdr>
            <w:top w:val="none" w:sz="0" w:space="0" w:color="auto"/>
            <w:left w:val="none" w:sz="0" w:space="0" w:color="auto"/>
            <w:bottom w:val="none" w:sz="0" w:space="0" w:color="auto"/>
            <w:right w:val="none" w:sz="0" w:space="0" w:color="auto"/>
          </w:divBdr>
        </w:div>
        <w:div w:id="1446778266">
          <w:marLeft w:val="0"/>
          <w:marRight w:val="0"/>
          <w:marTop w:val="0"/>
          <w:marBottom w:val="0"/>
          <w:divBdr>
            <w:top w:val="none" w:sz="0" w:space="0" w:color="auto"/>
            <w:left w:val="none" w:sz="0" w:space="0" w:color="auto"/>
            <w:bottom w:val="none" w:sz="0" w:space="0" w:color="auto"/>
            <w:right w:val="none" w:sz="0" w:space="0" w:color="auto"/>
          </w:divBdr>
        </w:div>
        <w:div w:id="880554067">
          <w:marLeft w:val="0"/>
          <w:marRight w:val="0"/>
          <w:marTop w:val="0"/>
          <w:marBottom w:val="0"/>
          <w:divBdr>
            <w:top w:val="none" w:sz="0" w:space="0" w:color="auto"/>
            <w:left w:val="none" w:sz="0" w:space="0" w:color="auto"/>
            <w:bottom w:val="none" w:sz="0" w:space="0" w:color="auto"/>
            <w:right w:val="none" w:sz="0" w:space="0" w:color="auto"/>
          </w:divBdr>
        </w:div>
        <w:div w:id="17968325">
          <w:marLeft w:val="0"/>
          <w:marRight w:val="0"/>
          <w:marTop w:val="0"/>
          <w:marBottom w:val="0"/>
          <w:divBdr>
            <w:top w:val="none" w:sz="0" w:space="0" w:color="auto"/>
            <w:left w:val="none" w:sz="0" w:space="0" w:color="auto"/>
            <w:bottom w:val="none" w:sz="0" w:space="0" w:color="auto"/>
            <w:right w:val="none" w:sz="0" w:space="0" w:color="auto"/>
          </w:divBdr>
        </w:div>
        <w:div w:id="122819810">
          <w:marLeft w:val="0"/>
          <w:marRight w:val="0"/>
          <w:marTop w:val="0"/>
          <w:marBottom w:val="0"/>
          <w:divBdr>
            <w:top w:val="none" w:sz="0" w:space="0" w:color="auto"/>
            <w:left w:val="none" w:sz="0" w:space="0" w:color="auto"/>
            <w:bottom w:val="none" w:sz="0" w:space="0" w:color="auto"/>
            <w:right w:val="none" w:sz="0" w:space="0" w:color="auto"/>
          </w:divBdr>
        </w:div>
        <w:div w:id="538591698">
          <w:marLeft w:val="0"/>
          <w:marRight w:val="0"/>
          <w:marTop w:val="0"/>
          <w:marBottom w:val="0"/>
          <w:divBdr>
            <w:top w:val="none" w:sz="0" w:space="0" w:color="auto"/>
            <w:left w:val="none" w:sz="0" w:space="0" w:color="auto"/>
            <w:bottom w:val="none" w:sz="0" w:space="0" w:color="auto"/>
            <w:right w:val="none" w:sz="0" w:space="0" w:color="auto"/>
          </w:divBdr>
        </w:div>
        <w:div w:id="990056326">
          <w:marLeft w:val="0"/>
          <w:marRight w:val="0"/>
          <w:marTop w:val="0"/>
          <w:marBottom w:val="0"/>
          <w:divBdr>
            <w:top w:val="none" w:sz="0" w:space="0" w:color="auto"/>
            <w:left w:val="none" w:sz="0" w:space="0" w:color="auto"/>
            <w:bottom w:val="none" w:sz="0" w:space="0" w:color="auto"/>
            <w:right w:val="none" w:sz="0" w:space="0" w:color="auto"/>
          </w:divBdr>
        </w:div>
        <w:div w:id="295644668">
          <w:marLeft w:val="0"/>
          <w:marRight w:val="0"/>
          <w:marTop w:val="0"/>
          <w:marBottom w:val="0"/>
          <w:divBdr>
            <w:top w:val="none" w:sz="0" w:space="0" w:color="auto"/>
            <w:left w:val="none" w:sz="0" w:space="0" w:color="auto"/>
            <w:bottom w:val="none" w:sz="0" w:space="0" w:color="auto"/>
            <w:right w:val="none" w:sz="0" w:space="0" w:color="auto"/>
          </w:divBdr>
        </w:div>
        <w:div w:id="549729414">
          <w:marLeft w:val="0"/>
          <w:marRight w:val="0"/>
          <w:marTop w:val="0"/>
          <w:marBottom w:val="0"/>
          <w:divBdr>
            <w:top w:val="none" w:sz="0" w:space="0" w:color="auto"/>
            <w:left w:val="none" w:sz="0" w:space="0" w:color="auto"/>
            <w:bottom w:val="none" w:sz="0" w:space="0" w:color="auto"/>
            <w:right w:val="none" w:sz="0" w:space="0" w:color="auto"/>
          </w:divBdr>
        </w:div>
      </w:divsChild>
    </w:div>
    <w:div w:id="596596961">
      <w:bodyDiv w:val="1"/>
      <w:marLeft w:val="0"/>
      <w:marRight w:val="0"/>
      <w:marTop w:val="0"/>
      <w:marBottom w:val="0"/>
      <w:divBdr>
        <w:top w:val="none" w:sz="0" w:space="0" w:color="auto"/>
        <w:left w:val="none" w:sz="0" w:space="0" w:color="auto"/>
        <w:bottom w:val="none" w:sz="0" w:space="0" w:color="auto"/>
        <w:right w:val="none" w:sz="0" w:space="0" w:color="auto"/>
      </w:divBdr>
    </w:div>
    <w:div w:id="647395949">
      <w:bodyDiv w:val="1"/>
      <w:marLeft w:val="0"/>
      <w:marRight w:val="0"/>
      <w:marTop w:val="0"/>
      <w:marBottom w:val="0"/>
      <w:divBdr>
        <w:top w:val="none" w:sz="0" w:space="0" w:color="auto"/>
        <w:left w:val="none" w:sz="0" w:space="0" w:color="auto"/>
        <w:bottom w:val="none" w:sz="0" w:space="0" w:color="auto"/>
        <w:right w:val="none" w:sz="0" w:space="0" w:color="auto"/>
      </w:divBdr>
    </w:div>
    <w:div w:id="793258432">
      <w:bodyDiv w:val="1"/>
      <w:marLeft w:val="0"/>
      <w:marRight w:val="0"/>
      <w:marTop w:val="0"/>
      <w:marBottom w:val="0"/>
      <w:divBdr>
        <w:top w:val="none" w:sz="0" w:space="0" w:color="auto"/>
        <w:left w:val="none" w:sz="0" w:space="0" w:color="auto"/>
        <w:bottom w:val="none" w:sz="0" w:space="0" w:color="auto"/>
        <w:right w:val="none" w:sz="0" w:space="0" w:color="auto"/>
      </w:divBdr>
    </w:div>
    <w:div w:id="921838202">
      <w:bodyDiv w:val="1"/>
      <w:marLeft w:val="0"/>
      <w:marRight w:val="0"/>
      <w:marTop w:val="0"/>
      <w:marBottom w:val="0"/>
      <w:divBdr>
        <w:top w:val="none" w:sz="0" w:space="0" w:color="auto"/>
        <w:left w:val="none" w:sz="0" w:space="0" w:color="auto"/>
        <w:bottom w:val="none" w:sz="0" w:space="0" w:color="auto"/>
        <w:right w:val="none" w:sz="0" w:space="0" w:color="auto"/>
      </w:divBdr>
      <w:divsChild>
        <w:div w:id="1393188551">
          <w:marLeft w:val="0"/>
          <w:marRight w:val="0"/>
          <w:marTop w:val="0"/>
          <w:marBottom w:val="0"/>
          <w:divBdr>
            <w:top w:val="none" w:sz="0" w:space="0" w:color="auto"/>
            <w:left w:val="none" w:sz="0" w:space="0" w:color="auto"/>
            <w:bottom w:val="none" w:sz="0" w:space="0" w:color="auto"/>
            <w:right w:val="none" w:sz="0" w:space="0" w:color="auto"/>
          </w:divBdr>
        </w:div>
        <w:div w:id="301037403">
          <w:marLeft w:val="0"/>
          <w:marRight w:val="0"/>
          <w:marTop w:val="0"/>
          <w:marBottom w:val="0"/>
          <w:divBdr>
            <w:top w:val="none" w:sz="0" w:space="0" w:color="auto"/>
            <w:left w:val="none" w:sz="0" w:space="0" w:color="auto"/>
            <w:bottom w:val="none" w:sz="0" w:space="0" w:color="auto"/>
            <w:right w:val="none" w:sz="0" w:space="0" w:color="auto"/>
          </w:divBdr>
        </w:div>
        <w:div w:id="2077779341">
          <w:marLeft w:val="0"/>
          <w:marRight w:val="0"/>
          <w:marTop w:val="0"/>
          <w:marBottom w:val="0"/>
          <w:divBdr>
            <w:top w:val="none" w:sz="0" w:space="0" w:color="auto"/>
            <w:left w:val="none" w:sz="0" w:space="0" w:color="auto"/>
            <w:bottom w:val="none" w:sz="0" w:space="0" w:color="auto"/>
            <w:right w:val="none" w:sz="0" w:space="0" w:color="auto"/>
          </w:divBdr>
        </w:div>
        <w:div w:id="1862427742">
          <w:marLeft w:val="0"/>
          <w:marRight w:val="0"/>
          <w:marTop w:val="0"/>
          <w:marBottom w:val="0"/>
          <w:divBdr>
            <w:top w:val="none" w:sz="0" w:space="0" w:color="auto"/>
            <w:left w:val="none" w:sz="0" w:space="0" w:color="auto"/>
            <w:bottom w:val="none" w:sz="0" w:space="0" w:color="auto"/>
            <w:right w:val="none" w:sz="0" w:space="0" w:color="auto"/>
          </w:divBdr>
        </w:div>
        <w:div w:id="344482324">
          <w:marLeft w:val="0"/>
          <w:marRight w:val="0"/>
          <w:marTop w:val="0"/>
          <w:marBottom w:val="0"/>
          <w:divBdr>
            <w:top w:val="none" w:sz="0" w:space="0" w:color="auto"/>
            <w:left w:val="none" w:sz="0" w:space="0" w:color="auto"/>
            <w:bottom w:val="none" w:sz="0" w:space="0" w:color="auto"/>
            <w:right w:val="none" w:sz="0" w:space="0" w:color="auto"/>
          </w:divBdr>
        </w:div>
      </w:divsChild>
    </w:div>
    <w:div w:id="952860270">
      <w:bodyDiv w:val="1"/>
      <w:marLeft w:val="0"/>
      <w:marRight w:val="0"/>
      <w:marTop w:val="0"/>
      <w:marBottom w:val="0"/>
      <w:divBdr>
        <w:top w:val="none" w:sz="0" w:space="0" w:color="auto"/>
        <w:left w:val="none" w:sz="0" w:space="0" w:color="auto"/>
        <w:bottom w:val="none" w:sz="0" w:space="0" w:color="auto"/>
        <w:right w:val="none" w:sz="0" w:space="0" w:color="auto"/>
      </w:divBdr>
    </w:div>
    <w:div w:id="961886558">
      <w:bodyDiv w:val="1"/>
      <w:marLeft w:val="0"/>
      <w:marRight w:val="0"/>
      <w:marTop w:val="0"/>
      <w:marBottom w:val="0"/>
      <w:divBdr>
        <w:top w:val="none" w:sz="0" w:space="0" w:color="auto"/>
        <w:left w:val="none" w:sz="0" w:space="0" w:color="auto"/>
        <w:bottom w:val="none" w:sz="0" w:space="0" w:color="auto"/>
        <w:right w:val="none" w:sz="0" w:space="0" w:color="auto"/>
      </w:divBdr>
      <w:divsChild>
        <w:div w:id="158233827">
          <w:marLeft w:val="0"/>
          <w:marRight w:val="0"/>
          <w:marTop w:val="0"/>
          <w:marBottom w:val="0"/>
          <w:divBdr>
            <w:top w:val="none" w:sz="0" w:space="0" w:color="auto"/>
            <w:left w:val="none" w:sz="0" w:space="0" w:color="auto"/>
            <w:bottom w:val="none" w:sz="0" w:space="0" w:color="auto"/>
            <w:right w:val="none" w:sz="0" w:space="0" w:color="auto"/>
          </w:divBdr>
        </w:div>
        <w:div w:id="1097209592">
          <w:marLeft w:val="0"/>
          <w:marRight w:val="0"/>
          <w:marTop w:val="0"/>
          <w:marBottom w:val="0"/>
          <w:divBdr>
            <w:top w:val="none" w:sz="0" w:space="0" w:color="auto"/>
            <w:left w:val="none" w:sz="0" w:space="0" w:color="auto"/>
            <w:bottom w:val="none" w:sz="0" w:space="0" w:color="auto"/>
            <w:right w:val="none" w:sz="0" w:space="0" w:color="auto"/>
          </w:divBdr>
        </w:div>
      </w:divsChild>
    </w:div>
    <w:div w:id="1131902928">
      <w:bodyDiv w:val="1"/>
      <w:marLeft w:val="0"/>
      <w:marRight w:val="0"/>
      <w:marTop w:val="0"/>
      <w:marBottom w:val="0"/>
      <w:divBdr>
        <w:top w:val="none" w:sz="0" w:space="0" w:color="auto"/>
        <w:left w:val="none" w:sz="0" w:space="0" w:color="auto"/>
        <w:bottom w:val="none" w:sz="0" w:space="0" w:color="auto"/>
        <w:right w:val="none" w:sz="0" w:space="0" w:color="auto"/>
      </w:divBdr>
    </w:div>
    <w:div w:id="1342271392">
      <w:bodyDiv w:val="1"/>
      <w:marLeft w:val="0"/>
      <w:marRight w:val="0"/>
      <w:marTop w:val="0"/>
      <w:marBottom w:val="0"/>
      <w:divBdr>
        <w:top w:val="none" w:sz="0" w:space="0" w:color="auto"/>
        <w:left w:val="none" w:sz="0" w:space="0" w:color="auto"/>
        <w:bottom w:val="none" w:sz="0" w:space="0" w:color="auto"/>
        <w:right w:val="none" w:sz="0" w:space="0" w:color="auto"/>
      </w:divBdr>
      <w:divsChild>
        <w:div w:id="2071809569">
          <w:marLeft w:val="0"/>
          <w:marRight w:val="0"/>
          <w:marTop w:val="0"/>
          <w:marBottom w:val="0"/>
          <w:divBdr>
            <w:top w:val="none" w:sz="0" w:space="0" w:color="auto"/>
            <w:left w:val="none" w:sz="0" w:space="0" w:color="auto"/>
            <w:bottom w:val="none" w:sz="0" w:space="0" w:color="auto"/>
            <w:right w:val="none" w:sz="0" w:space="0" w:color="auto"/>
          </w:divBdr>
        </w:div>
        <w:div w:id="1473983666">
          <w:marLeft w:val="0"/>
          <w:marRight w:val="0"/>
          <w:marTop w:val="0"/>
          <w:marBottom w:val="0"/>
          <w:divBdr>
            <w:top w:val="none" w:sz="0" w:space="0" w:color="auto"/>
            <w:left w:val="none" w:sz="0" w:space="0" w:color="auto"/>
            <w:bottom w:val="none" w:sz="0" w:space="0" w:color="auto"/>
            <w:right w:val="none" w:sz="0" w:space="0" w:color="auto"/>
          </w:divBdr>
        </w:div>
        <w:div w:id="964392347">
          <w:marLeft w:val="0"/>
          <w:marRight w:val="0"/>
          <w:marTop w:val="0"/>
          <w:marBottom w:val="0"/>
          <w:divBdr>
            <w:top w:val="none" w:sz="0" w:space="0" w:color="auto"/>
            <w:left w:val="none" w:sz="0" w:space="0" w:color="auto"/>
            <w:bottom w:val="none" w:sz="0" w:space="0" w:color="auto"/>
            <w:right w:val="none" w:sz="0" w:space="0" w:color="auto"/>
          </w:divBdr>
        </w:div>
        <w:div w:id="1922903811">
          <w:marLeft w:val="0"/>
          <w:marRight w:val="0"/>
          <w:marTop w:val="0"/>
          <w:marBottom w:val="0"/>
          <w:divBdr>
            <w:top w:val="none" w:sz="0" w:space="0" w:color="auto"/>
            <w:left w:val="none" w:sz="0" w:space="0" w:color="auto"/>
            <w:bottom w:val="none" w:sz="0" w:space="0" w:color="auto"/>
            <w:right w:val="none" w:sz="0" w:space="0" w:color="auto"/>
          </w:divBdr>
        </w:div>
        <w:div w:id="342166971">
          <w:marLeft w:val="0"/>
          <w:marRight w:val="0"/>
          <w:marTop w:val="0"/>
          <w:marBottom w:val="0"/>
          <w:divBdr>
            <w:top w:val="none" w:sz="0" w:space="0" w:color="auto"/>
            <w:left w:val="none" w:sz="0" w:space="0" w:color="auto"/>
            <w:bottom w:val="none" w:sz="0" w:space="0" w:color="auto"/>
            <w:right w:val="none" w:sz="0" w:space="0" w:color="auto"/>
          </w:divBdr>
        </w:div>
        <w:div w:id="1346326421">
          <w:marLeft w:val="0"/>
          <w:marRight w:val="0"/>
          <w:marTop w:val="0"/>
          <w:marBottom w:val="0"/>
          <w:divBdr>
            <w:top w:val="none" w:sz="0" w:space="0" w:color="auto"/>
            <w:left w:val="none" w:sz="0" w:space="0" w:color="auto"/>
            <w:bottom w:val="none" w:sz="0" w:space="0" w:color="auto"/>
            <w:right w:val="none" w:sz="0" w:space="0" w:color="auto"/>
          </w:divBdr>
        </w:div>
        <w:div w:id="377556899">
          <w:marLeft w:val="0"/>
          <w:marRight w:val="0"/>
          <w:marTop w:val="0"/>
          <w:marBottom w:val="0"/>
          <w:divBdr>
            <w:top w:val="none" w:sz="0" w:space="0" w:color="auto"/>
            <w:left w:val="none" w:sz="0" w:space="0" w:color="auto"/>
            <w:bottom w:val="none" w:sz="0" w:space="0" w:color="auto"/>
            <w:right w:val="none" w:sz="0" w:space="0" w:color="auto"/>
          </w:divBdr>
        </w:div>
        <w:div w:id="1646930557">
          <w:marLeft w:val="0"/>
          <w:marRight w:val="0"/>
          <w:marTop w:val="0"/>
          <w:marBottom w:val="0"/>
          <w:divBdr>
            <w:top w:val="none" w:sz="0" w:space="0" w:color="auto"/>
            <w:left w:val="none" w:sz="0" w:space="0" w:color="auto"/>
            <w:bottom w:val="none" w:sz="0" w:space="0" w:color="auto"/>
            <w:right w:val="none" w:sz="0" w:space="0" w:color="auto"/>
          </w:divBdr>
        </w:div>
        <w:div w:id="385303408">
          <w:marLeft w:val="0"/>
          <w:marRight w:val="0"/>
          <w:marTop w:val="0"/>
          <w:marBottom w:val="0"/>
          <w:divBdr>
            <w:top w:val="none" w:sz="0" w:space="0" w:color="auto"/>
            <w:left w:val="none" w:sz="0" w:space="0" w:color="auto"/>
            <w:bottom w:val="none" w:sz="0" w:space="0" w:color="auto"/>
            <w:right w:val="none" w:sz="0" w:space="0" w:color="auto"/>
          </w:divBdr>
        </w:div>
        <w:div w:id="779420517">
          <w:marLeft w:val="0"/>
          <w:marRight w:val="0"/>
          <w:marTop w:val="0"/>
          <w:marBottom w:val="0"/>
          <w:divBdr>
            <w:top w:val="none" w:sz="0" w:space="0" w:color="auto"/>
            <w:left w:val="none" w:sz="0" w:space="0" w:color="auto"/>
            <w:bottom w:val="none" w:sz="0" w:space="0" w:color="auto"/>
            <w:right w:val="none" w:sz="0" w:space="0" w:color="auto"/>
          </w:divBdr>
        </w:div>
        <w:div w:id="1267078588">
          <w:marLeft w:val="0"/>
          <w:marRight w:val="0"/>
          <w:marTop w:val="0"/>
          <w:marBottom w:val="0"/>
          <w:divBdr>
            <w:top w:val="none" w:sz="0" w:space="0" w:color="auto"/>
            <w:left w:val="none" w:sz="0" w:space="0" w:color="auto"/>
            <w:bottom w:val="none" w:sz="0" w:space="0" w:color="auto"/>
            <w:right w:val="none" w:sz="0" w:space="0" w:color="auto"/>
          </w:divBdr>
        </w:div>
        <w:div w:id="1401175614">
          <w:marLeft w:val="0"/>
          <w:marRight w:val="0"/>
          <w:marTop w:val="0"/>
          <w:marBottom w:val="0"/>
          <w:divBdr>
            <w:top w:val="none" w:sz="0" w:space="0" w:color="auto"/>
            <w:left w:val="none" w:sz="0" w:space="0" w:color="auto"/>
            <w:bottom w:val="none" w:sz="0" w:space="0" w:color="auto"/>
            <w:right w:val="none" w:sz="0" w:space="0" w:color="auto"/>
          </w:divBdr>
        </w:div>
        <w:div w:id="1801921382">
          <w:marLeft w:val="0"/>
          <w:marRight w:val="0"/>
          <w:marTop w:val="0"/>
          <w:marBottom w:val="0"/>
          <w:divBdr>
            <w:top w:val="none" w:sz="0" w:space="0" w:color="auto"/>
            <w:left w:val="none" w:sz="0" w:space="0" w:color="auto"/>
            <w:bottom w:val="none" w:sz="0" w:space="0" w:color="auto"/>
            <w:right w:val="none" w:sz="0" w:space="0" w:color="auto"/>
          </w:divBdr>
        </w:div>
        <w:div w:id="261887199">
          <w:marLeft w:val="0"/>
          <w:marRight w:val="0"/>
          <w:marTop w:val="0"/>
          <w:marBottom w:val="0"/>
          <w:divBdr>
            <w:top w:val="none" w:sz="0" w:space="0" w:color="auto"/>
            <w:left w:val="none" w:sz="0" w:space="0" w:color="auto"/>
            <w:bottom w:val="none" w:sz="0" w:space="0" w:color="auto"/>
            <w:right w:val="none" w:sz="0" w:space="0" w:color="auto"/>
          </w:divBdr>
        </w:div>
        <w:div w:id="1243023608">
          <w:marLeft w:val="0"/>
          <w:marRight w:val="0"/>
          <w:marTop w:val="0"/>
          <w:marBottom w:val="0"/>
          <w:divBdr>
            <w:top w:val="none" w:sz="0" w:space="0" w:color="auto"/>
            <w:left w:val="none" w:sz="0" w:space="0" w:color="auto"/>
            <w:bottom w:val="none" w:sz="0" w:space="0" w:color="auto"/>
            <w:right w:val="none" w:sz="0" w:space="0" w:color="auto"/>
          </w:divBdr>
        </w:div>
        <w:div w:id="519785655">
          <w:marLeft w:val="0"/>
          <w:marRight w:val="0"/>
          <w:marTop w:val="0"/>
          <w:marBottom w:val="0"/>
          <w:divBdr>
            <w:top w:val="none" w:sz="0" w:space="0" w:color="auto"/>
            <w:left w:val="none" w:sz="0" w:space="0" w:color="auto"/>
            <w:bottom w:val="none" w:sz="0" w:space="0" w:color="auto"/>
            <w:right w:val="none" w:sz="0" w:space="0" w:color="auto"/>
          </w:divBdr>
        </w:div>
        <w:div w:id="583684987">
          <w:marLeft w:val="0"/>
          <w:marRight w:val="0"/>
          <w:marTop w:val="0"/>
          <w:marBottom w:val="0"/>
          <w:divBdr>
            <w:top w:val="none" w:sz="0" w:space="0" w:color="auto"/>
            <w:left w:val="none" w:sz="0" w:space="0" w:color="auto"/>
            <w:bottom w:val="none" w:sz="0" w:space="0" w:color="auto"/>
            <w:right w:val="none" w:sz="0" w:space="0" w:color="auto"/>
          </w:divBdr>
        </w:div>
        <w:div w:id="930310397">
          <w:marLeft w:val="0"/>
          <w:marRight w:val="0"/>
          <w:marTop w:val="0"/>
          <w:marBottom w:val="0"/>
          <w:divBdr>
            <w:top w:val="none" w:sz="0" w:space="0" w:color="auto"/>
            <w:left w:val="none" w:sz="0" w:space="0" w:color="auto"/>
            <w:bottom w:val="none" w:sz="0" w:space="0" w:color="auto"/>
            <w:right w:val="none" w:sz="0" w:space="0" w:color="auto"/>
          </w:divBdr>
        </w:div>
        <w:div w:id="1345787322">
          <w:marLeft w:val="0"/>
          <w:marRight w:val="0"/>
          <w:marTop w:val="0"/>
          <w:marBottom w:val="0"/>
          <w:divBdr>
            <w:top w:val="none" w:sz="0" w:space="0" w:color="auto"/>
            <w:left w:val="none" w:sz="0" w:space="0" w:color="auto"/>
            <w:bottom w:val="none" w:sz="0" w:space="0" w:color="auto"/>
            <w:right w:val="none" w:sz="0" w:space="0" w:color="auto"/>
          </w:divBdr>
        </w:div>
        <w:div w:id="526406492">
          <w:marLeft w:val="0"/>
          <w:marRight w:val="0"/>
          <w:marTop w:val="0"/>
          <w:marBottom w:val="0"/>
          <w:divBdr>
            <w:top w:val="none" w:sz="0" w:space="0" w:color="auto"/>
            <w:left w:val="none" w:sz="0" w:space="0" w:color="auto"/>
            <w:bottom w:val="none" w:sz="0" w:space="0" w:color="auto"/>
            <w:right w:val="none" w:sz="0" w:space="0" w:color="auto"/>
          </w:divBdr>
        </w:div>
        <w:div w:id="258107254">
          <w:marLeft w:val="0"/>
          <w:marRight w:val="0"/>
          <w:marTop w:val="0"/>
          <w:marBottom w:val="0"/>
          <w:divBdr>
            <w:top w:val="none" w:sz="0" w:space="0" w:color="auto"/>
            <w:left w:val="none" w:sz="0" w:space="0" w:color="auto"/>
            <w:bottom w:val="none" w:sz="0" w:space="0" w:color="auto"/>
            <w:right w:val="none" w:sz="0" w:space="0" w:color="auto"/>
          </w:divBdr>
        </w:div>
        <w:div w:id="1377199292">
          <w:marLeft w:val="0"/>
          <w:marRight w:val="0"/>
          <w:marTop w:val="0"/>
          <w:marBottom w:val="0"/>
          <w:divBdr>
            <w:top w:val="none" w:sz="0" w:space="0" w:color="auto"/>
            <w:left w:val="none" w:sz="0" w:space="0" w:color="auto"/>
            <w:bottom w:val="none" w:sz="0" w:space="0" w:color="auto"/>
            <w:right w:val="none" w:sz="0" w:space="0" w:color="auto"/>
          </w:divBdr>
        </w:div>
        <w:div w:id="960846032">
          <w:marLeft w:val="0"/>
          <w:marRight w:val="0"/>
          <w:marTop w:val="0"/>
          <w:marBottom w:val="0"/>
          <w:divBdr>
            <w:top w:val="none" w:sz="0" w:space="0" w:color="auto"/>
            <w:left w:val="none" w:sz="0" w:space="0" w:color="auto"/>
            <w:bottom w:val="none" w:sz="0" w:space="0" w:color="auto"/>
            <w:right w:val="none" w:sz="0" w:space="0" w:color="auto"/>
          </w:divBdr>
        </w:div>
        <w:div w:id="1374042481">
          <w:marLeft w:val="0"/>
          <w:marRight w:val="0"/>
          <w:marTop w:val="0"/>
          <w:marBottom w:val="0"/>
          <w:divBdr>
            <w:top w:val="none" w:sz="0" w:space="0" w:color="auto"/>
            <w:left w:val="none" w:sz="0" w:space="0" w:color="auto"/>
            <w:bottom w:val="none" w:sz="0" w:space="0" w:color="auto"/>
            <w:right w:val="none" w:sz="0" w:space="0" w:color="auto"/>
          </w:divBdr>
        </w:div>
        <w:div w:id="911887014">
          <w:marLeft w:val="0"/>
          <w:marRight w:val="0"/>
          <w:marTop w:val="0"/>
          <w:marBottom w:val="0"/>
          <w:divBdr>
            <w:top w:val="none" w:sz="0" w:space="0" w:color="auto"/>
            <w:left w:val="none" w:sz="0" w:space="0" w:color="auto"/>
            <w:bottom w:val="none" w:sz="0" w:space="0" w:color="auto"/>
            <w:right w:val="none" w:sz="0" w:space="0" w:color="auto"/>
          </w:divBdr>
        </w:div>
      </w:divsChild>
    </w:div>
    <w:div w:id="142052178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66">
          <w:marLeft w:val="0"/>
          <w:marRight w:val="0"/>
          <w:marTop w:val="0"/>
          <w:marBottom w:val="0"/>
          <w:divBdr>
            <w:top w:val="none" w:sz="0" w:space="0" w:color="auto"/>
            <w:left w:val="none" w:sz="0" w:space="0" w:color="auto"/>
            <w:bottom w:val="none" w:sz="0" w:space="0" w:color="auto"/>
            <w:right w:val="none" w:sz="0" w:space="0" w:color="auto"/>
          </w:divBdr>
        </w:div>
        <w:div w:id="1418477549">
          <w:marLeft w:val="0"/>
          <w:marRight w:val="0"/>
          <w:marTop w:val="0"/>
          <w:marBottom w:val="0"/>
          <w:divBdr>
            <w:top w:val="none" w:sz="0" w:space="0" w:color="auto"/>
            <w:left w:val="none" w:sz="0" w:space="0" w:color="auto"/>
            <w:bottom w:val="none" w:sz="0" w:space="0" w:color="auto"/>
            <w:right w:val="none" w:sz="0" w:space="0" w:color="auto"/>
          </w:divBdr>
        </w:div>
        <w:div w:id="2114863980">
          <w:marLeft w:val="0"/>
          <w:marRight w:val="0"/>
          <w:marTop w:val="0"/>
          <w:marBottom w:val="0"/>
          <w:divBdr>
            <w:top w:val="none" w:sz="0" w:space="0" w:color="auto"/>
            <w:left w:val="none" w:sz="0" w:space="0" w:color="auto"/>
            <w:bottom w:val="none" w:sz="0" w:space="0" w:color="auto"/>
            <w:right w:val="none" w:sz="0" w:space="0" w:color="auto"/>
          </w:divBdr>
        </w:div>
        <w:div w:id="741027350">
          <w:marLeft w:val="0"/>
          <w:marRight w:val="0"/>
          <w:marTop w:val="0"/>
          <w:marBottom w:val="0"/>
          <w:divBdr>
            <w:top w:val="none" w:sz="0" w:space="0" w:color="auto"/>
            <w:left w:val="none" w:sz="0" w:space="0" w:color="auto"/>
            <w:bottom w:val="none" w:sz="0" w:space="0" w:color="auto"/>
            <w:right w:val="none" w:sz="0" w:space="0" w:color="auto"/>
          </w:divBdr>
        </w:div>
        <w:div w:id="523708367">
          <w:marLeft w:val="0"/>
          <w:marRight w:val="0"/>
          <w:marTop w:val="0"/>
          <w:marBottom w:val="0"/>
          <w:divBdr>
            <w:top w:val="none" w:sz="0" w:space="0" w:color="auto"/>
            <w:left w:val="none" w:sz="0" w:space="0" w:color="auto"/>
            <w:bottom w:val="none" w:sz="0" w:space="0" w:color="auto"/>
            <w:right w:val="none" w:sz="0" w:space="0" w:color="auto"/>
          </w:divBdr>
        </w:div>
        <w:div w:id="1217160099">
          <w:marLeft w:val="0"/>
          <w:marRight w:val="0"/>
          <w:marTop w:val="0"/>
          <w:marBottom w:val="0"/>
          <w:divBdr>
            <w:top w:val="none" w:sz="0" w:space="0" w:color="auto"/>
            <w:left w:val="none" w:sz="0" w:space="0" w:color="auto"/>
            <w:bottom w:val="none" w:sz="0" w:space="0" w:color="auto"/>
            <w:right w:val="none" w:sz="0" w:space="0" w:color="auto"/>
          </w:divBdr>
        </w:div>
        <w:div w:id="344331534">
          <w:marLeft w:val="0"/>
          <w:marRight w:val="0"/>
          <w:marTop w:val="0"/>
          <w:marBottom w:val="0"/>
          <w:divBdr>
            <w:top w:val="none" w:sz="0" w:space="0" w:color="auto"/>
            <w:left w:val="none" w:sz="0" w:space="0" w:color="auto"/>
            <w:bottom w:val="none" w:sz="0" w:space="0" w:color="auto"/>
            <w:right w:val="none" w:sz="0" w:space="0" w:color="auto"/>
          </w:divBdr>
        </w:div>
        <w:div w:id="943806913">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1306396595">
          <w:marLeft w:val="0"/>
          <w:marRight w:val="0"/>
          <w:marTop w:val="0"/>
          <w:marBottom w:val="0"/>
          <w:divBdr>
            <w:top w:val="none" w:sz="0" w:space="0" w:color="auto"/>
            <w:left w:val="none" w:sz="0" w:space="0" w:color="auto"/>
            <w:bottom w:val="none" w:sz="0" w:space="0" w:color="auto"/>
            <w:right w:val="none" w:sz="0" w:space="0" w:color="auto"/>
          </w:divBdr>
        </w:div>
        <w:div w:id="1737118934">
          <w:marLeft w:val="0"/>
          <w:marRight w:val="0"/>
          <w:marTop w:val="0"/>
          <w:marBottom w:val="0"/>
          <w:divBdr>
            <w:top w:val="none" w:sz="0" w:space="0" w:color="auto"/>
            <w:left w:val="none" w:sz="0" w:space="0" w:color="auto"/>
            <w:bottom w:val="none" w:sz="0" w:space="0" w:color="auto"/>
            <w:right w:val="none" w:sz="0" w:space="0" w:color="auto"/>
          </w:divBdr>
        </w:div>
        <w:div w:id="1212887944">
          <w:marLeft w:val="0"/>
          <w:marRight w:val="0"/>
          <w:marTop w:val="0"/>
          <w:marBottom w:val="0"/>
          <w:divBdr>
            <w:top w:val="none" w:sz="0" w:space="0" w:color="auto"/>
            <w:left w:val="none" w:sz="0" w:space="0" w:color="auto"/>
            <w:bottom w:val="none" w:sz="0" w:space="0" w:color="auto"/>
            <w:right w:val="none" w:sz="0" w:space="0" w:color="auto"/>
          </w:divBdr>
        </w:div>
        <w:div w:id="199586574">
          <w:marLeft w:val="0"/>
          <w:marRight w:val="0"/>
          <w:marTop w:val="0"/>
          <w:marBottom w:val="0"/>
          <w:divBdr>
            <w:top w:val="none" w:sz="0" w:space="0" w:color="auto"/>
            <w:left w:val="none" w:sz="0" w:space="0" w:color="auto"/>
            <w:bottom w:val="none" w:sz="0" w:space="0" w:color="auto"/>
            <w:right w:val="none" w:sz="0" w:space="0" w:color="auto"/>
          </w:divBdr>
        </w:div>
        <w:div w:id="150995343">
          <w:marLeft w:val="0"/>
          <w:marRight w:val="0"/>
          <w:marTop w:val="0"/>
          <w:marBottom w:val="0"/>
          <w:divBdr>
            <w:top w:val="none" w:sz="0" w:space="0" w:color="auto"/>
            <w:left w:val="none" w:sz="0" w:space="0" w:color="auto"/>
            <w:bottom w:val="none" w:sz="0" w:space="0" w:color="auto"/>
            <w:right w:val="none" w:sz="0" w:space="0" w:color="auto"/>
          </w:divBdr>
        </w:div>
      </w:divsChild>
    </w:div>
    <w:div w:id="1554192354">
      <w:bodyDiv w:val="1"/>
      <w:marLeft w:val="0"/>
      <w:marRight w:val="0"/>
      <w:marTop w:val="0"/>
      <w:marBottom w:val="0"/>
      <w:divBdr>
        <w:top w:val="none" w:sz="0" w:space="0" w:color="auto"/>
        <w:left w:val="none" w:sz="0" w:space="0" w:color="auto"/>
        <w:bottom w:val="none" w:sz="0" w:space="0" w:color="auto"/>
        <w:right w:val="none" w:sz="0" w:space="0" w:color="auto"/>
      </w:divBdr>
      <w:divsChild>
        <w:div w:id="324817768">
          <w:marLeft w:val="0"/>
          <w:marRight w:val="0"/>
          <w:marTop w:val="0"/>
          <w:marBottom w:val="110"/>
          <w:divBdr>
            <w:top w:val="none" w:sz="0" w:space="0" w:color="auto"/>
            <w:left w:val="none" w:sz="0" w:space="0" w:color="auto"/>
            <w:bottom w:val="none" w:sz="0" w:space="0" w:color="auto"/>
            <w:right w:val="none" w:sz="0" w:space="0" w:color="auto"/>
          </w:divBdr>
        </w:div>
        <w:div w:id="1538548825">
          <w:marLeft w:val="0"/>
          <w:marRight w:val="0"/>
          <w:marTop w:val="0"/>
          <w:marBottom w:val="110"/>
          <w:divBdr>
            <w:top w:val="none" w:sz="0" w:space="0" w:color="auto"/>
            <w:left w:val="none" w:sz="0" w:space="0" w:color="auto"/>
            <w:bottom w:val="none" w:sz="0" w:space="0" w:color="auto"/>
            <w:right w:val="none" w:sz="0" w:space="0" w:color="auto"/>
          </w:divBdr>
        </w:div>
      </w:divsChild>
    </w:div>
    <w:div w:id="1592817574">
      <w:bodyDiv w:val="1"/>
      <w:marLeft w:val="0"/>
      <w:marRight w:val="0"/>
      <w:marTop w:val="0"/>
      <w:marBottom w:val="0"/>
      <w:divBdr>
        <w:top w:val="none" w:sz="0" w:space="0" w:color="auto"/>
        <w:left w:val="none" w:sz="0" w:space="0" w:color="auto"/>
        <w:bottom w:val="none" w:sz="0" w:space="0" w:color="auto"/>
        <w:right w:val="none" w:sz="0" w:space="0" w:color="auto"/>
      </w:divBdr>
    </w:div>
    <w:div w:id="1633363436">
      <w:bodyDiv w:val="1"/>
      <w:marLeft w:val="0"/>
      <w:marRight w:val="0"/>
      <w:marTop w:val="0"/>
      <w:marBottom w:val="0"/>
      <w:divBdr>
        <w:top w:val="none" w:sz="0" w:space="0" w:color="auto"/>
        <w:left w:val="none" w:sz="0" w:space="0" w:color="auto"/>
        <w:bottom w:val="none" w:sz="0" w:space="0" w:color="auto"/>
        <w:right w:val="none" w:sz="0" w:space="0" w:color="auto"/>
      </w:divBdr>
    </w:div>
    <w:div w:id="1747458393">
      <w:bodyDiv w:val="1"/>
      <w:marLeft w:val="0"/>
      <w:marRight w:val="0"/>
      <w:marTop w:val="0"/>
      <w:marBottom w:val="0"/>
      <w:divBdr>
        <w:top w:val="none" w:sz="0" w:space="0" w:color="auto"/>
        <w:left w:val="none" w:sz="0" w:space="0" w:color="auto"/>
        <w:bottom w:val="none" w:sz="0" w:space="0" w:color="auto"/>
        <w:right w:val="none" w:sz="0" w:space="0" w:color="auto"/>
      </w:divBdr>
    </w:div>
    <w:div w:id="1768117814">
      <w:bodyDiv w:val="1"/>
      <w:marLeft w:val="0"/>
      <w:marRight w:val="0"/>
      <w:marTop w:val="0"/>
      <w:marBottom w:val="0"/>
      <w:divBdr>
        <w:top w:val="none" w:sz="0" w:space="0" w:color="auto"/>
        <w:left w:val="none" w:sz="0" w:space="0" w:color="auto"/>
        <w:bottom w:val="none" w:sz="0" w:space="0" w:color="auto"/>
        <w:right w:val="none" w:sz="0" w:space="0" w:color="auto"/>
      </w:divBdr>
      <w:divsChild>
        <w:div w:id="764308644">
          <w:marLeft w:val="0"/>
          <w:marRight w:val="0"/>
          <w:marTop w:val="0"/>
          <w:marBottom w:val="0"/>
          <w:divBdr>
            <w:top w:val="none" w:sz="0" w:space="0" w:color="auto"/>
            <w:left w:val="none" w:sz="0" w:space="0" w:color="auto"/>
            <w:bottom w:val="none" w:sz="0" w:space="0" w:color="auto"/>
            <w:right w:val="none" w:sz="0" w:space="0" w:color="auto"/>
          </w:divBdr>
        </w:div>
        <w:div w:id="1860121379">
          <w:marLeft w:val="0"/>
          <w:marRight w:val="0"/>
          <w:marTop w:val="0"/>
          <w:marBottom w:val="0"/>
          <w:divBdr>
            <w:top w:val="none" w:sz="0" w:space="0" w:color="auto"/>
            <w:left w:val="none" w:sz="0" w:space="0" w:color="auto"/>
            <w:bottom w:val="none" w:sz="0" w:space="0" w:color="auto"/>
            <w:right w:val="none" w:sz="0" w:space="0" w:color="auto"/>
          </w:divBdr>
        </w:div>
        <w:div w:id="1272320520">
          <w:marLeft w:val="0"/>
          <w:marRight w:val="0"/>
          <w:marTop w:val="0"/>
          <w:marBottom w:val="0"/>
          <w:divBdr>
            <w:top w:val="none" w:sz="0" w:space="0" w:color="auto"/>
            <w:left w:val="none" w:sz="0" w:space="0" w:color="auto"/>
            <w:bottom w:val="none" w:sz="0" w:space="0" w:color="auto"/>
            <w:right w:val="none" w:sz="0" w:space="0" w:color="auto"/>
          </w:divBdr>
        </w:div>
        <w:div w:id="1170217382">
          <w:marLeft w:val="0"/>
          <w:marRight w:val="0"/>
          <w:marTop w:val="0"/>
          <w:marBottom w:val="0"/>
          <w:divBdr>
            <w:top w:val="none" w:sz="0" w:space="0" w:color="auto"/>
            <w:left w:val="none" w:sz="0" w:space="0" w:color="auto"/>
            <w:bottom w:val="none" w:sz="0" w:space="0" w:color="auto"/>
            <w:right w:val="none" w:sz="0" w:space="0" w:color="auto"/>
          </w:divBdr>
        </w:div>
        <w:div w:id="392968721">
          <w:marLeft w:val="0"/>
          <w:marRight w:val="0"/>
          <w:marTop w:val="0"/>
          <w:marBottom w:val="0"/>
          <w:divBdr>
            <w:top w:val="none" w:sz="0" w:space="0" w:color="auto"/>
            <w:left w:val="none" w:sz="0" w:space="0" w:color="auto"/>
            <w:bottom w:val="none" w:sz="0" w:space="0" w:color="auto"/>
            <w:right w:val="none" w:sz="0" w:space="0" w:color="auto"/>
          </w:divBdr>
        </w:div>
        <w:div w:id="704213562">
          <w:marLeft w:val="0"/>
          <w:marRight w:val="0"/>
          <w:marTop w:val="0"/>
          <w:marBottom w:val="0"/>
          <w:divBdr>
            <w:top w:val="none" w:sz="0" w:space="0" w:color="auto"/>
            <w:left w:val="none" w:sz="0" w:space="0" w:color="auto"/>
            <w:bottom w:val="none" w:sz="0" w:space="0" w:color="auto"/>
            <w:right w:val="none" w:sz="0" w:space="0" w:color="auto"/>
          </w:divBdr>
        </w:div>
        <w:div w:id="977151984">
          <w:marLeft w:val="0"/>
          <w:marRight w:val="0"/>
          <w:marTop w:val="0"/>
          <w:marBottom w:val="0"/>
          <w:divBdr>
            <w:top w:val="none" w:sz="0" w:space="0" w:color="auto"/>
            <w:left w:val="none" w:sz="0" w:space="0" w:color="auto"/>
            <w:bottom w:val="none" w:sz="0" w:space="0" w:color="auto"/>
            <w:right w:val="none" w:sz="0" w:space="0" w:color="auto"/>
          </w:divBdr>
        </w:div>
        <w:div w:id="1196115041">
          <w:marLeft w:val="0"/>
          <w:marRight w:val="0"/>
          <w:marTop w:val="0"/>
          <w:marBottom w:val="0"/>
          <w:divBdr>
            <w:top w:val="none" w:sz="0" w:space="0" w:color="auto"/>
            <w:left w:val="none" w:sz="0" w:space="0" w:color="auto"/>
            <w:bottom w:val="none" w:sz="0" w:space="0" w:color="auto"/>
            <w:right w:val="none" w:sz="0" w:space="0" w:color="auto"/>
          </w:divBdr>
        </w:div>
        <w:div w:id="1666207458">
          <w:marLeft w:val="0"/>
          <w:marRight w:val="0"/>
          <w:marTop w:val="0"/>
          <w:marBottom w:val="0"/>
          <w:divBdr>
            <w:top w:val="none" w:sz="0" w:space="0" w:color="auto"/>
            <w:left w:val="none" w:sz="0" w:space="0" w:color="auto"/>
            <w:bottom w:val="none" w:sz="0" w:space="0" w:color="auto"/>
            <w:right w:val="none" w:sz="0" w:space="0" w:color="auto"/>
          </w:divBdr>
        </w:div>
        <w:div w:id="1720474373">
          <w:marLeft w:val="0"/>
          <w:marRight w:val="0"/>
          <w:marTop w:val="0"/>
          <w:marBottom w:val="0"/>
          <w:divBdr>
            <w:top w:val="none" w:sz="0" w:space="0" w:color="auto"/>
            <w:left w:val="none" w:sz="0" w:space="0" w:color="auto"/>
            <w:bottom w:val="none" w:sz="0" w:space="0" w:color="auto"/>
            <w:right w:val="none" w:sz="0" w:space="0" w:color="auto"/>
          </w:divBdr>
        </w:div>
        <w:div w:id="2112317870">
          <w:marLeft w:val="0"/>
          <w:marRight w:val="0"/>
          <w:marTop w:val="0"/>
          <w:marBottom w:val="0"/>
          <w:divBdr>
            <w:top w:val="none" w:sz="0" w:space="0" w:color="auto"/>
            <w:left w:val="none" w:sz="0" w:space="0" w:color="auto"/>
            <w:bottom w:val="none" w:sz="0" w:space="0" w:color="auto"/>
            <w:right w:val="none" w:sz="0" w:space="0" w:color="auto"/>
          </w:divBdr>
        </w:div>
        <w:div w:id="1320619345">
          <w:marLeft w:val="0"/>
          <w:marRight w:val="0"/>
          <w:marTop w:val="0"/>
          <w:marBottom w:val="0"/>
          <w:divBdr>
            <w:top w:val="none" w:sz="0" w:space="0" w:color="auto"/>
            <w:left w:val="none" w:sz="0" w:space="0" w:color="auto"/>
            <w:bottom w:val="none" w:sz="0" w:space="0" w:color="auto"/>
            <w:right w:val="none" w:sz="0" w:space="0" w:color="auto"/>
          </w:divBdr>
        </w:div>
        <w:div w:id="1535653723">
          <w:marLeft w:val="0"/>
          <w:marRight w:val="0"/>
          <w:marTop w:val="0"/>
          <w:marBottom w:val="0"/>
          <w:divBdr>
            <w:top w:val="none" w:sz="0" w:space="0" w:color="auto"/>
            <w:left w:val="none" w:sz="0" w:space="0" w:color="auto"/>
            <w:bottom w:val="none" w:sz="0" w:space="0" w:color="auto"/>
            <w:right w:val="none" w:sz="0" w:space="0" w:color="auto"/>
          </w:divBdr>
        </w:div>
        <w:div w:id="899098991">
          <w:marLeft w:val="0"/>
          <w:marRight w:val="0"/>
          <w:marTop w:val="0"/>
          <w:marBottom w:val="0"/>
          <w:divBdr>
            <w:top w:val="none" w:sz="0" w:space="0" w:color="auto"/>
            <w:left w:val="none" w:sz="0" w:space="0" w:color="auto"/>
            <w:bottom w:val="none" w:sz="0" w:space="0" w:color="auto"/>
            <w:right w:val="none" w:sz="0" w:space="0" w:color="auto"/>
          </w:divBdr>
        </w:div>
        <w:div w:id="564684694">
          <w:marLeft w:val="0"/>
          <w:marRight w:val="0"/>
          <w:marTop w:val="0"/>
          <w:marBottom w:val="0"/>
          <w:divBdr>
            <w:top w:val="none" w:sz="0" w:space="0" w:color="auto"/>
            <w:left w:val="none" w:sz="0" w:space="0" w:color="auto"/>
            <w:bottom w:val="none" w:sz="0" w:space="0" w:color="auto"/>
            <w:right w:val="none" w:sz="0" w:space="0" w:color="auto"/>
          </w:divBdr>
        </w:div>
        <w:div w:id="423302972">
          <w:marLeft w:val="0"/>
          <w:marRight w:val="0"/>
          <w:marTop w:val="0"/>
          <w:marBottom w:val="0"/>
          <w:divBdr>
            <w:top w:val="none" w:sz="0" w:space="0" w:color="auto"/>
            <w:left w:val="none" w:sz="0" w:space="0" w:color="auto"/>
            <w:bottom w:val="none" w:sz="0" w:space="0" w:color="auto"/>
            <w:right w:val="none" w:sz="0" w:space="0" w:color="auto"/>
          </w:divBdr>
        </w:div>
        <w:div w:id="1534222576">
          <w:marLeft w:val="0"/>
          <w:marRight w:val="0"/>
          <w:marTop w:val="0"/>
          <w:marBottom w:val="0"/>
          <w:divBdr>
            <w:top w:val="none" w:sz="0" w:space="0" w:color="auto"/>
            <w:left w:val="none" w:sz="0" w:space="0" w:color="auto"/>
            <w:bottom w:val="none" w:sz="0" w:space="0" w:color="auto"/>
            <w:right w:val="none" w:sz="0" w:space="0" w:color="auto"/>
          </w:divBdr>
        </w:div>
        <w:div w:id="1851918311">
          <w:marLeft w:val="0"/>
          <w:marRight w:val="0"/>
          <w:marTop w:val="0"/>
          <w:marBottom w:val="0"/>
          <w:divBdr>
            <w:top w:val="none" w:sz="0" w:space="0" w:color="auto"/>
            <w:left w:val="none" w:sz="0" w:space="0" w:color="auto"/>
            <w:bottom w:val="none" w:sz="0" w:space="0" w:color="auto"/>
            <w:right w:val="none" w:sz="0" w:space="0" w:color="auto"/>
          </w:divBdr>
        </w:div>
        <w:div w:id="634914032">
          <w:marLeft w:val="0"/>
          <w:marRight w:val="0"/>
          <w:marTop w:val="0"/>
          <w:marBottom w:val="0"/>
          <w:divBdr>
            <w:top w:val="none" w:sz="0" w:space="0" w:color="auto"/>
            <w:left w:val="none" w:sz="0" w:space="0" w:color="auto"/>
            <w:bottom w:val="none" w:sz="0" w:space="0" w:color="auto"/>
            <w:right w:val="none" w:sz="0" w:space="0" w:color="auto"/>
          </w:divBdr>
        </w:div>
        <w:div w:id="1801728366">
          <w:marLeft w:val="0"/>
          <w:marRight w:val="0"/>
          <w:marTop w:val="0"/>
          <w:marBottom w:val="0"/>
          <w:divBdr>
            <w:top w:val="none" w:sz="0" w:space="0" w:color="auto"/>
            <w:left w:val="none" w:sz="0" w:space="0" w:color="auto"/>
            <w:bottom w:val="none" w:sz="0" w:space="0" w:color="auto"/>
            <w:right w:val="none" w:sz="0" w:space="0" w:color="auto"/>
          </w:divBdr>
        </w:div>
        <w:div w:id="1338073497">
          <w:marLeft w:val="0"/>
          <w:marRight w:val="0"/>
          <w:marTop w:val="0"/>
          <w:marBottom w:val="0"/>
          <w:divBdr>
            <w:top w:val="none" w:sz="0" w:space="0" w:color="auto"/>
            <w:left w:val="none" w:sz="0" w:space="0" w:color="auto"/>
            <w:bottom w:val="none" w:sz="0" w:space="0" w:color="auto"/>
            <w:right w:val="none" w:sz="0" w:space="0" w:color="auto"/>
          </w:divBdr>
        </w:div>
        <w:div w:id="1393697543">
          <w:marLeft w:val="0"/>
          <w:marRight w:val="0"/>
          <w:marTop w:val="0"/>
          <w:marBottom w:val="0"/>
          <w:divBdr>
            <w:top w:val="none" w:sz="0" w:space="0" w:color="auto"/>
            <w:left w:val="none" w:sz="0" w:space="0" w:color="auto"/>
            <w:bottom w:val="none" w:sz="0" w:space="0" w:color="auto"/>
            <w:right w:val="none" w:sz="0" w:space="0" w:color="auto"/>
          </w:divBdr>
        </w:div>
        <w:div w:id="1168519645">
          <w:marLeft w:val="0"/>
          <w:marRight w:val="0"/>
          <w:marTop w:val="0"/>
          <w:marBottom w:val="0"/>
          <w:divBdr>
            <w:top w:val="none" w:sz="0" w:space="0" w:color="auto"/>
            <w:left w:val="none" w:sz="0" w:space="0" w:color="auto"/>
            <w:bottom w:val="none" w:sz="0" w:space="0" w:color="auto"/>
            <w:right w:val="none" w:sz="0" w:space="0" w:color="auto"/>
          </w:divBdr>
        </w:div>
        <w:div w:id="190849905">
          <w:marLeft w:val="0"/>
          <w:marRight w:val="0"/>
          <w:marTop w:val="0"/>
          <w:marBottom w:val="0"/>
          <w:divBdr>
            <w:top w:val="none" w:sz="0" w:space="0" w:color="auto"/>
            <w:left w:val="none" w:sz="0" w:space="0" w:color="auto"/>
            <w:bottom w:val="none" w:sz="0" w:space="0" w:color="auto"/>
            <w:right w:val="none" w:sz="0" w:space="0" w:color="auto"/>
          </w:divBdr>
        </w:div>
        <w:div w:id="1153958290">
          <w:marLeft w:val="0"/>
          <w:marRight w:val="0"/>
          <w:marTop w:val="0"/>
          <w:marBottom w:val="0"/>
          <w:divBdr>
            <w:top w:val="none" w:sz="0" w:space="0" w:color="auto"/>
            <w:left w:val="none" w:sz="0" w:space="0" w:color="auto"/>
            <w:bottom w:val="none" w:sz="0" w:space="0" w:color="auto"/>
            <w:right w:val="none" w:sz="0" w:space="0" w:color="auto"/>
          </w:divBdr>
        </w:div>
        <w:div w:id="1251354217">
          <w:marLeft w:val="0"/>
          <w:marRight w:val="0"/>
          <w:marTop w:val="0"/>
          <w:marBottom w:val="0"/>
          <w:divBdr>
            <w:top w:val="none" w:sz="0" w:space="0" w:color="auto"/>
            <w:left w:val="none" w:sz="0" w:space="0" w:color="auto"/>
            <w:bottom w:val="none" w:sz="0" w:space="0" w:color="auto"/>
            <w:right w:val="none" w:sz="0" w:space="0" w:color="auto"/>
          </w:divBdr>
        </w:div>
        <w:div w:id="221789435">
          <w:marLeft w:val="0"/>
          <w:marRight w:val="0"/>
          <w:marTop w:val="0"/>
          <w:marBottom w:val="0"/>
          <w:divBdr>
            <w:top w:val="none" w:sz="0" w:space="0" w:color="auto"/>
            <w:left w:val="none" w:sz="0" w:space="0" w:color="auto"/>
            <w:bottom w:val="none" w:sz="0" w:space="0" w:color="auto"/>
            <w:right w:val="none" w:sz="0" w:space="0" w:color="auto"/>
          </w:divBdr>
        </w:div>
        <w:div w:id="354694554">
          <w:marLeft w:val="0"/>
          <w:marRight w:val="0"/>
          <w:marTop w:val="0"/>
          <w:marBottom w:val="0"/>
          <w:divBdr>
            <w:top w:val="none" w:sz="0" w:space="0" w:color="auto"/>
            <w:left w:val="none" w:sz="0" w:space="0" w:color="auto"/>
            <w:bottom w:val="none" w:sz="0" w:space="0" w:color="auto"/>
            <w:right w:val="none" w:sz="0" w:space="0" w:color="auto"/>
          </w:divBdr>
        </w:div>
        <w:div w:id="2013482708">
          <w:marLeft w:val="0"/>
          <w:marRight w:val="0"/>
          <w:marTop w:val="0"/>
          <w:marBottom w:val="0"/>
          <w:divBdr>
            <w:top w:val="none" w:sz="0" w:space="0" w:color="auto"/>
            <w:left w:val="none" w:sz="0" w:space="0" w:color="auto"/>
            <w:bottom w:val="none" w:sz="0" w:space="0" w:color="auto"/>
            <w:right w:val="none" w:sz="0" w:space="0" w:color="auto"/>
          </w:divBdr>
        </w:div>
        <w:div w:id="1174034874">
          <w:marLeft w:val="0"/>
          <w:marRight w:val="0"/>
          <w:marTop w:val="0"/>
          <w:marBottom w:val="0"/>
          <w:divBdr>
            <w:top w:val="none" w:sz="0" w:space="0" w:color="auto"/>
            <w:left w:val="none" w:sz="0" w:space="0" w:color="auto"/>
            <w:bottom w:val="none" w:sz="0" w:space="0" w:color="auto"/>
            <w:right w:val="none" w:sz="0" w:space="0" w:color="auto"/>
          </w:divBdr>
        </w:div>
        <w:div w:id="1442602562">
          <w:marLeft w:val="0"/>
          <w:marRight w:val="0"/>
          <w:marTop w:val="0"/>
          <w:marBottom w:val="0"/>
          <w:divBdr>
            <w:top w:val="none" w:sz="0" w:space="0" w:color="auto"/>
            <w:left w:val="none" w:sz="0" w:space="0" w:color="auto"/>
            <w:bottom w:val="none" w:sz="0" w:space="0" w:color="auto"/>
            <w:right w:val="none" w:sz="0" w:space="0" w:color="auto"/>
          </w:divBdr>
        </w:div>
        <w:div w:id="838082995">
          <w:marLeft w:val="0"/>
          <w:marRight w:val="0"/>
          <w:marTop w:val="0"/>
          <w:marBottom w:val="0"/>
          <w:divBdr>
            <w:top w:val="none" w:sz="0" w:space="0" w:color="auto"/>
            <w:left w:val="none" w:sz="0" w:space="0" w:color="auto"/>
            <w:bottom w:val="none" w:sz="0" w:space="0" w:color="auto"/>
            <w:right w:val="none" w:sz="0" w:space="0" w:color="auto"/>
          </w:divBdr>
        </w:div>
        <w:div w:id="1763838794">
          <w:marLeft w:val="0"/>
          <w:marRight w:val="0"/>
          <w:marTop w:val="0"/>
          <w:marBottom w:val="0"/>
          <w:divBdr>
            <w:top w:val="none" w:sz="0" w:space="0" w:color="auto"/>
            <w:left w:val="none" w:sz="0" w:space="0" w:color="auto"/>
            <w:bottom w:val="none" w:sz="0" w:space="0" w:color="auto"/>
            <w:right w:val="none" w:sz="0" w:space="0" w:color="auto"/>
          </w:divBdr>
        </w:div>
        <w:div w:id="254094185">
          <w:marLeft w:val="0"/>
          <w:marRight w:val="0"/>
          <w:marTop w:val="0"/>
          <w:marBottom w:val="0"/>
          <w:divBdr>
            <w:top w:val="none" w:sz="0" w:space="0" w:color="auto"/>
            <w:left w:val="none" w:sz="0" w:space="0" w:color="auto"/>
            <w:bottom w:val="none" w:sz="0" w:space="0" w:color="auto"/>
            <w:right w:val="none" w:sz="0" w:space="0" w:color="auto"/>
          </w:divBdr>
        </w:div>
      </w:divsChild>
    </w:div>
    <w:div w:id="1784765595">
      <w:bodyDiv w:val="1"/>
      <w:marLeft w:val="0"/>
      <w:marRight w:val="0"/>
      <w:marTop w:val="0"/>
      <w:marBottom w:val="0"/>
      <w:divBdr>
        <w:top w:val="none" w:sz="0" w:space="0" w:color="auto"/>
        <w:left w:val="none" w:sz="0" w:space="0" w:color="auto"/>
        <w:bottom w:val="none" w:sz="0" w:space="0" w:color="auto"/>
        <w:right w:val="none" w:sz="0" w:space="0" w:color="auto"/>
      </w:divBdr>
    </w:div>
    <w:div w:id="1817721259">
      <w:bodyDiv w:val="1"/>
      <w:marLeft w:val="0"/>
      <w:marRight w:val="0"/>
      <w:marTop w:val="0"/>
      <w:marBottom w:val="0"/>
      <w:divBdr>
        <w:top w:val="none" w:sz="0" w:space="0" w:color="auto"/>
        <w:left w:val="none" w:sz="0" w:space="0" w:color="auto"/>
        <w:bottom w:val="none" w:sz="0" w:space="0" w:color="auto"/>
        <w:right w:val="none" w:sz="0" w:space="0" w:color="auto"/>
      </w:divBdr>
      <w:divsChild>
        <w:div w:id="1050686797">
          <w:marLeft w:val="0"/>
          <w:marRight w:val="0"/>
          <w:marTop w:val="0"/>
          <w:marBottom w:val="0"/>
          <w:divBdr>
            <w:top w:val="none" w:sz="0" w:space="0" w:color="auto"/>
            <w:left w:val="none" w:sz="0" w:space="0" w:color="auto"/>
            <w:bottom w:val="none" w:sz="0" w:space="0" w:color="auto"/>
            <w:right w:val="none" w:sz="0" w:space="0" w:color="auto"/>
          </w:divBdr>
        </w:div>
        <w:div w:id="1566644780">
          <w:marLeft w:val="0"/>
          <w:marRight w:val="0"/>
          <w:marTop w:val="0"/>
          <w:marBottom w:val="0"/>
          <w:divBdr>
            <w:top w:val="none" w:sz="0" w:space="0" w:color="auto"/>
            <w:left w:val="none" w:sz="0" w:space="0" w:color="auto"/>
            <w:bottom w:val="none" w:sz="0" w:space="0" w:color="auto"/>
            <w:right w:val="none" w:sz="0" w:space="0" w:color="auto"/>
          </w:divBdr>
        </w:div>
        <w:div w:id="602802686">
          <w:marLeft w:val="0"/>
          <w:marRight w:val="0"/>
          <w:marTop w:val="0"/>
          <w:marBottom w:val="0"/>
          <w:divBdr>
            <w:top w:val="none" w:sz="0" w:space="0" w:color="auto"/>
            <w:left w:val="none" w:sz="0" w:space="0" w:color="auto"/>
            <w:bottom w:val="none" w:sz="0" w:space="0" w:color="auto"/>
            <w:right w:val="none" w:sz="0" w:space="0" w:color="auto"/>
          </w:divBdr>
        </w:div>
        <w:div w:id="1860658268">
          <w:marLeft w:val="0"/>
          <w:marRight w:val="0"/>
          <w:marTop w:val="0"/>
          <w:marBottom w:val="0"/>
          <w:divBdr>
            <w:top w:val="none" w:sz="0" w:space="0" w:color="auto"/>
            <w:left w:val="none" w:sz="0" w:space="0" w:color="auto"/>
            <w:bottom w:val="none" w:sz="0" w:space="0" w:color="auto"/>
            <w:right w:val="none" w:sz="0" w:space="0" w:color="auto"/>
          </w:divBdr>
        </w:div>
        <w:div w:id="1412701491">
          <w:marLeft w:val="0"/>
          <w:marRight w:val="0"/>
          <w:marTop w:val="0"/>
          <w:marBottom w:val="0"/>
          <w:divBdr>
            <w:top w:val="none" w:sz="0" w:space="0" w:color="auto"/>
            <w:left w:val="none" w:sz="0" w:space="0" w:color="auto"/>
            <w:bottom w:val="none" w:sz="0" w:space="0" w:color="auto"/>
            <w:right w:val="none" w:sz="0" w:space="0" w:color="auto"/>
          </w:divBdr>
        </w:div>
        <w:div w:id="874000553">
          <w:marLeft w:val="0"/>
          <w:marRight w:val="0"/>
          <w:marTop w:val="0"/>
          <w:marBottom w:val="0"/>
          <w:divBdr>
            <w:top w:val="none" w:sz="0" w:space="0" w:color="auto"/>
            <w:left w:val="none" w:sz="0" w:space="0" w:color="auto"/>
            <w:bottom w:val="none" w:sz="0" w:space="0" w:color="auto"/>
            <w:right w:val="none" w:sz="0" w:space="0" w:color="auto"/>
          </w:divBdr>
        </w:div>
      </w:divsChild>
    </w:div>
    <w:div w:id="1824082828">
      <w:bodyDiv w:val="1"/>
      <w:marLeft w:val="0"/>
      <w:marRight w:val="0"/>
      <w:marTop w:val="0"/>
      <w:marBottom w:val="0"/>
      <w:divBdr>
        <w:top w:val="none" w:sz="0" w:space="0" w:color="auto"/>
        <w:left w:val="none" w:sz="0" w:space="0" w:color="auto"/>
        <w:bottom w:val="none" w:sz="0" w:space="0" w:color="auto"/>
        <w:right w:val="none" w:sz="0" w:space="0" w:color="auto"/>
      </w:divBdr>
    </w:div>
    <w:div w:id="1840536679">
      <w:bodyDiv w:val="1"/>
      <w:marLeft w:val="0"/>
      <w:marRight w:val="0"/>
      <w:marTop w:val="0"/>
      <w:marBottom w:val="0"/>
      <w:divBdr>
        <w:top w:val="none" w:sz="0" w:space="0" w:color="auto"/>
        <w:left w:val="none" w:sz="0" w:space="0" w:color="auto"/>
        <w:bottom w:val="none" w:sz="0" w:space="0" w:color="auto"/>
        <w:right w:val="none" w:sz="0" w:space="0" w:color="auto"/>
      </w:divBdr>
      <w:divsChild>
        <w:div w:id="561404297">
          <w:marLeft w:val="0"/>
          <w:marRight w:val="0"/>
          <w:marTop w:val="0"/>
          <w:marBottom w:val="0"/>
          <w:divBdr>
            <w:top w:val="none" w:sz="0" w:space="0" w:color="auto"/>
            <w:left w:val="none" w:sz="0" w:space="0" w:color="auto"/>
            <w:bottom w:val="none" w:sz="0" w:space="0" w:color="auto"/>
            <w:right w:val="none" w:sz="0" w:space="0" w:color="auto"/>
          </w:divBdr>
        </w:div>
      </w:divsChild>
    </w:div>
    <w:div w:id="1864899010">
      <w:bodyDiv w:val="1"/>
      <w:marLeft w:val="0"/>
      <w:marRight w:val="0"/>
      <w:marTop w:val="0"/>
      <w:marBottom w:val="0"/>
      <w:divBdr>
        <w:top w:val="none" w:sz="0" w:space="0" w:color="auto"/>
        <w:left w:val="none" w:sz="0" w:space="0" w:color="auto"/>
        <w:bottom w:val="none" w:sz="0" w:space="0" w:color="auto"/>
        <w:right w:val="none" w:sz="0" w:space="0" w:color="auto"/>
      </w:divBdr>
    </w:div>
    <w:div w:id="1913197273">
      <w:bodyDiv w:val="1"/>
      <w:marLeft w:val="0"/>
      <w:marRight w:val="0"/>
      <w:marTop w:val="0"/>
      <w:marBottom w:val="0"/>
      <w:divBdr>
        <w:top w:val="none" w:sz="0" w:space="0" w:color="auto"/>
        <w:left w:val="none" w:sz="0" w:space="0" w:color="auto"/>
        <w:bottom w:val="none" w:sz="0" w:space="0" w:color="auto"/>
        <w:right w:val="none" w:sz="0" w:space="0" w:color="auto"/>
      </w:divBdr>
      <w:divsChild>
        <w:div w:id="78986630">
          <w:marLeft w:val="0"/>
          <w:marRight w:val="0"/>
          <w:marTop w:val="0"/>
          <w:marBottom w:val="0"/>
          <w:divBdr>
            <w:top w:val="none" w:sz="0" w:space="0" w:color="auto"/>
            <w:left w:val="none" w:sz="0" w:space="0" w:color="auto"/>
            <w:bottom w:val="none" w:sz="0" w:space="0" w:color="auto"/>
            <w:right w:val="none" w:sz="0" w:space="0" w:color="auto"/>
          </w:divBdr>
        </w:div>
        <w:div w:id="1556314537">
          <w:marLeft w:val="0"/>
          <w:marRight w:val="0"/>
          <w:marTop w:val="0"/>
          <w:marBottom w:val="0"/>
          <w:divBdr>
            <w:top w:val="none" w:sz="0" w:space="0" w:color="auto"/>
            <w:left w:val="none" w:sz="0" w:space="0" w:color="auto"/>
            <w:bottom w:val="none" w:sz="0" w:space="0" w:color="auto"/>
            <w:right w:val="none" w:sz="0" w:space="0" w:color="auto"/>
          </w:divBdr>
        </w:div>
        <w:div w:id="2013678530">
          <w:marLeft w:val="0"/>
          <w:marRight w:val="0"/>
          <w:marTop w:val="0"/>
          <w:marBottom w:val="0"/>
          <w:divBdr>
            <w:top w:val="none" w:sz="0" w:space="0" w:color="auto"/>
            <w:left w:val="none" w:sz="0" w:space="0" w:color="auto"/>
            <w:bottom w:val="none" w:sz="0" w:space="0" w:color="auto"/>
            <w:right w:val="none" w:sz="0" w:space="0" w:color="auto"/>
          </w:divBdr>
        </w:div>
        <w:div w:id="2011562361">
          <w:marLeft w:val="0"/>
          <w:marRight w:val="0"/>
          <w:marTop w:val="0"/>
          <w:marBottom w:val="0"/>
          <w:divBdr>
            <w:top w:val="none" w:sz="0" w:space="0" w:color="auto"/>
            <w:left w:val="none" w:sz="0" w:space="0" w:color="auto"/>
            <w:bottom w:val="none" w:sz="0" w:space="0" w:color="auto"/>
            <w:right w:val="none" w:sz="0" w:space="0" w:color="auto"/>
          </w:divBdr>
        </w:div>
        <w:div w:id="54672445">
          <w:marLeft w:val="0"/>
          <w:marRight w:val="0"/>
          <w:marTop w:val="0"/>
          <w:marBottom w:val="0"/>
          <w:divBdr>
            <w:top w:val="none" w:sz="0" w:space="0" w:color="auto"/>
            <w:left w:val="none" w:sz="0" w:space="0" w:color="auto"/>
            <w:bottom w:val="none" w:sz="0" w:space="0" w:color="auto"/>
            <w:right w:val="none" w:sz="0" w:space="0" w:color="auto"/>
          </w:divBdr>
        </w:div>
        <w:div w:id="246306089">
          <w:marLeft w:val="0"/>
          <w:marRight w:val="0"/>
          <w:marTop w:val="0"/>
          <w:marBottom w:val="0"/>
          <w:divBdr>
            <w:top w:val="none" w:sz="0" w:space="0" w:color="auto"/>
            <w:left w:val="none" w:sz="0" w:space="0" w:color="auto"/>
            <w:bottom w:val="none" w:sz="0" w:space="0" w:color="auto"/>
            <w:right w:val="none" w:sz="0" w:space="0" w:color="auto"/>
          </w:divBdr>
        </w:div>
        <w:div w:id="643779200">
          <w:marLeft w:val="0"/>
          <w:marRight w:val="0"/>
          <w:marTop w:val="0"/>
          <w:marBottom w:val="0"/>
          <w:divBdr>
            <w:top w:val="none" w:sz="0" w:space="0" w:color="auto"/>
            <w:left w:val="none" w:sz="0" w:space="0" w:color="auto"/>
            <w:bottom w:val="none" w:sz="0" w:space="0" w:color="auto"/>
            <w:right w:val="none" w:sz="0" w:space="0" w:color="auto"/>
          </w:divBdr>
        </w:div>
        <w:div w:id="999964599">
          <w:marLeft w:val="0"/>
          <w:marRight w:val="0"/>
          <w:marTop w:val="0"/>
          <w:marBottom w:val="0"/>
          <w:divBdr>
            <w:top w:val="none" w:sz="0" w:space="0" w:color="auto"/>
            <w:left w:val="none" w:sz="0" w:space="0" w:color="auto"/>
            <w:bottom w:val="none" w:sz="0" w:space="0" w:color="auto"/>
            <w:right w:val="none" w:sz="0" w:space="0" w:color="auto"/>
          </w:divBdr>
        </w:div>
        <w:div w:id="1533764330">
          <w:marLeft w:val="0"/>
          <w:marRight w:val="0"/>
          <w:marTop w:val="0"/>
          <w:marBottom w:val="0"/>
          <w:divBdr>
            <w:top w:val="none" w:sz="0" w:space="0" w:color="auto"/>
            <w:left w:val="none" w:sz="0" w:space="0" w:color="auto"/>
            <w:bottom w:val="none" w:sz="0" w:space="0" w:color="auto"/>
            <w:right w:val="none" w:sz="0" w:space="0" w:color="auto"/>
          </w:divBdr>
        </w:div>
        <w:div w:id="1628703207">
          <w:marLeft w:val="0"/>
          <w:marRight w:val="0"/>
          <w:marTop w:val="0"/>
          <w:marBottom w:val="0"/>
          <w:divBdr>
            <w:top w:val="none" w:sz="0" w:space="0" w:color="auto"/>
            <w:left w:val="none" w:sz="0" w:space="0" w:color="auto"/>
            <w:bottom w:val="none" w:sz="0" w:space="0" w:color="auto"/>
            <w:right w:val="none" w:sz="0" w:space="0" w:color="auto"/>
          </w:divBdr>
        </w:div>
        <w:div w:id="1953977245">
          <w:marLeft w:val="0"/>
          <w:marRight w:val="0"/>
          <w:marTop w:val="0"/>
          <w:marBottom w:val="0"/>
          <w:divBdr>
            <w:top w:val="none" w:sz="0" w:space="0" w:color="auto"/>
            <w:left w:val="none" w:sz="0" w:space="0" w:color="auto"/>
            <w:bottom w:val="none" w:sz="0" w:space="0" w:color="auto"/>
            <w:right w:val="none" w:sz="0" w:space="0" w:color="auto"/>
          </w:divBdr>
        </w:div>
        <w:div w:id="1216548339">
          <w:marLeft w:val="0"/>
          <w:marRight w:val="0"/>
          <w:marTop w:val="0"/>
          <w:marBottom w:val="0"/>
          <w:divBdr>
            <w:top w:val="none" w:sz="0" w:space="0" w:color="auto"/>
            <w:left w:val="none" w:sz="0" w:space="0" w:color="auto"/>
            <w:bottom w:val="none" w:sz="0" w:space="0" w:color="auto"/>
            <w:right w:val="none" w:sz="0" w:space="0" w:color="auto"/>
          </w:divBdr>
        </w:div>
        <w:div w:id="1029993803">
          <w:marLeft w:val="0"/>
          <w:marRight w:val="0"/>
          <w:marTop w:val="0"/>
          <w:marBottom w:val="0"/>
          <w:divBdr>
            <w:top w:val="none" w:sz="0" w:space="0" w:color="auto"/>
            <w:left w:val="none" w:sz="0" w:space="0" w:color="auto"/>
            <w:bottom w:val="none" w:sz="0" w:space="0" w:color="auto"/>
            <w:right w:val="none" w:sz="0" w:space="0" w:color="auto"/>
          </w:divBdr>
        </w:div>
        <w:div w:id="1962111651">
          <w:marLeft w:val="0"/>
          <w:marRight w:val="0"/>
          <w:marTop w:val="0"/>
          <w:marBottom w:val="0"/>
          <w:divBdr>
            <w:top w:val="none" w:sz="0" w:space="0" w:color="auto"/>
            <w:left w:val="none" w:sz="0" w:space="0" w:color="auto"/>
            <w:bottom w:val="none" w:sz="0" w:space="0" w:color="auto"/>
            <w:right w:val="none" w:sz="0" w:space="0" w:color="auto"/>
          </w:divBdr>
        </w:div>
      </w:divsChild>
    </w:div>
    <w:div w:id="1954480396">
      <w:bodyDiv w:val="1"/>
      <w:marLeft w:val="0"/>
      <w:marRight w:val="0"/>
      <w:marTop w:val="0"/>
      <w:marBottom w:val="0"/>
      <w:divBdr>
        <w:top w:val="none" w:sz="0" w:space="0" w:color="auto"/>
        <w:left w:val="none" w:sz="0" w:space="0" w:color="auto"/>
        <w:bottom w:val="none" w:sz="0" w:space="0" w:color="auto"/>
        <w:right w:val="none" w:sz="0" w:space="0" w:color="auto"/>
      </w:divBdr>
      <w:divsChild>
        <w:div w:id="1249073459">
          <w:marLeft w:val="0"/>
          <w:marRight w:val="0"/>
          <w:marTop w:val="0"/>
          <w:marBottom w:val="0"/>
          <w:divBdr>
            <w:top w:val="none" w:sz="0" w:space="0" w:color="auto"/>
            <w:left w:val="none" w:sz="0" w:space="0" w:color="auto"/>
            <w:bottom w:val="none" w:sz="0" w:space="0" w:color="auto"/>
            <w:right w:val="none" w:sz="0" w:space="0" w:color="auto"/>
          </w:divBdr>
        </w:div>
        <w:div w:id="666325340">
          <w:marLeft w:val="0"/>
          <w:marRight w:val="0"/>
          <w:marTop w:val="0"/>
          <w:marBottom w:val="0"/>
          <w:divBdr>
            <w:top w:val="none" w:sz="0" w:space="0" w:color="auto"/>
            <w:left w:val="none" w:sz="0" w:space="0" w:color="auto"/>
            <w:bottom w:val="none" w:sz="0" w:space="0" w:color="auto"/>
            <w:right w:val="none" w:sz="0" w:space="0" w:color="auto"/>
          </w:divBdr>
        </w:div>
        <w:div w:id="1415008532">
          <w:marLeft w:val="0"/>
          <w:marRight w:val="0"/>
          <w:marTop w:val="0"/>
          <w:marBottom w:val="0"/>
          <w:divBdr>
            <w:top w:val="none" w:sz="0" w:space="0" w:color="auto"/>
            <w:left w:val="none" w:sz="0" w:space="0" w:color="auto"/>
            <w:bottom w:val="none" w:sz="0" w:space="0" w:color="auto"/>
            <w:right w:val="none" w:sz="0" w:space="0" w:color="auto"/>
          </w:divBdr>
        </w:div>
        <w:div w:id="228078211">
          <w:marLeft w:val="0"/>
          <w:marRight w:val="0"/>
          <w:marTop w:val="0"/>
          <w:marBottom w:val="0"/>
          <w:divBdr>
            <w:top w:val="none" w:sz="0" w:space="0" w:color="auto"/>
            <w:left w:val="none" w:sz="0" w:space="0" w:color="auto"/>
            <w:bottom w:val="none" w:sz="0" w:space="0" w:color="auto"/>
            <w:right w:val="none" w:sz="0" w:space="0" w:color="auto"/>
          </w:divBdr>
        </w:div>
        <w:div w:id="1652909705">
          <w:marLeft w:val="0"/>
          <w:marRight w:val="0"/>
          <w:marTop w:val="0"/>
          <w:marBottom w:val="0"/>
          <w:divBdr>
            <w:top w:val="none" w:sz="0" w:space="0" w:color="auto"/>
            <w:left w:val="none" w:sz="0" w:space="0" w:color="auto"/>
            <w:bottom w:val="none" w:sz="0" w:space="0" w:color="auto"/>
            <w:right w:val="none" w:sz="0" w:space="0" w:color="auto"/>
          </w:divBdr>
        </w:div>
        <w:div w:id="990212541">
          <w:marLeft w:val="0"/>
          <w:marRight w:val="0"/>
          <w:marTop w:val="0"/>
          <w:marBottom w:val="0"/>
          <w:divBdr>
            <w:top w:val="none" w:sz="0" w:space="0" w:color="auto"/>
            <w:left w:val="none" w:sz="0" w:space="0" w:color="auto"/>
            <w:bottom w:val="none" w:sz="0" w:space="0" w:color="auto"/>
            <w:right w:val="none" w:sz="0" w:space="0" w:color="auto"/>
          </w:divBdr>
        </w:div>
        <w:div w:id="390881793">
          <w:marLeft w:val="0"/>
          <w:marRight w:val="0"/>
          <w:marTop w:val="0"/>
          <w:marBottom w:val="0"/>
          <w:divBdr>
            <w:top w:val="none" w:sz="0" w:space="0" w:color="auto"/>
            <w:left w:val="none" w:sz="0" w:space="0" w:color="auto"/>
            <w:bottom w:val="none" w:sz="0" w:space="0" w:color="auto"/>
            <w:right w:val="none" w:sz="0" w:space="0" w:color="auto"/>
          </w:divBdr>
        </w:div>
      </w:divsChild>
    </w:div>
    <w:div w:id="2039700376">
      <w:bodyDiv w:val="1"/>
      <w:marLeft w:val="0"/>
      <w:marRight w:val="0"/>
      <w:marTop w:val="0"/>
      <w:marBottom w:val="0"/>
      <w:divBdr>
        <w:top w:val="none" w:sz="0" w:space="0" w:color="auto"/>
        <w:left w:val="none" w:sz="0" w:space="0" w:color="auto"/>
        <w:bottom w:val="none" w:sz="0" w:space="0" w:color="auto"/>
        <w:right w:val="none" w:sz="0" w:space="0" w:color="auto"/>
      </w:divBdr>
    </w:div>
    <w:div w:id="2041738788">
      <w:bodyDiv w:val="1"/>
      <w:marLeft w:val="0"/>
      <w:marRight w:val="0"/>
      <w:marTop w:val="0"/>
      <w:marBottom w:val="0"/>
      <w:divBdr>
        <w:top w:val="none" w:sz="0" w:space="0" w:color="auto"/>
        <w:left w:val="none" w:sz="0" w:space="0" w:color="auto"/>
        <w:bottom w:val="none" w:sz="0" w:space="0" w:color="auto"/>
        <w:right w:val="none" w:sz="0" w:space="0" w:color="auto"/>
      </w:divBdr>
      <w:divsChild>
        <w:div w:id="2128962336">
          <w:marLeft w:val="0"/>
          <w:marRight w:val="0"/>
          <w:marTop w:val="0"/>
          <w:marBottom w:val="0"/>
          <w:divBdr>
            <w:top w:val="none" w:sz="0" w:space="0" w:color="auto"/>
            <w:left w:val="none" w:sz="0" w:space="0" w:color="auto"/>
            <w:bottom w:val="none" w:sz="0" w:space="0" w:color="auto"/>
            <w:right w:val="none" w:sz="0" w:space="0" w:color="auto"/>
          </w:divBdr>
          <w:divsChild>
            <w:div w:id="966202659">
              <w:marLeft w:val="0"/>
              <w:marRight w:val="0"/>
              <w:marTop w:val="0"/>
              <w:marBottom w:val="0"/>
              <w:divBdr>
                <w:top w:val="none" w:sz="0" w:space="0" w:color="auto"/>
                <w:left w:val="none" w:sz="0" w:space="0" w:color="auto"/>
                <w:bottom w:val="none" w:sz="0" w:space="0" w:color="auto"/>
                <w:right w:val="none" w:sz="0" w:space="0" w:color="auto"/>
              </w:divBdr>
            </w:div>
            <w:div w:id="1911037293">
              <w:marLeft w:val="0"/>
              <w:marRight w:val="0"/>
              <w:marTop w:val="0"/>
              <w:marBottom w:val="0"/>
              <w:divBdr>
                <w:top w:val="none" w:sz="0" w:space="0" w:color="auto"/>
                <w:left w:val="none" w:sz="0" w:space="0" w:color="auto"/>
                <w:bottom w:val="none" w:sz="0" w:space="0" w:color="auto"/>
                <w:right w:val="none" w:sz="0" w:space="0" w:color="auto"/>
              </w:divBdr>
            </w:div>
            <w:div w:id="2016103135">
              <w:marLeft w:val="0"/>
              <w:marRight w:val="0"/>
              <w:marTop w:val="0"/>
              <w:marBottom w:val="0"/>
              <w:divBdr>
                <w:top w:val="none" w:sz="0" w:space="0" w:color="auto"/>
                <w:left w:val="none" w:sz="0" w:space="0" w:color="auto"/>
                <w:bottom w:val="none" w:sz="0" w:space="0" w:color="auto"/>
                <w:right w:val="none" w:sz="0" w:space="0" w:color="auto"/>
              </w:divBdr>
            </w:div>
            <w:div w:id="2097509695">
              <w:marLeft w:val="0"/>
              <w:marRight w:val="0"/>
              <w:marTop w:val="0"/>
              <w:marBottom w:val="0"/>
              <w:divBdr>
                <w:top w:val="none" w:sz="0" w:space="0" w:color="auto"/>
                <w:left w:val="none" w:sz="0" w:space="0" w:color="auto"/>
                <w:bottom w:val="none" w:sz="0" w:space="0" w:color="auto"/>
                <w:right w:val="none" w:sz="0" w:space="0" w:color="auto"/>
              </w:divBdr>
            </w:div>
            <w:div w:id="491415759">
              <w:marLeft w:val="0"/>
              <w:marRight w:val="0"/>
              <w:marTop w:val="0"/>
              <w:marBottom w:val="0"/>
              <w:divBdr>
                <w:top w:val="none" w:sz="0" w:space="0" w:color="auto"/>
                <w:left w:val="none" w:sz="0" w:space="0" w:color="auto"/>
                <w:bottom w:val="none" w:sz="0" w:space="0" w:color="auto"/>
                <w:right w:val="none" w:sz="0" w:space="0" w:color="auto"/>
              </w:divBdr>
            </w:div>
            <w:div w:id="1770081588">
              <w:marLeft w:val="0"/>
              <w:marRight w:val="0"/>
              <w:marTop w:val="0"/>
              <w:marBottom w:val="0"/>
              <w:divBdr>
                <w:top w:val="none" w:sz="0" w:space="0" w:color="auto"/>
                <w:left w:val="none" w:sz="0" w:space="0" w:color="auto"/>
                <w:bottom w:val="none" w:sz="0" w:space="0" w:color="auto"/>
                <w:right w:val="none" w:sz="0" w:space="0" w:color="auto"/>
              </w:divBdr>
            </w:div>
            <w:div w:id="1374578308">
              <w:marLeft w:val="0"/>
              <w:marRight w:val="0"/>
              <w:marTop w:val="0"/>
              <w:marBottom w:val="0"/>
              <w:divBdr>
                <w:top w:val="none" w:sz="0" w:space="0" w:color="auto"/>
                <w:left w:val="none" w:sz="0" w:space="0" w:color="auto"/>
                <w:bottom w:val="none" w:sz="0" w:space="0" w:color="auto"/>
                <w:right w:val="none" w:sz="0" w:space="0" w:color="auto"/>
              </w:divBdr>
            </w:div>
            <w:div w:id="1856336643">
              <w:marLeft w:val="0"/>
              <w:marRight w:val="0"/>
              <w:marTop w:val="0"/>
              <w:marBottom w:val="0"/>
              <w:divBdr>
                <w:top w:val="none" w:sz="0" w:space="0" w:color="auto"/>
                <w:left w:val="none" w:sz="0" w:space="0" w:color="auto"/>
                <w:bottom w:val="none" w:sz="0" w:space="0" w:color="auto"/>
                <w:right w:val="none" w:sz="0" w:space="0" w:color="auto"/>
              </w:divBdr>
            </w:div>
            <w:div w:id="1710568532">
              <w:marLeft w:val="0"/>
              <w:marRight w:val="0"/>
              <w:marTop w:val="0"/>
              <w:marBottom w:val="0"/>
              <w:divBdr>
                <w:top w:val="none" w:sz="0" w:space="0" w:color="auto"/>
                <w:left w:val="none" w:sz="0" w:space="0" w:color="auto"/>
                <w:bottom w:val="none" w:sz="0" w:space="0" w:color="auto"/>
                <w:right w:val="none" w:sz="0" w:space="0" w:color="auto"/>
              </w:divBdr>
            </w:div>
            <w:div w:id="192231951">
              <w:marLeft w:val="0"/>
              <w:marRight w:val="0"/>
              <w:marTop w:val="0"/>
              <w:marBottom w:val="0"/>
              <w:divBdr>
                <w:top w:val="none" w:sz="0" w:space="0" w:color="auto"/>
                <w:left w:val="none" w:sz="0" w:space="0" w:color="auto"/>
                <w:bottom w:val="none" w:sz="0" w:space="0" w:color="auto"/>
                <w:right w:val="none" w:sz="0" w:space="0" w:color="auto"/>
              </w:divBdr>
            </w:div>
            <w:div w:id="2017345919">
              <w:marLeft w:val="0"/>
              <w:marRight w:val="0"/>
              <w:marTop w:val="0"/>
              <w:marBottom w:val="0"/>
              <w:divBdr>
                <w:top w:val="none" w:sz="0" w:space="0" w:color="auto"/>
                <w:left w:val="none" w:sz="0" w:space="0" w:color="auto"/>
                <w:bottom w:val="none" w:sz="0" w:space="0" w:color="auto"/>
                <w:right w:val="none" w:sz="0" w:space="0" w:color="auto"/>
              </w:divBdr>
            </w:div>
            <w:div w:id="973948771">
              <w:marLeft w:val="0"/>
              <w:marRight w:val="0"/>
              <w:marTop w:val="0"/>
              <w:marBottom w:val="0"/>
              <w:divBdr>
                <w:top w:val="none" w:sz="0" w:space="0" w:color="auto"/>
                <w:left w:val="none" w:sz="0" w:space="0" w:color="auto"/>
                <w:bottom w:val="none" w:sz="0" w:space="0" w:color="auto"/>
                <w:right w:val="none" w:sz="0" w:space="0" w:color="auto"/>
              </w:divBdr>
            </w:div>
            <w:div w:id="761876454">
              <w:marLeft w:val="0"/>
              <w:marRight w:val="0"/>
              <w:marTop w:val="0"/>
              <w:marBottom w:val="0"/>
              <w:divBdr>
                <w:top w:val="none" w:sz="0" w:space="0" w:color="auto"/>
                <w:left w:val="none" w:sz="0" w:space="0" w:color="auto"/>
                <w:bottom w:val="none" w:sz="0" w:space="0" w:color="auto"/>
                <w:right w:val="none" w:sz="0" w:space="0" w:color="auto"/>
              </w:divBdr>
            </w:div>
            <w:div w:id="963804351">
              <w:marLeft w:val="0"/>
              <w:marRight w:val="0"/>
              <w:marTop w:val="0"/>
              <w:marBottom w:val="0"/>
              <w:divBdr>
                <w:top w:val="none" w:sz="0" w:space="0" w:color="auto"/>
                <w:left w:val="none" w:sz="0" w:space="0" w:color="auto"/>
                <w:bottom w:val="none" w:sz="0" w:space="0" w:color="auto"/>
                <w:right w:val="none" w:sz="0" w:space="0" w:color="auto"/>
              </w:divBdr>
            </w:div>
            <w:div w:id="1399748209">
              <w:marLeft w:val="0"/>
              <w:marRight w:val="0"/>
              <w:marTop w:val="0"/>
              <w:marBottom w:val="0"/>
              <w:divBdr>
                <w:top w:val="none" w:sz="0" w:space="0" w:color="auto"/>
                <w:left w:val="none" w:sz="0" w:space="0" w:color="auto"/>
                <w:bottom w:val="none" w:sz="0" w:space="0" w:color="auto"/>
                <w:right w:val="none" w:sz="0" w:space="0" w:color="auto"/>
              </w:divBdr>
            </w:div>
            <w:div w:id="187180128">
              <w:marLeft w:val="0"/>
              <w:marRight w:val="0"/>
              <w:marTop w:val="0"/>
              <w:marBottom w:val="0"/>
              <w:divBdr>
                <w:top w:val="none" w:sz="0" w:space="0" w:color="auto"/>
                <w:left w:val="none" w:sz="0" w:space="0" w:color="auto"/>
                <w:bottom w:val="none" w:sz="0" w:space="0" w:color="auto"/>
                <w:right w:val="none" w:sz="0" w:space="0" w:color="auto"/>
              </w:divBdr>
            </w:div>
            <w:div w:id="59989758">
              <w:marLeft w:val="0"/>
              <w:marRight w:val="0"/>
              <w:marTop w:val="0"/>
              <w:marBottom w:val="0"/>
              <w:divBdr>
                <w:top w:val="none" w:sz="0" w:space="0" w:color="auto"/>
                <w:left w:val="none" w:sz="0" w:space="0" w:color="auto"/>
                <w:bottom w:val="none" w:sz="0" w:space="0" w:color="auto"/>
                <w:right w:val="none" w:sz="0" w:space="0" w:color="auto"/>
              </w:divBdr>
            </w:div>
            <w:div w:id="1593277386">
              <w:marLeft w:val="0"/>
              <w:marRight w:val="0"/>
              <w:marTop w:val="0"/>
              <w:marBottom w:val="0"/>
              <w:divBdr>
                <w:top w:val="none" w:sz="0" w:space="0" w:color="auto"/>
                <w:left w:val="none" w:sz="0" w:space="0" w:color="auto"/>
                <w:bottom w:val="none" w:sz="0" w:space="0" w:color="auto"/>
                <w:right w:val="none" w:sz="0" w:space="0" w:color="auto"/>
              </w:divBdr>
            </w:div>
            <w:div w:id="797796914">
              <w:marLeft w:val="0"/>
              <w:marRight w:val="0"/>
              <w:marTop w:val="0"/>
              <w:marBottom w:val="0"/>
              <w:divBdr>
                <w:top w:val="none" w:sz="0" w:space="0" w:color="auto"/>
                <w:left w:val="none" w:sz="0" w:space="0" w:color="auto"/>
                <w:bottom w:val="none" w:sz="0" w:space="0" w:color="auto"/>
                <w:right w:val="none" w:sz="0" w:space="0" w:color="auto"/>
              </w:divBdr>
            </w:div>
            <w:div w:id="388190469">
              <w:marLeft w:val="0"/>
              <w:marRight w:val="0"/>
              <w:marTop w:val="0"/>
              <w:marBottom w:val="0"/>
              <w:divBdr>
                <w:top w:val="none" w:sz="0" w:space="0" w:color="auto"/>
                <w:left w:val="none" w:sz="0" w:space="0" w:color="auto"/>
                <w:bottom w:val="none" w:sz="0" w:space="0" w:color="auto"/>
                <w:right w:val="none" w:sz="0" w:space="0" w:color="auto"/>
              </w:divBdr>
            </w:div>
            <w:div w:id="1466849753">
              <w:marLeft w:val="0"/>
              <w:marRight w:val="0"/>
              <w:marTop w:val="0"/>
              <w:marBottom w:val="0"/>
              <w:divBdr>
                <w:top w:val="none" w:sz="0" w:space="0" w:color="auto"/>
                <w:left w:val="none" w:sz="0" w:space="0" w:color="auto"/>
                <w:bottom w:val="none" w:sz="0" w:space="0" w:color="auto"/>
                <w:right w:val="none" w:sz="0" w:space="0" w:color="auto"/>
              </w:divBdr>
            </w:div>
            <w:div w:id="26027627">
              <w:marLeft w:val="0"/>
              <w:marRight w:val="0"/>
              <w:marTop w:val="0"/>
              <w:marBottom w:val="0"/>
              <w:divBdr>
                <w:top w:val="none" w:sz="0" w:space="0" w:color="auto"/>
                <w:left w:val="none" w:sz="0" w:space="0" w:color="auto"/>
                <w:bottom w:val="none" w:sz="0" w:space="0" w:color="auto"/>
                <w:right w:val="none" w:sz="0" w:space="0" w:color="auto"/>
              </w:divBdr>
            </w:div>
            <w:div w:id="2068062181">
              <w:marLeft w:val="0"/>
              <w:marRight w:val="0"/>
              <w:marTop w:val="0"/>
              <w:marBottom w:val="0"/>
              <w:divBdr>
                <w:top w:val="none" w:sz="0" w:space="0" w:color="auto"/>
                <w:left w:val="none" w:sz="0" w:space="0" w:color="auto"/>
                <w:bottom w:val="none" w:sz="0" w:space="0" w:color="auto"/>
                <w:right w:val="none" w:sz="0" w:space="0" w:color="auto"/>
              </w:divBdr>
            </w:div>
            <w:div w:id="651643152">
              <w:marLeft w:val="0"/>
              <w:marRight w:val="0"/>
              <w:marTop w:val="0"/>
              <w:marBottom w:val="0"/>
              <w:divBdr>
                <w:top w:val="none" w:sz="0" w:space="0" w:color="auto"/>
                <w:left w:val="none" w:sz="0" w:space="0" w:color="auto"/>
                <w:bottom w:val="none" w:sz="0" w:space="0" w:color="auto"/>
                <w:right w:val="none" w:sz="0" w:space="0" w:color="auto"/>
              </w:divBdr>
            </w:div>
            <w:div w:id="55512064">
              <w:marLeft w:val="0"/>
              <w:marRight w:val="0"/>
              <w:marTop w:val="0"/>
              <w:marBottom w:val="0"/>
              <w:divBdr>
                <w:top w:val="none" w:sz="0" w:space="0" w:color="auto"/>
                <w:left w:val="none" w:sz="0" w:space="0" w:color="auto"/>
                <w:bottom w:val="none" w:sz="0" w:space="0" w:color="auto"/>
                <w:right w:val="none" w:sz="0" w:space="0" w:color="auto"/>
              </w:divBdr>
            </w:div>
            <w:div w:id="1686861087">
              <w:marLeft w:val="0"/>
              <w:marRight w:val="0"/>
              <w:marTop w:val="0"/>
              <w:marBottom w:val="0"/>
              <w:divBdr>
                <w:top w:val="none" w:sz="0" w:space="0" w:color="auto"/>
                <w:left w:val="none" w:sz="0" w:space="0" w:color="auto"/>
                <w:bottom w:val="none" w:sz="0" w:space="0" w:color="auto"/>
                <w:right w:val="none" w:sz="0" w:space="0" w:color="auto"/>
              </w:divBdr>
            </w:div>
            <w:div w:id="1248929051">
              <w:marLeft w:val="0"/>
              <w:marRight w:val="0"/>
              <w:marTop w:val="0"/>
              <w:marBottom w:val="0"/>
              <w:divBdr>
                <w:top w:val="none" w:sz="0" w:space="0" w:color="auto"/>
                <w:left w:val="none" w:sz="0" w:space="0" w:color="auto"/>
                <w:bottom w:val="none" w:sz="0" w:space="0" w:color="auto"/>
                <w:right w:val="none" w:sz="0" w:space="0" w:color="auto"/>
              </w:divBdr>
            </w:div>
            <w:div w:id="253638010">
              <w:marLeft w:val="0"/>
              <w:marRight w:val="0"/>
              <w:marTop w:val="0"/>
              <w:marBottom w:val="0"/>
              <w:divBdr>
                <w:top w:val="none" w:sz="0" w:space="0" w:color="auto"/>
                <w:left w:val="none" w:sz="0" w:space="0" w:color="auto"/>
                <w:bottom w:val="none" w:sz="0" w:space="0" w:color="auto"/>
                <w:right w:val="none" w:sz="0" w:space="0" w:color="auto"/>
              </w:divBdr>
            </w:div>
            <w:div w:id="412043366">
              <w:marLeft w:val="0"/>
              <w:marRight w:val="0"/>
              <w:marTop w:val="0"/>
              <w:marBottom w:val="0"/>
              <w:divBdr>
                <w:top w:val="none" w:sz="0" w:space="0" w:color="auto"/>
                <w:left w:val="none" w:sz="0" w:space="0" w:color="auto"/>
                <w:bottom w:val="none" w:sz="0" w:space="0" w:color="auto"/>
                <w:right w:val="none" w:sz="0" w:space="0" w:color="auto"/>
              </w:divBdr>
            </w:div>
            <w:div w:id="566572224">
              <w:marLeft w:val="0"/>
              <w:marRight w:val="0"/>
              <w:marTop w:val="0"/>
              <w:marBottom w:val="0"/>
              <w:divBdr>
                <w:top w:val="none" w:sz="0" w:space="0" w:color="auto"/>
                <w:left w:val="none" w:sz="0" w:space="0" w:color="auto"/>
                <w:bottom w:val="none" w:sz="0" w:space="0" w:color="auto"/>
                <w:right w:val="none" w:sz="0" w:space="0" w:color="auto"/>
              </w:divBdr>
            </w:div>
            <w:div w:id="1042947797">
              <w:marLeft w:val="0"/>
              <w:marRight w:val="0"/>
              <w:marTop w:val="0"/>
              <w:marBottom w:val="0"/>
              <w:divBdr>
                <w:top w:val="none" w:sz="0" w:space="0" w:color="auto"/>
                <w:left w:val="none" w:sz="0" w:space="0" w:color="auto"/>
                <w:bottom w:val="none" w:sz="0" w:space="0" w:color="auto"/>
                <w:right w:val="none" w:sz="0" w:space="0" w:color="auto"/>
              </w:divBdr>
            </w:div>
            <w:div w:id="1935437736">
              <w:marLeft w:val="0"/>
              <w:marRight w:val="0"/>
              <w:marTop w:val="0"/>
              <w:marBottom w:val="0"/>
              <w:divBdr>
                <w:top w:val="none" w:sz="0" w:space="0" w:color="auto"/>
                <w:left w:val="none" w:sz="0" w:space="0" w:color="auto"/>
                <w:bottom w:val="none" w:sz="0" w:space="0" w:color="auto"/>
                <w:right w:val="none" w:sz="0" w:space="0" w:color="auto"/>
              </w:divBdr>
            </w:div>
            <w:div w:id="939877691">
              <w:marLeft w:val="0"/>
              <w:marRight w:val="0"/>
              <w:marTop w:val="0"/>
              <w:marBottom w:val="0"/>
              <w:divBdr>
                <w:top w:val="none" w:sz="0" w:space="0" w:color="auto"/>
                <w:left w:val="none" w:sz="0" w:space="0" w:color="auto"/>
                <w:bottom w:val="none" w:sz="0" w:space="0" w:color="auto"/>
                <w:right w:val="none" w:sz="0" w:space="0" w:color="auto"/>
              </w:divBdr>
            </w:div>
            <w:div w:id="546378235">
              <w:marLeft w:val="0"/>
              <w:marRight w:val="0"/>
              <w:marTop w:val="0"/>
              <w:marBottom w:val="0"/>
              <w:divBdr>
                <w:top w:val="none" w:sz="0" w:space="0" w:color="auto"/>
                <w:left w:val="none" w:sz="0" w:space="0" w:color="auto"/>
                <w:bottom w:val="none" w:sz="0" w:space="0" w:color="auto"/>
                <w:right w:val="none" w:sz="0" w:space="0" w:color="auto"/>
              </w:divBdr>
            </w:div>
            <w:div w:id="1399284477">
              <w:marLeft w:val="0"/>
              <w:marRight w:val="0"/>
              <w:marTop w:val="0"/>
              <w:marBottom w:val="0"/>
              <w:divBdr>
                <w:top w:val="none" w:sz="0" w:space="0" w:color="auto"/>
                <w:left w:val="none" w:sz="0" w:space="0" w:color="auto"/>
                <w:bottom w:val="none" w:sz="0" w:space="0" w:color="auto"/>
                <w:right w:val="none" w:sz="0" w:space="0" w:color="auto"/>
              </w:divBdr>
            </w:div>
            <w:div w:id="634333371">
              <w:marLeft w:val="0"/>
              <w:marRight w:val="0"/>
              <w:marTop w:val="0"/>
              <w:marBottom w:val="0"/>
              <w:divBdr>
                <w:top w:val="none" w:sz="0" w:space="0" w:color="auto"/>
                <w:left w:val="none" w:sz="0" w:space="0" w:color="auto"/>
                <w:bottom w:val="none" w:sz="0" w:space="0" w:color="auto"/>
                <w:right w:val="none" w:sz="0" w:space="0" w:color="auto"/>
              </w:divBdr>
            </w:div>
            <w:div w:id="855997658">
              <w:marLeft w:val="0"/>
              <w:marRight w:val="0"/>
              <w:marTop w:val="0"/>
              <w:marBottom w:val="0"/>
              <w:divBdr>
                <w:top w:val="none" w:sz="0" w:space="0" w:color="auto"/>
                <w:left w:val="none" w:sz="0" w:space="0" w:color="auto"/>
                <w:bottom w:val="none" w:sz="0" w:space="0" w:color="auto"/>
                <w:right w:val="none" w:sz="0" w:space="0" w:color="auto"/>
              </w:divBdr>
            </w:div>
            <w:div w:id="1664159060">
              <w:marLeft w:val="0"/>
              <w:marRight w:val="0"/>
              <w:marTop w:val="0"/>
              <w:marBottom w:val="0"/>
              <w:divBdr>
                <w:top w:val="none" w:sz="0" w:space="0" w:color="auto"/>
                <w:left w:val="none" w:sz="0" w:space="0" w:color="auto"/>
                <w:bottom w:val="none" w:sz="0" w:space="0" w:color="auto"/>
                <w:right w:val="none" w:sz="0" w:space="0" w:color="auto"/>
              </w:divBdr>
            </w:div>
            <w:div w:id="1481575934">
              <w:marLeft w:val="0"/>
              <w:marRight w:val="0"/>
              <w:marTop w:val="0"/>
              <w:marBottom w:val="0"/>
              <w:divBdr>
                <w:top w:val="none" w:sz="0" w:space="0" w:color="auto"/>
                <w:left w:val="none" w:sz="0" w:space="0" w:color="auto"/>
                <w:bottom w:val="none" w:sz="0" w:space="0" w:color="auto"/>
                <w:right w:val="none" w:sz="0" w:space="0" w:color="auto"/>
              </w:divBdr>
            </w:div>
            <w:div w:id="1624775697">
              <w:marLeft w:val="0"/>
              <w:marRight w:val="0"/>
              <w:marTop w:val="0"/>
              <w:marBottom w:val="0"/>
              <w:divBdr>
                <w:top w:val="none" w:sz="0" w:space="0" w:color="auto"/>
                <w:left w:val="none" w:sz="0" w:space="0" w:color="auto"/>
                <w:bottom w:val="none" w:sz="0" w:space="0" w:color="auto"/>
                <w:right w:val="none" w:sz="0" w:space="0" w:color="auto"/>
              </w:divBdr>
            </w:div>
            <w:div w:id="1303389716">
              <w:marLeft w:val="0"/>
              <w:marRight w:val="0"/>
              <w:marTop w:val="0"/>
              <w:marBottom w:val="0"/>
              <w:divBdr>
                <w:top w:val="none" w:sz="0" w:space="0" w:color="auto"/>
                <w:left w:val="none" w:sz="0" w:space="0" w:color="auto"/>
                <w:bottom w:val="none" w:sz="0" w:space="0" w:color="auto"/>
                <w:right w:val="none" w:sz="0" w:space="0" w:color="auto"/>
              </w:divBdr>
            </w:div>
            <w:div w:id="1715082339">
              <w:marLeft w:val="0"/>
              <w:marRight w:val="0"/>
              <w:marTop w:val="0"/>
              <w:marBottom w:val="0"/>
              <w:divBdr>
                <w:top w:val="none" w:sz="0" w:space="0" w:color="auto"/>
                <w:left w:val="none" w:sz="0" w:space="0" w:color="auto"/>
                <w:bottom w:val="none" w:sz="0" w:space="0" w:color="auto"/>
                <w:right w:val="none" w:sz="0" w:space="0" w:color="auto"/>
              </w:divBdr>
            </w:div>
            <w:div w:id="422190743">
              <w:marLeft w:val="0"/>
              <w:marRight w:val="0"/>
              <w:marTop w:val="0"/>
              <w:marBottom w:val="0"/>
              <w:divBdr>
                <w:top w:val="none" w:sz="0" w:space="0" w:color="auto"/>
                <w:left w:val="none" w:sz="0" w:space="0" w:color="auto"/>
                <w:bottom w:val="none" w:sz="0" w:space="0" w:color="auto"/>
                <w:right w:val="none" w:sz="0" w:space="0" w:color="auto"/>
              </w:divBdr>
            </w:div>
            <w:div w:id="566964478">
              <w:marLeft w:val="0"/>
              <w:marRight w:val="0"/>
              <w:marTop w:val="0"/>
              <w:marBottom w:val="0"/>
              <w:divBdr>
                <w:top w:val="none" w:sz="0" w:space="0" w:color="auto"/>
                <w:left w:val="none" w:sz="0" w:space="0" w:color="auto"/>
                <w:bottom w:val="none" w:sz="0" w:space="0" w:color="auto"/>
                <w:right w:val="none" w:sz="0" w:space="0" w:color="auto"/>
              </w:divBdr>
            </w:div>
            <w:div w:id="463810753">
              <w:marLeft w:val="0"/>
              <w:marRight w:val="0"/>
              <w:marTop w:val="0"/>
              <w:marBottom w:val="0"/>
              <w:divBdr>
                <w:top w:val="none" w:sz="0" w:space="0" w:color="auto"/>
                <w:left w:val="none" w:sz="0" w:space="0" w:color="auto"/>
                <w:bottom w:val="none" w:sz="0" w:space="0" w:color="auto"/>
                <w:right w:val="none" w:sz="0" w:space="0" w:color="auto"/>
              </w:divBdr>
            </w:div>
            <w:div w:id="1762413700">
              <w:marLeft w:val="0"/>
              <w:marRight w:val="0"/>
              <w:marTop w:val="0"/>
              <w:marBottom w:val="0"/>
              <w:divBdr>
                <w:top w:val="none" w:sz="0" w:space="0" w:color="auto"/>
                <w:left w:val="none" w:sz="0" w:space="0" w:color="auto"/>
                <w:bottom w:val="none" w:sz="0" w:space="0" w:color="auto"/>
                <w:right w:val="none" w:sz="0" w:space="0" w:color="auto"/>
              </w:divBdr>
            </w:div>
            <w:div w:id="209001049">
              <w:marLeft w:val="0"/>
              <w:marRight w:val="0"/>
              <w:marTop w:val="0"/>
              <w:marBottom w:val="0"/>
              <w:divBdr>
                <w:top w:val="none" w:sz="0" w:space="0" w:color="auto"/>
                <w:left w:val="none" w:sz="0" w:space="0" w:color="auto"/>
                <w:bottom w:val="none" w:sz="0" w:space="0" w:color="auto"/>
                <w:right w:val="none" w:sz="0" w:space="0" w:color="auto"/>
              </w:divBdr>
            </w:div>
            <w:div w:id="1477185578">
              <w:marLeft w:val="0"/>
              <w:marRight w:val="0"/>
              <w:marTop w:val="0"/>
              <w:marBottom w:val="0"/>
              <w:divBdr>
                <w:top w:val="none" w:sz="0" w:space="0" w:color="auto"/>
                <w:left w:val="none" w:sz="0" w:space="0" w:color="auto"/>
                <w:bottom w:val="none" w:sz="0" w:space="0" w:color="auto"/>
                <w:right w:val="none" w:sz="0" w:space="0" w:color="auto"/>
              </w:divBdr>
            </w:div>
            <w:div w:id="674841789">
              <w:marLeft w:val="0"/>
              <w:marRight w:val="0"/>
              <w:marTop w:val="0"/>
              <w:marBottom w:val="0"/>
              <w:divBdr>
                <w:top w:val="none" w:sz="0" w:space="0" w:color="auto"/>
                <w:left w:val="none" w:sz="0" w:space="0" w:color="auto"/>
                <w:bottom w:val="none" w:sz="0" w:space="0" w:color="auto"/>
                <w:right w:val="none" w:sz="0" w:space="0" w:color="auto"/>
              </w:divBdr>
            </w:div>
            <w:div w:id="335884305">
              <w:marLeft w:val="0"/>
              <w:marRight w:val="0"/>
              <w:marTop w:val="0"/>
              <w:marBottom w:val="0"/>
              <w:divBdr>
                <w:top w:val="none" w:sz="0" w:space="0" w:color="auto"/>
                <w:left w:val="none" w:sz="0" w:space="0" w:color="auto"/>
                <w:bottom w:val="none" w:sz="0" w:space="0" w:color="auto"/>
                <w:right w:val="none" w:sz="0" w:space="0" w:color="auto"/>
              </w:divBdr>
            </w:div>
            <w:div w:id="600527001">
              <w:marLeft w:val="0"/>
              <w:marRight w:val="0"/>
              <w:marTop w:val="0"/>
              <w:marBottom w:val="0"/>
              <w:divBdr>
                <w:top w:val="none" w:sz="0" w:space="0" w:color="auto"/>
                <w:left w:val="none" w:sz="0" w:space="0" w:color="auto"/>
                <w:bottom w:val="none" w:sz="0" w:space="0" w:color="auto"/>
                <w:right w:val="none" w:sz="0" w:space="0" w:color="auto"/>
              </w:divBdr>
            </w:div>
            <w:div w:id="326441253">
              <w:marLeft w:val="0"/>
              <w:marRight w:val="0"/>
              <w:marTop w:val="0"/>
              <w:marBottom w:val="0"/>
              <w:divBdr>
                <w:top w:val="none" w:sz="0" w:space="0" w:color="auto"/>
                <w:left w:val="none" w:sz="0" w:space="0" w:color="auto"/>
                <w:bottom w:val="none" w:sz="0" w:space="0" w:color="auto"/>
                <w:right w:val="none" w:sz="0" w:space="0" w:color="auto"/>
              </w:divBdr>
            </w:div>
            <w:div w:id="531694063">
              <w:marLeft w:val="0"/>
              <w:marRight w:val="0"/>
              <w:marTop w:val="0"/>
              <w:marBottom w:val="0"/>
              <w:divBdr>
                <w:top w:val="none" w:sz="0" w:space="0" w:color="auto"/>
                <w:left w:val="none" w:sz="0" w:space="0" w:color="auto"/>
                <w:bottom w:val="none" w:sz="0" w:space="0" w:color="auto"/>
                <w:right w:val="none" w:sz="0" w:space="0" w:color="auto"/>
              </w:divBdr>
            </w:div>
            <w:div w:id="782192204">
              <w:marLeft w:val="0"/>
              <w:marRight w:val="0"/>
              <w:marTop w:val="0"/>
              <w:marBottom w:val="0"/>
              <w:divBdr>
                <w:top w:val="none" w:sz="0" w:space="0" w:color="auto"/>
                <w:left w:val="none" w:sz="0" w:space="0" w:color="auto"/>
                <w:bottom w:val="none" w:sz="0" w:space="0" w:color="auto"/>
                <w:right w:val="none" w:sz="0" w:space="0" w:color="auto"/>
              </w:divBdr>
            </w:div>
            <w:div w:id="1443458704">
              <w:marLeft w:val="0"/>
              <w:marRight w:val="0"/>
              <w:marTop w:val="0"/>
              <w:marBottom w:val="0"/>
              <w:divBdr>
                <w:top w:val="none" w:sz="0" w:space="0" w:color="auto"/>
                <w:left w:val="none" w:sz="0" w:space="0" w:color="auto"/>
                <w:bottom w:val="none" w:sz="0" w:space="0" w:color="auto"/>
                <w:right w:val="none" w:sz="0" w:space="0" w:color="auto"/>
              </w:divBdr>
            </w:div>
            <w:div w:id="1014307746">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1848859273">
              <w:marLeft w:val="0"/>
              <w:marRight w:val="0"/>
              <w:marTop w:val="0"/>
              <w:marBottom w:val="0"/>
              <w:divBdr>
                <w:top w:val="none" w:sz="0" w:space="0" w:color="auto"/>
                <w:left w:val="none" w:sz="0" w:space="0" w:color="auto"/>
                <w:bottom w:val="none" w:sz="0" w:space="0" w:color="auto"/>
                <w:right w:val="none" w:sz="0" w:space="0" w:color="auto"/>
              </w:divBdr>
            </w:div>
            <w:div w:id="1441604481">
              <w:marLeft w:val="0"/>
              <w:marRight w:val="0"/>
              <w:marTop w:val="0"/>
              <w:marBottom w:val="0"/>
              <w:divBdr>
                <w:top w:val="none" w:sz="0" w:space="0" w:color="auto"/>
                <w:left w:val="none" w:sz="0" w:space="0" w:color="auto"/>
                <w:bottom w:val="none" w:sz="0" w:space="0" w:color="auto"/>
                <w:right w:val="none" w:sz="0" w:space="0" w:color="auto"/>
              </w:divBdr>
            </w:div>
            <w:div w:id="695037503">
              <w:marLeft w:val="0"/>
              <w:marRight w:val="0"/>
              <w:marTop w:val="0"/>
              <w:marBottom w:val="0"/>
              <w:divBdr>
                <w:top w:val="none" w:sz="0" w:space="0" w:color="auto"/>
                <w:left w:val="none" w:sz="0" w:space="0" w:color="auto"/>
                <w:bottom w:val="none" w:sz="0" w:space="0" w:color="auto"/>
                <w:right w:val="none" w:sz="0" w:space="0" w:color="auto"/>
              </w:divBdr>
            </w:div>
            <w:div w:id="2142074752">
              <w:marLeft w:val="0"/>
              <w:marRight w:val="0"/>
              <w:marTop w:val="0"/>
              <w:marBottom w:val="0"/>
              <w:divBdr>
                <w:top w:val="none" w:sz="0" w:space="0" w:color="auto"/>
                <w:left w:val="none" w:sz="0" w:space="0" w:color="auto"/>
                <w:bottom w:val="none" w:sz="0" w:space="0" w:color="auto"/>
                <w:right w:val="none" w:sz="0" w:space="0" w:color="auto"/>
              </w:divBdr>
            </w:div>
            <w:div w:id="409736086">
              <w:marLeft w:val="0"/>
              <w:marRight w:val="0"/>
              <w:marTop w:val="0"/>
              <w:marBottom w:val="0"/>
              <w:divBdr>
                <w:top w:val="none" w:sz="0" w:space="0" w:color="auto"/>
                <w:left w:val="none" w:sz="0" w:space="0" w:color="auto"/>
                <w:bottom w:val="none" w:sz="0" w:space="0" w:color="auto"/>
                <w:right w:val="none" w:sz="0" w:space="0" w:color="auto"/>
              </w:divBdr>
            </w:div>
            <w:div w:id="1894192928">
              <w:marLeft w:val="0"/>
              <w:marRight w:val="0"/>
              <w:marTop w:val="0"/>
              <w:marBottom w:val="0"/>
              <w:divBdr>
                <w:top w:val="none" w:sz="0" w:space="0" w:color="auto"/>
                <w:left w:val="none" w:sz="0" w:space="0" w:color="auto"/>
                <w:bottom w:val="none" w:sz="0" w:space="0" w:color="auto"/>
                <w:right w:val="none" w:sz="0" w:space="0" w:color="auto"/>
              </w:divBdr>
            </w:div>
            <w:div w:id="1183711706">
              <w:marLeft w:val="0"/>
              <w:marRight w:val="0"/>
              <w:marTop w:val="0"/>
              <w:marBottom w:val="0"/>
              <w:divBdr>
                <w:top w:val="none" w:sz="0" w:space="0" w:color="auto"/>
                <w:left w:val="none" w:sz="0" w:space="0" w:color="auto"/>
                <w:bottom w:val="none" w:sz="0" w:space="0" w:color="auto"/>
                <w:right w:val="none" w:sz="0" w:space="0" w:color="auto"/>
              </w:divBdr>
            </w:div>
            <w:div w:id="192690273">
              <w:marLeft w:val="0"/>
              <w:marRight w:val="0"/>
              <w:marTop w:val="0"/>
              <w:marBottom w:val="0"/>
              <w:divBdr>
                <w:top w:val="none" w:sz="0" w:space="0" w:color="auto"/>
                <w:left w:val="none" w:sz="0" w:space="0" w:color="auto"/>
                <w:bottom w:val="none" w:sz="0" w:space="0" w:color="auto"/>
                <w:right w:val="none" w:sz="0" w:space="0" w:color="auto"/>
              </w:divBdr>
            </w:div>
            <w:div w:id="2036802956">
              <w:marLeft w:val="0"/>
              <w:marRight w:val="0"/>
              <w:marTop w:val="0"/>
              <w:marBottom w:val="0"/>
              <w:divBdr>
                <w:top w:val="none" w:sz="0" w:space="0" w:color="auto"/>
                <w:left w:val="none" w:sz="0" w:space="0" w:color="auto"/>
                <w:bottom w:val="none" w:sz="0" w:space="0" w:color="auto"/>
                <w:right w:val="none" w:sz="0" w:space="0" w:color="auto"/>
              </w:divBdr>
            </w:div>
            <w:div w:id="681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001">
      <w:bodyDiv w:val="1"/>
      <w:marLeft w:val="0"/>
      <w:marRight w:val="0"/>
      <w:marTop w:val="0"/>
      <w:marBottom w:val="0"/>
      <w:divBdr>
        <w:top w:val="none" w:sz="0" w:space="0" w:color="auto"/>
        <w:left w:val="none" w:sz="0" w:space="0" w:color="auto"/>
        <w:bottom w:val="none" w:sz="0" w:space="0" w:color="auto"/>
        <w:right w:val="none" w:sz="0" w:space="0" w:color="auto"/>
      </w:divBdr>
      <w:divsChild>
        <w:div w:id="5326089">
          <w:marLeft w:val="0"/>
          <w:marRight w:val="0"/>
          <w:marTop w:val="0"/>
          <w:marBottom w:val="0"/>
          <w:divBdr>
            <w:top w:val="none" w:sz="0" w:space="0" w:color="auto"/>
            <w:left w:val="none" w:sz="0" w:space="0" w:color="auto"/>
            <w:bottom w:val="none" w:sz="0" w:space="0" w:color="auto"/>
            <w:right w:val="none" w:sz="0" w:space="0" w:color="auto"/>
          </w:divBdr>
          <w:divsChild>
            <w:div w:id="1911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hyperlink" Target="http://alt1040.com/tag/big-data" TargetMode="External"/><Relationship Id="rId9" Type="http://schemas.openxmlformats.org/officeDocument/2006/relationships/image" Target="media/image1.png"/><Relationship Id="rId10"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468148269202199"/>
          <c:y val="0.046594982078853"/>
          <c:w val="0.392330857227752"/>
          <c:h val="0.86255693844721"/>
        </c:manualLayout>
      </c:layout>
      <c:barChart>
        <c:barDir val="bar"/>
        <c:grouping val="stacked"/>
        <c:varyColors val="0"/>
        <c:ser>
          <c:idx val="0"/>
          <c:order val="0"/>
          <c:invertIfNegative val="0"/>
          <c:cat>
            <c:strRef>
              <c:f>Sheet1!$C$4:$C$15</c:f>
              <c:strCache>
                <c:ptCount val="12"/>
                <c:pt idx="0">
                  <c:v>Optimización de costos</c:v>
                </c:pt>
                <c:pt idx="1">
                  <c:v>Análisis de comportamiento de los clientes</c:v>
                </c:pt>
                <c:pt idx="2">
                  <c:v>Segmentación de clientes</c:v>
                </c:pt>
                <c:pt idx="3">
                  <c:v>Optimización de la cadena de suministro</c:v>
                </c:pt>
                <c:pt idx="4">
                  <c:v>Optimización y comparación de precios</c:v>
                </c:pt>
                <c:pt idx="5">
                  <c:v>Creaciòn de nuevos servicios</c:v>
                </c:pt>
                <c:pt idx="6">
                  <c:v>Identificación de preferencias de cliente</c:v>
                </c:pt>
                <c:pt idx="7">
                  <c:v>Optimizaciòn de rutas de transporte</c:v>
                </c:pt>
                <c:pt idx="8">
                  <c:v>Sustitución de procesos manuales</c:v>
                </c:pt>
                <c:pt idx="9">
                  <c:v>Análisis del comportamiento del cliente</c:v>
                </c:pt>
                <c:pt idx="10">
                  <c:v>Brand Management</c:v>
                </c:pt>
                <c:pt idx="11">
                  <c:v>Mitigación de riesgos</c:v>
                </c:pt>
              </c:strCache>
            </c:strRef>
          </c:cat>
          <c:val>
            <c:numRef>
              <c:f>Sheet1!$D$4:$D$15</c:f>
              <c:numCache>
                <c:formatCode>General</c:formatCode>
                <c:ptCount val="12"/>
              </c:numCache>
            </c:numRef>
          </c:val>
        </c:ser>
        <c:ser>
          <c:idx val="1"/>
          <c:order val="1"/>
          <c:invertIfNegative val="0"/>
          <c:cat>
            <c:strRef>
              <c:f>Sheet1!$C$4:$C$15</c:f>
              <c:strCache>
                <c:ptCount val="12"/>
                <c:pt idx="0">
                  <c:v>Optimización de costos</c:v>
                </c:pt>
                <c:pt idx="1">
                  <c:v>Análisis de comportamiento de los clientes</c:v>
                </c:pt>
                <c:pt idx="2">
                  <c:v>Segmentación de clientes</c:v>
                </c:pt>
                <c:pt idx="3">
                  <c:v>Optimización de la cadena de suministro</c:v>
                </c:pt>
                <c:pt idx="4">
                  <c:v>Optimización y comparación de precios</c:v>
                </c:pt>
                <c:pt idx="5">
                  <c:v>Creaciòn de nuevos servicios</c:v>
                </c:pt>
                <c:pt idx="6">
                  <c:v>Identificación de preferencias de cliente</c:v>
                </c:pt>
                <c:pt idx="7">
                  <c:v>Optimizaciòn de rutas de transporte</c:v>
                </c:pt>
                <c:pt idx="8">
                  <c:v>Sustitución de procesos manuales</c:v>
                </c:pt>
                <c:pt idx="9">
                  <c:v>Análisis del comportamiento del cliente</c:v>
                </c:pt>
                <c:pt idx="10">
                  <c:v>Brand Management</c:v>
                </c:pt>
                <c:pt idx="11">
                  <c:v>Mitigación de riesgos</c:v>
                </c:pt>
              </c:strCache>
            </c:strRef>
          </c:cat>
          <c:val>
            <c:numRef>
              <c:f>Sheet1!$E$4:$E$15</c:f>
              <c:numCache>
                <c:formatCode>_(* #,##0.00_);_(* \(#,##0.00\);_(* "-"??_);_(@_)</c:formatCode>
                <c:ptCount val="12"/>
                <c:pt idx="0">
                  <c:v>64.0</c:v>
                </c:pt>
                <c:pt idx="1">
                  <c:v>29.3</c:v>
                </c:pt>
                <c:pt idx="2">
                  <c:v>27.9</c:v>
                </c:pt>
                <c:pt idx="3">
                  <c:v>14.9</c:v>
                </c:pt>
                <c:pt idx="4">
                  <c:v>14.4</c:v>
                </c:pt>
                <c:pt idx="5">
                  <c:v>14.0</c:v>
                </c:pt>
                <c:pt idx="6">
                  <c:v>10.5</c:v>
                </c:pt>
                <c:pt idx="7">
                  <c:v>8.9</c:v>
                </c:pt>
                <c:pt idx="8">
                  <c:v>7.2</c:v>
                </c:pt>
                <c:pt idx="9">
                  <c:v>5.9</c:v>
                </c:pt>
                <c:pt idx="10">
                  <c:v>5.7</c:v>
                </c:pt>
                <c:pt idx="11">
                  <c:v>5.7</c:v>
                </c:pt>
              </c:numCache>
            </c:numRef>
          </c:val>
        </c:ser>
        <c:dLbls>
          <c:showLegendKey val="0"/>
          <c:showVal val="0"/>
          <c:showCatName val="0"/>
          <c:showSerName val="0"/>
          <c:showPercent val="0"/>
          <c:showBubbleSize val="0"/>
        </c:dLbls>
        <c:gapWidth val="150"/>
        <c:overlap val="100"/>
        <c:axId val="-2073385864"/>
        <c:axId val="-2073382840"/>
      </c:barChart>
      <c:catAx>
        <c:axId val="-2073385864"/>
        <c:scaling>
          <c:orientation val="minMax"/>
        </c:scaling>
        <c:delete val="0"/>
        <c:axPos val="l"/>
        <c:majorTickMark val="out"/>
        <c:minorTickMark val="none"/>
        <c:tickLblPos val="nextTo"/>
        <c:crossAx val="-2073382840"/>
        <c:crosses val="autoZero"/>
        <c:auto val="1"/>
        <c:lblAlgn val="ctr"/>
        <c:lblOffset val="100"/>
        <c:noMultiLvlLbl val="0"/>
      </c:catAx>
      <c:valAx>
        <c:axId val="-2073382840"/>
        <c:scaling>
          <c:orientation val="minMax"/>
        </c:scaling>
        <c:delete val="0"/>
        <c:axPos val="b"/>
        <c:majorGridlines/>
        <c:numFmt formatCode="General" sourceLinked="1"/>
        <c:majorTickMark val="out"/>
        <c:minorTickMark val="none"/>
        <c:tickLblPos val="nextTo"/>
        <c:crossAx val="-2073385864"/>
        <c:crosses val="autoZero"/>
        <c:crossBetween val="between"/>
      </c:valAx>
    </c:plotArea>
    <c:legend>
      <c:legendPos val="r"/>
      <c:layout/>
      <c:overlay val="1"/>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9700F5-4C6D-0644-9F75-81162D8795A5}"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US"/>
        </a:p>
      </dgm:t>
    </dgm:pt>
    <dgm:pt modelId="{37B44999-B303-BA44-A5E0-AE1556B7DC32}">
      <dgm:prSet phldrT="[Text]"/>
      <dgm:spPr/>
      <dgm:t>
        <a:bodyPr/>
        <a:lstStyle/>
        <a:p>
          <a:r>
            <a:rPr lang="en-US"/>
            <a:t>COSTOS DE ELABORACIÓN	</a:t>
          </a:r>
        </a:p>
      </dgm:t>
    </dgm:pt>
    <dgm:pt modelId="{1740CF5D-CA88-8E45-9691-A0056FA8D005}" type="parTrans" cxnId="{75A928E0-CF96-9D46-99A1-7AC79569AD7D}">
      <dgm:prSet/>
      <dgm:spPr/>
      <dgm:t>
        <a:bodyPr/>
        <a:lstStyle/>
        <a:p>
          <a:endParaRPr lang="en-US"/>
        </a:p>
      </dgm:t>
    </dgm:pt>
    <dgm:pt modelId="{BCE55F87-74DC-2E4B-B173-55E2B3612BF7}" type="sibTrans" cxnId="{75A928E0-CF96-9D46-99A1-7AC79569AD7D}">
      <dgm:prSet/>
      <dgm:spPr/>
      <dgm:t>
        <a:bodyPr/>
        <a:lstStyle/>
        <a:p>
          <a:endParaRPr lang="en-US"/>
        </a:p>
      </dgm:t>
    </dgm:pt>
    <dgm:pt modelId="{CA51FC4E-1FE9-2145-80FC-A304AACB449C}">
      <dgm:prSet phldrT="[Text]"/>
      <dgm:spPr/>
      <dgm:t>
        <a:bodyPr/>
        <a:lstStyle/>
        <a:p>
          <a:endParaRPr lang="en-US"/>
        </a:p>
      </dgm:t>
    </dgm:pt>
    <dgm:pt modelId="{85D4976D-0E43-6345-9CC4-750550DFEE5E}" type="parTrans" cxnId="{86D73A6C-DEC8-764C-80D3-4110B291AF38}">
      <dgm:prSet/>
      <dgm:spPr/>
      <dgm:t>
        <a:bodyPr/>
        <a:lstStyle/>
        <a:p>
          <a:endParaRPr lang="en-US"/>
        </a:p>
      </dgm:t>
    </dgm:pt>
    <dgm:pt modelId="{7BAC8629-7950-734C-9E19-0CF5FA3344E3}" type="sibTrans" cxnId="{86D73A6C-DEC8-764C-80D3-4110B291AF38}">
      <dgm:prSet/>
      <dgm:spPr/>
      <dgm:t>
        <a:bodyPr/>
        <a:lstStyle/>
        <a:p>
          <a:endParaRPr lang="en-US"/>
        </a:p>
      </dgm:t>
    </dgm:pt>
    <dgm:pt modelId="{ABCEF4F9-3910-AE4C-ACCC-BCCBF9E02B13}">
      <dgm:prSet phldrT="[Text]"/>
      <dgm:spPr/>
      <dgm:t>
        <a:bodyPr/>
        <a:lstStyle/>
        <a:p>
          <a:r>
            <a:rPr lang="en-US"/>
            <a:t>COSTOS DE PUESTA EN MARCHA</a:t>
          </a:r>
        </a:p>
      </dgm:t>
    </dgm:pt>
    <dgm:pt modelId="{95039007-8032-4E4A-923B-88ADB2769C58}" type="parTrans" cxnId="{2B86C6B3-BFF3-8B4F-B58C-63C71476D726}">
      <dgm:prSet/>
      <dgm:spPr/>
      <dgm:t>
        <a:bodyPr/>
        <a:lstStyle/>
        <a:p>
          <a:endParaRPr lang="en-US"/>
        </a:p>
      </dgm:t>
    </dgm:pt>
    <dgm:pt modelId="{200607AA-2FEE-614D-B9CE-0D29C85900B5}" type="sibTrans" cxnId="{2B86C6B3-BFF3-8B4F-B58C-63C71476D726}">
      <dgm:prSet/>
      <dgm:spPr/>
      <dgm:t>
        <a:bodyPr/>
        <a:lstStyle/>
        <a:p>
          <a:endParaRPr lang="en-US"/>
        </a:p>
      </dgm:t>
    </dgm:pt>
    <dgm:pt modelId="{0BCD9DC8-C0B2-D244-8D8B-49E2E1BBCCB1}">
      <dgm:prSet phldrT="[Text]"/>
      <dgm:spPr/>
      <dgm:t>
        <a:bodyPr/>
        <a:lstStyle/>
        <a:p>
          <a:r>
            <a:rPr lang="en-US"/>
            <a:t> Costos del software del sistema operativo</a:t>
          </a:r>
        </a:p>
      </dgm:t>
    </dgm:pt>
    <dgm:pt modelId="{C9C540D8-9622-834D-9C44-5A69BC1513F1}" type="parTrans" cxnId="{FAADEF5F-8B74-534E-B138-9D55DF8527B7}">
      <dgm:prSet/>
      <dgm:spPr/>
      <dgm:t>
        <a:bodyPr/>
        <a:lstStyle/>
        <a:p>
          <a:endParaRPr lang="en-US"/>
        </a:p>
      </dgm:t>
    </dgm:pt>
    <dgm:pt modelId="{79D6E8E2-47E7-BB41-8E87-941DCCB68C10}" type="sibTrans" cxnId="{FAADEF5F-8B74-534E-B138-9D55DF8527B7}">
      <dgm:prSet/>
      <dgm:spPr/>
      <dgm:t>
        <a:bodyPr/>
        <a:lstStyle/>
        <a:p>
          <a:endParaRPr lang="en-US"/>
        </a:p>
      </dgm:t>
    </dgm:pt>
    <dgm:pt modelId="{1EC93D6D-F171-8344-8E8E-183FEE21D99D}">
      <dgm:prSet phldrT="[Text]" phldr="1"/>
      <dgm:spPr/>
      <dgm:t>
        <a:bodyPr/>
        <a:lstStyle/>
        <a:p>
          <a:endParaRPr lang="en-US"/>
        </a:p>
      </dgm:t>
    </dgm:pt>
    <dgm:pt modelId="{100B03C2-95F8-C148-A12B-9EE3974858DA}" type="parTrans" cxnId="{855A7AA0-67B2-674E-AE21-58E4DA3B0024}">
      <dgm:prSet/>
      <dgm:spPr/>
      <dgm:t>
        <a:bodyPr/>
        <a:lstStyle/>
        <a:p>
          <a:endParaRPr lang="en-US"/>
        </a:p>
      </dgm:t>
    </dgm:pt>
    <dgm:pt modelId="{BD499DF9-AA2A-EF44-9869-B996DDE05C8C}" type="sibTrans" cxnId="{855A7AA0-67B2-674E-AE21-58E4DA3B0024}">
      <dgm:prSet/>
      <dgm:spPr/>
      <dgm:t>
        <a:bodyPr/>
        <a:lstStyle/>
        <a:p>
          <a:endParaRPr lang="en-US"/>
        </a:p>
      </dgm:t>
    </dgm:pt>
    <dgm:pt modelId="{FFE470CD-C57A-4F41-8972-9AF4A8DB111C}">
      <dgm:prSet phldrT="[Text]"/>
      <dgm:spPr/>
      <dgm:t>
        <a:bodyPr/>
        <a:lstStyle/>
        <a:p>
          <a:r>
            <a:rPr lang="en-US"/>
            <a:t>COSTOS RELACIONADOS CON EL PROYECTO</a:t>
          </a:r>
        </a:p>
      </dgm:t>
    </dgm:pt>
    <dgm:pt modelId="{B1E010D0-176A-1D4B-B116-0B0B729CE886}" type="parTrans" cxnId="{D6341F70-7D3F-A445-9891-64FA7A5437F3}">
      <dgm:prSet/>
      <dgm:spPr/>
      <dgm:t>
        <a:bodyPr/>
        <a:lstStyle/>
        <a:p>
          <a:endParaRPr lang="en-US"/>
        </a:p>
      </dgm:t>
    </dgm:pt>
    <dgm:pt modelId="{D6AA4073-0A54-D342-BFD3-1839E450D41F}" type="sibTrans" cxnId="{D6341F70-7D3F-A445-9891-64FA7A5437F3}">
      <dgm:prSet/>
      <dgm:spPr/>
      <dgm:t>
        <a:bodyPr/>
        <a:lstStyle/>
        <a:p>
          <a:endParaRPr lang="en-US"/>
        </a:p>
      </dgm:t>
    </dgm:pt>
    <dgm:pt modelId="{5A3F2824-2EA4-F84B-B9A4-D54022BCF321}">
      <dgm:prSet phldrT="[Text]"/>
      <dgm:spPr/>
      <dgm:t>
        <a:bodyPr/>
        <a:lstStyle/>
        <a:p>
          <a:r>
            <a:rPr lang="en-US"/>
            <a:t>Costos de adquisición del software de apliación</a:t>
          </a:r>
        </a:p>
      </dgm:t>
    </dgm:pt>
    <dgm:pt modelId="{EE5243CB-5DBD-5148-A373-9820A7175644}" type="parTrans" cxnId="{90E8141F-49B7-FE45-85D4-DC31F0F14778}">
      <dgm:prSet/>
      <dgm:spPr/>
      <dgm:t>
        <a:bodyPr/>
        <a:lstStyle/>
        <a:p>
          <a:endParaRPr lang="en-US"/>
        </a:p>
      </dgm:t>
    </dgm:pt>
    <dgm:pt modelId="{3E98F03E-6208-EB4D-84FD-F5B6B6B5C81A}" type="sibTrans" cxnId="{90E8141F-49B7-FE45-85D4-DC31F0F14778}">
      <dgm:prSet/>
      <dgm:spPr/>
      <dgm:t>
        <a:bodyPr/>
        <a:lstStyle/>
        <a:p>
          <a:endParaRPr lang="en-US"/>
        </a:p>
      </dgm:t>
    </dgm:pt>
    <dgm:pt modelId="{DC1503A2-D33A-6F47-A3FF-289DCF8C9556}">
      <dgm:prSet/>
      <dgm:spPr/>
      <dgm:t>
        <a:bodyPr/>
        <a:lstStyle/>
        <a:p>
          <a:r>
            <a:rPr lang="en-US"/>
            <a:t>COSTOS DEL PROCESO</a:t>
          </a:r>
        </a:p>
      </dgm:t>
    </dgm:pt>
    <dgm:pt modelId="{E6E35B8F-8A67-D346-80F0-BB8684054CD2}" type="parTrans" cxnId="{E07772F8-2439-884D-8808-02E079370DE3}">
      <dgm:prSet/>
      <dgm:spPr/>
      <dgm:t>
        <a:bodyPr/>
        <a:lstStyle/>
        <a:p>
          <a:endParaRPr lang="en-US"/>
        </a:p>
      </dgm:t>
    </dgm:pt>
    <dgm:pt modelId="{5F32FDF0-5376-7D4A-84BA-992A86F0DC9C}" type="sibTrans" cxnId="{E07772F8-2439-884D-8808-02E079370DE3}">
      <dgm:prSet/>
      <dgm:spPr/>
      <dgm:t>
        <a:bodyPr/>
        <a:lstStyle/>
        <a:p>
          <a:endParaRPr lang="en-US"/>
        </a:p>
      </dgm:t>
    </dgm:pt>
    <dgm:pt modelId="{08824E07-B821-BD45-ACA5-6A6249C89CFB}">
      <dgm:prSet phldrT="[Text]"/>
      <dgm:spPr/>
      <dgm:t>
        <a:bodyPr/>
        <a:lstStyle/>
        <a:p>
          <a:r>
            <a:rPr lang="en-US"/>
            <a:t>Costos de alquiler o compra de los equipos</a:t>
          </a:r>
        </a:p>
      </dgm:t>
    </dgm:pt>
    <dgm:pt modelId="{0D9994D7-291A-EE4A-9C8E-5FCC667B1141}" type="parTrans" cxnId="{C57ECF8F-D07C-4B4C-839A-9453B586F84B}">
      <dgm:prSet/>
      <dgm:spPr/>
      <dgm:t>
        <a:bodyPr/>
        <a:lstStyle/>
        <a:p>
          <a:endParaRPr lang="en-US"/>
        </a:p>
      </dgm:t>
    </dgm:pt>
    <dgm:pt modelId="{59739D2F-D693-D24A-8BA2-32A5AEA8F92E}" type="sibTrans" cxnId="{C57ECF8F-D07C-4B4C-839A-9453B586F84B}">
      <dgm:prSet/>
      <dgm:spPr/>
      <dgm:t>
        <a:bodyPr/>
        <a:lstStyle/>
        <a:p>
          <a:endParaRPr lang="en-US"/>
        </a:p>
      </dgm:t>
    </dgm:pt>
    <dgm:pt modelId="{5EC96D45-B829-8446-ADD4-9378D414D1B5}">
      <dgm:prSet phldrT="[Text]"/>
      <dgm:spPr/>
      <dgm:t>
        <a:bodyPr/>
        <a:lstStyle/>
        <a:p>
          <a:r>
            <a:rPr lang="en-US"/>
            <a:t>Costos de gestión y de personal</a:t>
          </a:r>
        </a:p>
      </dgm:t>
    </dgm:pt>
    <dgm:pt modelId="{CF5FE79C-562D-BA46-AE00-44A38E4125B2}" type="parTrans" cxnId="{FD822185-3CA2-3547-9C32-74C7AFB0EB42}">
      <dgm:prSet/>
      <dgm:spPr/>
      <dgm:t>
        <a:bodyPr/>
        <a:lstStyle/>
        <a:p>
          <a:endParaRPr lang="en-US"/>
        </a:p>
      </dgm:t>
    </dgm:pt>
    <dgm:pt modelId="{EB43AE50-5BCF-DA41-9F19-E2FEA23A36BD}" type="sibTrans" cxnId="{FD822185-3CA2-3547-9C32-74C7AFB0EB42}">
      <dgm:prSet/>
      <dgm:spPr/>
      <dgm:t>
        <a:bodyPr/>
        <a:lstStyle/>
        <a:p>
          <a:endParaRPr lang="en-US"/>
        </a:p>
      </dgm:t>
    </dgm:pt>
    <dgm:pt modelId="{E3C8C56D-95F0-2741-AF8F-D14E48D56DAB}">
      <dgm:prSet phldrT="[Text]"/>
      <dgm:spPr/>
      <dgm:t>
        <a:bodyPr/>
        <a:lstStyle/>
        <a:p>
          <a:r>
            <a:rPr lang="en-US"/>
            <a:t>Costos de la instalación de los equipos de comunicaciones</a:t>
          </a:r>
        </a:p>
      </dgm:t>
    </dgm:pt>
    <dgm:pt modelId="{83AAA533-86CB-804D-AB9E-FF5E997A5BA2}" type="parTrans" cxnId="{6CF116A6-315D-0241-BC27-68709D92BCB0}">
      <dgm:prSet/>
      <dgm:spPr/>
      <dgm:t>
        <a:bodyPr/>
        <a:lstStyle/>
        <a:p>
          <a:endParaRPr lang="en-US"/>
        </a:p>
      </dgm:t>
    </dgm:pt>
    <dgm:pt modelId="{8B1817F7-718D-2945-8560-61C12A77FF5C}" type="sibTrans" cxnId="{6CF116A6-315D-0241-BC27-68709D92BCB0}">
      <dgm:prSet/>
      <dgm:spPr/>
      <dgm:t>
        <a:bodyPr/>
        <a:lstStyle/>
        <a:p>
          <a:endParaRPr lang="en-US"/>
        </a:p>
      </dgm:t>
    </dgm:pt>
    <dgm:pt modelId="{27322F09-71BD-6F48-A60C-FB6AB7D83C2D}">
      <dgm:prSet phldrT="[Text]"/>
      <dgm:spPr/>
      <dgm:t>
        <a:bodyPr/>
        <a:lstStyle/>
        <a:p>
          <a:r>
            <a:rPr lang="en-US"/>
            <a:t>Cosos del personal para la puesta en marcha.</a:t>
          </a:r>
        </a:p>
      </dgm:t>
    </dgm:pt>
    <dgm:pt modelId="{68EC7AD7-6E2F-0F47-9481-41F530866191}" type="parTrans" cxnId="{8D3F27FD-3FE2-BF46-A823-F20DDC80BA7D}">
      <dgm:prSet/>
      <dgm:spPr/>
      <dgm:t>
        <a:bodyPr/>
        <a:lstStyle/>
        <a:p>
          <a:endParaRPr lang="en-US"/>
        </a:p>
      </dgm:t>
    </dgm:pt>
    <dgm:pt modelId="{35C2B7B4-A0BD-DC4B-B35E-107E909E15D0}" type="sibTrans" cxnId="{8D3F27FD-3FE2-BF46-A823-F20DDC80BA7D}">
      <dgm:prSet/>
      <dgm:spPr/>
      <dgm:t>
        <a:bodyPr/>
        <a:lstStyle/>
        <a:p>
          <a:endParaRPr lang="en-US"/>
        </a:p>
      </dgm:t>
    </dgm:pt>
    <dgm:pt modelId="{051260AC-1BF8-8A49-B2AA-831FB43DC7E0}">
      <dgm:prSet phldrT="[Text]"/>
      <dgm:spPr/>
      <dgm:t>
        <a:bodyPr/>
        <a:lstStyle/>
        <a:p>
          <a:r>
            <a:rPr lang="en-US"/>
            <a:t>Costos de gestión para diriigir  la actividad inicial</a:t>
          </a:r>
        </a:p>
      </dgm:t>
    </dgm:pt>
    <dgm:pt modelId="{BAF072D0-B45F-FD4F-91EC-2422A6F11164}" type="parTrans" cxnId="{0559AEC4-74B9-4944-B8A9-1B9B817F4329}">
      <dgm:prSet/>
      <dgm:spPr/>
      <dgm:t>
        <a:bodyPr/>
        <a:lstStyle/>
        <a:p>
          <a:endParaRPr lang="en-US"/>
        </a:p>
      </dgm:t>
    </dgm:pt>
    <dgm:pt modelId="{C3FB5B5E-E1A3-7346-B20D-C2222AD33C2F}" type="sibTrans" cxnId="{0559AEC4-74B9-4944-B8A9-1B9B817F4329}">
      <dgm:prSet/>
      <dgm:spPr/>
      <dgm:t>
        <a:bodyPr/>
        <a:lstStyle/>
        <a:p>
          <a:endParaRPr lang="en-US"/>
        </a:p>
      </dgm:t>
    </dgm:pt>
    <dgm:pt modelId="{1A841F68-BBCD-554D-904F-34F3AD86DE33}">
      <dgm:prSet phldrT="[Text]"/>
      <dgm:spPr/>
      <dgm:t>
        <a:bodyPr/>
        <a:lstStyle/>
        <a:p>
          <a:r>
            <a:rPr lang="en-US"/>
            <a:t>Costos de las modificaciones del software para que encajen con los sistemas locales</a:t>
          </a:r>
        </a:p>
      </dgm:t>
    </dgm:pt>
    <dgm:pt modelId="{3DD102AF-E10F-344B-93F2-178226FCBC80}" type="parTrans" cxnId="{D8E279DF-461B-914A-ACE5-9EDE56ABEFBA}">
      <dgm:prSet/>
      <dgm:spPr/>
      <dgm:t>
        <a:bodyPr/>
        <a:lstStyle/>
        <a:p>
          <a:endParaRPr lang="en-US"/>
        </a:p>
      </dgm:t>
    </dgm:pt>
    <dgm:pt modelId="{E0FB297A-CD26-8345-A5F1-F240A8D6EE62}" type="sibTrans" cxnId="{D8E279DF-461B-914A-ACE5-9EDE56ABEFBA}">
      <dgm:prSet/>
      <dgm:spPr/>
      <dgm:t>
        <a:bodyPr/>
        <a:lstStyle/>
        <a:p>
          <a:endParaRPr lang="en-US"/>
        </a:p>
      </dgm:t>
    </dgm:pt>
    <dgm:pt modelId="{509A65AB-F1C7-924E-9DD2-307266B235BD}">
      <dgm:prSet phldrT="[Text]"/>
      <dgm:spPr/>
      <dgm:t>
        <a:bodyPr/>
        <a:lstStyle/>
        <a:p>
          <a:r>
            <a:rPr lang="en-US"/>
            <a:t>Costos de personal, gastos generales</a:t>
          </a:r>
        </a:p>
      </dgm:t>
    </dgm:pt>
    <dgm:pt modelId="{E35C3B30-EE49-4441-BC0C-BE22CF260929}" type="parTrans" cxnId="{307AFF27-25E7-2447-BD5C-58EF16F9BA74}">
      <dgm:prSet/>
      <dgm:spPr/>
      <dgm:t>
        <a:bodyPr/>
        <a:lstStyle/>
        <a:p>
          <a:endParaRPr lang="en-US"/>
        </a:p>
      </dgm:t>
    </dgm:pt>
    <dgm:pt modelId="{93644918-02A0-4D42-BCDE-C1DFE3B67833}" type="sibTrans" cxnId="{307AFF27-25E7-2447-BD5C-58EF16F9BA74}">
      <dgm:prSet/>
      <dgm:spPr/>
      <dgm:t>
        <a:bodyPr/>
        <a:lstStyle/>
        <a:p>
          <a:endParaRPr lang="en-US"/>
        </a:p>
      </dgm:t>
    </dgm:pt>
    <dgm:pt modelId="{2208505B-A493-D64B-BEC8-2562335C8B7A}">
      <dgm:prSet phldrT="[Text]"/>
      <dgm:spPr/>
      <dgm:t>
        <a:bodyPr/>
        <a:lstStyle/>
        <a:p>
          <a:r>
            <a:rPr lang="en-US"/>
            <a:t>Costos del entrenamiento del personal en el uso de las aplicaciones</a:t>
          </a:r>
        </a:p>
      </dgm:t>
    </dgm:pt>
    <dgm:pt modelId="{161B44F2-1E3F-0449-B362-DACBC97C9AA4}" type="parTrans" cxnId="{BB6599BF-2BC2-8B4C-BD52-A56E6B07751C}">
      <dgm:prSet/>
      <dgm:spPr/>
      <dgm:t>
        <a:bodyPr/>
        <a:lstStyle/>
        <a:p>
          <a:endParaRPr lang="en-US"/>
        </a:p>
      </dgm:t>
    </dgm:pt>
    <dgm:pt modelId="{FB8EFC29-CC92-7A4D-AB98-EED6D3EF4F40}" type="sibTrans" cxnId="{BB6599BF-2BC2-8B4C-BD52-A56E6B07751C}">
      <dgm:prSet/>
      <dgm:spPr/>
      <dgm:t>
        <a:bodyPr/>
        <a:lstStyle/>
        <a:p>
          <a:endParaRPr lang="en-US"/>
        </a:p>
      </dgm:t>
    </dgm:pt>
    <dgm:pt modelId="{F92A6695-B3A8-7B49-B8AC-86081B968FBF}">
      <dgm:prSet phldrT="[Text]"/>
      <dgm:spPr/>
      <dgm:t>
        <a:bodyPr/>
        <a:lstStyle/>
        <a:p>
          <a:r>
            <a:rPr lang="en-US"/>
            <a:t>Costos de la supervisión del desarrollo</a:t>
          </a:r>
        </a:p>
      </dgm:t>
    </dgm:pt>
    <dgm:pt modelId="{491B8771-4515-6D40-A4C6-8934E7079A4D}" type="parTrans" cxnId="{3F99F80A-88B6-B849-9E9B-4378CB815F83}">
      <dgm:prSet/>
      <dgm:spPr/>
      <dgm:t>
        <a:bodyPr/>
        <a:lstStyle/>
        <a:p>
          <a:endParaRPr lang="en-US"/>
        </a:p>
      </dgm:t>
    </dgm:pt>
    <dgm:pt modelId="{98A53F07-0AA3-6545-A622-031D2ADCDC57}" type="sibTrans" cxnId="{3F99F80A-88B6-B849-9E9B-4378CB815F83}">
      <dgm:prSet/>
      <dgm:spPr/>
      <dgm:t>
        <a:bodyPr/>
        <a:lstStyle/>
        <a:p>
          <a:endParaRPr lang="en-US"/>
        </a:p>
      </dgm:t>
    </dgm:pt>
    <dgm:pt modelId="{6467E5C7-63A2-364E-A7CD-3FE0B6320F45}">
      <dgm:prSet phldrT="[Text]"/>
      <dgm:spPr/>
      <dgm:t>
        <a:bodyPr/>
        <a:lstStyle/>
        <a:p>
          <a:r>
            <a:rPr lang="en-US"/>
            <a:t>Costos del mantenimiento del sistema (hardeware, software e instalaciones)</a:t>
          </a:r>
        </a:p>
      </dgm:t>
    </dgm:pt>
    <dgm:pt modelId="{45FBB10C-2126-BF43-91B9-F8F6AD5A906F}" type="parTrans" cxnId="{EF81B893-C97C-B54C-92C6-26E373891C36}">
      <dgm:prSet/>
      <dgm:spPr/>
      <dgm:t>
        <a:bodyPr/>
        <a:lstStyle/>
        <a:p>
          <a:endParaRPr lang="en-US"/>
        </a:p>
      </dgm:t>
    </dgm:pt>
    <dgm:pt modelId="{884BFAF4-ED2D-6543-8534-30BAE0223F35}" type="sibTrans" cxnId="{EF81B893-C97C-B54C-92C6-26E373891C36}">
      <dgm:prSet/>
      <dgm:spPr/>
      <dgm:t>
        <a:bodyPr/>
        <a:lstStyle/>
        <a:p>
          <a:endParaRPr lang="en-US"/>
        </a:p>
      </dgm:t>
    </dgm:pt>
    <dgm:pt modelId="{48DAC5A9-E2A8-DD4C-9B9C-A05344800945}">
      <dgm:prSet phldrT="[Text]"/>
      <dgm:spPr/>
      <dgm:t>
        <a:bodyPr/>
        <a:lstStyle/>
        <a:p>
          <a:r>
            <a:rPr lang="en-US"/>
            <a:t>Costos de suministro (electricidad, telefono)</a:t>
          </a:r>
        </a:p>
      </dgm:t>
    </dgm:pt>
    <dgm:pt modelId="{D4D708C1-AFF3-3A4E-9C3E-CF29A3A21357}" type="parTrans" cxnId="{1EE22474-16C5-BC40-AB94-B1B9B205437E}">
      <dgm:prSet/>
      <dgm:spPr/>
      <dgm:t>
        <a:bodyPr/>
        <a:lstStyle/>
        <a:p>
          <a:endParaRPr lang="en-US"/>
        </a:p>
      </dgm:t>
    </dgm:pt>
    <dgm:pt modelId="{97A63F93-D58E-4F41-9D99-A0670F311256}" type="sibTrans" cxnId="{1EE22474-16C5-BC40-AB94-B1B9B205437E}">
      <dgm:prSet/>
      <dgm:spPr/>
      <dgm:t>
        <a:bodyPr/>
        <a:lstStyle/>
        <a:p>
          <a:endParaRPr lang="en-US"/>
        </a:p>
      </dgm:t>
    </dgm:pt>
    <dgm:pt modelId="{8F78488E-BBAF-8C4B-A9DA-5CCED8A2ABCD}">
      <dgm:prSet phldrT="[Text]"/>
      <dgm:spPr/>
      <dgm:t>
        <a:bodyPr/>
        <a:lstStyle/>
        <a:p>
          <a:r>
            <a:rPr lang="en-US"/>
            <a:t>Costos de depreciación del hardware</a:t>
          </a:r>
        </a:p>
      </dgm:t>
    </dgm:pt>
    <dgm:pt modelId="{4E4120EF-7EA6-CF49-823F-19B4CB9775A7}" type="parTrans" cxnId="{B8357080-1E52-B243-BEAD-9359CB3D813D}">
      <dgm:prSet/>
      <dgm:spPr/>
      <dgm:t>
        <a:bodyPr/>
        <a:lstStyle/>
        <a:p>
          <a:endParaRPr lang="en-US"/>
        </a:p>
      </dgm:t>
    </dgm:pt>
    <dgm:pt modelId="{36F82DA0-F52F-B74D-BA20-F0CE86B55901}" type="sibTrans" cxnId="{B8357080-1E52-B243-BEAD-9359CB3D813D}">
      <dgm:prSet/>
      <dgm:spPr/>
      <dgm:t>
        <a:bodyPr/>
        <a:lstStyle/>
        <a:p>
          <a:endParaRPr lang="en-US"/>
        </a:p>
      </dgm:t>
    </dgm:pt>
    <dgm:pt modelId="{BA87B08E-A6FD-064B-BCBD-8B3D59DFCA0F}">
      <dgm:prSet phldrT="[Text]"/>
      <dgm:spPr/>
      <dgm:t>
        <a:bodyPr/>
        <a:lstStyle/>
        <a:p>
          <a:r>
            <a:rPr lang="en-US"/>
            <a:t>Costos del personal involucrado en la gestión de los sistemas de información, operación y actividades de planificación</a:t>
          </a:r>
        </a:p>
      </dgm:t>
    </dgm:pt>
    <dgm:pt modelId="{1BCD0979-227E-BF4B-9DA2-83776025EC2B}" type="parTrans" cxnId="{35453BF3-1600-764B-A243-68645CD99770}">
      <dgm:prSet/>
      <dgm:spPr/>
      <dgm:t>
        <a:bodyPr/>
        <a:lstStyle/>
        <a:p>
          <a:endParaRPr lang="en-US"/>
        </a:p>
      </dgm:t>
    </dgm:pt>
    <dgm:pt modelId="{DE466341-FD72-A443-BE15-E77FFFAA839C}" type="sibTrans" cxnId="{35453BF3-1600-764B-A243-68645CD99770}">
      <dgm:prSet/>
      <dgm:spPr/>
      <dgm:t>
        <a:bodyPr/>
        <a:lstStyle/>
        <a:p>
          <a:endParaRPr lang="en-US"/>
        </a:p>
      </dgm:t>
    </dgm:pt>
    <dgm:pt modelId="{ECECAE20-3D4D-B448-B7C0-9D0C73E720DE}" type="pres">
      <dgm:prSet presAssocID="{889700F5-4C6D-0644-9F75-81162D8795A5}" presName="linearFlow" presStyleCnt="0">
        <dgm:presLayoutVars>
          <dgm:dir/>
          <dgm:animLvl val="lvl"/>
          <dgm:resizeHandles val="exact"/>
        </dgm:presLayoutVars>
      </dgm:prSet>
      <dgm:spPr/>
      <dgm:t>
        <a:bodyPr/>
        <a:lstStyle/>
        <a:p>
          <a:endParaRPr lang="es-MX"/>
        </a:p>
      </dgm:t>
    </dgm:pt>
    <dgm:pt modelId="{58207B0C-F5EC-4D47-91B9-381B6D5841D6}" type="pres">
      <dgm:prSet presAssocID="{37B44999-B303-BA44-A5E0-AE1556B7DC32}" presName="composite" presStyleCnt="0"/>
      <dgm:spPr/>
    </dgm:pt>
    <dgm:pt modelId="{E243ADEF-B4C2-F74F-8A18-D67F69A8FEE4}" type="pres">
      <dgm:prSet presAssocID="{37B44999-B303-BA44-A5E0-AE1556B7DC32}" presName="parentText" presStyleLbl="alignNode1" presStyleIdx="0" presStyleCnt="4">
        <dgm:presLayoutVars>
          <dgm:chMax val="1"/>
          <dgm:bulletEnabled val="1"/>
        </dgm:presLayoutVars>
      </dgm:prSet>
      <dgm:spPr/>
      <dgm:t>
        <a:bodyPr/>
        <a:lstStyle/>
        <a:p>
          <a:endParaRPr lang="en-US"/>
        </a:p>
      </dgm:t>
    </dgm:pt>
    <dgm:pt modelId="{299771B5-B2E6-8D4F-A8AC-E47505C69F12}" type="pres">
      <dgm:prSet presAssocID="{37B44999-B303-BA44-A5E0-AE1556B7DC32}" presName="descendantText" presStyleLbl="alignAcc1" presStyleIdx="0" presStyleCnt="4" custLinFactNeighborY="6684">
        <dgm:presLayoutVars>
          <dgm:bulletEnabled val="1"/>
        </dgm:presLayoutVars>
      </dgm:prSet>
      <dgm:spPr/>
      <dgm:t>
        <a:bodyPr/>
        <a:lstStyle/>
        <a:p>
          <a:endParaRPr lang="en-US"/>
        </a:p>
      </dgm:t>
    </dgm:pt>
    <dgm:pt modelId="{317F3B5B-6A58-B941-9E5D-407FAC9AF5A5}" type="pres">
      <dgm:prSet presAssocID="{BCE55F87-74DC-2E4B-B173-55E2B3612BF7}" presName="sp" presStyleCnt="0"/>
      <dgm:spPr/>
    </dgm:pt>
    <dgm:pt modelId="{81E40740-F3F5-AB4B-849D-771D8CCD956D}" type="pres">
      <dgm:prSet presAssocID="{ABCEF4F9-3910-AE4C-ACCC-BCCBF9E02B13}" presName="composite" presStyleCnt="0"/>
      <dgm:spPr/>
    </dgm:pt>
    <dgm:pt modelId="{D60DB6A2-9708-C04A-BCCD-2074718330C4}" type="pres">
      <dgm:prSet presAssocID="{ABCEF4F9-3910-AE4C-ACCC-BCCBF9E02B13}" presName="parentText" presStyleLbl="alignNode1" presStyleIdx="1" presStyleCnt="4">
        <dgm:presLayoutVars>
          <dgm:chMax val="1"/>
          <dgm:bulletEnabled val="1"/>
        </dgm:presLayoutVars>
      </dgm:prSet>
      <dgm:spPr/>
      <dgm:t>
        <a:bodyPr/>
        <a:lstStyle/>
        <a:p>
          <a:endParaRPr lang="es-MX"/>
        </a:p>
      </dgm:t>
    </dgm:pt>
    <dgm:pt modelId="{4B9C4ECE-69D8-1042-984C-20EC16C47FF2}" type="pres">
      <dgm:prSet presAssocID="{ABCEF4F9-3910-AE4C-ACCC-BCCBF9E02B13}" presName="descendantText" presStyleLbl="alignAcc1" presStyleIdx="1" presStyleCnt="4">
        <dgm:presLayoutVars>
          <dgm:bulletEnabled val="1"/>
        </dgm:presLayoutVars>
      </dgm:prSet>
      <dgm:spPr/>
      <dgm:t>
        <a:bodyPr/>
        <a:lstStyle/>
        <a:p>
          <a:endParaRPr lang="en-US"/>
        </a:p>
      </dgm:t>
    </dgm:pt>
    <dgm:pt modelId="{F50609B3-E451-4041-A54B-5AE5745C62B1}" type="pres">
      <dgm:prSet presAssocID="{200607AA-2FEE-614D-B9CE-0D29C85900B5}" presName="sp" presStyleCnt="0"/>
      <dgm:spPr/>
    </dgm:pt>
    <dgm:pt modelId="{93E05D2B-4FDA-AF4A-BF03-5C8B4C0B7395}" type="pres">
      <dgm:prSet presAssocID="{FFE470CD-C57A-4F41-8972-9AF4A8DB111C}" presName="composite" presStyleCnt="0"/>
      <dgm:spPr/>
    </dgm:pt>
    <dgm:pt modelId="{D53ABC1A-0597-904A-9863-4C5904EB9A24}" type="pres">
      <dgm:prSet presAssocID="{FFE470CD-C57A-4F41-8972-9AF4A8DB111C}" presName="parentText" presStyleLbl="alignNode1" presStyleIdx="2" presStyleCnt="4">
        <dgm:presLayoutVars>
          <dgm:chMax val="1"/>
          <dgm:bulletEnabled val="1"/>
        </dgm:presLayoutVars>
      </dgm:prSet>
      <dgm:spPr/>
      <dgm:t>
        <a:bodyPr/>
        <a:lstStyle/>
        <a:p>
          <a:endParaRPr lang="es-MX"/>
        </a:p>
      </dgm:t>
    </dgm:pt>
    <dgm:pt modelId="{679B87CD-9461-2840-8AED-34E67704DF52}" type="pres">
      <dgm:prSet presAssocID="{FFE470CD-C57A-4F41-8972-9AF4A8DB111C}" presName="descendantText" presStyleLbl="alignAcc1" presStyleIdx="2" presStyleCnt="4">
        <dgm:presLayoutVars>
          <dgm:bulletEnabled val="1"/>
        </dgm:presLayoutVars>
      </dgm:prSet>
      <dgm:spPr/>
      <dgm:t>
        <a:bodyPr/>
        <a:lstStyle/>
        <a:p>
          <a:endParaRPr lang="en-US"/>
        </a:p>
      </dgm:t>
    </dgm:pt>
    <dgm:pt modelId="{CF48FDD0-D99B-7B48-A676-EF953D2EAD61}" type="pres">
      <dgm:prSet presAssocID="{D6AA4073-0A54-D342-BFD3-1839E450D41F}" presName="sp" presStyleCnt="0"/>
      <dgm:spPr/>
    </dgm:pt>
    <dgm:pt modelId="{1E40B732-8845-B249-8E3E-09A03E309211}" type="pres">
      <dgm:prSet presAssocID="{DC1503A2-D33A-6F47-A3FF-289DCF8C9556}" presName="composite" presStyleCnt="0"/>
      <dgm:spPr/>
    </dgm:pt>
    <dgm:pt modelId="{9B177F37-FED5-3343-9AB7-1F6BA11FB2D4}" type="pres">
      <dgm:prSet presAssocID="{DC1503A2-D33A-6F47-A3FF-289DCF8C9556}" presName="parentText" presStyleLbl="alignNode1" presStyleIdx="3" presStyleCnt="4">
        <dgm:presLayoutVars>
          <dgm:chMax val="1"/>
          <dgm:bulletEnabled val="1"/>
        </dgm:presLayoutVars>
      </dgm:prSet>
      <dgm:spPr/>
      <dgm:t>
        <a:bodyPr/>
        <a:lstStyle/>
        <a:p>
          <a:endParaRPr lang="es-MX"/>
        </a:p>
      </dgm:t>
    </dgm:pt>
    <dgm:pt modelId="{432616D2-8D43-AB4F-870F-F966366B764A}" type="pres">
      <dgm:prSet presAssocID="{DC1503A2-D33A-6F47-A3FF-289DCF8C9556}" presName="descendantText" presStyleLbl="alignAcc1" presStyleIdx="3" presStyleCnt="4">
        <dgm:presLayoutVars>
          <dgm:bulletEnabled val="1"/>
        </dgm:presLayoutVars>
      </dgm:prSet>
      <dgm:spPr/>
      <dgm:t>
        <a:bodyPr/>
        <a:lstStyle/>
        <a:p>
          <a:endParaRPr lang="en-US"/>
        </a:p>
      </dgm:t>
    </dgm:pt>
  </dgm:ptLst>
  <dgm:cxnLst>
    <dgm:cxn modelId="{6DD3C697-B6FF-4837-B3A5-EEF223E93D3B}" type="presOf" srcId="{E3C8C56D-95F0-2741-AF8F-D14E48D56DAB}" destId="{4B9C4ECE-69D8-1042-984C-20EC16C47FF2}" srcOrd="0" destOrd="1" presId="urn:microsoft.com/office/officeart/2005/8/layout/chevron2"/>
    <dgm:cxn modelId="{FD822185-3CA2-3547-9C32-74C7AFB0EB42}" srcId="{37B44999-B303-BA44-A5E0-AE1556B7DC32}" destId="{5EC96D45-B829-8446-ADD4-9378D414D1B5}" srcOrd="2" destOrd="0" parTransId="{CF5FE79C-562D-BA46-AE00-44A38E4125B2}" sibTransId="{EB43AE50-5BCF-DA41-9F19-E2FEA23A36BD}"/>
    <dgm:cxn modelId="{8D3F27FD-3FE2-BF46-A823-F20DDC80BA7D}" srcId="{ABCEF4F9-3910-AE4C-ACCC-BCCBF9E02B13}" destId="{27322F09-71BD-6F48-A60C-FB6AB7D83C2D}" srcOrd="2" destOrd="0" parTransId="{68EC7AD7-6E2F-0F47-9481-41F530866191}" sibTransId="{35C2B7B4-A0BD-DC4B-B35E-107E909E15D0}"/>
    <dgm:cxn modelId="{6CF116A6-315D-0241-BC27-68709D92BCB0}" srcId="{ABCEF4F9-3910-AE4C-ACCC-BCCBF9E02B13}" destId="{E3C8C56D-95F0-2741-AF8F-D14E48D56DAB}" srcOrd="1" destOrd="0" parTransId="{83AAA533-86CB-804D-AB9E-FF5E997A5BA2}" sibTransId="{8B1817F7-718D-2945-8560-61C12A77FF5C}"/>
    <dgm:cxn modelId="{D5AB1DEA-2894-4D0D-9B1B-18E26EABA14E}" type="presOf" srcId="{8F78488E-BBAF-8C4B-A9DA-5CCED8A2ABCD}" destId="{432616D2-8D43-AB4F-870F-F966366B764A}" srcOrd="0" destOrd="2" presId="urn:microsoft.com/office/officeart/2005/8/layout/chevron2"/>
    <dgm:cxn modelId="{75A928E0-CF96-9D46-99A1-7AC79569AD7D}" srcId="{889700F5-4C6D-0644-9F75-81162D8795A5}" destId="{37B44999-B303-BA44-A5E0-AE1556B7DC32}" srcOrd="0" destOrd="0" parTransId="{1740CF5D-CA88-8E45-9691-A0056FA8D005}" sibTransId="{BCE55F87-74DC-2E4B-B173-55E2B3612BF7}"/>
    <dgm:cxn modelId="{1DED2F43-7D28-43C8-B696-2074EF6A81B7}" type="presOf" srcId="{F92A6695-B3A8-7B49-B8AC-86081B968FBF}" destId="{679B87CD-9461-2840-8AED-34E67704DF52}" srcOrd="0" destOrd="4" presId="urn:microsoft.com/office/officeart/2005/8/layout/chevron2"/>
    <dgm:cxn modelId="{B8357080-1E52-B243-BEAD-9359CB3D813D}" srcId="{DC1503A2-D33A-6F47-A3FF-289DCF8C9556}" destId="{8F78488E-BBAF-8C4B-A9DA-5CCED8A2ABCD}" srcOrd="2" destOrd="0" parTransId="{4E4120EF-7EA6-CF49-823F-19B4CB9775A7}" sibTransId="{36F82DA0-F52F-B74D-BA20-F0CE86B55901}"/>
    <dgm:cxn modelId="{EF81B893-C97C-B54C-92C6-26E373891C36}" srcId="{DC1503A2-D33A-6F47-A3FF-289DCF8C9556}" destId="{6467E5C7-63A2-364E-A7CD-3FE0B6320F45}" srcOrd="0" destOrd="0" parTransId="{45FBB10C-2126-BF43-91B9-F8F6AD5A906F}" sibTransId="{884BFAF4-ED2D-6543-8534-30BAE0223F35}"/>
    <dgm:cxn modelId="{86D73A6C-DEC8-764C-80D3-4110B291AF38}" srcId="{37B44999-B303-BA44-A5E0-AE1556B7DC32}" destId="{CA51FC4E-1FE9-2145-80FC-A304AACB449C}" srcOrd="0" destOrd="0" parTransId="{85D4976D-0E43-6345-9CC4-750550DFEE5E}" sibTransId="{7BAC8629-7950-734C-9E19-0CF5FA3344E3}"/>
    <dgm:cxn modelId="{2CD8CEEF-04FB-42F3-9E48-310E2D5D47F6}" type="presOf" srcId="{BA87B08E-A6FD-064B-BCBD-8B3D59DFCA0F}" destId="{432616D2-8D43-AB4F-870F-F966366B764A}" srcOrd="0" destOrd="3" presId="urn:microsoft.com/office/officeart/2005/8/layout/chevron2"/>
    <dgm:cxn modelId="{9BBFD832-99C1-4393-8795-BBC18E5C9ACD}" type="presOf" srcId="{6467E5C7-63A2-364E-A7CD-3FE0B6320F45}" destId="{432616D2-8D43-AB4F-870F-F966366B764A}" srcOrd="0" destOrd="0" presId="urn:microsoft.com/office/officeart/2005/8/layout/chevron2"/>
    <dgm:cxn modelId="{F6F87C30-2AC8-46CD-A75F-B8AA4BFD52A2}" type="presOf" srcId="{FFE470CD-C57A-4F41-8972-9AF4A8DB111C}" destId="{D53ABC1A-0597-904A-9863-4C5904EB9A24}" srcOrd="0" destOrd="0" presId="urn:microsoft.com/office/officeart/2005/8/layout/chevron2"/>
    <dgm:cxn modelId="{2B86C6B3-BFF3-8B4F-B58C-63C71476D726}" srcId="{889700F5-4C6D-0644-9F75-81162D8795A5}" destId="{ABCEF4F9-3910-AE4C-ACCC-BCCBF9E02B13}" srcOrd="1" destOrd="0" parTransId="{95039007-8032-4E4A-923B-88ADB2769C58}" sibTransId="{200607AA-2FEE-614D-B9CE-0D29C85900B5}"/>
    <dgm:cxn modelId="{3F99F80A-88B6-B849-9E9B-4378CB815F83}" srcId="{FFE470CD-C57A-4F41-8972-9AF4A8DB111C}" destId="{F92A6695-B3A8-7B49-B8AC-86081B968FBF}" srcOrd="4" destOrd="0" parTransId="{491B8771-4515-6D40-A4C6-8934E7079A4D}" sibTransId="{98A53F07-0AA3-6545-A622-031D2ADCDC57}"/>
    <dgm:cxn modelId="{F6400CEF-8F05-4C68-834C-1ADCA63E2EBC}" type="presOf" srcId="{CA51FC4E-1FE9-2145-80FC-A304AACB449C}" destId="{299771B5-B2E6-8D4F-A8AC-E47505C69F12}" srcOrd="0" destOrd="0" presId="urn:microsoft.com/office/officeart/2005/8/layout/chevron2"/>
    <dgm:cxn modelId="{2031A3F1-FD6A-4057-94F2-ED1D6CF78953}" type="presOf" srcId="{1A841F68-BBCD-554D-904F-34F3AD86DE33}" destId="{679B87CD-9461-2840-8AED-34E67704DF52}" srcOrd="0" destOrd="1" presId="urn:microsoft.com/office/officeart/2005/8/layout/chevron2"/>
    <dgm:cxn modelId="{307AFF27-25E7-2447-BD5C-58EF16F9BA74}" srcId="{FFE470CD-C57A-4F41-8972-9AF4A8DB111C}" destId="{509A65AB-F1C7-924E-9DD2-307266B235BD}" srcOrd="2" destOrd="0" parTransId="{E35C3B30-EE49-4441-BC0C-BE22CF260929}" sibTransId="{93644918-02A0-4D42-BCDE-C1DFE3B67833}"/>
    <dgm:cxn modelId="{D6341F70-7D3F-A445-9891-64FA7A5437F3}" srcId="{889700F5-4C6D-0644-9F75-81162D8795A5}" destId="{FFE470CD-C57A-4F41-8972-9AF4A8DB111C}" srcOrd="2" destOrd="0" parTransId="{B1E010D0-176A-1D4B-B116-0B0B729CE886}" sibTransId="{D6AA4073-0A54-D342-BFD3-1839E450D41F}"/>
    <dgm:cxn modelId="{0C611E5C-6F12-46B8-BFBF-544217FF49E1}" type="presOf" srcId="{1EC93D6D-F171-8344-8E8E-183FEE21D99D}" destId="{4B9C4ECE-69D8-1042-984C-20EC16C47FF2}" srcOrd="0" destOrd="4" presId="urn:microsoft.com/office/officeart/2005/8/layout/chevron2"/>
    <dgm:cxn modelId="{35453BF3-1600-764B-A243-68645CD99770}" srcId="{DC1503A2-D33A-6F47-A3FF-289DCF8C9556}" destId="{BA87B08E-A6FD-064B-BCBD-8B3D59DFCA0F}" srcOrd="3" destOrd="0" parTransId="{1BCD0979-227E-BF4B-9DA2-83776025EC2B}" sibTransId="{DE466341-FD72-A443-BE15-E77FFFAA839C}"/>
    <dgm:cxn modelId="{90451E2E-3638-4B09-BEEF-C3A9C70B2C99}" type="presOf" srcId="{889700F5-4C6D-0644-9F75-81162D8795A5}" destId="{ECECAE20-3D4D-B448-B7C0-9D0C73E720DE}" srcOrd="0" destOrd="0" presId="urn:microsoft.com/office/officeart/2005/8/layout/chevron2"/>
    <dgm:cxn modelId="{BB6599BF-2BC2-8B4C-BD52-A56E6B07751C}" srcId="{FFE470CD-C57A-4F41-8972-9AF4A8DB111C}" destId="{2208505B-A493-D64B-BEC8-2562335C8B7A}" srcOrd="3" destOrd="0" parTransId="{161B44F2-1E3F-0449-B362-DACBC97C9AA4}" sibTransId="{FB8EFC29-CC92-7A4D-AB98-EED6D3EF4F40}"/>
    <dgm:cxn modelId="{264B3F91-6DE9-4449-A50B-62021DB00ADB}" type="presOf" srcId="{509A65AB-F1C7-924E-9DD2-307266B235BD}" destId="{679B87CD-9461-2840-8AED-34E67704DF52}" srcOrd="0" destOrd="2" presId="urn:microsoft.com/office/officeart/2005/8/layout/chevron2"/>
    <dgm:cxn modelId="{D8E279DF-461B-914A-ACE5-9EDE56ABEFBA}" srcId="{FFE470CD-C57A-4F41-8972-9AF4A8DB111C}" destId="{1A841F68-BBCD-554D-904F-34F3AD86DE33}" srcOrd="1" destOrd="0" parTransId="{3DD102AF-E10F-344B-93F2-178226FCBC80}" sibTransId="{E0FB297A-CD26-8345-A5F1-F240A8D6EE62}"/>
    <dgm:cxn modelId="{59F1AE9B-32B1-4F4A-96B6-B3935E120A07}" type="presOf" srcId="{5EC96D45-B829-8446-ADD4-9378D414D1B5}" destId="{299771B5-B2E6-8D4F-A8AC-E47505C69F12}" srcOrd="0" destOrd="2" presId="urn:microsoft.com/office/officeart/2005/8/layout/chevron2"/>
    <dgm:cxn modelId="{166F8293-9DA1-4B3E-B306-63130D5939B5}" type="presOf" srcId="{5A3F2824-2EA4-F84B-B9A4-D54022BCF321}" destId="{679B87CD-9461-2840-8AED-34E67704DF52}" srcOrd="0" destOrd="0" presId="urn:microsoft.com/office/officeart/2005/8/layout/chevron2"/>
    <dgm:cxn modelId="{1EE22474-16C5-BC40-AB94-B1B9B205437E}" srcId="{DC1503A2-D33A-6F47-A3FF-289DCF8C9556}" destId="{48DAC5A9-E2A8-DD4C-9B9C-A05344800945}" srcOrd="1" destOrd="0" parTransId="{D4D708C1-AFF3-3A4E-9C3E-CF29A3A21357}" sibTransId="{97A63F93-D58E-4F41-9D99-A0670F311256}"/>
    <dgm:cxn modelId="{3C3E92F8-181B-4AFE-B441-4F60F0D72F28}" type="presOf" srcId="{27322F09-71BD-6F48-A60C-FB6AB7D83C2D}" destId="{4B9C4ECE-69D8-1042-984C-20EC16C47FF2}" srcOrd="0" destOrd="2" presId="urn:microsoft.com/office/officeart/2005/8/layout/chevron2"/>
    <dgm:cxn modelId="{E07772F8-2439-884D-8808-02E079370DE3}" srcId="{889700F5-4C6D-0644-9F75-81162D8795A5}" destId="{DC1503A2-D33A-6F47-A3FF-289DCF8C9556}" srcOrd="3" destOrd="0" parTransId="{E6E35B8F-8A67-D346-80F0-BB8684054CD2}" sibTransId="{5F32FDF0-5376-7D4A-84BA-992A86F0DC9C}"/>
    <dgm:cxn modelId="{855A7AA0-67B2-674E-AE21-58E4DA3B0024}" srcId="{ABCEF4F9-3910-AE4C-ACCC-BCCBF9E02B13}" destId="{1EC93D6D-F171-8344-8E8E-183FEE21D99D}" srcOrd="4" destOrd="0" parTransId="{100B03C2-95F8-C148-A12B-9EE3974858DA}" sibTransId="{BD499DF9-AA2A-EF44-9869-B996DDE05C8C}"/>
    <dgm:cxn modelId="{FAADEF5F-8B74-534E-B138-9D55DF8527B7}" srcId="{ABCEF4F9-3910-AE4C-ACCC-BCCBF9E02B13}" destId="{0BCD9DC8-C0B2-D244-8D8B-49E2E1BBCCB1}" srcOrd="0" destOrd="0" parTransId="{C9C540D8-9622-834D-9C44-5A69BC1513F1}" sibTransId="{79D6E8E2-47E7-BB41-8E87-941DCCB68C10}"/>
    <dgm:cxn modelId="{C57ECF8F-D07C-4B4C-839A-9453B586F84B}" srcId="{37B44999-B303-BA44-A5E0-AE1556B7DC32}" destId="{08824E07-B821-BD45-ACA5-6A6249C89CFB}" srcOrd="1" destOrd="0" parTransId="{0D9994D7-291A-EE4A-9C8E-5FCC667B1141}" sibTransId="{59739D2F-D693-D24A-8BA2-32A5AEA8F92E}"/>
    <dgm:cxn modelId="{6C4A1222-9F01-48EC-B236-1B350F716D57}" type="presOf" srcId="{08824E07-B821-BD45-ACA5-6A6249C89CFB}" destId="{299771B5-B2E6-8D4F-A8AC-E47505C69F12}" srcOrd="0" destOrd="1" presId="urn:microsoft.com/office/officeart/2005/8/layout/chevron2"/>
    <dgm:cxn modelId="{04CDFA1D-A31C-4776-879E-161E05F86219}" type="presOf" srcId="{0BCD9DC8-C0B2-D244-8D8B-49E2E1BBCCB1}" destId="{4B9C4ECE-69D8-1042-984C-20EC16C47FF2}" srcOrd="0" destOrd="0" presId="urn:microsoft.com/office/officeart/2005/8/layout/chevron2"/>
    <dgm:cxn modelId="{09A6DF5E-6577-41CF-9C9C-025EB5D852AF}" type="presOf" srcId="{ABCEF4F9-3910-AE4C-ACCC-BCCBF9E02B13}" destId="{D60DB6A2-9708-C04A-BCCD-2074718330C4}" srcOrd="0" destOrd="0" presId="urn:microsoft.com/office/officeart/2005/8/layout/chevron2"/>
    <dgm:cxn modelId="{38CB7C18-01C2-44E2-92DA-BBAEEFACC6CA}" type="presOf" srcId="{DC1503A2-D33A-6F47-A3FF-289DCF8C9556}" destId="{9B177F37-FED5-3343-9AB7-1F6BA11FB2D4}" srcOrd="0" destOrd="0" presId="urn:microsoft.com/office/officeart/2005/8/layout/chevron2"/>
    <dgm:cxn modelId="{D90D691C-A459-42E1-B9C7-CAD776EAAF82}" type="presOf" srcId="{051260AC-1BF8-8A49-B2AA-831FB43DC7E0}" destId="{4B9C4ECE-69D8-1042-984C-20EC16C47FF2}" srcOrd="0" destOrd="3" presId="urn:microsoft.com/office/officeart/2005/8/layout/chevron2"/>
    <dgm:cxn modelId="{9B390FC0-4836-427D-9D2A-F4CFFB74371C}" type="presOf" srcId="{37B44999-B303-BA44-A5E0-AE1556B7DC32}" destId="{E243ADEF-B4C2-F74F-8A18-D67F69A8FEE4}" srcOrd="0" destOrd="0" presId="urn:microsoft.com/office/officeart/2005/8/layout/chevron2"/>
    <dgm:cxn modelId="{39D80E34-DF1C-445D-B054-9CAD52E58B04}" type="presOf" srcId="{48DAC5A9-E2A8-DD4C-9B9C-A05344800945}" destId="{432616D2-8D43-AB4F-870F-F966366B764A}" srcOrd="0" destOrd="1" presId="urn:microsoft.com/office/officeart/2005/8/layout/chevron2"/>
    <dgm:cxn modelId="{90E8141F-49B7-FE45-85D4-DC31F0F14778}" srcId="{FFE470CD-C57A-4F41-8972-9AF4A8DB111C}" destId="{5A3F2824-2EA4-F84B-B9A4-D54022BCF321}" srcOrd="0" destOrd="0" parTransId="{EE5243CB-5DBD-5148-A373-9820A7175644}" sibTransId="{3E98F03E-6208-EB4D-84FD-F5B6B6B5C81A}"/>
    <dgm:cxn modelId="{0559AEC4-74B9-4944-B8A9-1B9B817F4329}" srcId="{ABCEF4F9-3910-AE4C-ACCC-BCCBF9E02B13}" destId="{051260AC-1BF8-8A49-B2AA-831FB43DC7E0}" srcOrd="3" destOrd="0" parTransId="{BAF072D0-B45F-FD4F-91EC-2422A6F11164}" sibTransId="{C3FB5B5E-E1A3-7346-B20D-C2222AD33C2F}"/>
    <dgm:cxn modelId="{9CFAD471-8702-42CF-896E-DEDEB7924A3E}" type="presOf" srcId="{2208505B-A493-D64B-BEC8-2562335C8B7A}" destId="{679B87CD-9461-2840-8AED-34E67704DF52}" srcOrd="0" destOrd="3" presId="urn:microsoft.com/office/officeart/2005/8/layout/chevron2"/>
    <dgm:cxn modelId="{322E7EBE-F87E-437D-944F-8A9A623AEC1D}" type="presParOf" srcId="{ECECAE20-3D4D-B448-B7C0-9D0C73E720DE}" destId="{58207B0C-F5EC-4D47-91B9-381B6D5841D6}" srcOrd="0" destOrd="0" presId="urn:microsoft.com/office/officeart/2005/8/layout/chevron2"/>
    <dgm:cxn modelId="{373995FC-1615-4430-B23A-1A6F4E49EC90}" type="presParOf" srcId="{58207B0C-F5EC-4D47-91B9-381B6D5841D6}" destId="{E243ADEF-B4C2-F74F-8A18-D67F69A8FEE4}" srcOrd="0" destOrd="0" presId="urn:microsoft.com/office/officeart/2005/8/layout/chevron2"/>
    <dgm:cxn modelId="{6D03EEFC-3744-499C-A047-44A87360704C}" type="presParOf" srcId="{58207B0C-F5EC-4D47-91B9-381B6D5841D6}" destId="{299771B5-B2E6-8D4F-A8AC-E47505C69F12}" srcOrd="1" destOrd="0" presId="urn:microsoft.com/office/officeart/2005/8/layout/chevron2"/>
    <dgm:cxn modelId="{596B1952-69A7-4598-BC1B-D4CCE3A5A6CC}" type="presParOf" srcId="{ECECAE20-3D4D-B448-B7C0-9D0C73E720DE}" destId="{317F3B5B-6A58-B941-9E5D-407FAC9AF5A5}" srcOrd="1" destOrd="0" presId="urn:microsoft.com/office/officeart/2005/8/layout/chevron2"/>
    <dgm:cxn modelId="{969B854A-8891-4CCF-82D9-8A6B365126AB}" type="presParOf" srcId="{ECECAE20-3D4D-B448-B7C0-9D0C73E720DE}" destId="{81E40740-F3F5-AB4B-849D-771D8CCD956D}" srcOrd="2" destOrd="0" presId="urn:microsoft.com/office/officeart/2005/8/layout/chevron2"/>
    <dgm:cxn modelId="{85F0C5B4-E26B-4D80-8AEA-BE79106386CD}" type="presParOf" srcId="{81E40740-F3F5-AB4B-849D-771D8CCD956D}" destId="{D60DB6A2-9708-C04A-BCCD-2074718330C4}" srcOrd="0" destOrd="0" presId="urn:microsoft.com/office/officeart/2005/8/layout/chevron2"/>
    <dgm:cxn modelId="{DD933851-6BD8-4BA6-AB42-48A43E4226DE}" type="presParOf" srcId="{81E40740-F3F5-AB4B-849D-771D8CCD956D}" destId="{4B9C4ECE-69D8-1042-984C-20EC16C47FF2}" srcOrd="1" destOrd="0" presId="urn:microsoft.com/office/officeart/2005/8/layout/chevron2"/>
    <dgm:cxn modelId="{5FC195D6-FED6-44E3-89C4-B3338D3D8540}" type="presParOf" srcId="{ECECAE20-3D4D-B448-B7C0-9D0C73E720DE}" destId="{F50609B3-E451-4041-A54B-5AE5745C62B1}" srcOrd="3" destOrd="0" presId="urn:microsoft.com/office/officeart/2005/8/layout/chevron2"/>
    <dgm:cxn modelId="{0CD9332A-DE03-43C4-B094-C4FE89432A6C}" type="presParOf" srcId="{ECECAE20-3D4D-B448-B7C0-9D0C73E720DE}" destId="{93E05D2B-4FDA-AF4A-BF03-5C8B4C0B7395}" srcOrd="4" destOrd="0" presId="urn:microsoft.com/office/officeart/2005/8/layout/chevron2"/>
    <dgm:cxn modelId="{BB74A604-18FC-48F7-A243-6B4017AFC80A}" type="presParOf" srcId="{93E05D2B-4FDA-AF4A-BF03-5C8B4C0B7395}" destId="{D53ABC1A-0597-904A-9863-4C5904EB9A24}" srcOrd="0" destOrd="0" presId="urn:microsoft.com/office/officeart/2005/8/layout/chevron2"/>
    <dgm:cxn modelId="{F210BEBF-EAE2-4CA3-80E0-27248E2386A0}" type="presParOf" srcId="{93E05D2B-4FDA-AF4A-BF03-5C8B4C0B7395}" destId="{679B87CD-9461-2840-8AED-34E67704DF52}" srcOrd="1" destOrd="0" presId="urn:microsoft.com/office/officeart/2005/8/layout/chevron2"/>
    <dgm:cxn modelId="{4637EF83-6D06-4CE1-BABF-DA3BB2C51C3A}" type="presParOf" srcId="{ECECAE20-3D4D-B448-B7C0-9D0C73E720DE}" destId="{CF48FDD0-D99B-7B48-A676-EF953D2EAD61}" srcOrd="5" destOrd="0" presId="urn:microsoft.com/office/officeart/2005/8/layout/chevron2"/>
    <dgm:cxn modelId="{EC4011D1-8E4E-49B7-80C4-5FE64E4C42EA}" type="presParOf" srcId="{ECECAE20-3D4D-B448-B7C0-9D0C73E720DE}" destId="{1E40B732-8845-B249-8E3E-09A03E309211}" srcOrd="6" destOrd="0" presId="urn:microsoft.com/office/officeart/2005/8/layout/chevron2"/>
    <dgm:cxn modelId="{25F5217B-6882-42E3-92E3-6B3D013DF231}" type="presParOf" srcId="{1E40B732-8845-B249-8E3E-09A03E309211}" destId="{9B177F37-FED5-3343-9AB7-1F6BA11FB2D4}" srcOrd="0" destOrd="0" presId="urn:microsoft.com/office/officeart/2005/8/layout/chevron2"/>
    <dgm:cxn modelId="{FD2A2036-56D6-4299-86B8-35A88478B319}" type="presParOf" srcId="{1E40B732-8845-B249-8E3E-09A03E309211}" destId="{432616D2-8D43-AB4F-870F-F966366B764A}"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43ADEF-B4C2-F74F-8A18-D67F69A8FEE4}">
      <dsp:nvSpPr>
        <dsp:cNvPr id="0" name=""/>
        <dsp:cNvSpPr/>
      </dsp:nvSpPr>
      <dsp:spPr>
        <a:xfrm rot="5400000">
          <a:off x="-137126" y="138494"/>
          <a:ext cx="914176" cy="639923"/>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COSTOS DE ELABORACIÓN	</a:t>
          </a:r>
        </a:p>
      </dsp:txBody>
      <dsp:txXfrm rot="-5400000">
        <a:off x="1" y="321330"/>
        <a:ext cx="639923" cy="274253"/>
      </dsp:txXfrm>
    </dsp:sp>
    <dsp:sp modelId="{299771B5-B2E6-8D4F-A8AC-E47505C69F12}">
      <dsp:nvSpPr>
        <dsp:cNvPr id="0" name=""/>
        <dsp:cNvSpPr/>
      </dsp:nvSpPr>
      <dsp:spPr>
        <a:xfrm rot="5400000">
          <a:off x="2766054" y="-2085045"/>
          <a:ext cx="594214" cy="4846476"/>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endParaRPr lang="en-US" sz="600" kern="1200"/>
        </a:p>
        <a:p>
          <a:pPr marL="57150" lvl="1" indent="-57150" algn="l" defTabSz="266700">
            <a:lnSpc>
              <a:spcPct val="90000"/>
            </a:lnSpc>
            <a:spcBef>
              <a:spcPct val="0"/>
            </a:spcBef>
            <a:spcAft>
              <a:spcPct val="15000"/>
            </a:spcAft>
            <a:buChar char="••"/>
          </a:pPr>
          <a:r>
            <a:rPr lang="en-US" sz="600" kern="1200"/>
            <a:t>Costos de alquiler o compra de los equipos</a:t>
          </a:r>
        </a:p>
        <a:p>
          <a:pPr marL="57150" lvl="1" indent="-57150" algn="l" defTabSz="266700">
            <a:lnSpc>
              <a:spcPct val="90000"/>
            </a:lnSpc>
            <a:spcBef>
              <a:spcPct val="0"/>
            </a:spcBef>
            <a:spcAft>
              <a:spcPct val="15000"/>
            </a:spcAft>
            <a:buChar char="••"/>
          </a:pPr>
          <a:r>
            <a:rPr lang="en-US" sz="600" kern="1200"/>
            <a:t>Costos de gestión y de personal</a:t>
          </a:r>
        </a:p>
      </dsp:txBody>
      <dsp:txXfrm rot="-5400000">
        <a:off x="639924" y="70092"/>
        <a:ext cx="4817469" cy="536200"/>
      </dsp:txXfrm>
    </dsp:sp>
    <dsp:sp modelId="{D60DB6A2-9708-C04A-BCCD-2074718330C4}">
      <dsp:nvSpPr>
        <dsp:cNvPr id="0" name=""/>
        <dsp:cNvSpPr/>
      </dsp:nvSpPr>
      <dsp:spPr>
        <a:xfrm rot="5400000">
          <a:off x="-137126" y="899656"/>
          <a:ext cx="914176" cy="639923"/>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COSTOS DE PUESTA EN MARCHA</a:t>
          </a:r>
        </a:p>
      </dsp:txBody>
      <dsp:txXfrm rot="-5400000">
        <a:off x="1" y="1082492"/>
        <a:ext cx="639923" cy="274253"/>
      </dsp:txXfrm>
    </dsp:sp>
    <dsp:sp modelId="{4B9C4ECE-69D8-1042-984C-20EC16C47FF2}">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 Costos del software del sistema operativo</a:t>
          </a:r>
        </a:p>
        <a:p>
          <a:pPr marL="57150" lvl="1" indent="-57150" algn="l" defTabSz="266700">
            <a:lnSpc>
              <a:spcPct val="90000"/>
            </a:lnSpc>
            <a:spcBef>
              <a:spcPct val="0"/>
            </a:spcBef>
            <a:spcAft>
              <a:spcPct val="15000"/>
            </a:spcAft>
            <a:buChar char="••"/>
          </a:pPr>
          <a:r>
            <a:rPr lang="en-US" sz="600" kern="1200"/>
            <a:t>Costos de la instalación de los equipos de comunicaciones</a:t>
          </a:r>
        </a:p>
        <a:p>
          <a:pPr marL="57150" lvl="1" indent="-57150" algn="l" defTabSz="266700">
            <a:lnSpc>
              <a:spcPct val="90000"/>
            </a:lnSpc>
            <a:spcBef>
              <a:spcPct val="0"/>
            </a:spcBef>
            <a:spcAft>
              <a:spcPct val="15000"/>
            </a:spcAft>
            <a:buChar char="••"/>
          </a:pPr>
          <a:r>
            <a:rPr lang="en-US" sz="600" kern="1200"/>
            <a:t>Cosos del personal para la puesta en marcha.</a:t>
          </a:r>
        </a:p>
        <a:p>
          <a:pPr marL="57150" lvl="1" indent="-57150" algn="l" defTabSz="266700">
            <a:lnSpc>
              <a:spcPct val="90000"/>
            </a:lnSpc>
            <a:spcBef>
              <a:spcPct val="0"/>
            </a:spcBef>
            <a:spcAft>
              <a:spcPct val="15000"/>
            </a:spcAft>
            <a:buChar char="••"/>
          </a:pPr>
          <a:r>
            <a:rPr lang="en-US" sz="600" kern="1200"/>
            <a:t>Costos de gestión para diriigir  la actividad inicial</a:t>
          </a:r>
        </a:p>
        <a:p>
          <a:pPr marL="57150" lvl="1" indent="-57150" algn="l" defTabSz="266700">
            <a:lnSpc>
              <a:spcPct val="90000"/>
            </a:lnSpc>
            <a:spcBef>
              <a:spcPct val="0"/>
            </a:spcBef>
            <a:spcAft>
              <a:spcPct val="15000"/>
            </a:spcAft>
            <a:buChar char="••"/>
          </a:pPr>
          <a:endParaRPr lang="en-US" sz="600" kern="1200"/>
        </a:p>
      </dsp:txBody>
      <dsp:txXfrm rot="-5400000">
        <a:off x="639924" y="791537"/>
        <a:ext cx="4817469" cy="536200"/>
      </dsp:txXfrm>
    </dsp:sp>
    <dsp:sp modelId="{D53ABC1A-0597-904A-9863-4C5904EB9A24}">
      <dsp:nvSpPr>
        <dsp:cNvPr id="0" name=""/>
        <dsp:cNvSpPr/>
      </dsp:nvSpPr>
      <dsp:spPr>
        <a:xfrm rot="5400000">
          <a:off x="-137126" y="1660819"/>
          <a:ext cx="914176" cy="639923"/>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COSTOS RELACIONADOS CON EL PROYECTO</a:t>
          </a:r>
        </a:p>
      </dsp:txBody>
      <dsp:txXfrm rot="-5400000">
        <a:off x="1" y="1843655"/>
        <a:ext cx="639923" cy="274253"/>
      </dsp:txXfrm>
    </dsp:sp>
    <dsp:sp modelId="{679B87CD-9461-2840-8AED-34E67704DF52}">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Costos de adquisición del software de apliación</a:t>
          </a:r>
        </a:p>
        <a:p>
          <a:pPr marL="57150" lvl="1" indent="-57150" algn="l" defTabSz="266700">
            <a:lnSpc>
              <a:spcPct val="90000"/>
            </a:lnSpc>
            <a:spcBef>
              <a:spcPct val="0"/>
            </a:spcBef>
            <a:spcAft>
              <a:spcPct val="15000"/>
            </a:spcAft>
            <a:buChar char="••"/>
          </a:pPr>
          <a:r>
            <a:rPr lang="en-US" sz="600" kern="1200"/>
            <a:t>Costos de las modificaciones del software para que encajen con los sistemas locales</a:t>
          </a:r>
        </a:p>
        <a:p>
          <a:pPr marL="57150" lvl="1" indent="-57150" algn="l" defTabSz="266700">
            <a:lnSpc>
              <a:spcPct val="90000"/>
            </a:lnSpc>
            <a:spcBef>
              <a:spcPct val="0"/>
            </a:spcBef>
            <a:spcAft>
              <a:spcPct val="15000"/>
            </a:spcAft>
            <a:buChar char="••"/>
          </a:pPr>
          <a:r>
            <a:rPr lang="en-US" sz="600" kern="1200"/>
            <a:t>Costos de personal, gastos generales</a:t>
          </a:r>
        </a:p>
        <a:p>
          <a:pPr marL="57150" lvl="1" indent="-57150" algn="l" defTabSz="266700">
            <a:lnSpc>
              <a:spcPct val="90000"/>
            </a:lnSpc>
            <a:spcBef>
              <a:spcPct val="0"/>
            </a:spcBef>
            <a:spcAft>
              <a:spcPct val="15000"/>
            </a:spcAft>
            <a:buChar char="••"/>
          </a:pPr>
          <a:r>
            <a:rPr lang="en-US" sz="600" kern="1200"/>
            <a:t>Costos del entrenamiento del personal en el uso de las aplicaciones</a:t>
          </a:r>
        </a:p>
        <a:p>
          <a:pPr marL="57150" lvl="1" indent="-57150" algn="l" defTabSz="266700">
            <a:lnSpc>
              <a:spcPct val="90000"/>
            </a:lnSpc>
            <a:spcBef>
              <a:spcPct val="0"/>
            </a:spcBef>
            <a:spcAft>
              <a:spcPct val="15000"/>
            </a:spcAft>
            <a:buChar char="••"/>
          </a:pPr>
          <a:r>
            <a:rPr lang="en-US" sz="600" kern="1200"/>
            <a:t>Costos de la supervisión del desarrollo</a:t>
          </a:r>
        </a:p>
      </dsp:txBody>
      <dsp:txXfrm rot="-5400000">
        <a:off x="639924" y="1552700"/>
        <a:ext cx="4817469" cy="536200"/>
      </dsp:txXfrm>
    </dsp:sp>
    <dsp:sp modelId="{9B177F37-FED5-3343-9AB7-1F6BA11FB2D4}">
      <dsp:nvSpPr>
        <dsp:cNvPr id="0" name=""/>
        <dsp:cNvSpPr/>
      </dsp:nvSpPr>
      <dsp:spPr>
        <a:xfrm rot="5400000">
          <a:off x="-137126" y="2421982"/>
          <a:ext cx="914176" cy="639923"/>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COSTOS DEL PROCESO</a:t>
          </a:r>
        </a:p>
      </dsp:txBody>
      <dsp:txXfrm rot="-5400000">
        <a:off x="1" y="2604818"/>
        <a:ext cx="639923" cy="274253"/>
      </dsp:txXfrm>
    </dsp:sp>
    <dsp:sp modelId="{432616D2-8D43-AB4F-870F-F966366B764A}">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Costos del mantenimiento del sistema (hardeware, software e instalaciones)</a:t>
          </a:r>
        </a:p>
        <a:p>
          <a:pPr marL="57150" lvl="1" indent="-57150" algn="l" defTabSz="266700">
            <a:lnSpc>
              <a:spcPct val="90000"/>
            </a:lnSpc>
            <a:spcBef>
              <a:spcPct val="0"/>
            </a:spcBef>
            <a:spcAft>
              <a:spcPct val="15000"/>
            </a:spcAft>
            <a:buChar char="••"/>
          </a:pPr>
          <a:r>
            <a:rPr lang="en-US" sz="600" kern="1200"/>
            <a:t>Costos de suministro (electricidad, telefono)</a:t>
          </a:r>
        </a:p>
        <a:p>
          <a:pPr marL="57150" lvl="1" indent="-57150" algn="l" defTabSz="266700">
            <a:lnSpc>
              <a:spcPct val="90000"/>
            </a:lnSpc>
            <a:spcBef>
              <a:spcPct val="0"/>
            </a:spcBef>
            <a:spcAft>
              <a:spcPct val="15000"/>
            </a:spcAft>
            <a:buChar char="••"/>
          </a:pPr>
          <a:r>
            <a:rPr lang="en-US" sz="600" kern="1200"/>
            <a:t>Costos de depreciación del hardware</a:t>
          </a:r>
        </a:p>
        <a:p>
          <a:pPr marL="57150" lvl="1" indent="-57150" algn="l" defTabSz="266700">
            <a:lnSpc>
              <a:spcPct val="90000"/>
            </a:lnSpc>
            <a:spcBef>
              <a:spcPct val="0"/>
            </a:spcBef>
            <a:spcAft>
              <a:spcPct val="15000"/>
            </a:spcAft>
            <a:buChar char="••"/>
          </a:pPr>
          <a:r>
            <a:rPr lang="en-US" sz="600" kern="1200"/>
            <a:t>Costos del personal involucrado en la gestión de los sistemas de información, operación y actividades de planificación</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E2A12-6E60-9E47-90A4-940531A6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6151</Words>
  <Characters>35065</Characters>
  <Application>Microsoft Macintosh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Edwin Cházaro</cp:lastModifiedBy>
  <cp:revision>2</cp:revision>
  <cp:lastPrinted>2015-05-20T18:18:00Z</cp:lastPrinted>
  <dcterms:created xsi:type="dcterms:W3CDTF">2015-08-21T22:06:00Z</dcterms:created>
  <dcterms:modified xsi:type="dcterms:W3CDTF">2015-08-21T22:06:00Z</dcterms:modified>
</cp:coreProperties>
</file>