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0"/>
        <w:rPr>
          <w:b/>
          <w:b/>
          <w:color w:val="auto"/>
          <w:sz w:val="36"/>
          <w:szCs w:val="36"/>
        </w:rPr>
      </w:pPr>
      <w:r>
        <w:rPr>
          <w:b/>
          <w:color w:val="auto"/>
          <w:sz w:val="36"/>
          <w:szCs w:val="36"/>
        </w:rPr>
        <w:t>Section 8 Assignment (72 points) – Advanced Counting</w:t>
      </w:r>
    </w:p>
    <w:p>
      <w:pPr>
        <w:pStyle w:val="Textbody1"/>
        <w:rPr>
          <w:rStyle w:val="Emphasis"/>
          <w:rFonts w:ascii="LatoWeb" w:hAnsi="LatoWeb"/>
          <w:color w:val="2D3B45"/>
          <w:highlight w:val="white"/>
        </w:rPr>
      </w:pPr>
      <w:r>
        <w:rPr>
          <w:rStyle w:val="Emphasis"/>
          <w:rFonts w:ascii="LatoWeb" w:hAnsi="LatoWeb"/>
          <w:color w:val="2D3B45"/>
          <w:shd w:fill="FFFFFF" w:val="clear"/>
        </w:rPr>
        <w:t>To receive credit, you must either show your work on the worksheet or explain how you got the answer.</w:t>
      </w:r>
    </w:p>
    <w:p>
      <w:pPr>
        <w:pStyle w:val="Standard"/>
        <w:rPr>
          <w:color w:val="C9211E"/>
          <w:sz w:val="32"/>
          <w:szCs w:val="32"/>
        </w:rPr>
      </w:pPr>
      <w:r>
        <w:rPr>
          <w:color w:val="C9211E"/>
          <w:sz w:val="32"/>
          <w:szCs w:val="32"/>
        </w:rPr>
        <w:t>35</w:t>
      </w:r>
      <w:r>
        <w:rPr>
          <w:color w:val="C9211E"/>
          <w:sz w:val="32"/>
          <w:szCs w:val="32"/>
        </w:rPr>
        <w:t>/</w:t>
      </w:r>
      <w:r>
        <w:rPr>
          <w:color w:val="C9211E"/>
          <w:sz w:val="32"/>
          <w:szCs w:val="32"/>
        </w:rPr>
        <w:t>72</w:t>
      </w:r>
    </w:p>
    <w:p>
      <w:pPr>
        <w:pStyle w:val="NormalWeb"/>
        <w:numPr>
          <w:ilvl w:val="0"/>
          <w:numId w:val="2"/>
        </w:numPr>
        <w:shd w:val="clear" w:color="auto" w:fill="FFFFFF"/>
        <w:spacing w:beforeAutospacing="0" w:before="180" w:afterAutospacing="0" w:after="180"/>
        <w:rPr/>
      </w:pPr>
      <w:r>
        <w:rPr/>
        <w:t xml:space="preserve">(6 points) If 27 people are assembled in a room, show that at least two of them must have last names that start with the same letter. </w:t>
      </w:r>
    </w:p>
    <w:p>
      <w:pPr>
        <w:pStyle w:val="NormalWeb"/>
        <w:shd w:val="clear" w:color="auto" w:fill="FFFFFF"/>
        <w:spacing w:beforeAutospacing="0" w:before="180" w:afterAutospacing="0" w:after="180"/>
        <w:rPr>
          <w:color w:val="FF0000"/>
        </w:rPr>
      </w:pPr>
      <w:r>
        <w:rPr>
          <w:color w:val="FF0000"/>
        </w:rPr>
        <w:tab/>
      </w:r>
      <w:r>
        <w:rPr>
          <w:color w:val="81D41A"/>
        </w:rPr>
        <w:t>There are only 26 letters and there are 27 people, so even if there are 26 people with names of each letter of the alphabet that leaves 1 that would have to be the same letter as one of the others.</w:t>
      </w:r>
    </w:p>
    <w:p>
      <w:pPr>
        <w:pStyle w:val="NormalWeb"/>
        <w:shd w:val="clear" w:color="auto" w:fill="FFFFFF"/>
        <w:spacing w:beforeAutospacing="0" w:before="180" w:afterAutospacing="0" w:after="180"/>
        <w:rPr>
          <w:color w:val="FF0000"/>
        </w:rPr>
      </w:pPr>
      <w:r>
        <w:rPr>
          <w:color w:val="FF0000"/>
        </w:rPr>
        <w:t>I didn’t use the formula but I did get the correct answer. So ill count it, but if you feel I shouldn’t get the points you can change it and I wont complain.</w:t>
      </w:r>
    </w:p>
    <w:p>
      <w:pPr>
        <w:pStyle w:val="NormalWeb"/>
        <w:numPr>
          <w:ilvl w:val="0"/>
          <w:numId w:val="2"/>
        </w:numPr>
        <w:shd w:val="clear" w:color="auto" w:fill="FFFFFF"/>
        <w:spacing w:beforeAutospacing="0" w:before="180" w:afterAutospacing="0" w:after="180"/>
        <w:rPr/>
      </w:pPr>
      <w:bookmarkStart w:id="0" w:name="_Hlk22629621"/>
      <w:r>
        <w:rPr/>
        <w:t xml:space="preserve">(6 points) 14 people volunteer for a four-person committee.  Every possible committee of four that can be formed from these 14 names are written on a slip of paper, one slip for each possible committee, and the slips are put in 100 hats.  Show that at least one hat contains 11 or more slips. </w:t>
      </w:r>
      <w:bookmarkEnd w:id="0"/>
    </w:p>
    <w:p>
      <w:pPr>
        <w:pStyle w:val="NormalWeb"/>
        <w:shd w:val="clear" w:color="auto" w:fill="FFFFFF"/>
        <w:spacing w:beforeAutospacing="0" w:before="180" w:afterAutospacing="0" w:after="180"/>
        <w:rPr/>
      </w:pPr>
      <w:r>
        <w:rPr/>
        <w:tab/>
        <w:t>14!/(4!(14-4)!) = 1001</w:t>
      </w:r>
    </w:p>
    <w:p>
      <w:pPr>
        <w:pStyle w:val="NormalWeb"/>
        <w:shd w:val="clear" w:color="auto" w:fill="FFFFFF"/>
        <w:spacing w:beforeAutospacing="0" w:before="180" w:afterAutospacing="0" w:after="180"/>
        <w:rPr>
          <w:color w:val="000000"/>
        </w:rPr>
      </w:pPr>
      <w:r>
        <w:rPr>
          <w:color w:val="000000"/>
        </w:rPr>
        <w:tab/>
        <w:t>1001/10 = 10 r 1</w:t>
      </w:r>
    </w:p>
    <w:p>
      <w:pPr>
        <w:pStyle w:val="NormalWeb"/>
        <w:shd w:val="clear" w:color="auto" w:fill="FFFFFF"/>
        <w:spacing w:beforeAutospacing="0" w:before="180" w:afterAutospacing="0" w:after="180"/>
        <w:rPr>
          <w:color w:val="000000"/>
        </w:rPr>
      </w:pPr>
      <w:r>
        <w:rPr>
          <w:color w:val="000000"/>
        </w:rPr>
        <w:tab/>
      </w:r>
      <w:r>
        <w:rPr>
          <w:color w:val="5EB91E"/>
        </w:rPr>
        <w:t>with a remainder of 1 exactly one of the hats would end up with 11 if distributed evenly</w:t>
      </w:r>
    </w:p>
    <w:p>
      <w:pPr>
        <w:pStyle w:val="NormalWeb"/>
        <w:shd w:val="clear" w:color="auto" w:fill="FFFFFF"/>
        <w:spacing w:beforeAutospacing="0" w:before="180" w:afterAutospacing="0" w:after="180"/>
        <w:rPr>
          <w:color w:val="C9211E"/>
        </w:rPr>
      </w:pPr>
      <w:r>
        <w:rPr>
          <w:color w:val="C9211E"/>
        </w:rPr>
        <w:t>I didn’t use the correct formula but I did get the correct answer. So ill count it, but if you feel I shouldn’t get the points you can change it and I wont complain.</w:t>
      </w:r>
    </w:p>
    <w:p>
      <w:pPr>
        <w:pStyle w:val="NormalWeb"/>
        <w:numPr>
          <w:ilvl w:val="0"/>
          <w:numId w:val="2"/>
        </w:numPr>
        <w:shd w:val="clear" w:color="auto" w:fill="FFFFFF"/>
        <w:spacing w:beforeAutospacing="0" w:before="180" w:afterAutospacing="0" w:after="180"/>
        <w:rPr>
          <w:color w:val="000000"/>
        </w:rPr>
      </w:pPr>
      <w:r>
        <w:rPr>
          <w:color w:val="000000"/>
        </w:rPr>
        <w:t>(6 points) Describe the sample space: Three numbers are selected at random from the numbers 2, 4, 6, 8. The numbers are chosen at random and repeating elements are allowed.</w:t>
      </w:r>
    </w:p>
    <w:p>
      <w:pPr>
        <w:pStyle w:val="NormalWeb"/>
        <w:shd w:val="clear" w:color="auto" w:fill="FFFFFF"/>
        <w:spacing w:beforeAutospacing="0" w:before="180" w:afterAutospacing="0" w:after="180"/>
        <w:ind w:left="360" w:hanging="0"/>
        <w:rPr>
          <w:color w:val="000000"/>
        </w:rPr>
      </w:pPr>
      <w:r>
        <w:rPr>
          <w:color w:val="000000"/>
        </w:rPr>
        <w:tab/>
      </w:r>
    </w:p>
    <w:p>
      <w:pPr>
        <w:pStyle w:val="NormalWeb"/>
        <w:shd w:val="clear" w:color="auto" w:fill="FFFFFF"/>
        <w:spacing w:beforeAutospacing="0" w:before="180" w:afterAutospacing="0" w:after="180"/>
        <w:ind w:left="360" w:hanging="0"/>
        <w:rPr>
          <w:color w:val="81D41A"/>
        </w:rPr>
      </w:pPr>
      <w:r>
        <w:rPr>
          <w:color w:val="81D41A"/>
        </w:rPr>
        <w:tab/>
        <w:t>{2,4,6,8}</w:t>
      </w:r>
    </w:p>
    <w:p>
      <w:pPr>
        <w:pStyle w:val="NormalWeb"/>
        <w:shd w:val="clear" w:color="auto" w:fill="FFFFFF"/>
        <w:spacing w:beforeAutospacing="0" w:before="180" w:afterAutospacing="0" w:after="180"/>
        <w:ind w:left="360" w:hanging="0"/>
        <w:rPr>
          <w:color w:val="FF0000"/>
        </w:rPr>
      </w:pPr>
      <w:r>
        <w:rPr>
          <w:color w:val="FF0000"/>
        </w:rPr>
        <w:tab/>
      </w:r>
      <w:r>
        <w:rPr>
          <w:color w:val="FF0000"/>
        </w:rPr>
        <w:t>I really just didnt understand what this question and the one below were asking for.</w:t>
      </w:r>
    </w:p>
    <w:p>
      <w:pPr>
        <w:pStyle w:val="NormalWeb"/>
        <w:numPr>
          <w:ilvl w:val="0"/>
          <w:numId w:val="2"/>
        </w:numPr>
        <w:shd w:val="clear" w:color="auto" w:fill="FFFFFF"/>
        <w:spacing w:beforeAutospacing="0" w:before="180" w:afterAutospacing="0" w:after="180"/>
        <w:rPr/>
      </w:pPr>
      <w:r>
        <w:rPr/>
        <w:t xml:space="preserve">(6 points) Describe the sample space: A box contains 14 items, five of which are defective. An item is chosen at random and not replaced.  This is continued until all five defective items have been selected.  The total number of items selected is recorded. </w:t>
      </w:r>
    </w:p>
    <w:p>
      <w:pPr>
        <w:pStyle w:val="NormalWeb"/>
        <w:shd w:val="clear" w:color="auto" w:fill="FFFFFF"/>
        <w:spacing w:beforeAutospacing="0" w:before="180" w:afterAutospacing="0" w:after="180"/>
        <w:rPr/>
      </w:pPr>
      <w:r>
        <w:rPr/>
        <w:tab/>
      </w:r>
      <w:r>
        <w:rPr>
          <w:color w:val="81D41A"/>
        </w:rPr>
        <w:t>{good^9, defective^5}</w:t>
      </w:r>
    </w:p>
    <w:p>
      <w:pPr>
        <w:pStyle w:val="NormalWeb"/>
        <w:shd w:val="clear" w:color="auto" w:fill="FFFFFF"/>
        <w:spacing w:beforeAutospacing="0" w:before="180" w:afterAutospacing="0" w:after="180"/>
        <w:rPr/>
      </w:pPr>
      <w:r>
        <w:rPr/>
        <w:tab/>
      </w:r>
      <w:r>
        <w:rPr>
          <w:color w:val="C9211E"/>
        </w:rPr>
        <w:t>see above.</w:t>
      </w:r>
    </w:p>
    <w:p>
      <w:pPr>
        <w:pStyle w:val="NormalWeb"/>
        <w:shd w:val="clear" w:color="auto" w:fill="FFFFFF"/>
        <w:spacing w:beforeAutospacing="0" w:before="180" w:afterAutospacing="0" w:after="180"/>
        <w:rPr/>
      </w:pPr>
      <w:r>
        <w:rPr/>
      </w:r>
    </w:p>
    <w:p>
      <w:pPr>
        <w:pStyle w:val="NormalWeb"/>
        <w:numPr>
          <w:ilvl w:val="0"/>
          <w:numId w:val="2"/>
        </w:numPr>
        <w:shd w:val="clear" w:color="auto" w:fill="FFFFFF"/>
        <w:spacing w:beforeAutospacing="0" w:before="180" w:afterAutospacing="0" w:after="180"/>
        <w:rPr/>
      </w:pPr>
      <w:r>
        <w:rPr/>
        <w:t xml:space="preserve">(18 points) A card is chosen from a standard deck of 52 cards.  Given the following events: </w:t>
      </w:r>
    </w:p>
    <w:p>
      <w:pPr>
        <w:pStyle w:val="Standard"/>
        <w:ind w:left="709" w:hanging="0"/>
        <w:rPr/>
      </w:pPr>
      <w:r>
        <w:rPr/>
        <w:t>E</w:t>
      </w:r>
      <w:r>
        <w:rPr>
          <w:vertAlign w:val="subscript"/>
        </w:rPr>
        <w:t>1</w:t>
      </w:r>
      <w:r>
        <w:rPr/>
        <w:t>: the card drawn is a number card (i.e. card with a number on it)</w:t>
      </w:r>
    </w:p>
    <w:p>
      <w:pPr>
        <w:pStyle w:val="Standard"/>
        <w:ind w:left="709" w:hanging="0"/>
        <w:rPr/>
      </w:pPr>
      <w:r>
        <w:rPr/>
        <w:t>E</w:t>
      </w:r>
      <w:r>
        <w:rPr>
          <w:vertAlign w:val="subscript"/>
        </w:rPr>
        <w:t>2</w:t>
      </w:r>
      <w:r>
        <w:rPr/>
        <w:t>: the card drawn is a spade</w:t>
      </w:r>
    </w:p>
    <w:p>
      <w:pPr>
        <w:pStyle w:val="Standard"/>
        <w:ind w:left="709" w:hanging="0"/>
        <w:rPr/>
      </w:pPr>
      <w:r>
        <w:rPr/>
        <w:t>E</w:t>
      </w:r>
      <w:r>
        <w:rPr>
          <w:vertAlign w:val="subscript"/>
        </w:rPr>
        <w:t>3</w:t>
      </w:r>
      <w:r>
        <w:rPr/>
        <w:t>: the card drawn has an odd number on it</w:t>
      </w:r>
    </w:p>
    <w:p>
      <w:pPr>
        <w:pStyle w:val="Standard"/>
        <w:ind w:left="709" w:hanging="0"/>
        <w:rPr/>
      </w:pPr>
      <w:r>
        <w:rPr/>
        <w:t>E</w:t>
      </w:r>
      <w:r>
        <w:rPr>
          <w:vertAlign w:val="subscript"/>
        </w:rPr>
        <w:t>4</w:t>
      </w:r>
      <w:r>
        <w:rPr/>
        <w:t>: the card drawn is a black card</w:t>
      </w:r>
    </w:p>
    <w:p>
      <w:pPr>
        <w:pStyle w:val="Standard"/>
        <w:ind w:left="709" w:hanging="0"/>
        <w:rPr/>
      </w:pPr>
      <w:r>
        <w:rPr/>
      </w:r>
    </w:p>
    <w:p>
      <w:pPr>
        <w:pStyle w:val="Standard"/>
        <w:ind w:firstLine="360"/>
        <w:rPr/>
      </w:pPr>
      <w:r>
        <w:rPr/>
        <w:t>Compute each of the following</w:t>
      </w:r>
    </w:p>
    <w:p>
      <w:pPr>
        <w:pStyle w:val="Standard"/>
        <w:numPr>
          <w:ilvl w:val="0"/>
          <w:numId w:val="1"/>
        </w:numPr>
        <w:rPr/>
      </w:pPr>
      <w:r>
        <w:rPr/>
        <w:t xml:space="preserve">(5 pts) </w:t>
      </w:r>
      <w:r>
        <w:rPr/>
      </w:r>
      <m:oMath xmlns:m="http://schemas.openxmlformats.org/officeDocument/2006/math">
        <m:r>
          <w:rPr>
            <w:rFonts w:ascii="Cambria Math" w:hAnsi="Cambria Math"/>
          </w:rPr>
          <m:t xml:space="preserve">p</m:t>
        </m:r>
      </m:oMath>
      <w:r>
        <w:rPr/>
        <w:t>)</w:t>
      </w:r>
    </w:p>
    <w:p>
      <w:pPr>
        <w:pStyle w:val="Standard"/>
        <w:rPr>
          <w:sz w:val="30"/>
          <w:szCs w:val="30"/>
        </w:rPr>
      </w:pPr>
      <w:r>
        <w:rPr>
          <w:sz w:val="30"/>
          <w:szCs w:val="30"/>
        </w:rPr>
        <w:tab/>
      </w:r>
      <w:r>
        <w:rPr>
          <w:color w:val="81D41A"/>
          <w:sz w:val="30"/>
          <w:szCs w:val="30"/>
        </w:rPr>
        <w:t>1/2</w:t>
      </w:r>
    </w:p>
    <w:p>
      <w:pPr>
        <w:pStyle w:val="Standard"/>
        <w:ind w:left="360" w:hanging="0"/>
        <w:rPr>
          <w:color w:val="FF0000"/>
          <w:sz w:val="30"/>
          <w:szCs w:val="30"/>
        </w:rPr>
      </w:pPr>
      <w:r>
        <w:rPr>
          <w:color w:val="FF0000"/>
          <w:sz w:val="30"/>
          <w:szCs w:val="30"/>
        </w:rPr>
      </w:r>
    </w:p>
    <w:p>
      <w:pPr>
        <w:pStyle w:val="Standard"/>
        <w:numPr>
          <w:ilvl w:val="0"/>
          <w:numId w:val="1"/>
        </w:numPr>
        <w:rPr/>
      </w:pPr>
      <w:r>
        <w:rPr/>
        <w:t xml:space="preserve">(6 pts) </w:t>
      </w:r>
      <w:r>
        <w:rPr/>
      </w:r>
      <m:oMath xmlns:m="http://schemas.openxmlformats.org/officeDocument/2006/math">
        <m:r>
          <w:rPr>
            <w:rFonts w:ascii="Cambria Math" w:hAnsi="Cambria Math"/>
          </w:rPr>
          <m:t xml:space="preserve">p</m:t>
        </m:r>
        <m:d>
          <m:dPr>
            <m:begChr m:val="("/>
            <m:endChr m:val=")"/>
          </m:dPr>
          <m:e>
            <m:sSub>
              <m:e>
                <m:r>
                  <w:rPr>
                    <w:rFonts w:ascii="Cambria Math" w:hAnsi="Cambria Math"/>
                  </w:rPr>
                  <m:t xml:space="preserve">E</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E</m:t>
                </m:r>
              </m:e>
              <m:sub>
                <m:r>
                  <w:rPr>
                    <w:rFonts w:ascii="Cambria Math" w:hAnsi="Cambria Math"/>
                  </w:rPr>
                  <m:t xml:space="preserve">3</m:t>
                </m:r>
              </m:sub>
            </m:sSub>
          </m:e>
        </m:d>
      </m:oMath>
    </w:p>
    <w:p>
      <w:pPr>
        <w:pStyle w:val="Standard"/>
        <w:rPr/>
      </w:pPr>
      <w:r>
        <w:rPr/>
        <w:tab/>
      </w:r>
      <w:r>
        <w:rPr>
          <w:color w:val="81D41A"/>
        </w:rPr>
        <w:t>1/13</w:t>
      </w:r>
    </w:p>
    <w:p>
      <w:pPr>
        <w:pStyle w:val="Standard"/>
        <w:ind w:firstLine="360"/>
        <w:rPr>
          <w:color w:val="FF0000"/>
          <w:sz w:val="26"/>
          <w:szCs w:val="26"/>
        </w:rPr>
      </w:pPr>
      <w:r>
        <w:rPr>
          <w:color w:val="FF0000"/>
          <w:sz w:val="26"/>
          <w:szCs w:val="26"/>
        </w:rPr>
        <w:tab/>
      </w:r>
      <w:r>
        <w:rPr>
          <w:color w:val="FF0000"/>
          <w:sz w:val="26"/>
          <w:szCs w:val="26"/>
        </w:rPr>
        <w:t>I think I may have confused which of the E I was using. I may have use E4 instead of E3.</w:t>
      </w:r>
    </w:p>
    <w:p>
      <w:pPr>
        <w:pStyle w:val="Standard"/>
        <w:ind w:firstLine="360"/>
        <w:rPr/>
      </w:pPr>
      <w:r>
        <w:rPr/>
        <w:tab/>
      </w:r>
    </w:p>
    <w:p>
      <w:pPr>
        <w:pStyle w:val="Standard"/>
        <w:ind w:firstLine="360"/>
        <w:rPr/>
      </w:pPr>
      <w:r>
        <w:rPr/>
      </w:r>
    </w:p>
    <w:p>
      <w:pPr>
        <w:pStyle w:val="Standard"/>
        <w:numPr>
          <w:ilvl w:val="0"/>
          <w:numId w:val="1"/>
        </w:numPr>
        <w:rPr/>
      </w:pPr>
      <w:r>
        <w:rPr/>
        <w:t xml:space="preserve">(7 pts) </w:t>
      </w:r>
      <w:r>
        <w:rPr/>
      </w:r>
      <m:oMath xmlns:m="http://schemas.openxmlformats.org/officeDocument/2006/math">
        <m:r>
          <w:rPr>
            <w:rFonts w:ascii="Cambria Math" w:hAnsi="Cambria Math"/>
          </w:rPr>
          <m:t xml:space="preserve">p</m:t>
        </m:r>
        <m:d>
          <m:dPr>
            <m:begChr m:val="("/>
            <m:endChr m:val=")"/>
          </m:dPr>
          <m:e>
            <m:bar>
              <m:barPr>
                <m:pos m:val="top"/>
              </m:barPr>
              <m:e>
                <m:sSub>
                  <m:e>
                    <m:r>
                      <w:rPr>
                        <w:rFonts w:ascii="Cambria Math" w:hAnsi="Cambria Math"/>
                      </w:rPr>
                      <m:t xml:space="preserve">E</m:t>
                    </m:r>
                  </m:e>
                  <m:sub>
                    <m:r>
                      <w:rPr>
                        <w:rFonts w:ascii="Cambria Math" w:hAnsi="Cambria Math"/>
                      </w:rPr>
                      <m:t xml:space="preserve">3</m:t>
                    </m:r>
                  </m:sub>
                </m:sSub>
              </m:e>
            </m:bar>
            <m:r>
              <w:rPr>
                <w:rFonts w:ascii="Cambria Math" w:hAnsi="Cambria Math"/>
              </w:rPr>
              <m:t xml:space="preserve">⋃</m:t>
            </m:r>
            <m:sSub>
              <m:e>
                <m:r>
                  <w:rPr>
                    <w:rFonts w:ascii="Cambria Math" w:hAnsi="Cambria Math"/>
                  </w:rPr>
                  <m:t xml:space="preserve">E</m:t>
                </m:r>
              </m:e>
              <m:sub>
                <m:r>
                  <w:rPr>
                    <w:rFonts w:ascii="Cambria Math" w:hAnsi="Cambria Math"/>
                  </w:rPr>
                  <m:t xml:space="preserve">2</m:t>
                </m:r>
              </m:sub>
            </m:sSub>
          </m:e>
        </m:d>
      </m:oMath>
    </w:p>
    <w:p>
      <w:pPr>
        <w:pStyle w:val="Standard"/>
        <w:rPr/>
      </w:pPr>
      <w:r>
        <w:rPr/>
        <w:tab/>
        <w:t xml:space="preserve">16/52 + 13/52 = </w:t>
      </w:r>
      <w:r>
        <w:rPr>
          <w:color w:val="5EB91E"/>
        </w:rPr>
        <w:t>29/52</w:t>
      </w:r>
    </w:p>
    <w:p>
      <w:pPr>
        <w:pStyle w:val="Standard"/>
        <w:ind w:left="360" w:hanging="0"/>
        <w:rPr>
          <w:color w:val="FF0000"/>
          <w:sz w:val="26"/>
          <w:szCs w:val="26"/>
        </w:rPr>
      </w:pPr>
      <w:r>
        <w:rPr>
          <w:color w:val="FF0000"/>
          <w:sz w:val="26"/>
          <w:szCs w:val="26"/>
        </w:rPr>
      </w:r>
    </w:p>
    <w:p>
      <w:pPr>
        <w:pStyle w:val="Standard"/>
        <w:ind w:left="360" w:hanging="0"/>
        <w:rPr>
          <w:color w:val="C9211E"/>
          <w:sz w:val="24"/>
          <w:szCs w:val="24"/>
        </w:rPr>
      </w:pPr>
      <w:r>
        <w:rPr>
          <w:color w:val="C9211E"/>
          <w:sz w:val="24"/>
          <w:szCs w:val="24"/>
        </w:rPr>
        <w:tab/>
      </w:r>
      <w:r>
        <w:rPr>
          <w:color w:val="C9211E"/>
          <w:sz w:val="24"/>
          <w:szCs w:val="24"/>
        </w:rPr>
        <w:t>I dont know what I did wrong here</w:t>
      </w:r>
    </w:p>
    <w:p>
      <w:pPr>
        <w:pStyle w:val="Standard"/>
        <w:ind w:left="360" w:hanging="0"/>
        <w:rPr>
          <w:sz w:val="30"/>
          <w:szCs w:val="30"/>
        </w:rPr>
      </w:pPr>
      <w:r>
        <w:rPr>
          <w:sz w:val="30"/>
          <w:szCs w:val="30"/>
        </w:rPr>
      </w:r>
    </w:p>
    <w:p>
      <w:pPr>
        <w:pStyle w:val="Standard"/>
        <w:ind w:left="360" w:hanging="0"/>
        <w:rPr>
          <w:sz w:val="30"/>
          <w:szCs w:val="30"/>
        </w:rPr>
      </w:pPr>
      <w:r>
        <w:rPr>
          <w:sz w:val="30"/>
          <w:szCs w:val="30"/>
        </w:rPr>
      </w:r>
    </w:p>
    <w:p>
      <w:pPr>
        <w:pStyle w:val="Standard"/>
        <w:ind w:left="360" w:hanging="0"/>
        <w:rPr/>
      </w:pPr>
      <w:r>
        <w:rPr/>
      </w:r>
    </w:p>
    <w:p>
      <w:pPr>
        <w:pStyle w:val="Standard"/>
        <w:rPr/>
      </w:pPr>
      <w:r>
        <w:rPr/>
      </w:r>
    </w:p>
    <w:p>
      <w:pPr>
        <w:pStyle w:val="Standard"/>
        <w:numPr>
          <w:ilvl w:val="0"/>
          <w:numId w:val="2"/>
        </w:numPr>
        <w:rPr/>
      </w:pPr>
      <w:r>
        <w:rPr/>
        <w:t>(24 points) When a certain defective die is tossed, the numbers from 1-6 will be on the top face with the following probabilities:</w:t>
      </w:r>
    </w:p>
    <w:p>
      <w:pPr>
        <w:pStyle w:val="Standard"/>
        <w:ind w:firstLine="360"/>
        <w:rPr/>
      </w:pPr>
      <w:r>
        <w:rPr/>
      </w:r>
      <m:oMath xmlns:m="http://schemas.openxmlformats.org/officeDocument/2006/math">
        <m:sSub>
          <m:e>
            <m:r>
              <w:rPr>
                <w:rFonts w:ascii="Cambria Math" w:hAnsi="Cambria Math"/>
              </w:rPr>
              <m:t xml:space="preserve">p</m:t>
            </m:r>
          </m:e>
          <m:sub>
            <m:r>
              <w:rPr>
                <w:rFonts w:ascii="Cambria Math" w:hAnsi="Cambria Math"/>
              </w:rPr>
              <m:t xml:space="preserve">1</m:t>
            </m:r>
          </m:sub>
        </m:sSub>
        <m:r>
          <w:rPr>
            <w:rFonts w:ascii="Cambria Math" w:hAnsi="Cambria Math"/>
          </w:rPr>
          <m:t xml:space="preserve">=</m:t>
        </m:r>
        <m:f>
          <m:num>
            <m:r>
              <w:rPr>
                <w:rFonts w:ascii="Cambria Math" w:hAnsi="Cambria Math"/>
              </w:rPr>
              <m:t xml:space="preserve">5</m:t>
            </m:r>
          </m:num>
          <m:den>
            <m:r>
              <w:rPr>
                <w:rFonts w:ascii="Cambria Math" w:hAnsi="Cambria Math"/>
              </w:rPr>
              <m:t xml:space="preserve">20</m:t>
            </m:r>
          </m:den>
        </m:f>
      </m:oMath>
      <w:r>
        <w:rPr/>
        <w:t>,</w:t>
        <w:tab/>
        <w:tab/>
      </w:r>
      <w:r>
        <w:rPr/>
      </w:r>
      <m:oMath xmlns:m="http://schemas.openxmlformats.org/officeDocument/2006/math">
        <m:sSub>
          <m:e>
            <m:r>
              <w:rPr>
                <w:rFonts w:ascii="Cambria Math" w:hAnsi="Cambria Math"/>
              </w:rPr>
              <m:t xml:space="preserve">p</m:t>
            </m:r>
          </m:e>
          <m:sub>
            <m:r>
              <w:rPr>
                <w:rFonts w:ascii="Cambria Math" w:hAnsi="Cambria Math"/>
              </w:rPr>
              <m:t xml:space="preserve">2</m:t>
            </m:r>
          </m:sub>
        </m:sSub>
        <m:r>
          <w:rPr>
            <w:rFonts w:ascii="Cambria Math" w:hAnsi="Cambria Math"/>
          </w:rPr>
          <m:t xml:space="preserve">=</m:t>
        </m:r>
        <m:f>
          <m:num>
            <m:r>
              <w:rPr>
                <w:rFonts w:ascii="Cambria Math" w:hAnsi="Cambria Math"/>
              </w:rPr>
              <m:t xml:space="preserve">5</m:t>
            </m:r>
          </m:num>
          <m:den>
            <m:r>
              <w:rPr>
                <w:rFonts w:ascii="Cambria Math" w:hAnsi="Cambria Math"/>
              </w:rPr>
              <m:t xml:space="preserve">20</m:t>
            </m:r>
          </m:den>
        </m:f>
      </m:oMath>
      <w:r>
        <w:rPr/>
        <w:t>,</w:t>
        <w:tab/>
      </w:r>
      <w:r>
        <w:rPr/>
      </w:r>
      <m:oMath xmlns:m="http://schemas.openxmlformats.org/officeDocument/2006/math">
        <m:sSub>
          <m:e>
            <m:r>
              <w:rPr>
                <w:rFonts w:ascii="Cambria Math" w:hAnsi="Cambria Math"/>
              </w:rPr>
              <m:t xml:space="preserve">p</m:t>
            </m:r>
          </m:e>
          <m:sub>
            <m:r>
              <w:rPr>
                <w:rFonts w:ascii="Cambria Math" w:hAnsi="Cambria Math"/>
              </w:rPr>
              <m:t xml:space="preserve">3</m:t>
            </m:r>
          </m:sub>
        </m:sSub>
        <m:r>
          <w:rPr>
            <w:rFonts w:ascii="Cambria Math" w:hAnsi="Cambria Math"/>
          </w:rPr>
          <m:t xml:space="preserve">=</m:t>
        </m:r>
        <m:f>
          <m:num>
            <m:r>
              <w:rPr>
                <w:rFonts w:ascii="Cambria Math" w:hAnsi="Cambria Math"/>
              </w:rPr>
              <m:t xml:space="preserve">2</m:t>
            </m:r>
          </m:num>
          <m:den>
            <m:r>
              <w:rPr>
                <w:rFonts w:ascii="Cambria Math" w:hAnsi="Cambria Math"/>
              </w:rPr>
              <m:t xml:space="preserve">20</m:t>
            </m:r>
          </m:den>
        </m:f>
      </m:oMath>
      <w:r>
        <w:rPr/>
        <w:t>,</w:t>
        <w:tab/>
      </w:r>
      <w:r>
        <w:rPr/>
      </w:r>
      <m:oMath xmlns:m="http://schemas.openxmlformats.org/officeDocument/2006/math">
        <m:sSub>
          <m:e>
            <m:r>
              <w:rPr>
                <w:rFonts w:ascii="Cambria Math" w:hAnsi="Cambria Math"/>
              </w:rPr>
              <m:t xml:space="preserve">p</m:t>
            </m:r>
          </m:e>
          <m:sub>
            <m:r>
              <w:rPr>
                <w:rFonts w:ascii="Cambria Math" w:hAnsi="Cambria Math"/>
              </w:rPr>
              <m:t xml:space="preserve">4</m:t>
            </m:r>
          </m:sub>
        </m:sSub>
        <m:r>
          <w:rPr>
            <w:rFonts w:ascii="Cambria Math" w:hAnsi="Cambria Math"/>
          </w:rPr>
          <m:t xml:space="preserve">=</m:t>
        </m:r>
        <m:f>
          <m:num>
            <m:r>
              <w:rPr>
                <w:rFonts w:ascii="Cambria Math" w:hAnsi="Cambria Math"/>
              </w:rPr>
              <m:t xml:space="preserve">1</m:t>
            </m:r>
          </m:num>
          <m:den>
            <m:r>
              <w:rPr>
                <w:rFonts w:ascii="Cambria Math" w:hAnsi="Cambria Math"/>
              </w:rPr>
              <m:t xml:space="preserve">20</m:t>
            </m:r>
          </m:den>
        </m:f>
      </m:oMath>
      <w:r>
        <w:rPr/>
        <w:t>,</w:t>
        <w:tab/>
      </w:r>
      <w:r>
        <w:rPr/>
      </w:r>
      <m:oMath xmlns:m="http://schemas.openxmlformats.org/officeDocument/2006/math">
        <m:sSub>
          <m:e>
            <m:r>
              <w:rPr>
                <w:rFonts w:ascii="Cambria Math" w:hAnsi="Cambria Math"/>
              </w:rPr>
              <m:t xml:space="preserve">p</m:t>
            </m:r>
          </m:e>
          <m:sub>
            <m:r>
              <w:rPr>
                <w:rFonts w:ascii="Cambria Math" w:hAnsi="Cambria Math"/>
              </w:rPr>
              <m:t xml:space="preserve">5</m:t>
            </m:r>
          </m:sub>
        </m:sSub>
        <m:r>
          <w:rPr>
            <w:rFonts w:ascii="Cambria Math" w:hAnsi="Cambria Math"/>
          </w:rPr>
          <m:t xml:space="preserve">=</m:t>
        </m:r>
        <m:f>
          <m:num>
            <m:r>
              <w:rPr>
                <w:rFonts w:ascii="Cambria Math" w:hAnsi="Cambria Math"/>
              </w:rPr>
              <m:t xml:space="preserve">3</m:t>
            </m:r>
          </m:num>
          <m:den>
            <m:r>
              <w:rPr>
                <w:rFonts w:ascii="Cambria Math" w:hAnsi="Cambria Math"/>
              </w:rPr>
              <m:t xml:space="preserve">20</m:t>
            </m:r>
          </m:den>
        </m:f>
      </m:oMath>
      <w:r>
        <w:rPr/>
        <w:t>,</w:t>
        <w:tab/>
        <w:t xml:space="preserve"> </w:t>
      </w:r>
      <w:r>
        <w:rPr/>
      </w:r>
      <m:oMath xmlns:m="http://schemas.openxmlformats.org/officeDocument/2006/math">
        <m:sSub>
          <m:e>
            <m:r>
              <w:rPr>
                <w:rFonts w:ascii="Cambria Math" w:hAnsi="Cambria Math"/>
              </w:rPr>
              <m:t xml:space="preserve">p</m:t>
            </m:r>
          </m:e>
          <m:sub>
            <m:r>
              <w:rPr>
                <w:rFonts w:ascii="Cambria Math" w:hAnsi="Cambria Math"/>
              </w:rPr>
              <m:t xml:space="preserve">6</m:t>
            </m:r>
          </m:sub>
        </m:sSub>
        <m:r>
          <w:rPr>
            <w:rFonts w:ascii="Cambria Math" w:hAnsi="Cambria Math"/>
          </w:rPr>
          <m:t xml:space="preserve">=</m:t>
        </m:r>
        <m:f>
          <m:num>
            <m:r>
              <w:rPr>
                <w:rFonts w:ascii="Cambria Math" w:hAnsi="Cambria Math"/>
              </w:rPr>
              <m:t xml:space="preserve">4</m:t>
            </m:r>
          </m:num>
          <m:den>
            <m:r>
              <w:rPr>
                <w:rFonts w:ascii="Cambria Math" w:hAnsi="Cambria Math"/>
              </w:rPr>
              <m:t xml:space="preserve">20</m:t>
            </m:r>
          </m:den>
        </m:f>
      </m:oMath>
      <w:r>
        <w:rPr/>
        <w:t>,</w:t>
      </w:r>
    </w:p>
    <w:p>
      <w:pPr>
        <w:pStyle w:val="Standard"/>
        <w:ind w:firstLine="360"/>
        <w:rPr/>
      </w:pPr>
      <w:r>
        <w:rPr/>
      </w:r>
    </w:p>
    <w:p>
      <w:pPr>
        <w:pStyle w:val="Standard"/>
        <w:ind w:firstLine="360"/>
        <w:rPr/>
      </w:pPr>
      <w:r>
        <w:rPr/>
        <w:t>Find the probability that</w:t>
      </w:r>
    </w:p>
    <w:p>
      <w:pPr>
        <w:pStyle w:val="Standard"/>
        <w:numPr>
          <w:ilvl w:val="0"/>
          <w:numId w:val="3"/>
        </w:numPr>
        <w:rPr/>
      </w:pPr>
      <w:r>
        <w:rPr/>
        <w:t>(6 pts) An even number is on top</w:t>
      </w:r>
    </w:p>
    <w:p>
      <w:pPr>
        <w:pStyle w:val="Standard"/>
        <w:ind w:left="720" w:hanging="0"/>
        <w:rPr/>
      </w:pPr>
      <w:r>
        <w:rPr/>
        <w:t xml:space="preserve">10/20 = </w:t>
      </w:r>
      <w:r>
        <w:rPr>
          <w:color w:val="81D41A"/>
        </w:rPr>
        <w:t>1/2</w:t>
      </w:r>
    </w:p>
    <w:p>
      <w:pPr>
        <w:pStyle w:val="Standard"/>
        <w:ind w:left="720" w:hanging="0"/>
        <w:rPr>
          <w:color w:val="FF0000"/>
        </w:rPr>
      </w:pPr>
      <w:r>
        <w:rPr>
          <w:color w:val="FF0000"/>
        </w:rPr>
      </w:r>
    </w:p>
    <w:p>
      <w:pPr>
        <w:pStyle w:val="Standard"/>
        <w:ind w:left="720" w:hanging="0"/>
        <w:rPr/>
      </w:pPr>
      <w:r>
        <w:rPr/>
      </w:r>
    </w:p>
    <w:p>
      <w:pPr>
        <w:pStyle w:val="Standard"/>
        <w:numPr>
          <w:ilvl w:val="0"/>
          <w:numId w:val="3"/>
        </w:numPr>
        <w:rPr/>
      </w:pPr>
      <w:r>
        <w:rPr/>
        <w:t>(6 pts) A non-prime number is on top</w:t>
      </w:r>
    </w:p>
    <w:p>
      <w:pPr>
        <w:pStyle w:val="Standard"/>
        <w:ind w:left="720" w:hanging="0"/>
        <w:rPr/>
      </w:pPr>
      <w:r>
        <w:rPr/>
        <w:t xml:space="preserve">10/20 = </w:t>
      </w:r>
      <w:r>
        <w:rPr>
          <w:color w:val="81D41A"/>
        </w:rPr>
        <w:t>1/2</w:t>
      </w:r>
    </w:p>
    <w:p>
      <w:pPr>
        <w:pStyle w:val="Standard"/>
        <w:ind w:left="720" w:hanging="0"/>
        <w:rPr>
          <w:color w:val="FF0000"/>
        </w:rPr>
      </w:pPr>
      <w:r>
        <w:rPr>
          <w:color w:val="FF0000"/>
        </w:rPr>
      </w:r>
    </w:p>
    <w:p>
      <w:pPr>
        <w:pStyle w:val="Standard"/>
        <w:ind w:left="720" w:hanging="0"/>
        <w:rPr/>
      </w:pPr>
      <w:r>
        <w:rPr/>
      </w:r>
    </w:p>
    <w:p>
      <w:pPr>
        <w:pStyle w:val="Standard"/>
        <w:numPr>
          <w:ilvl w:val="0"/>
          <w:numId w:val="3"/>
        </w:numPr>
        <w:rPr/>
      </w:pPr>
      <w:r>
        <w:rPr/>
        <w:t>(6 pts) A number less than 4 is on top</w:t>
      </w:r>
    </w:p>
    <w:p>
      <w:pPr>
        <w:pStyle w:val="Standard"/>
        <w:ind w:left="720" w:hanging="0"/>
        <w:rPr/>
      </w:pPr>
      <w:r>
        <w:rPr/>
        <w:t>12/20 =</w:t>
      </w:r>
      <w:r>
        <w:rPr>
          <w:color w:val="81D41A"/>
        </w:rPr>
        <w:t xml:space="preserve"> 3/5</w:t>
      </w:r>
    </w:p>
    <w:p>
      <w:pPr>
        <w:pStyle w:val="Standard"/>
        <w:ind w:left="720" w:hanging="0"/>
        <w:rPr>
          <w:color w:val="FF0000"/>
        </w:rPr>
      </w:pPr>
      <w:r>
        <w:rPr>
          <w:color w:val="FF0000"/>
        </w:rPr>
      </w:r>
    </w:p>
    <w:p>
      <w:pPr>
        <w:pStyle w:val="Standard"/>
        <w:ind w:left="720" w:hanging="0"/>
        <w:rPr/>
      </w:pPr>
      <w:r>
        <w:rPr/>
      </w:r>
    </w:p>
    <w:p>
      <w:pPr>
        <w:pStyle w:val="Standard"/>
        <w:numPr>
          <w:ilvl w:val="0"/>
          <w:numId w:val="3"/>
        </w:numPr>
        <w:rPr/>
      </w:pPr>
      <w:r>
        <w:rPr/>
        <w:t>(6 pts) A number greater than 2 is on top.</w:t>
      </w:r>
    </w:p>
    <w:p>
      <w:pPr>
        <w:pStyle w:val="Standard"/>
        <w:rPr/>
      </w:pPr>
      <w:r>
        <w:rPr/>
        <w:tab/>
      </w:r>
      <w:r>
        <w:rPr>
          <w:color w:val="5EB91E"/>
        </w:rPr>
        <w:t>9/20</w:t>
      </w:r>
    </w:p>
    <w:p>
      <w:pPr>
        <w:pStyle w:val="Standard"/>
        <w:rPr/>
      </w:pPr>
      <w:bookmarkStart w:id="1" w:name="_GoBack"/>
      <w:bookmarkEnd w:id="1"/>
      <w:r>
        <w:rPr/>
        <w:tab/>
      </w:r>
      <w:r>
        <w:rPr>
          <w:color w:val="C9211E"/>
        </w:rPr>
        <w:t>I didnt add correctly is all</w:t>
      </w:r>
    </w:p>
    <w:p>
      <w:pPr>
        <w:pStyle w:val="Standard"/>
        <w:rPr>
          <w:color w:val="FF0000"/>
        </w:rPr>
      </w:pPr>
      <w:r>
        <w:rPr>
          <w:color w:val="FF0000"/>
        </w:rPr>
      </w:r>
    </w:p>
    <w:p>
      <w:pPr>
        <w:pStyle w:val="Standard"/>
        <w:rPr/>
      </w:pPr>
      <w:r>
        <w:rPr/>
      </w:r>
    </w:p>
    <w:p>
      <w:pPr>
        <w:pStyle w:val="Standard"/>
        <w:numPr>
          <w:ilvl w:val="0"/>
          <w:numId w:val="2"/>
        </w:numPr>
        <w:rPr/>
      </w:pPr>
      <w:r>
        <w:rPr/>
        <w:t>(6 points) A fair coin is tossed seven times. What is the probability of obtaining three heads and four tails?</w:t>
      </w:r>
    </w:p>
    <w:p>
      <w:pPr>
        <w:pStyle w:val="Standard"/>
        <w:rPr/>
      </w:pPr>
      <w:r>
        <w:rPr/>
        <w:tab/>
      </w:r>
      <w:r>
        <w:rPr>
          <w:color w:val="5EB91E"/>
        </w:rPr>
        <w:t>1/128</w:t>
      </w:r>
    </w:p>
    <w:p>
      <w:pPr>
        <w:pStyle w:val="Standard"/>
        <w:rPr/>
      </w:pPr>
      <w:r>
        <w:rPr>
          <w:color w:val="5EB91E"/>
        </w:rPr>
        <w:tab/>
      </w:r>
      <w:r>
        <w:rPr>
          <w:color w:val="C9211E"/>
        </w:rPr>
        <w:t>I used in a sequential order equation and not the in any order equation.</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Light">
    <w:charset w:val="01"/>
    <w:family w:val="roman"/>
    <w:pitch w:val="variable"/>
  </w:font>
  <w:font w:name="Symbol">
    <w:charset w:val="01"/>
    <w:family w:val="roman"/>
    <w:pitch w:val="variable"/>
  </w:font>
  <w:font w:name="OpenSymbol">
    <w:altName w:val="Arial Unicode MS"/>
    <w:charset w:val="01"/>
    <w:family w:val="roman"/>
    <w:pitch w:val="variable"/>
  </w:font>
  <w:font w:name="Segoe UI">
    <w:charset w:val="01"/>
    <w:family w:val="roman"/>
    <w:pitch w:val="variable"/>
  </w:font>
  <w:font w:name="Arial">
    <w:charset w:val="01"/>
    <w:family w:val="roman"/>
    <w:pitch w:val="variable"/>
  </w:font>
  <w:font w:name="LatoWeb">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ahoma"/>
        <w:kern w:val="2"/>
        <w:szCs w:val="24"/>
        <w:lang w:val="en-US" w:eastAsia="en-US" w:bidi="en-US"/>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val="false"/>
      <w:suppressAutoHyphens w:val="true"/>
      <w:bidi w:val="0"/>
      <w:spacing w:before="0" w:after="0"/>
      <w:jc w:val="left"/>
      <w:textAlignment w:val="baseline"/>
    </w:pPr>
    <w:rPr>
      <w:rFonts w:ascii="Times New Roman" w:hAnsi="Times New Roman" w:eastAsia="Arial Unicode MS" w:cs="Tahoma"/>
      <w:color w:val="auto"/>
      <w:kern w:val="2"/>
      <w:sz w:val="24"/>
      <w:szCs w:val="24"/>
      <w:lang w:val="en-US" w:eastAsia="en-US" w:bidi="en-US"/>
    </w:rPr>
  </w:style>
  <w:style w:type="paragraph" w:styleId="Heading1">
    <w:name w:val="Heading 1"/>
    <w:basedOn w:val="Normal"/>
    <w:next w:val="Normal"/>
    <w:link w:val="Heading1Char"/>
    <w:uiPriority w:val="9"/>
    <w:qFormat/>
    <w:rsid w:val="0006126e"/>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lang w:bidi="ar-SA"/>
    </w:rPr>
  </w:style>
  <w:style w:type="character" w:styleId="DefaultParagraphFont" w:default="1">
    <w:name w:val="Default Paragraph Font"/>
    <w:uiPriority w:val="1"/>
    <w:semiHidden/>
    <w:unhideWhenUsed/>
    <w:qFormat/>
    <w:rPr/>
  </w:style>
  <w:style w:type="character" w:styleId="NumberingSymbols" w:customStyle="1">
    <w:name w:val="Numbering Symbols"/>
    <w:qFormat/>
    <w:rPr/>
  </w:style>
  <w:style w:type="character" w:styleId="WW8Num1z2" w:customStyle="1">
    <w:name w:val="WW8Num1z2"/>
    <w:qFormat/>
    <w:rPr>
      <w:rFonts w:ascii="Symbol" w:hAnsi="Symbol" w:eastAsia="Symbol" w:cs="Symbol"/>
    </w:rPr>
  </w:style>
  <w:style w:type="character" w:styleId="Bullets" w:customStyle="1">
    <w:name w:val="Bullets"/>
    <w:qFormat/>
    <w:rPr>
      <w:rFonts w:ascii="OpenSymbol" w:hAnsi="OpenSymbol" w:eastAsia="OpenSymbol" w:cs="OpenSymbol"/>
    </w:rPr>
  </w:style>
  <w:style w:type="character" w:styleId="BalloonTextChar" w:customStyle="1">
    <w:name w:val="Balloon Text Char"/>
    <w:basedOn w:val="DefaultParagraphFont"/>
    <w:link w:val="BalloonText"/>
    <w:uiPriority w:val="99"/>
    <w:semiHidden/>
    <w:qFormat/>
    <w:rsid w:val="00846e8f"/>
    <w:rPr>
      <w:rFonts w:ascii="Segoe UI" w:hAnsi="Segoe UI" w:cs="Segoe UI"/>
      <w:sz w:val="18"/>
      <w:szCs w:val="18"/>
    </w:rPr>
  </w:style>
  <w:style w:type="character" w:styleId="Heading1Char" w:customStyle="1">
    <w:name w:val="Heading 1 Char"/>
    <w:basedOn w:val="DefaultParagraphFont"/>
    <w:link w:val="Heading1"/>
    <w:uiPriority w:val="9"/>
    <w:qFormat/>
    <w:rsid w:val="0006126e"/>
    <w:rPr>
      <w:rFonts w:ascii="Calibri Light" w:hAnsi="Calibri Light" w:eastAsia="" w:cs="" w:asciiTheme="majorHAnsi" w:cstheme="majorBidi" w:eastAsiaTheme="majorEastAsia" w:hAnsiTheme="majorHAnsi"/>
      <w:color w:val="2E74B5" w:themeColor="accent1" w:themeShade="bf"/>
      <w:sz w:val="32"/>
      <w:szCs w:val="32"/>
      <w:lang w:bidi="ar-SA"/>
    </w:rPr>
  </w:style>
  <w:style w:type="character" w:styleId="Emphasis">
    <w:name w:val="Emphasis"/>
    <w:basedOn w:val="DefaultParagraphFont"/>
    <w:uiPriority w:val="20"/>
    <w:qFormat/>
    <w:rsid w:val="0006126e"/>
    <w:rPr>
      <w:i/>
      <w:iCs/>
    </w:rPr>
  </w:style>
  <w:style w:type="character" w:styleId="Strong">
    <w:name w:val="Strong"/>
    <w:basedOn w:val="DefaultParagraphFont"/>
    <w:uiPriority w:val="22"/>
    <w:qFormat/>
    <w:rsid w:val="00bf647b"/>
    <w:rPr>
      <w:b/>
      <w:bCs/>
    </w:rPr>
  </w:style>
  <w:style w:type="character" w:styleId="PlaceholderText">
    <w:name w:val="Placeholder Text"/>
    <w:basedOn w:val="DefaultParagraphFont"/>
    <w:uiPriority w:val="99"/>
    <w:semiHidden/>
    <w:qFormat/>
    <w:rsid w:val="00094caf"/>
    <w:rPr>
      <w:color w:val="808080"/>
    </w:rPr>
  </w:style>
  <w:style w:type="paragraph" w:styleId="Heading" w:customStyle="1">
    <w:name w:val="Heading"/>
    <w:basedOn w:val="Standard"/>
    <w:next w:val="Textbody1"/>
    <w:qFormat/>
    <w:pPr>
      <w:keepNext w:val="true"/>
      <w:spacing w:before="240" w:after="120"/>
    </w:pPr>
    <w:rPr>
      <w:rFonts w:ascii="Arial" w:hAnsi="Arial"/>
      <w:sz w:val="28"/>
      <w:szCs w:val="28"/>
    </w:rPr>
  </w:style>
  <w:style w:type="paragraph" w:styleId="TextBody">
    <w:name w:val="Body Text"/>
    <w:basedOn w:val="Normal"/>
    <w:pPr>
      <w:spacing w:lineRule="auto" w:line="276" w:before="0" w:after="140"/>
    </w:pPr>
    <w:rPr/>
  </w:style>
  <w:style w:type="paragraph" w:styleId="List">
    <w:name w:val="List"/>
    <w:basedOn w:val="Textbody1"/>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Standard"/>
    <w:qFormat/>
    <w:pPr>
      <w:suppressLineNumbers/>
    </w:pPr>
    <w:rPr/>
  </w:style>
  <w:style w:type="paragraph" w:styleId="Standard" w:customStyle="1">
    <w:name w:val="Standard"/>
    <w:qFormat/>
    <w:pPr>
      <w:widowControl w:val="false"/>
      <w:suppressAutoHyphens w:val="true"/>
      <w:bidi w:val="0"/>
      <w:spacing w:before="0" w:after="0"/>
      <w:jc w:val="left"/>
      <w:textAlignment w:val="baseline"/>
    </w:pPr>
    <w:rPr>
      <w:rFonts w:ascii="Times New Roman" w:hAnsi="Times New Roman" w:eastAsia="Arial Unicode MS" w:cs="Tahoma"/>
      <w:color w:val="auto"/>
      <w:kern w:val="2"/>
      <w:sz w:val="24"/>
      <w:szCs w:val="24"/>
      <w:lang w:val="en-US" w:eastAsia="en-US" w:bidi="en-US"/>
    </w:rPr>
  </w:style>
  <w:style w:type="paragraph" w:styleId="Textbody1" w:customStyle="1">
    <w:name w:val="Text body"/>
    <w:basedOn w:val="Standard"/>
    <w:qFormat/>
    <w:pPr>
      <w:spacing w:before="0" w:after="120"/>
    </w:pPr>
    <w:rPr/>
  </w:style>
  <w:style w:type="paragraph" w:styleId="Caption1">
    <w:name w:val="caption"/>
    <w:basedOn w:val="Standard"/>
    <w:qFormat/>
    <w:pPr>
      <w:suppressLineNumbers/>
      <w:spacing w:before="120" w:after="120"/>
    </w:pPr>
    <w:rPr>
      <w:i/>
      <w:iCs/>
    </w:rPr>
  </w:style>
  <w:style w:type="paragraph" w:styleId="BalloonText">
    <w:name w:val="Balloon Text"/>
    <w:basedOn w:val="Normal"/>
    <w:link w:val="BalloonTextChar"/>
    <w:uiPriority w:val="99"/>
    <w:semiHidden/>
    <w:unhideWhenUsed/>
    <w:qFormat/>
    <w:rsid w:val="00846e8f"/>
    <w:pPr/>
    <w:rPr>
      <w:rFonts w:ascii="Segoe UI" w:hAnsi="Segoe UI" w:cs="Segoe UI"/>
      <w:sz w:val="18"/>
      <w:szCs w:val="18"/>
    </w:rPr>
  </w:style>
  <w:style w:type="paragraph" w:styleId="NormalWeb">
    <w:name w:val="Normal (Web)"/>
    <w:basedOn w:val="Normal"/>
    <w:uiPriority w:val="99"/>
    <w:unhideWhenUsed/>
    <w:qFormat/>
    <w:rsid w:val="00bf647b"/>
    <w:pPr>
      <w:widowControl/>
      <w:suppressAutoHyphens w:val="false"/>
      <w:spacing w:beforeAutospacing="1" w:afterAutospacing="1"/>
      <w:textAlignment w:val="auto"/>
    </w:pPr>
    <w:rPr>
      <w:rFonts w:eastAsia="Times New Roman" w:cs="Times New Roman"/>
      <w:kern w:val="0"/>
      <w:lang w:bidi="ar-SA"/>
    </w:rPr>
  </w:style>
  <w:style w:type="paragraph" w:styleId="ListParagraph">
    <w:name w:val="List Paragraph"/>
    <w:basedOn w:val="Normal"/>
    <w:uiPriority w:val="34"/>
    <w:qFormat/>
    <w:rsid w:val="00075cff"/>
    <w:pPr>
      <w:spacing w:before="0" w:after="0"/>
      <w:ind w:left="720" w:hanging="0"/>
      <w:contextualSpacing/>
    </w:pPr>
    <w:rPr/>
  </w:style>
  <w:style w:type="numbering" w:styleId="NoList" w:default="1">
    <w:name w:val="No List"/>
    <w:uiPriority w:val="99"/>
    <w:semiHidden/>
    <w:unhideWhenUsed/>
    <w:qFormat/>
  </w:style>
  <w:style w:type="numbering" w:styleId="WW8Num1" w:customStyle="1">
    <w:name w:val="WW8Num1"/>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3FB0E8-B075-4DCD-BDFE-D839877EFA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Application>LibreOffice/6.4.4.2$Linux_X86_64 LibreOffice_project/40$Build-2</Application>
  <Pages>2</Pages>
  <Words>575</Words>
  <Characters>2317</Characters>
  <CharactersWithSpaces>2865</CharactersWithSpaces>
  <Paragraphs>48</Paragraphs>
  <Company>Weber State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2020-07-06T20:41:00Z</dcterms:created>
  <dc:creator>Alison Sunderland</dc:creator>
  <dc:description/>
  <dc:language>en-US</dc:language>
  <cp:lastModifiedBy>Jared Anderson</cp:lastModifiedBy>
  <cp:lastPrinted>2016-03-31T22:39:00Z</cp:lastPrinted>
  <dcterms:modified xsi:type="dcterms:W3CDTF">2020-07-23T15:56:57Z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Weber State University</vt:lpwstr>
  </property>
  <property fmtid="{D5CDD505-2E9C-101B-9397-08002B2CF9AE}" pid="4" name="DocSecurity">
    <vt:i4>0</vt:i4>
  </property>
  <property fmtid="{D5CDD505-2E9C-101B-9397-08002B2CF9AE}" pid="5" name="HyperlinksChanged">
    <vt:bool>0</vt:bool>
  </property>
  <property fmtid="{D5CDD505-2E9C-101B-9397-08002B2CF9AE}" pid="6" name="Info 1">
    <vt:lpwstr/>
  </property>
  <property fmtid="{D5CDD505-2E9C-101B-9397-08002B2CF9AE}" pid="7" name="Info 2">
    <vt:lpwstr/>
  </property>
  <property fmtid="{D5CDD505-2E9C-101B-9397-08002B2CF9AE}" pid="8" name="Info 3">
    <vt:lpwstr/>
  </property>
  <property fmtid="{D5CDD505-2E9C-101B-9397-08002B2CF9AE}" pid="9" name="Info 4">
    <vt:lpwstr/>
  </property>
  <property fmtid="{D5CDD505-2E9C-101B-9397-08002B2CF9AE}" pid="10" name="LinksUpToDate">
    <vt:bool>0</vt:bool>
  </property>
  <property fmtid="{D5CDD505-2E9C-101B-9397-08002B2CF9AE}" pid="11" name="ScaleCrop">
    <vt:bool>0</vt:bool>
  </property>
  <property fmtid="{D5CDD505-2E9C-101B-9397-08002B2CF9AE}" pid="12" name="ShareDoc">
    <vt:bool>0</vt:bool>
  </property>
</Properties>
</file>