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97"/>
        <w:gridCol w:w="1133"/>
        <w:gridCol w:w="709"/>
        <w:gridCol w:w="5289"/>
      </w:tblGrid>
      <w:tr w:rsidR="00CB1143" w14:paraId="11B686D0" w14:textId="77777777" w:rsidTr="00553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59EE6522" w14:textId="4300167B" w:rsidR="00CB1143" w:rsidRDefault="00CB1143">
            <w:r>
              <w:t>CU-001</w:t>
            </w:r>
          </w:p>
        </w:tc>
        <w:tc>
          <w:tcPr>
            <w:tcW w:w="7131" w:type="dxa"/>
            <w:gridSpan w:val="3"/>
          </w:tcPr>
          <w:p w14:paraId="29AA9F85" w14:textId="673DF774" w:rsidR="00CB1143" w:rsidRDefault="00CB1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Acceder a la Aplicación</w:t>
            </w:r>
          </w:p>
        </w:tc>
      </w:tr>
      <w:tr w:rsidR="00CB1143" w14:paraId="3AF6E132" w14:textId="77777777" w:rsidTr="00553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527488A2" w14:textId="1442123F" w:rsidR="00CB1143" w:rsidRDefault="00CB1143" w:rsidP="009E786D">
            <w:r>
              <w:t>Versión</w:t>
            </w:r>
          </w:p>
        </w:tc>
        <w:tc>
          <w:tcPr>
            <w:tcW w:w="7131" w:type="dxa"/>
            <w:gridSpan w:val="3"/>
          </w:tcPr>
          <w:p w14:paraId="5BAA9A86" w14:textId="47A3357B" w:rsidR="00CB1143" w:rsidRDefault="00CB1143" w:rsidP="009E7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(14/02/2022)</w:t>
            </w:r>
          </w:p>
        </w:tc>
      </w:tr>
      <w:tr w:rsidR="00CB1143" w14:paraId="43B55806" w14:textId="77777777" w:rsidTr="00553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2C29FED3" w14:textId="307F5C46" w:rsidR="00CB1143" w:rsidRDefault="00CB1143" w:rsidP="009E786D">
            <w:r>
              <w:t>Dependencias</w:t>
            </w:r>
          </w:p>
        </w:tc>
        <w:tc>
          <w:tcPr>
            <w:tcW w:w="7131" w:type="dxa"/>
            <w:gridSpan w:val="3"/>
          </w:tcPr>
          <w:p w14:paraId="77F1C0E9" w14:textId="77777777" w:rsidR="00CB1143" w:rsidRDefault="00CB1143" w:rsidP="00CB114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Bloqueo Usuario</w:t>
            </w:r>
          </w:p>
          <w:p w14:paraId="581F76DA" w14:textId="77777777" w:rsidR="00CB1143" w:rsidRDefault="00CB1143" w:rsidP="00CB114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Generación Token</w:t>
            </w:r>
          </w:p>
          <w:p w14:paraId="6221BF50" w14:textId="645AFCFC" w:rsidR="00CB1143" w:rsidRDefault="00CB1143" w:rsidP="00CB114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Generación Alerta</w:t>
            </w:r>
          </w:p>
        </w:tc>
      </w:tr>
      <w:tr w:rsidR="00CB1143" w14:paraId="792EC69F" w14:textId="77777777" w:rsidTr="00553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1EFEB09A" w14:textId="549E7F7D" w:rsidR="00CB1143" w:rsidRDefault="00CB1143" w:rsidP="00CB1143">
            <w:pPr>
              <w:jc w:val="center"/>
            </w:pPr>
            <w:r>
              <w:t>Precondición</w:t>
            </w:r>
          </w:p>
        </w:tc>
        <w:tc>
          <w:tcPr>
            <w:tcW w:w="7131" w:type="dxa"/>
            <w:gridSpan w:val="3"/>
          </w:tcPr>
          <w:p w14:paraId="2BC9D64B" w14:textId="0D5C7715" w:rsidR="00CB1143" w:rsidRDefault="00CB1143" w:rsidP="009E7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ha sido registrado previamente por un administrador, por lo cual el usuario cuenta con un username y un password.</w:t>
            </w:r>
          </w:p>
        </w:tc>
      </w:tr>
      <w:tr w:rsidR="00CB1143" w14:paraId="772CFDC3" w14:textId="77777777" w:rsidTr="00553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1286B7A1" w14:textId="62B4B5D4" w:rsidR="00CB1143" w:rsidRDefault="00CB1143" w:rsidP="009E786D">
            <w:r>
              <w:t>Descripción</w:t>
            </w:r>
          </w:p>
        </w:tc>
        <w:tc>
          <w:tcPr>
            <w:tcW w:w="7131" w:type="dxa"/>
            <w:gridSpan w:val="3"/>
          </w:tcPr>
          <w:p w14:paraId="553F4453" w14:textId="5794BBA2" w:rsidR="00CB1143" w:rsidRDefault="00CB1143" w:rsidP="009E7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deberá de comportarse como se describe en el siguiente caso de uso cuando un usuario intente acceder a la aplicación introduciendo sus credenciales de acceso.</w:t>
            </w:r>
          </w:p>
        </w:tc>
      </w:tr>
      <w:tr w:rsidR="00CB1143" w14:paraId="06F490D4" w14:textId="77777777" w:rsidTr="00553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 w:val="restart"/>
          </w:tcPr>
          <w:p w14:paraId="14102B56" w14:textId="04D3F69E" w:rsidR="00CB1143" w:rsidRDefault="00CB1143" w:rsidP="009E786D">
            <w:r>
              <w:t>Secuencia nominal</w:t>
            </w:r>
          </w:p>
        </w:tc>
        <w:tc>
          <w:tcPr>
            <w:tcW w:w="1133" w:type="dxa"/>
          </w:tcPr>
          <w:p w14:paraId="70D4563B" w14:textId="74DC7AF8" w:rsidR="00CB1143" w:rsidRDefault="00CB1143" w:rsidP="00CB1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Paso</w:t>
            </w:r>
          </w:p>
        </w:tc>
        <w:tc>
          <w:tcPr>
            <w:tcW w:w="5998" w:type="dxa"/>
            <w:gridSpan w:val="2"/>
          </w:tcPr>
          <w:p w14:paraId="4B5B41B5" w14:textId="4364F019" w:rsidR="00CB1143" w:rsidRDefault="00CB1143" w:rsidP="009E7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Acción</w:t>
            </w:r>
          </w:p>
        </w:tc>
      </w:tr>
      <w:tr w:rsidR="00CB1143" w14:paraId="7A1BB9F8" w14:textId="77777777" w:rsidTr="005531CF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  <w:shd w:val="clear" w:color="auto" w:fill="D9E2F3" w:themeFill="accent1" w:themeFillTint="33"/>
          </w:tcPr>
          <w:p w14:paraId="456C8739" w14:textId="77777777" w:rsidR="00CB1143" w:rsidRDefault="00CB1143" w:rsidP="009E786D"/>
        </w:tc>
        <w:tc>
          <w:tcPr>
            <w:tcW w:w="1133" w:type="dxa"/>
            <w:shd w:val="clear" w:color="auto" w:fill="FFFFFF" w:themeFill="background1"/>
          </w:tcPr>
          <w:p w14:paraId="4517C630" w14:textId="7E61E5AA" w:rsidR="00CB1143" w:rsidRDefault="005531CF" w:rsidP="005531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98" w:type="dxa"/>
            <w:gridSpan w:val="2"/>
            <w:shd w:val="clear" w:color="auto" w:fill="FFFFFF" w:themeFill="background1"/>
          </w:tcPr>
          <w:p w14:paraId="6F8C72C4" w14:textId="4E5E574E" w:rsidR="00CB1143" w:rsidRDefault="005531CF" w:rsidP="009E7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introduce sus credenciales en el formulario del login (username y password) y solicita acceso a la aplicación.</w:t>
            </w:r>
          </w:p>
        </w:tc>
      </w:tr>
      <w:tr w:rsidR="00CB1143" w14:paraId="15AA2AA0" w14:textId="77777777" w:rsidTr="00553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14BA472C" w14:textId="77777777" w:rsidR="00CB1143" w:rsidRDefault="00CB1143" w:rsidP="009E786D"/>
        </w:tc>
        <w:tc>
          <w:tcPr>
            <w:tcW w:w="1133" w:type="dxa"/>
          </w:tcPr>
          <w:p w14:paraId="2A9F345F" w14:textId="0CB4B335" w:rsidR="00CB1143" w:rsidRDefault="005531CF" w:rsidP="00553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998" w:type="dxa"/>
            <w:gridSpan w:val="2"/>
          </w:tcPr>
          <w:p w14:paraId="49492200" w14:textId="62BFE813" w:rsidR="00CB1143" w:rsidRDefault="005531CF" w:rsidP="009E7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realiza una búsqueda para un usuario que cumpla con las credenciales introducidas.</w:t>
            </w:r>
          </w:p>
        </w:tc>
      </w:tr>
      <w:tr w:rsidR="00CB1143" w14:paraId="738AADDB" w14:textId="77777777" w:rsidTr="005531CF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  <w:shd w:val="clear" w:color="auto" w:fill="D9E2F3" w:themeFill="accent1" w:themeFillTint="33"/>
          </w:tcPr>
          <w:p w14:paraId="3C3200AF" w14:textId="77777777" w:rsidR="00CB1143" w:rsidRDefault="00CB1143" w:rsidP="009E786D"/>
        </w:tc>
        <w:tc>
          <w:tcPr>
            <w:tcW w:w="1133" w:type="dxa"/>
            <w:shd w:val="clear" w:color="auto" w:fill="FFFFFF" w:themeFill="background1"/>
          </w:tcPr>
          <w:p w14:paraId="79B516E5" w14:textId="0B4BA2E4" w:rsidR="00CB1143" w:rsidRDefault="005531CF" w:rsidP="005531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998" w:type="dxa"/>
            <w:gridSpan w:val="2"/>
            <w:shd w:val="clear" w:color="auto" w:fill="FFFFFF" w:themeFill="background1"/>
          </w:tcPr>
          <w:p w14:paraId="65511B21" w14:textId="5F2285C4" w:rsidR="00CB1143" w:rsidRDefault="005531CF" w:rsidP="009E7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genera un token que permitirá el acceso a todas </w:t>
            </w:r>
            <w:r w:rsidR="001E4AB5">
              <w:t xml:space="preserve">las </w:t>
            </w:r>
            <w:r>
              <w:t>operaciones de la aplicación.</w:t>
            </w:r>
          </w:p>
        </w:tc>
      </w:tr>
      <w:tr w:rsidR="00CB1143" w14:paraId="334B753F" w14:textId="77777777" w:rsidTr="00553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2A3CA7D7" w14:textId="77777777" w:rsidR="00CB1143" w:rsidRDefault="00CB1143" w:rsidP="009E786D"/>
        </w:tc>
        <w:tc>
          <w:tcPr>
            <w:tcW w:w="1133" w:type="dxa"/>
          </w:tcPr>
          <w:p w14:paraId="47FA9BC7" w14:textId="6FB4C5DD" w:rsidR="00CB1143" w:rsidRDefault="005531CF" w:rsidP="00553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998" w:type="dxa"/>
            <w:gridSpan w:val="2"/>
          </w:tcPr>
          <w:p w14:paraId="73FFB18D" w14:textId="2228FA50" w:rsidR="00CB1143" w:rsidRDefault="005531CF" w:rsidP="009E7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redirige al usuario a la página principal de la aplicación.</w:t>
            </w:r>
          </w:p>
        </w:tc>
      </w:tr>
      <w:tr w:rsidR="00A01BCC" w14:paraId="6BCB7132" w14:textId="77777777" w:rsidTr="005531CF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 w:val="restart"/>
          </w:tcPr>
          <w:p w14:paraId="1739A162" w14:textId="6726BB24" w:rsidR="00A01BCC" w:rsidRDefault="00A01BCC" w:rsidP="009E786D">
            <w:r>
              <w:t>Excepciones</w:t>
            </w:r>
          </w:p>
        </w:tc>
        <w:tc>
          <w:tcPr>
            <w:tcW w:w="1133" w:type="dxa"/>
          </w:tcPr>
          <w:p w14:paraId="627845D5" w14:textId="1BCCD09B" w:rsidR="00A01BCC" w:rsidRDefault="00A01BCC" w:rsidP="005531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</w:t>
            </w:r>
          </w:p>
        </w:tc>
        <w:tc>
          <w:tcPr>
            <w:tcW w:w="5998" w:type="dxa"/>
            <w:gridSpan w:val="2"/>
          </w:tcPr>
          <w:p w14:paraId="18F0DFEE" w14:textId="4827D954" w:rsidR="00A01BCC" w:rsidRDefault="00A01BCC" w:rsidP="009E7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Acción</w:t>
            </w:r>
          </w:p>
        </w:tc>
      </w:tr>
      <w:tr w:rsidR="00A01BCC" w14:paraId="3F23A69D" w14:textId="77777777" w:rsidTr="00553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3F5E02D4" w14:textId="77777777" w:rsidR="00A01BCC" w:rsidRDefault="00A01BCC" w:rsidP="009E786D"/>
        </w:tc>
        <w:tc>
          <w:tcPr>
            <w:tcW w:w="1133" w:type="dxa"/>
            <w:vMerge w:val="restart"/>
          </w:tcPr>
          <w:p w14:paraId="371B38C4" w14:textId="40F98207" w:rsidR="00A01BCC" w:rsidRDefault="00A01BCC" w:rsidP="00553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998" w:type="dxa"/>
            <w:gridSpan w:val="2"/>
          </w:tcPr>
          <w:p w14:paraId="149F5244" w14:textId="54DD71AA" w:rsidR="00A01BCC" w:rsidRDefault="00A01BCC" w:rsidP="009E7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usuario introduce un username valido pero el password es incorrecto.</w:t>
            </w:r>
          </w:p>
        </w:tc>
      </w:tr>
      <w:tr w:rsidR="00A01BCC" w14:paraId="5CC1EE05" w14:textId="77777777" w:rsidTr="00A01BC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55BB9972" w14:textId="77777777" w:rsidR="00A01BCC" w:rsidRDefault="00A01BCC" w:rsidP="009E786D"/>
        </w:tc>
        <w:tc>
          <w:tcPr>
            <w:tcW w:w="1133" w:type="dxa"/>
            <w:vMerge/>
            <w:shd w:val="clear" w:color="auto" w:fill="D9E2F3" w:themeFill="accent1" w:themeFillTint="33"/>
          </w:tcPr>
          <w:p w14:paraId="74783A54" w14:textId="77777777" w:rsidR="00A01BCC" w:rsidRDefault="00A01BCC" w:rsidP="009E7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1771419A" w14:textId="13503120" w:rsidR="00A01BCC" w:rsidRDefault="00A01BCC" w:rsidP="009E7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E.1</w:t>
            </w:r>
          </w:p>
        </w:tc>
        <w:tc>
          <w:tcPr>
            <w:tcW w:w="5289" w:type="dxa"/>
          </w:tcPr>
          <w:p w14:paraId="18FA7E09" w14:textId="6259ACA9" w:rsidR="00A01BCC" w:rsidRDefault="00A01BCC" w:rsidP="009E7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tiene un contador interno que actualiza el numero de intentos de acceso realizados.</w:t>
            </w:r>
          </w:p>
        </w:tc>
      </w:tr>
      <w:tr w:rsidR="00A01BCC" w14:paraId="6A8A9B23" w14:textId="77777777" w:rsidTr="00553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16D50BFD" w14:textId="77777777" w:rsidR="00A01BCC" w:rsidRDefault="00A01BCC" w:rsidP="009E786D"/>
        </w:tc>
        <w:tc>
          <w:tcPr>
            <w:tcW w:w="1133" w:type="dxa"/>
            <w:vMerge/>
          </w:tcPr>
          <w:p w14:paraId="717E2E86" w14:textId="77777777" w:rsidR="00A01BCC" w:rsidRDefault="00A01BCC" w:rsidP="009E7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3CEBD15E" w14:textId="78BEAFE4" w:rsidR="00A01BCC" w:rsidRDefault="00A01BCC" w:rsidP="009E7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E.2</w:t>
            </w:r>
          </w:p>
        </w:tc>
        <w:tc>
          <w:tcPr>
            <w:tcW w:w="5289" w:type="dxa"/>
          </w:tcPr>
          <w:p w14:paraId="0639980B" w14:textId="287FC673" w:rsidR="00A01BCC" w:rsidRDefault="00A01BCC" w:rsidP="009E7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una alerta al usuario notificando que las credenciales son incorrectas.</w:t>
            </w:r>
          </w:p>
        </w:tc>
      </w:tr>
      <w:tr w:rsidR="00A01BCC" w14:paraId="68B8051E" w14:textId="77777777" w:rsidTr="00A01BC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626E6FF2" w14:textId="77777777" w:rsidR="00A01BCC" w:rsidRDefault="00A01BCC" w:rsidP="009E786D"/>
        </w:tc>
        <w:tc>
          <w:tcPr>
            <w:tcW w:w="1133" w:type="dxa"/>
            <w:vMerge/>
            <w:shd w:val="clear" w:color="auto" w:fill="D9E2F3" w:themeFill="accent1" w:themeFillTint="33"/>
          </w:tcPr>
          <w:p w14:paraId="43291780" w14:textId="77777777" w:rsidR="00A01BCC" w:rsidRDefault="00A01BCC" w:rsidP="009E7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2C86CA86" w14:textId="6E624761" w:rsidR="00A01BCC" w:rsidRDefault="00A01BCC" w:rsidP="009E7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E.3</w:t>
            </w:r>
          </w:p>
        </w:tc>
        <w:tc>
          <w:tcPr>
            <w:tcW w:w="5289" w:type="dxa"/>
          </w:tcPr>
          <w:p w14:paraId="41C975C6" w14:textId="0E0C3C7B" w:rsidR="00A01BCC" w:rsidRDefault="00A01BCC" w:rsidP="009E7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de volver al paso 1 y corregir las credenciales.</w:t>
            </w:r>
          </w:p>
        </w:tc>
      </w:tr>
      <w:tr w:rsidR="00A01BCC" w14:paraId="46647C3C" w14:textId="77777777" w:rsidTr="00A0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76C26CCB" w14:textId="77777777" w:rsidR="00A01BCC" w:rsidRDefault="00A01BCC" w:rsidP="009E786D"/>
        </w:tc>
        <w:tc>
          <w:tcPr>
            <w:tcW w:w="1133" w:type="dxa"/>
            <w:vMerge w:val="restart"/>
            <w:shd w:val="clear" w:color="auto" w:fill="FFFFFF" w:themeFill="background1"/>
          </w:tcPr>
          <w:p w14:paraId="7DB02B58" w14:textId="45A58D11" w:rsidR="00A01BCC" w:rsidRDefault="00A01BCC" w:rsidP="00A01B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998" w:type="dxa"/>
            <w:gridSpan w:val="2"/>
          </w:tcPr>
          <w:p w14:paraId="1BD49BAA" w14:textId="017DF210" w:rsidR="00A01BCC" w:rsidRDefault="00A01BCC" w:rsidP="009E7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usuario introduce un username valido pero el password es incorrecto y lleva mas de 3 intentos de acceso.</w:t>
            </w:r>
          </w:p>
        </w:tc>
      </w:tr>
      <w:tr w:rsidR="00A01BCC" w14:paraId="239C396E" w14:textId="77777777" w:rsidTr="00A01BC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  <w:shd w:val="clear" w:color="auto" w:fill="D9E2F3" w:themeFill="accent1" w:themeFillTint="33"/>
          </w:tcPr>
          <w:p w14:paraId="76E18A41" w14:textId="77777777" w:rsidR="00A01BCC" w:rsidRDefault="00A01BCC" w:rsidP="009E786D"/>
        </w:tc>
        <w:tc>
          <w:tcPr>
            <w:tcW w:w="1133" w:type="dxa"/>
            <w:vMerge/>
            <w:shd w:val="clear" w:color="auto" w:fill="FFFFFF" w:themeFill="background1"/>
          </w:tcPr>
          <w:p w14:paraId="19847F88" w14:textId="77777777" w:rsidR="00A01BCC" w:rsidRDefault="00A01BCC" w:rsidP="009E7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FFFFFF" w:themeFill="background1"/>
          </w:tcPr>
          <w:p w14:paraId="463A6AE2" w14:textId="2928101B" w:rsidR="00A01BCC" w:rsidRDefault="00A01BCC" w:rsidP="009E7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E.1</w:t>
            </w:r>
          </w:p>
        </w:tc>
        <w:tc>
          <w:tcPr>
            <w:tcW w:w="5289" w:type="dxa"/>
            <w:shd w:val="clear" w:color="auto" w:fill="FFFFFF" w:themeFill="background1"/>
          </w:tcPr>
          <w:p w14:paraId="4581E788" w14:textId="27C2BCAE" w:rsidR="00A01BCC" w:rsidRDefault="00A01BCC" w:rsidP="009E7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realizara el bloqueo del usuario.</w:t>
            </w:r>
          </w:p>
        </w:tc>
      </w:tr>
      <w:tr w:rsidR="00A01BCC" w14:paraId="4C5866BD" w14:textId="77777777" w:rsidTr="00A0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3B53EF74" w14:textId="77777777" w:rsidR="00A01BCC" w:rsidRDefault="00A01BCC" w:rsidP="009E786D"/>
        </w:tc>
        <w:tc>
          <w:tcPr>
            <w:tcW w:w="1133" w:type="dxa"/>
            <w:vMerge/>
            <w:shd w:val="clear" w:color="auto" w:fill="FFFFFF" w:themeFill="background1"/>
          </w:tcPr>
          <w:p w14:paraId="6F6DA1D1" w14:textId="77777777" w:rsidR="00A01BCC" w:rsidRDefault="00A01BCC" w:rsidP="009E7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0AD2E877" w14:textId="7E2C0D99" w:rsidR="00A01BCC" w:rsidRDefault="00A01BCC" w:rsidP="009E7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E.2</w:t>
            </w:r>
          </w:p>
        </w:tc>
        <w:tc>
          <w:tcPr>
            <w:tcW w:w="5289" w:type="dxa"/>
          </w:tcPr>
          <w:p w14:paraId="1E15FB5A" w14:textId="34F04304" w:rsidR="00A01BCC" w:rsidRDefault="00A01BCC" w:rsidP="009E7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realizara el despliegue de una alerta</w:t>
            </w:r>
          </w:p>
        </w:tc>
      </w:tr>
      <w:tr w:rsidR="00A01BCC" w14:paraId="2CA11C17" w14:textId="77777777" w:rsidTr="00A01BCC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  <w:shd w:val="clear" w:color="auto" w:fill="D9E2F3" w:themeFill="accent1" w:themeFillTint="33"/>
          </w:tcPr>
          <w:p w14:paraId="766A3F97" w14:textId="77777777" w:rsidR="00A01BCC" w:rsidRDefault="00A01BCC" w:rsidP="009E786D"/>
        </w:tc>
        <w:tc>
          <w:tcPr>
            <w:tcW w:w="1133" w:type="dxa"/>
            <w:vMerge/>
            <w:shd w:val="clear" w:color="auto" w:fill="FFFFFF" w:themeFill="background1"/>
          </w:tcPr>
          <w:p w14:paraId="01B06CC7" w14:textId="77777777" w:rsidR="00A01BCC" w:rsidRDefault="00A01BCC" w:rsidP="009E7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FFFFFF" w:themeFill="background1"/>
          </w:tcPr>
          <w:p w14:paraId="206326EA" w14:textId="5AD5CC7C" w:rsidR="00A01BCC" w:rsidRDefault="00A01BCC" w:rsidP="009E7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E.3</w:t>
            </w:r>
          </w:p>
        </w:tc>
        <w:tc>
          <w:tcPr>
            <w:tcW w:w="5289" w:type="dxa"/>
            <w:shd w:val="clear" w:color="auto" w:fill="FFFFFF" w:themeFill="background1"/>
          </w:tcPr>
          <w:p w14:paraId="65168960" w14:textId="15600384" w:rsidR="00A01BCC" w:rsidRDefault="00A01BCC" w:rsidP="009E7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cancela el caso de uso</w:t>
            </w:r>
          </w:p>
        </w:tc>
      </w:tr>
      <w:tr w:rsidR="00CB1143" w14:paraId="6CA688C5" w14:textId="77777777" w:rsidTr="00553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17FEDB79" w14:textId="77659A2F" w:rsidR="00CB1143" w:rsidRDefault="00A01BCC" w:rsidP="009E786D">
            <w:r>
              <w:t>Comentarios</w:t>
            </w:r>
          </w:p>
        </w:tc>
        <w:tc>
          <w:tcPr>
            <w:tcW w:w="7131" w:type="dxa"/>
            <w:gridSpan w:val="3"/>
          </w:tcPr>
          <w:p w14:paraId="273663FC" w14:textId="74CAEB06" w:rsidR="00CB1143" w:rsidRDefault="00A01BCC" w:rsidP="009E7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número de intentos por acceso son 3 y pueden cambiar en el futuro o ser reseteados por día, el token de acceso generado no es visible por el usuario y solo es un medio de autenticación para acceder a las Apis.</w:t>
            </w:r>
          </w:p>
        </w:tc>
      </w:tr>
    </w:tbl>
    <w:p w14:paraId="75881AFB" w14:textId="34973DEC" w:rsidR="007D68C9" w:rsidRDefault="007D68C9"/>
    <w:p w14:paraId="292F661F" w14:textId="1A6D6F82" w:rsidR="00A01BCC" w:rsidRDefault="00A01BCC"/>
    <w:p w14:paraId="735B8333" w14:textId="18C5257B" w:rsidR="00A01BCC" w:rsidRDefault="00A01BCC"/>
    <w:p w14:paraId="5E3B8D2A" w14:textId="2DA367EA" w:rsidR="00A01BCC" w:rsidRDefault="00A01BCC"/>
    <w:p w14:paraId="70D645CF" w14:textId="6741132D" w:rsidR="00A01BCC" w:rsidRDefault="00A01BCC"/>
    <w:p w14:paraId="4689A4A7" w14:textId="297E6573" w:rsidR="00A01BCC" w:rsidRDefault="00A01BCC"/>
    <w:p w14:paraId="7106AAE4" w14:textId="77777777" w:rsidR="00A01BCC" w:rsidRDefault="00A01BCC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97"/>
        <w:gridCol w:w="1133"/>
        <w:gridCol w:w="709"/>
        <w:gridCol w:w="5289"/>
      </w:tblGrid>
      <w:tr w:rsidR="00A01BCC" w14:paraId="318850A0" w14:textId="77777777" w:rsidTr="009E7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5B7B2916" w14:textId="5DD0BA7E" w:rsidR="00390ACF" w:rsidRPr="00390ACF" w:rsidRDefault="00A01BCC" w:rsidP="009E786D">
            <w:pPr>
              <w:rPr>
                <w:b w:val="0"/>
                <w:bCs w:val="0"/>
              </w:rPr>
            </w:pPr>
            <w:r>
              <w:lastRenderedPageBreak/>
              <w:t>CU-00</w:t>
            </w:r>
            <w:r w:rsidR="00390ACF">
              <w:t>2</w:t>
            </w:r>
          </w:p>
        </w:tc>
        <w:tc>
          <w:tcPr>
            <w:tcW w:w="7131" w:type="dxa"/>
            <w:gridSpan w:val="3"/>
          </w:tcPr>
          <w:p w14:paraId="1EE425BC" w14:textId="24042A7C" w:rsidR="00A01BCC" w:rsidRDefault="00A01BCC" w:rsidP="009E7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Recuperación de contraseña</w:t>
            </w:r>
          </w:p>
        </w:tc>
      </w:tr>
      <w:tr w:rsidR="00A01BCC" w14:paraId="218ADF10" w14:textId="77777777" w:rsidTr="009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5589CDDC" w14:textId="77777777" w:rsidR="00A01BCC" w:rsidRDefault="00A01BCC" w:rsidP="009E786D">
            <w:r>
              <w:t>Versión</w:t>
            </w:r>
          </w:p>
        </w:tc>
        <w:tc>
          <w:tcPr>
            <w:tcW w:w="7131" w:type="dxa"/>
            <w:gridSpan w:val="3"/>
          </w:tcPr>
          <w:p w14:paraId="22AB528E" w14:textId="77777777" w:rsidR="00A01BCC" w:rsidRDefault="00A01BCC" w:rsidP="009E7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(14/02/2022)</w:t>
            </w:r>
          </w:p>
        </w:tc>
      </w:tr>
      <w:tr w:rsidR="00A01BCC" w14:paraId="770BB538" w14:textId="77777777" w:rsidTr="009E7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79C3B9B" w14:textId="77777777" w:rsidR="00A01BCC" w:rsidRDefault="00A01BCC" w:rsidP="009E786D">
            <w:r>
              <w:t>Dependencias</w:t>
            </w:r>
          </w:p>
        </w:tc>
        <w:tc>
          <w:tcPr>
            <w:tcW w:w="7131" w:type="dxa"/>
            <w:gridSpan w:val="3"/>
          </w:tcPr>
          <w:p w14:paraId="0C784B47" w14:textId="6860260A" w:rsidR="00A01BCC" w:rsidRDefault="00A01BCC" w:rsidP="00A01BC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</w:t>
            </w:r>
            <w:proofErr w:type="spellEnd"/>
            <w:r>
              <w:t xml:space="preserve"> token </w:t>
            </w:r>
            <w:proofErr w:type="spellStart"/>
            <w:r>
              <w:t>recover</w:t>
            </w:r>
            <w:proofErr w:type="spellEnd"/>
          </w:p>
          <w:p w14:paraId="7DEC8DE0" w14:textId="1E908573" w:rsidR="00A01BCC" w:rsidRDefault="00A01BCC" w:rsidP="009E786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Autentificación username</w:t>
            </w:r>
          </w:p>
        </w:tc>
      </w:tr>
      <w:tr w:rsidR="00A01BCC" w14:paraId="78423A5A" w14:textId="77777777" w:rsidTr="009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17342673" w14:textId="77777777" w:rsidR="00A01BCC" w:rsidRDefault="00A01BCC" w:rsidP="009E786D">
            <w:pPr>
              <w:jc w:val="center"/>
            </w:pPr>
            <w:r>
              <w:t>Precondición</w:t>
            </w:r>
          </w:p>
        </w:tc>
        <w:tc>
          <w:tcPr>
            <w:tcW w:w="7131" w:type="dxa"/>
            <w:gridSpan w:val="3"/>
          </w:tcPr>
          <w:p w14:paraId="46B3BC0E" w14:textId="2162B91B" w:rsidR="00A01BCC" w:rsidRDefault="00A01BCC" w:rsidP="009E7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ha sido registrado previamente por un administrador, por lo cual el usuario cuenta con un username y un password, pero ha olvidado el password lo que le impide acceder a la aplicación.</w:t>
            </w:r>
          </w:p>
        </w:tc>
      </w:tr>
      <w:tr w:rsidR="00A01BCC" w14:paraId="20CC61BC" w14:textId="77777777" w:rsidTr="009E7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1FC583A9" w14:textId="77777777" w:rsidR="00A01BCC" w:rsidRDefault="00A01BCC" w:rsidP="009E786D">
            <w:r>
              <w:t>Descripción</w:t>
            </w:r>
          </w:p>
        </w:tc>
        <w:tc>
          <w:tcPr>
            <w:tcW w:w="7131" w:type="dxa"/>
            <w:gridSpan w:val="3"/>
          </w:tcPr>
          <w:p w14:paraId="7758B2B3" w14:textId="0922079C" w:rsidR="00A01BCC" w:rsidRDefault="00A01BCC" w:rsidP="009E7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deberá de comportarse como se describe en el siguiente caso de uso cuando un usuario intente recuperar su contraseña.</w:t>
            </w:r>
          </w:p>
        </w:tc>
      </w:tr>
      <w:tr w:rsidR="001E234E" w14:paraId="79F48871" w14:textId="77777777" w:rsidTr="009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 w:val="restart"/>
          </w:tcPr>
          <w:p w14:paraId="5BCE2191" w14:textId="77777777" w:rsidR="001E234E" w:rsidRDefault="001E234E" w:rsidP="009E786D">
            <w:r>
              <w:t>Secuencia nominal</w:t>
            </w:r>
          </w:p>
        </w:tc>
        <w:tc>
          <w:tcPr>
            <w:tcW w:w="1133" w:type="dxa"/>
          </w:tcPr>
          <w:p w14:paraId="0DEAA154" w14:textId="77777777" w:rsidR="001E234E" w:rsidRDefault="001E234E" w:rsidP="009E7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Paso</w:t>
            </w:r>
          </w:p>
        </w:tc>
        <w:tc>
          <w:tcPr>
            <w:tcW w:w="5998" w:type="dxa"/>
            <w:gridSpan w:val="2"/>
          </w:tcPr>
          <w:p w14:paraId="7D3BCB55" w14:textId="77777777" w:rsidR="001E234E" w:rsidRDefault="001E234E" w:rsidP="009E7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Acción</w:t>
            </w:r>
          </w:p>
        </w:tc>
      </w:tr>
      <w:tr w:rsidR="001E234E" w14:paraId="47EB489E" w14:textId="77777777" w:rsidTr="009E786D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  <w:shd w:val="clear" w:color="auto" w:fill="D9E2F3" w:themeFill="accent1" w:themeFillTint="33"/>
          </w:tcPr>
          <w:p w14:paraId="35234DF7" w14:textId="77777777" w:rsidR="001E234E" w:rsidRDefault="001E234E" w:rsidP="009E786D"/>
        </w:tc>
        <w:tc>
          <w:tcPr>
            <w:tcW w:w="1133" w:type="dxa"/>
            <w:shd w:val="clear" w:color="auto" w:fill="FFFFFF" w:themeFill="background1"/>
          </w:tcPr>
          <w:p w14:paraId="2672BA66" w14:textId="77777777" w:rsidR="001E234E" w:rsidRDefault="001E234E" w:rsidP="009E7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98" w:type="dxa"/>
            <w:gridSpan w:val="2"/>
            <w:shd w:val="clear" w:color="auto" w:fill="FFFFFF" w:themeFill="background1"/>
          </w:tcPr>
          <w:p w14:paraId="1A65A157" w14:textId="10B84B00" w:rsidR="001E234E" w:rsidRDefault="001E234E" w:rsidP="009E7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se encuentra en la vista de login y selecciona el enlace para recuperar contraseña.</w:t>
            </w:r>
          </w:p>
        </w:tc>
      </w:tr>
      <w:tr w:rsidR="001E234E" w14:paraId="46C0626D" w14:textId="77777777" w:rsidTr="009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284DB037" w14:textId="77777777" w:rsidR="001E234E" w:rsidRDefault="001E234E" w:rsidP="009E786D"/>
        </w:tc>
        <w:tc>
          <w:tcPr>
            <w:tcW w:w="1133" w:type="dxa"/>
          </w:tcPr>
          <w:p w14:paraId="476DE727" w14:textId="77777777" w:rsidR="001E234E" w:rsidRDefault="001E234E" w:rsidP="009E7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998" w:type="dxa"/>
            <w:gridSpan w:val="2"/>
          </w:tcPr>
          <w:p w14:paraId="5E498D58" w14:textId="79279D2E" w:rsidR="001E234E" w:rsidRDefault="001E234E" w:rsidP="009E7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lo redirige a un formulario donde se le es solicitado su e</w:t>
            </w:r>
            <w:r w:rsidR="001E4AB5">
              <w:t>mail</w:t>
            </w:r>
            <w:r>
              <w:t xml:space="preserve"> para ser ingresado al sistema.</w:t>
            </w:r>
          </w:p>
        </w:tc>
      </w:tr>
      <w:tr w:rsidR="001E234E" w14:paraId="54AF288F" w14:textId="77777777" w:rsidTr="009E786D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  <w:shd w:val="clear" w:color="auto" w:fill="D9E2F3" w:themeFill="accent1" w:themeFillTint="33"/>
          </w:tcPr>
          <w:p w14:paraId="5D8CDA4B" w14:textId="77777777" w:rsidR="001E234E" w:rsidRDefault="001E234E" w:rsidP="009E786D"/>
        </w:tc>
        <w:tc>
          <w:tcPr>
            <w:tcW w:w="1133" w:type="dxa"/>
            <w:shd w:val="clear" w:color="auto" w:fill="FFFFFF" w:themeFill="background1"/>
          </w:tcPr>
          <w:p w14:paraId="7F9F6242" w14:textId="77777777" w:rsidR="001E234E" w:rsidRDefault="001E234E" w:rsidP="009E7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998" w:type="dxa"/>
            <w:gridSpan w:val="2"/>
            <w:shd w:val="clear" w:color="auto" w:fill="FFFFFF" w:themeFill="background1"/>
          </w:tcPr>
          <w:p w14:paraId="20897736" w14:textId="72B59A9B" w:rsidR="001E234E" w:rsidRDefault="001E234E" w:rsidP="009E7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busca el </w:t>
            </w:r>
            <w:r w:rsidR="001E4AB5">
              <w:t>email</w:t>
            </w:r>
            <w:r>
              <w:t xml:space="preserve"> con el cual identifica </w:t>
            </w:r>
            <w:r w:rsidR="001E4AB5">
              <w:t>a un usuario</w:t>
            </w:r>
            <w:r>
              <w:t>.</w:t>
            </w:r>
          </w:p>
        </w:tc>
      </w:tr>
      <w:tr w:rsidR="001E234E" w14:paraId="26AEEE08" w14:textId="77777777" w:rsidTr="009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5EB3DCE6" w14:textId="77777777" w:rsidR="001E234E" w:rsidRDefault="001E234E" w:rsidP="009E786D"/>
        </w:tc>
        <w:tc>
          <w:tcPr>
            <w:tcW w:w="1133" w:type="dxa"/>
          </w:tcPr>
          <w:p w14:paraId="352E536C" w14:textId="77777777" w:rsidR="001E234E" w:rsidRDefault="001E234E" w:rsidP="009E7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998" w:type="dxa"/>
            <w:gridSpan w:val="2"/>
          </w:tcPr>
          <w:p w14:paraId="4D433757" w14:textId="5FA5F8A5" w:rsidR="001E234E" w:rsidRDefault="001E234E" w:rsidP="009E7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envía un token para poder acceder al cambio de contraseña.</w:t>
            </w:r>
          </w:p>
        </w:tc>
      </w:tr>
      <w:tr w:rsidR="001E234E" w14:paraId="4ADECFC6" w14:textId="77777777" w:rsidTr="001E234E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  <w:shd w:val="clear" w:color="auto" w:fill="D9E2F3" w:themeFill="accent1" w:themeFillTint="33"/>
          </w:tcPr>
          <w:p w14:paraId="6907DA73" w14:textId="77777777" w:rsidR="001E234E" w:rsidRDefault="001E234E" w:rsidP="009E786D"/>
        </w:tc>
        <w:tc>
          <w:tcPr>
            <w:tcW w:w="1133" w:type="dxa"/>
            <w:shd w:val="clear" w:color="auto" w:fill="FFFFFF" w:themeFill="background1"/>
          </w:tcPr>
          <w:p w14:paraId="6D5456E6" w14:textId="523E387F" w:rsidR="001E234E" w:rsidRDefault="001E234E" w:rsidP="009E7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998" w:type="dxa"/>
            <w:gridSpan w:val="2"/>
            <w:shd w:val="clear" w:color="auto" w:fill="FFFFFF" w:themeFill="background1"/>
          </w:tcPr>
          <w:p w14:paraId="5796AFB0" w14:textId="0569170C" w:rsidR="001E234E" w:rsidRDefault="001E234E" w:rsidP="009E7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consulta su correo y obtiene el token.</w:t>
            </w:r>
          </w:p>
        </w:tc>
      </w:tr>
      <w:tr w:rsidR="001E234E" w14:paraId="4F4F0134" w14:textId="77777777" w:rsidTr="009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1135B734" w14:textId="77777777" w:rsidR="001E234E" w:rsidRDefault="001E234E" w:rsidP="009E786D"/>
        </w:tc>
        <w:tc>
          <w:tcPr>
            <w:tcW w:w="1133" w:type="dxa"/>
          </w:tcPr>
          <w:p w14:paraId="54C1EEBA" w14:textId="60891433" w:rsidR="001E234E" w:rsidRDefault="001E234E" w:rsidP="009E7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998" w:type="dxa"/>
            <w:gridSpan w:val="2"/>
          </w:tcPr>
          <w:p w14:paraId="2EF02F30" w14:textId="26511E26" w:rsidR="001E234E" w:rsidRDefault="001E234E" w:rsidP="009E7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solicita al usuario token, nueva contraseña y confirmación de contraseña</w:t>
            </w:r>
          </w:p>
        </w:tc>
      </w:tr>
      <w:tr w:rsidR="001E234E" w14:paraId="3DB42C7E" w14:textId="77777777" w:rsidTr="001E234E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  <w:shd w:val="clear" w:color="auto" w:fill="D9E2F3" w:themeFill="accent1" w:themeFillTint="33"/>
          </w:tcPr>
          <w:p w14:paraId="24EE0DA5" w14:textId="77777777" w:rsidR="001E234E" w:rsidRDefault="001E234E" w:rsidP="009E786D"/>
        </w:tc>
        <w:tc>
          <w:tcPr>
            <w:tcW w:w="1133" w:type="dxa"/>
            <w:shd w:val="clear" w:color="auto" w:fill="FFFFFF" w:themeFill="background1"/>
          </w:tcPr>
          <w:p w14:paraId="5B8E400B" w14:textId="10FE4E6E" w:rsidR="001E234E" w:rsidRDefault="001E234E" w:rsidP="009E7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998" w:type="dxa"/>
            <w:gridSpan w:val="2"/>
            <w:shd w:val="clear" w:color="auto" w:fill="FFFFFF" w:themeFill="background1"/>
          </w:tcPr>
          <w:p w14:paraId="7B3BBC4F" w14:textId="1D463625" w:rsidR="001E234E" w:rsidRDefault="001E234E" w:rsidP="009E7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valida que el token sea correcto y que las contraseñas sean iguales</w:t>
            </w:r>
          </w:p>
        </w:tc>
      </w:tr>
      <w:tr w:rsidR="001E234E" w14:paraId="4687BDCC" w14:textId="77777777" w:rsidTr="009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441BB91C" w14:textId="77777777" w:rsidR="001E234E" w:rsidRDefault="001E234E" w:rsidP="009E786D"/>
        </w:tc>
        <w:tc>
          <w:tcPr>
            <w:tcW w:w="1133" w:type="dxa"/>
          </w:tcPr>
          <w:p w14:paraId="7699511E" w14:textId="2997DCB2" w:rsidR="001E234E" w:rsidRDefault="001E234E" w:rsidP="009E7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998" w:type="dxa"/>
            <w:gridSpan w:val="2"/>
          </w:tcPr>
          <w:p w14:paraId="72C9E5F4" w14:textId="46C8F931" w:rsidR="001E234E" w:rsidRDefault="001E234E" w:rsidP="009E7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redirige al login.</w:t>
            </w:r>
          </w:p>
        </w:tc>
      </w:tr>
      <w:tr w:rsidR="001E234E" w14:paraId="25058851" w14:textId="77777777" w:rsidTr="001E234E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shd w:val="clear" w:color="auto" w:fill="FFFFFF" w:themeFill="background1"/>
          </w:tcPr>
          <w:p w14:paraId="24B8353F" w14:textId="613E8720" w:rsidR="001E234E" w:rsidRDefault="001E234E" w:rsidP="009E786D">
            <w:r>
              <w:t>Postcondiciones</w:t>
            </w:r>
          </w:p>
        </w:tc>
        <w:tc>
          <w:tcPr>
            <w:tcW w:w="7131" w:type="dxa"/>
            <w:gridSpan w:val="3"/>
            <w:shd w:val="clear" w:color="auto" w:fill="FFFFFF" w:themeFill="background1"/>
          </w:tcPr>
          <w:p w14:paraId="1E5103A5" w14:textId="59ABA099" w:rsidR="001E234E" w:rsidRDefault="001E234E" w:rsidP="009E7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puede realizar el caso de uso CU-001.</w:t>
            </w:r>
          </w:p>
        </w:tc>
      </w:tr>
      <w:tr w:rsidR="00A01BCC" w14:paraId="2A86C485" w14:textId="77777777" w:rsidTr="009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 w:val="restart"/>
          </w:tcPr>
          <w:p w14:paraId="1FEE7230" w14:textId="77777777" w:rsidR="00A01BCC" w:rsidRDefault="00A01BCC" w:rsidP="009E786D">
            <w:r>
              <w:t>Excepciones</w:t>
            </w:r>
          </w:p>
        </w:tc>
        <w:tc>
          <w:tcPr>
            <w:tcW w:w="1133" w:type="dxa"/>
          </w:tcPr>
          <w:p w14:paraId="199F67A4" w14:textId="77777777" w:rsidR="00A01BCC" w:rsidRDefault="00A01BCC" w:rsidP="009E7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Paso</w:t>
            </w:r>
          </w:p>
        </w:tc>
        <w:tc>
          <w:tcPr>
            <w:tcW w:w="5998" w:type="dxa"/>
            <w:gridSpan w:val="2"/>
          </w:tcPr>
          <w:p w14:paraId="1357CE01" w14:textId="77777777" w:rsidR="00A01BCC" w:rsidRDefault="00A01BCC" w:rsidP="009E7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Acción</w:t>
            </w:r>
          </w:p>
        </w:tc>
      </w:tr>
      <w:tr w:rsidR="00A01BCC" w14:paraId="3CD19012" w14:textId="77777777" w:rsidTr="009E786D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0F2DF916" w14:textId="77777777" w:rsidR="00A01BCC" w:rsidRDefault="00A01BCC" w:rsidP="009E786D"/>
        </w:tc>
        <w:tc>
          <w:tcPr>
            <w:tcW w:w="1133" w:type="dxa"/>
            <w:vMerge w:val="restart"/>
          </w:tcPr>
          <w:p w14:paraId="71B98181" w14:textId="44F406F2" w:rsidR="00A01BCC" w:rsidRDefault="001E234E" w:rsidP="009E7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998" w:type="dxa"/>
            <w:gridSpan w:val="2"/>
          </w:tcPr>
          <w:p w14:paraId="74AA1AC3" w14:textId="76DA6E51" w:rsidR="00A01BCC" w:rsidRDefault="00A01BCC" w:rsidP="009E7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el usuario introduce un </w:t>
            </w:r>
            <w:r w:rsidR="001E4AB5">
              <w:t>email</w:t>
            </w:r>
            <w:r w:rsidR="001E234E">
              <w:t xml:space="preserve"> que no existe. </w:t>
            </w:r>
          </w:p>
        </w:tc>
      </w:tr>
      <w:tr w:rsidR="00A01BCC" w14:paraId="6860233D" w14:textId="77777777" w:rsidTr="009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4E90C54D" w14:textId="77777777" w:rsidR="00A01BCC" w:rsidRDefault="00A01BCC" w:rsidP="009E786D"/>
        </w:tc>
        <w:tc>
          <w:tcPr>
            <w:tcW w:w="1133" w:type="dxa"/>
            <w:vMerge/>
          </w:tcPr>
          <w:p w14:paraId="22EDEEBF" w14:textId="77777777" w:rsidR="00A01BCC" w:rsidRDefault="00A01BCC" w:rsidP="009E7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1CECCBB6" w14:textId="77777777" w:rsidR="00A01BCC" w:rsidRDefault="00A01BCC" w:rsidP="009E7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E.1</w:t>
            </w:r>
          </w:p>
        </w:tc>
        <w:tc>
          <w:tcPr>
            <w:tcW w:w="5289" w:type="dxa"/>
          </w:tcPr>
          <w:p w14:paraId="434FD30B" w14:textId="4A14BDC2" w:rsidR="00A01BCC" w:rsidRDefault="00A01BCC" w:rsidP="009E7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</w:t>
            </w:r>
            <w:r w:rsidR="001E234E">
              <w:t>desplegará una alerta al usuario</w:t>
            </w:r>
          </w:p>
        </w:tc>
      </w:tr>
      <w:tr w:rsidR="001E234E" w14:paraId="205FAA51" w14:textId="77777777" w:rsidTr="009E786D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1E0EABBC" w14:textId="77777777" w:rsidR="00A01BCC" w:rsidRDefault="00A01BCC" w:rsidP="009E786D"/>
        </w:tc>
        <w:tc>
          <w:tcPr>
            <w:tcW w:w="1133" w:type="dxa"/>
            <w:vMerge/>
            <w:shd w:val="clear" w:color="auto" w:fill="D9E2F3" w:themeFill="accent1" w:themeFillTint="33"/>
          </w:tcPr>
          <w:p w14:paraId="33DEFAA7" w14:textId="77777777" w:rsidR="00A01BCC" w:rsidRDefault="00A01BCC" w:rsidP="009E7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0C42AAB8" w14:textId="42DA69E7" w:rsidR="00A01BCC" w:rsidRDefault="00A01BCC" w:rsidP="009E7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</w:t>
            </w:r>
            <w:r w:rsidR="001E234E">
              <w:t>2</w:t>
            </w:r>
          </w:p>
        </w:tc>
        <w:tc>
          <w:tcPr>
            <w:tcW w:w="5289" w:type="dxa"/>
          </w:tcPr>
          <w:p w14:paraId="749C0458" w14:textId="27037B2C" w:rsidR="00A01BCC" w:rsidRDefault="00A01BCC" w:rsidP="009E7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debe de volver al paso </w:t>
            </w:r>
            <w:r w:rsidR="001E234E">
              <w:t xml:space="preserve">2 y corregir el </w:t>
            </w:r>
            <w:r w:rsidR="001E4AB5">
              <w:t>email</w:t>
            </w:r>
            <w:r>
              <w:t>.</w:t>
            </w:r>
          </w:p>
        </w:tc>
      </w:tr>
      <w:tr w:rsidR="00A01BCC" w14:paraId="67C85714" w14:textId="77777777" w:rsidTr="009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1115B321" w14:textId="77777777" w:rsidR="00A01BCC" w:rsidRDefault="00A01BCC" w:rsidP="009E786D"/>
        </w:tc>
        <w:tc>
          <w:tcPr>
            <w:tcW w:w="1133" w:type="dxa"/>
            <w:vMerge w:val="restart"/>
            <w:shd w:val="clear" w:color="auto" w:fill="FFFFFF" w:themeFill="background1"/>
          </w:tcPr>
          <w:p w14:paraId="0885BA54" w14:textId="6A52056A" w:rsidR="00A01BCC" w:rsidRDefault="001E234E" w:rsidP="009E7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998" w:type="dxa"/>
            <w:gridSpan w:val="2"/>
          </w:tcPr>
          <w:p w14:paraId="0D49EAFB" w14:textId="2BE34F6B" w:rsidR="00A01BCC" w:rsidRDefault="001E234E" w:rsidP="009E7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usuario introduce un token incorrecto</w:t>
            </w:r>
            <w:r w:rsidR="00A01BCC">
              <w:t>.</w:t>
            </w:r>
          </w:p>
        </w:tc>
      </w:tr>
      <w:tr w:rsidR="00A01BCC" w14:paraId="55F402F1" w14:textId="77777777" w:rsidTr="009E786D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  <w:shd w:val="clear" w:color="auto" w:fill="D9E2F3" w:themeFill="accent1" w:themeFillTint="33"/>
          </w:tcPr>
          <w:p w14:paraId="0BC18771" w14:textId="77777777" w:rsidR="00A01BCC" w:rsidRDefault="00A01BCC" w:rsidP="009E786D"/>
        </w:tc>
        <w:tc>
          <w:tcPr>
            <w:tcW w:w="1133" w:type="dxa"/>
            <w:vMerge/>
            <w:shd w:val="clear" w:color="auto" w:fill="FFFFFF" w:themeFill="background1"/>
          </w:tcPr>
          <w:p w14:paraId="1A75A01E" w14:textId="77777777" w:rsidR="00A01BCC" w:rsidRDefault="00A01BCC" w:rsidP="009E7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FFFFFF" w:themeFill="background1"/>
          </w:tcPr>
          <w:p w14:paraId="2D8C5CDE" w14:textId="77777777" w:rsidR="00A01BCC" w:rsidRDefault="00A01BCC" w:rsidP="009E7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E.1</w:t>
            </w:r>
          </w:p>
        </w:tc>
        <w:tc>
          <w:tcPr>
            <w:tcW w:w="5289" w:type="dxa"/>
            <w:shd w:val="clear" w:color="auto" w:fill="FFFFFF" w:themeFill="background1"/>
          </w:tcPr>
          <w:p w14:paraId="7CD36C70" w14:textId="5A485150" w:rsidR="00A01BCC" w:rsidRDefault="00A01BCC" w:rsidP="009E7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</w:t>
            </w:r>
            <w:r w:rsidR="001E234E">
              <w:t xml:space="preserve"> desplegará una alerta</w:t>
            </w:r>
            <w:r>
              <w:t>.</w:t>
            </w:r>
          </w:p>
        </w:tc>
      </w:tr>
      <w:tr w:rsidR="00A01BCC" w14:paraId="0711F80A" w14:textId="77777777" w:rsidTr="009E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vMerge/>
          </w:tcPr>
          <w:p w14:paraId="0D21B3F1" w14:textId="77777777" w:rsidR="00A01BCC" w:rsidRDefault="00A01BCC" w:rsidP="009E786D"/>
        </w:tc>
        <w:tc>
          <w:tcPr>
            <w:tcW w:w="1133" w:type="dxa"/>
            <w:vMerge/>
            <w:shd w:val="clear" w:color="auto" w:fill="FFFFFF" w:themeFill="background1"/>
          </w:tcPr>
          <w:p w14:paraId="6100D69A" w14:textId="77777777" w:rsidR="00A01BCC" w:rsidRDefault="00A01BCC" w:rsidP="009E7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835B8AB" w14:textId="77777777" w:rsidR="00A01BCC" w:rsidRDefault="00A01BCC" w:rsidP="009E7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E.2</w:t>
            </w:r>
          </w:p>
        </w:tc>
        <w:tc>
          <w:tcPr>
            <w:tcW w:w="5289" w:type="dxa"/>
          </w:tcPr>
          <w:p w14:paraId="3FFA7973" w14:textId="2B546F73" w:rsidR="00A01BCC" w:rsidRDefault="00A01BCC" w:rsidP="009E7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1E234E">
              <w:t>l sistema vuelve a solicitar los datos del paso 6</w:t>
            </w:r>
          </w:p>
        </w:tc>
      </w:tr>
      <w:tr w:rsidR="00A01BCC" w14:paraId="524823EE" w14:textId="77777777" w:rsidTr="009E7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35324B5F" w14:textId="77777777" w:rsidR="00A01BCC" w:rsidRDefault="00A01BCC" w:rsidP="009E786D">
            <w:r>
              <w:t>Comentarios</w:t>
            </w:r>
          </w:p>
        </w:tc>
        <w:tc>
          <w:tcPr>
            <w:tcW w:w="7131" w:type="dxa"/>
            <w:gridSpan w:val="3"/>
          </w:tcPr>
          <w:p w14:paraId="6582496F" w14:textId="39E406CB" w:rsidR="00A01BCC" w:rsidRDefault="001E234E" w:rsidP="009E7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caso de solicitar un token para recuperación de contraseña este tiene un tiempo de vida de 30 min si no es utilizado se debe de generar uno nuevo.</w:t>
            </w:r>
            <w:r w:rsidR="001E4AB5">
              <w:t xml:space="preserve"> Criterios de aceptación para una nueva contraseña (8 caracteres, número, ($#./+-) ).</w:t>
            </w:r>
          </w:p>
        </w:tc>
      </w:tr>
    </w:tbl>
    <w:p w14:paraId="4006AF2D" w14:textId="77777777" w:rsidR="00A01BCC" w:rsidRDefault="00A01BCC"/>
    <w:sectPr w:rsidR="00A01B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13AD2"/>
    <w:multiLevelType w:val="hybridMultilevel"/>
    <w:tmpl w:val="AEF8CB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43"/>
    <w:rsid w:val="001E234E"/>
    <w:rsid w:val="001E4AB5"/>
    <w:rsid w:val="00390ACF"/>
    <w:rsid w:val="005531CF"/>
    <w:rsid w:val="00716FDF"/>
    <w:rsid w:val="007D68C9"/>
    <w:rsid w:val="00A01BCC"/>
    <w:rsid w:val="00C100B0"/>
    <w:rsid w:val="00CB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2B66"/>
  <w15:chartTrackingRefBased/>
  <w15:docId w15:val="{11FAA714-BEFA-44DC-8E06-4CDFA2D1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1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CB11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CB11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CB1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538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Y. Juarez F.</dc:creator>
  <cp:keywords/>
  <dc:description/>
  <cp:lastModifiedBy>Alexis Y. Juarez F.</cp:lastModifiedBy>
  <cp:revision>5</cp:revision>
  <dcterms:created xsi:type="dcterms:W3CDTF">2022-02-14T20:05:00Z</dcterms:created>
  <dcterms:modified xsi:type="dcterms:W3CDTF">2022-02-16T03:43:00Z</dcterms:modified>
</cp:coreProperties>
</file>