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73" w:rsidRDefault="00A34973" w:rsidP="00A34973">
      <w:r>
        <w:t>About us</w:t>
      </w:r>
      <w:bookmarkStart w:id="0" w:name="_GoBack"/>
      <w:bookmarkEnd w:id="0"/>
    </w:p>
    <w:p w:rsidR="00A34973" w:rsidRDefault="00A34973" w:rsidP="00A34973">
      <w:r>
        <w:t>We are a family-owned and operated outlet that has served the tri-state area for over 40 years.  Providing quality products along with our exceptional customer service to everyone from professional contractors to do-it-yourselfers.</w:t>
      </w:r>
    </w:p>
    <w:sectPr w:rsidR="00A3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73"/>
    <w:rsid w:val="00057B8C"/>
    <w:rsid w:val="00A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526EC-073D-4D66-9188-516BC618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Handra</dc:creator>
  <cp:keywords/>
  <dc:description/>
  <cp:lastModifiedBy>Jared Handra</cp:lastModifiedBy>
  <cp:revision>1</cp:revision>
  <dcterms:created xsi:type="dcterms:W3CDTF">2014-05-12T17:32:00Z</dcterms:created>
  <dcterms:modified xsi:type="dcterms:W3CDTF">2014-05-12T17:35:00Z</dcterms:modified>
</cp:coreProperties>
</file>