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A596" w14:textId="3F922E4D" w:rsidR="002C1C98" w:rsidRDefault="002C1C98" w:rsidP="007944FA">
      <w:pPr>
        <w:spacing w:line="240" w:lineRule="auto"/>
        <w:rPr>
          <w:rFonts w:ascii="Product Sans" w:hAnsi="Product Sans"/>
        </w:rPr>
      </w:pPr>
      <w:r w:rsidRPr="002C1C98">
        <w:rPr>
          <w:rFonts w:ascii="Product Sans" w:hAnsi="Product Sans"/>
          <w:b/>
          <w:bCs/>
        </w:rPr>
        <w:t>Instructions:</w:t>
      </w:r>
      <w:r>
        <w:rPr>
          <w:rFonts w:ascii="Product Sans" w:hAnsi="Product Sans"/>
          <w:b/>
          <w:bCs/>
        </w:rPr>
        <w:t xml:space="preserve"> </w:t>
      </w:r>
      <w:r w:rsidRPr="002C1C98">
        <w:rPr>
          <w:rFonts w:ascii="Product Sans" w:hAnsi="Product Sans"/>
        </w:rPr>
        <w:t>Fill in the table for each team</w:t>
      </w:r>
      <w:r w:rsidR="00B6789E">
        <w:rPr>
          <w:rFonts w:ascii="Product Sans" w:hAnsi="Product Sans"/>
        </w:rPr>
        <w:t xml:space="preserve"> </w:t>
      </w:r>
      <w:r w:rsidRPr="002C1C98">
        <w:rPr>
          <w:rFonts w:ascii="Product Sans" w:hAnsi="Product Sans"/>
        </w:rPr>
        <w:t>you see</w:t>
      </w:r>
      <w:r w:rsidR="00B6789E">
        <w:rPr>
          <w:rFonts w:ascii="Product Sans" w:hAnsi="Product Sans"/>
        </w:rPr>
        <w:t xml:space="preserve"> (details for </w:t>
      </w:r>
      <w:r>
        <w:rPr>
          <w:rFonts w:ascii="Product Sans" w:hAnsi="Product Sans"/>
          <w:u w:val="single"/>
        </w:rPr>
        <w:t>top 2-4 teams</w:t>
      </w:r>
      <w:r w:rsidR="00B6789E">
        <w:rPr>
          <w:rFonts w:ascii="Product Sans" w:hAnsi="Product Sans"/>
        </w:rPr>
        <w:t>)</w:t>
      </w:r>
      <w:r>
        <w:rPr>
          <w:rFonts w:ascii="Product Sans" w:hAnsi="Product Sans"/>
        </w:rPr>
        <w:t>. This will be helpful when rooms merge lists at the end of the day. You</w:t>
      </w:r>
      <w:r w:rsidR="00B6789E">
        <w:rPr>
          <w:rFonts w:ascii="Product Sans" w:hAnsi="Product Sans"/>
        </w:rPr>
        <w:t xml:space="preserve">’ll </w:t>
      </w:r>
      <w:r>
        <w:rPr>
          <w:rFonts w:ascii="Product Sans" w:hAnsi="Product Sans"/>
        </w:rPr>
        <w:t xml:space="preserve">be expected to know about each of the areas on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sheet for top </w:t>
      </w:r>
      <w:r w:rsidR="00B6789E">
        <w:rPr>
          <w:rFonts w:ascii="Product Sans" w:hAnsi="Product Sans"/>
        </w:rPr>
        <w:t>teams</w:t>
      </w:r>
      <w:r>
        <w:rPr>
          <w:rFonts w:ascii="Product Sans" w:hAnsi="Product Sans"/>
        </w:rPr>
        <w:t xml:space="preserve">. </w:t>
      </w:r>
      <w:r w:rsidR="00B6789E">
        <w:rPr>
          <w:rFonts w:ascii="Product Sans" w:hAnsi="Product Sans"/>
        </w:rPr>
        <w:t>I</w:t>
      </w:r>
      <w:r>
        <w:rPr>
          <w:rFonts w:ascii="Product Sans" w:hAnsi="Product Sans"/>
        </w:rPr>
        <w:t>f a team does</w:t>
      </w:r>
      <w:r w:rsidR="00B6789E">
        <w:rPr>
          <w:rFonts w:ascii="Product Sans" w:hAnsi="Product Sans"/>
        </w:rPr>
        <w:t>n’t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discuss something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in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presentation,</w:t>
      </w:r>
      <w:r>
        <w:rPr>
          <w:rFonts w:ascii="Product Sans" w:hAnsi="Product Sans"/>
        </w:rPr>
        <w:t xml:space="preserve"> </w:t>
      </w:r>
      <w:r>
        <w:rPr>
          <w:rFonts w:ascii="Product Sans" w:hAnsi="Product Sans"/>
          <w:u w:val="single"/>
        </w:rPr>
        <w:t>ask them about it</w:t>
      </w:r>
      <w:r>
        <w:rPr>
          <w:rFonts w:ascii="Product Sans" w:hAnsi="Product Sans"/>
        </w:rPr>
        <w:t>.</w:t>
      </w:r>
    </w:p>
    <w:tbl>
      <w:tblPr>
        <w:tblStyle w:val="TableGrid"/>
        <w:tblW w:w="4988" w:type="pct"/>
        <w:tblLayout w:type="fixed"/>
        <w:tblLook w:val="04A0" w:firstRow="1" w:lastRow="0" w:firstColumn="1" w:lastColumn="0" w:noHBand="0" w:noVBand="1"/>
      </w:tblPr>
      <w:tblGrid>
        <w:gridCol w:w="2697"/>
        <w:gridCol w:w="3887"/>
        <w:gridCol w:w="3887"/>
        <w:gridCol w:w="3884"/>
      </w:tblGrid>
      <w:tr w:rsidR="00CD6E5A" w14:paraId="63C299D5" w14:textId="3873A448" w:rsidTr="00CD6E5A">
        <w:trPr>
          <w:trHeight w:val="301"/>
        </w:trPr>
        <w:tc>
          <w:tcPr>
            <w:tcW w:w="939" w:type="pct"/>
          </w:tcPr>
          <w:p w14:paraId="6F6159EA" w14:textId="650B310F" w:rsidR="00CD6E5A" w:rsidRDefault="00CD6E5A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#:</w:t>
            </w:r>
          </w:p>
        </w:tc>
        <w:tc>
          <w:tcPr>
            <w:tcW w:w="1354" w:type="pct"/>
          </w:tcPr>
          <w:p w14:paraId="630D9E18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3E5F1F12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294BA0DE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2F1B6E6F" w14:textId="77777777" w:rsidTr="00CD6E5A">
        <w:trPr>
          <w:trHeight w:val="301"/>
        </w:trPr>
        <w:tc>
          <w:tcPr>
            <w:tcW w:w="939" w:type="pct"/>
          </w:tcPr>
          <w:p w14:paraId="796BB179" w14:textId="46DED33E" w:rsidR="00CD6E5A" w:rsidRDefault="00CD6E5A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Robot Design rank</w:t>
            </w:r>
          </w:p>
        </w:tc>
        <w:tc>
          <w:tcPr>
            <w:tcW w:w="1354" w:type="pct"/>
          </w:tcPr>
          <w:p w14:paraId="33847322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7B41A2B5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200C0546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76C9D077" w14:textId="035F7456" w:rsidTr="00CD6E5A">
        <w:trPr>
          <w:trHeight w:val="961"/>
        </w:trPr>
        <w:tc>
          <w:tcPr>
            <w:tcW w:w="939" w:type="pct"/>
          </w:tcPr>
          <w:p w14:paraId="3B94762B" w14:textId="285EAAAE" w:rsidR="00CD6E5A" w:rsidRPr="002C1C98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Sturdiness</w:t>
            </w:r>
            <w:r>
              <w:rPr>
                <w:rFonts w:ascii="Product Sans" w:hAnsi="Product Sans"/>
              </w:rPr>
              <w:t xml:space="preserve"> – can withstand rigor</w:t>
            </w:r>
          </w:p>
        </w:tc>
        <w:tc>
          <w:tcPr>
            <w:tcW w:w="1354" w:type="pct"/>
          </w:tcPr>
          <w:p w14:paraId="194A1600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12AB4772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74791738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14678C7A" w14:textId="6C985C21" w:rsidTr="00CD6E5A">
        <w:trPr>
          <w:trHeight w:val="961"/>
        </w:trPr>
        <w:tc>
          <w:tcPr>
            <w:tcW w:w="939" w:type="pct"/>
          </w:tcPr>
          <w:p w14:paraId="374F53FA" w14:textId="2422EC65" w:rsidR="00CD6E5A" w:rsidRPr="002C1C98" w:rsidRDefault="00CD6E5A" w:rsidP="007944FA">
            <w:pPr>
              <w:rPr>
                <w:rFonts w:ascii="Product Sans" w:hAnsi="Product Sans"/>
              </w:rPr>
            </w:pPr>
            <w:r w:rsidRPr="001768E2">
              <w:rPr>
                <w:rFonts w:ascii="Product Sans" w:hAnsi="Product Sans"/>
                <w:b/>
                <w:bCs/>
              </w:rPr>
              <w:t>Enhancement</w:t>
            </w:r>
            <w:r>
              <w:rPr>
                <w:rFonts w:ascii="Product Sans" w:hAnsi="Product Sans"/>
              </w:rPr>
              <w:t xml:space="preserve"> – Improvement or new version of existing design</w:t>
            </w:r>
          </w:p>
        </w:tc>
        <w:tc>
          <w:tcPr>
            <w:tcW w:w="1354" w:type="pct"/>
          </w:tcPr>
          <w:p w14:paraId="490DA31D" w14:textId="65C7A541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7922BAA1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1D8015A1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4935034D" w14:textId="7E844A5F" w:rsidTr="00CD6E5A">
        <w:trPr>
          <w:trHeight w:val="961"/>
        </w:trPr>
        <w:tc>
          <w:tcPr>
            <w:tcW w:w="939" w:type="pct"/>
          </w:tcPr>
          <w:p w14:paraId="6384EFFF" w14:textId="3D6D501C" w:rsidR="00CD6E5A" w:rsidRPr="002C1C98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Efficiency </w:t>
            </w:r>
            <w:r>
              <w:rPr>
                <w:rFonts w:ascii="Product Sans" w:hAnsi="Product Sans"/>
              </w:rPr>
              <w:t>– Effective vs. excessive parts</w:t>
            </w:r>
          </w:p>
        </w:tc>
        <w:tc>
          <w:tcPr>
            <w:tcW w:w="1354" w:type="pct"/>
          </w:tcPr>
          <w:p w14:paraId="06796912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00393F35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5748A79C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658D012D" w14:textId="34BA4CB6" w:rsidTr="00CD6E5A">
        <w:trPr>
          <w:trHeight w:val="961"/>
        </w:trPr>
        <w:tc>
          <w:tcPr>
            <w:tcW w:w="939" w:type="pct"/>
          </w:tcPr>
          <w:p w14:paraId="11CC8C6C" w14:textId="471C50D8" w:rsidR="00CD6E5A" w:rsidRPr="002C1C98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Sensors </w:t>
            </w:r>
            <w:r>
              <w:rPr>
                <w:rFonts w:ascii="Product Sans" w:hAnsi="Product Sans"/>
              </w:rPr>
              <w:t>– Which ones, how many, and for what?</w:t>
            </w:r>
          </w:p>
        </w:tc>
        <w:tc>
          <w:tcPr>
            <w:tcW w:w="1354" w:type="pct"/>
          </w:tcPr>
          <w:p w14:paraId="46EFB225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72594F68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1FDC1A7E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5A4FE122" w14:textId="0DEC43C7" w:rsidTr="00CD6E5A">
        <w:trPr>
          <w:trHeight w:val="961"/>
        </w:trPr>
        <w:tc>
          <w:tcPr>
            <w:tcW w:w="939" w:type="pct"/>
          </w:tcPr>
          <w:p w14:paraId="449BFE32" w14:textId="079FE837" w:rsidR="00CD6E5A" w:rsidRPr="002C1C98" w:rsidRDefault="00CD6E5A" w:rsidP="007944FA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Programing</w:t>
            </w:r>
            <w:r w:rsidRPr="002C1C98">
              <w:rPr>
                <w:rFonts w:ascii="Product Sans" w:hAnsi="Product Sans"/>
                <w:b/>
                <w:bCs/>
              </w:rPr>
              <w:t xml:space="preserve"> </w:t>
            </w:r>
            <w:r>
              <w:rPr>
                <w:rFonts w:ascii="Product Sans" w:hAnsi="Product Sans"/>
              </w:rPr>
              <w:t xml:space="preserve">– </w:t>
            </w:r>
            <w:proofErr w:type="spellStart"/>
            <w:r>
              <w:rPr>
                <w:rFonts w:ascii="Product Sans" w:hAnsi="Product Sans"/>
              </w:rPr>
              <w:t>myBlocks</w:t>
            </w:r>
            <w:proofErr w:type="spellEnd"/>
            <w:r>
              <w:rPr>
                <w:rFonts w:ascii="Product Sans" w:hAnsi="Product Sans"/>
              </w:rPr>
              <w:t>, loops, switches, etc.</w:t>
            </w:r>
          </w:p>
        </w:tc>
        <w:tc>
          <w:tcPr>
            <w:tcW w:w="1354" w:type="pct"/>
          </w:tcPr>
          <w:p w14:paraId="205BA61C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5B21DD7F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105C40A8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33038E6E" w14:textId="25E17A3E" w:rsidTr="00CD6E5A">
        <w:trPr>
          <w:trHeight w:val="961"/>
        </w:trPr>
        <w:tc>
          <w:tcPr>
            <w:tcW w:w="939" w:type="pct"/>
          </w:tcPr>
          <w:p w14:paraId="6E52B995" w14:textId="62B4C672" w:rsidR="00CD6E5A" w:rsidRPr="002C1C98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Programming Comments </w:t>
            </w:r>
            <w:r>
              <w:rPr>
                <w:rFonts w:ascii="Product Sans" w:hAnsi="Product Sans"/>
              </w:rPr>
              <w:t>– Present and relevant</w:t>
            </w:r>
          </w:p>
        </w:tc>
        <w:tc>
          <w:tcPr>
            <w:tcW w:w="1354" w:type="pct"/>
          </w:tcPr>
          <w:p w14:paraId="5FAD2340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24900C1A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4AB70E10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332F832F" w14:textId="7639C3B9" w:rsidTr="00CD6E5A">
        <w:trPr>
          <w:trHeight w:val="961"/>
        </w:trPr>
        <w:tc>
          <w:tcPr>
            <w:tcW w:w="939" w:type="pct"/>
          </w:tcPr>
          <w:p w14:paraId="0D584997" w14:textId="757E6479" w:rsidR="00CD6E5A" w:rsidRPr="002C1C98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Strategy </w:t>
            </w:r>
            <w:r>
              <w:rPr>
                <w:rFonts w:ascii="Product Sans" w:hAnsi="Product Sans"/>
              </w:rPr>
              <w:t>– Process, etc.</w:t>
            </w:r>
          </w:p>
        </w:tc>
        <w:tc>
          <w:tcPr>
            <w:tcW w:w="1354" w:type="pct"/>
          </w:tcPr>
          <w:p w14:paraId="55744FA6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6D040221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73D79C50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3F53C78D" w14:textId="76FFDCB9" w:rsidTr="00CD6E5A">
        <w:trPr>
          <w:trHeight w:val="961"/>
        </w:trPr>
        <w:tc>
          <w:tcPr>
            <w:tcW w:w="939" w:type="pct"/>
          </w:tcPr>
          <w:p w14:paraId="716AD770" w14:textId="1D6B7290" w:rsidR="00CD6E5A" w:rsidRPr="00971493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Innovation </w:t>
            </w:r>
            <w:r>
              <w:rPr>
                <w:rFonts w:ascii="Product Sans" w:hAnsi="Product Sans"/>
              </w:rPr>
              <w:t>– Unique features</w:t>
            </w:r>
          </w:p>
        </w:tc>
        <w:tc>
          <w:tcPr>
            <w:tcW w:w="1354" w:type="pct"/>
          </w:tcPr>
          <w:p w14:paraId="7902365E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267DC19E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  <w:tc>
          <w:tcPr>
            <w:tcW w:w="1354" w:type="pct"/>
          </w:tcPr>
          <w:p w14:paraId="2C150B25" w14:textId="77777777" w:rsidR="00CD6E5A" w:rsidRDefault="00CD6E5A" w:rsidP="007944FA">
            <w:pPr>
              <w:rPr>
                <w:rFonts w:ascii="Product Sans" w:hAnsi="Product Sans"/>
              </w:rPr>
            </w:pPr>
          </w:p>
        </w:tc>
      </w:tr>
      <w:tr w:rsidR="00CD6E5A" w14:paraId="1D1B6F32" w14:textId="77777777" w:rsidTr="00CD6E5A">
        <w:trPr>
          <w:trHeight w:val="55"/>
        </w:trPr>
        <w:tc>
          <w:tcPr>
            <w:tcW w:w="939" w:type="pct"/>
          </w:tcPr>
          <w:p w14:paraId="40FE0A36" w14:textId="76F026C1" w:rsidR="00CD6E5A" w:rsidRPr="00B6789E" w:rsidRDefault="00CD6E5A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Strength(s)</w:t>
            </w:r>
            <w:r>
              <w:rPr>
                <w:rFonts w:ascii="Product Sans" w:hAnsi="Product Sans"/>
              </w:rPr>
              <w:t xml:space="preserve">—Mech. Design, Programming, </w:t>
            </w:r>
            <w:proofErr w:type="gramStart"/>
            <w:r>
              <w:rPr>
                <w:rFonts w:ascii="Product Sans" w:hAnsi="Product Sans"/>
              </w:rPr>
              <w:t>Strat./</w:t>
            </w:r>
            <w:proofErr w:type="gramEnd"/>
            <w:r>
              <w:rPr>
                <w:rFonts w:ascii="Product Sans" w:hAnsi="Product Sans"/>
              </w:rPr>
              <w:t>Innovation</w:t>
            </w:r>
          </w:p>
        </w:tc>
        <w:tc>
          <w:tcPr>
            <w:tcW w:w="1354" w:type="pct"/>
          </w:tcPr>
          <w:p w14:paraId="4E874678" w14:textId="6BDFC6C4" w:rsidR="00CD6E5A" w:rsidRDefault="00CD6E5A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58AF7098" w14:textId="59624C02" w:rsidR="00CD6E5A" w:rsidRDefault="00CD6E5A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6CDA872A" w14:textId="0E47AB1B" w:rsidR="00CD6E5A" w:rsidRDefault="00CD6E5A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1354" w:type="pct"/>
          </w:tcPr>
          <w:p w14:paraId="76A95CC6" w14:textId="77777777" w:rsidR="00CD6E5A" w:rsidRDefault="00CD6E5A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5A59045A" w14:textId="77777777" w:rsidR="00CD6E5A" w:rsidRDefault="00CD6E5A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16805663" w14:textId="2AC9680F" w:rsidR="00CD6E5A" w:rsidRDefault="00CD6E5A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1354" w:type="pct"/>
          </w:tcPr>
          <w:p w14:paraId="5AE862DA" w14:textId="77777777" w:rsidR="00CD6E5A" w:rsidRDefault="00CD6E5A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20252B7A" w14:textId="77777777" w:rsidR="00CD6E5A" w:rsidRDefault="00CD6E5A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547EDED1" w14:textId="4D019879" w:rsidR="00CD6E5A" w:rsidRDefault="00CD6E5A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</w:tr>
    </w:tbl>
    <w:p w14:paraId="223119EF" w14:textId="7EB4319C" w:rsidR="00BF659A" w:rsidRDefault="00A520F5" w:rsidP="007944FA">
      <w:pPr>
        <w:spacing w:line="240" w:lineRule="auto"/>
        <w:rPr>
          <w:rFonts w:ascii="Product Sans" w:hAnsi="Product Sans"/>
        </w:rPr>
      </w:pPr>
      <w:r>
        <w:rPr>
          <w:rFonts w:ascii="Product Sans" w:hAnsi="Product Sans"/>
        </w:rPr>
        <w:lastRenderedPageBreak/>
        <w:t>Sample questions &amp; helpful hints</w:t>
      </w:r>
      <w:bookmarkStart w:id="0" w:name="_GoBack"/>
      <w:bookmarkEnd w:id="0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85"/>
        <w:gridCol w:w="3514"/>
        <w:gridCol w:w="6991"/>
      </w:tblGrid>
      <w:tr w:rsidR="00A520F5" w14:paraId="101D1176" w14:textId="77777777" w:rsidTr="009471BB">
        <w:trPr>
          <w:trHeight w:val="270"/>
        </w:trPr>
        <w:tc>
          <w:tcPr>
            <w:tcW w:w="1350" w:type="pct"/>
          </w:tcPr>
          <w:p w14:paraId="6DC3195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Category</w:t>
            </w:r>
          </w:p>
        </w:tc>
        <w:tc>
          <w:tcPr>
            <w:tcW w:w="1221" w:type="pct"/>
          </w:tcPr>
          <w:p w14:paraId="70B0565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Look for…</w:t>
            </w:r>
          </w:p>
        </w:tc>
        <w:tc>
          <w:tcPr>
            <w:tcW w:w="2429" w:type="pct"/>
          </w:tcPr>
          <w:p w14:paraId="37ECBD0B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Sample questions</w:t>
            </w:r>
          </w:p>
        </w:tc>
      </w:tr>
      <w:tr w:rsidR="00971493" w:rsidRPr="00826845" w14:paraId="0D2A6051" w14:textId="77777777" w:rsidTr="009471BB">
        <w:trPr>
          <w:trHeight w:val="547"/>
        </w:trPr>
        <w:tc>
          <w:tcPr>
            <w:tcW w:w="1350" w:type="pct"/>
          </w:tcPr>
          <w:p w14:paraId="463393C3" w14:textId="4912ED7A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Sturdiness</w:t>
            </w:r>
            <w:r>
              <w:rPr>
                <w:rFonts w:ascii="Product Sans" w:hAnsi="Product Sans"/>
              </w:rPr>
              <w:t xml:space="preserve"> – can withstand rigor</w:t>
            </w:r>
          </w:p>
        </w:tc>
        <w:tc>
          <w:tcPr>
            <w:tcW w:w="1221" w:type="pct"/>
          </w:tcPr>
          <w:p w14:paraId="43B88D03" w14:textId="7B681E15" w:rsidR="00971493" w:rsidRPr="00826845" w:rsidRDefault="00EC5D9E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Does the robot appear to withstand normal operating wear during an event?</w:t>
            </w:r>
          </w:p>
        </w:tc>
        <w:tc>
          <w:tcPr>
            <w:tcW w:w="2429" w:type="pct"/>
          </w:tcPr>
          <w:p w14:paraId="268C71D0" w14:textId="77777777" w:rsidR="00971493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When or how often do you need to repair your robot?</w:t>
            </w:r>
          </w:p>
          <w:p w14:paraId="054A4449" w14:textId="63FEBBCB" w:rsidR="00BB2D06" w:rsidRPr="00826845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types of things cause the robot to break?</w:t>
            </w:r>
          </w:p>
        </w:tc>
      </w:tr>
      <w:tr w:rsidR="00971493" w:rsidRPr="00826845" w14:paraId="18D7B2B2" w14:textId="77777777" w:rsidTr="009471BB">
        <w:trPr>
          <w:trHeight w:val="818"/>
        </w:trPr>
        <w:tc>
          <w:tcPr>
            <w:tcW w:w="1350" w:type="pct"/>
          </w:tcPr>
          <w:p w14:paraId="2DBDB4F4" w14:textId="3F5D6FEA" w:rsidR="00971493" w:rsidRPr="002C1C98" w:rsidRDefault="00971493" w:rsidP="00971493">
            <w:pPr>
              <w:rPr>
                <w:rFonts w:ascii="Product Sans" w:hAnsi="Product Sans"/>
              </w:rPr>
            </w:pPr>
            <w:r w:rsidRPr="001768E2">
              <w:rPr>
                <w:rFonts w:ascii="Product Sans" w:hAnsi="Product Sans"/>
                <w:b/>
                <w:bCs/>
              </w:rPr>
              <w:t>Enhancement</w:t>
            </w:r>
            <w:r>
              <w:rPr>
                <w:rFonts w:ascii="Product Sans" w:hAnsi="Product Sans"/>
              </w:rPr>
              <w:t xml:space="preserve"> – Improvement or new version of existing design</w:t>
            </w:r>
          </w:p>
        </w:tc>
        <w:tc>
          <w:tcPr>
            <w:tcW w:w="1221" w:type="pct"/>
          </w:tcPr>
          <w:p w14:paraId="61D3D0F3" w14:textId="79A90C4C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explains the basis for their design and how they arrived at the current iteration.</w:t>
            </w:r>
          </w:p>
        </w:tc>
        <w:tc>
          <w:tcPr>
            <w:tcW w:w="2429" w:type="pct"/>
          </w:tcPr>
          <w:p w14:paraId="59F33F06" w14:textId="77777777" w:rsidR="00971493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Where did you get inspiration for your design?</w:t>
            </w:r>
          </w:p>
          <w:p w14:paraId="306B20D7" w14:textId="3A32DB22" w:rsidR="00BB2D06" w:rsidRPr="00826845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think of the design?</w:t>
            </w:r>
          </w:p>
        </w:tc>
      </w:tr>
      <w:tr w:rsidR="00971493" w:rsidRPr="00826845" w14:paraId="73046A4A" w14:textId="77777777" w:rsidTr="009471BB">
        <w:trPr>
          <w:trHeight w:val="818"/>
        </w:trPr>
        <w:tc>
          <w:tcPr>
            <w:tcW w:w="1350" w:type="pct"/>
          </w:tcPr>
          <w:p w14:paraId="25EF214B" w14:textId="223F1AEC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Efficiency </w:t>
            </w:r>
            <w:r>
              <w:rPr>
                <w:rFonts w:ascii="Product Sans" w:hAnsi="Product Sans"/>
              </w:rPr>
              <w:t>– Effective vs. excessive parts</w:t>
            </w:r>
          </w:p>
        </w:tc>
        <w:tc>
          <w:tcPr>
            <w:tcW w:w="1221" w:type="pct"/>
          </w:tcPr>
          <w:p w14:paraId="61DD10C9" w14:textId="790C4483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All or most parts have a clear purpose and are </w:t>
            </w:r>
            <w:proofErr w:type="gramStart"/>
            <w:r>
              <w:rPr>
                <w:rFonts w:ascii="Product Sans" w:hAnsi="Product Sans"/>
              </w:rPr>
              <w:t>sufficient</w:t>
            </w:r>
            <w:proofErr w:type="gramEnd"/>
            <w:r>
              <w:rPr>
                <w:rFonts w:ascii="Product Sans" w:hAnsi="Product Sans"/>
              </w:rPr>
              <w:t xml:space="preserve"> but not excessive to accomplish goals set out by team.</w:t>
            </w:r>
          </w:p>
        </w:tc>
        <w:tc>
          <w:tcPr>
            <w:tcW w:w="2429" w:type="pct"/>
          </w:tcPr>
          <w:p w14:paraId="1F622AC2" w14:textId="77777777" w:rsidR="00971493" w:rsidRDefault="00126B1D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What is the purpose of ______ </w:t>
            </w:r>
            <w:r w:rsidRPr="00135842">
              <w:rPr>
                <w:rFonts w:ascii="Product Sans" w:hAnsi="Product Sans"/>
                <w:i/>
                <w:iCs/>
              </w:rPr>
              <w:t>(</w:t>
            </w:r>
            <w:r w:rsidR="00135842" w:rsidRPr="00135842">
              <w:rPr>
                <w:rFonts w:ascii="Product Sans" w:hAnsi="Product Sans"/>
                <w:i/>
                <w:iCs/>
              </w:rPr>
              <w:t>for mechanisms with unclear purpose)</w:t>
            </w:r>
            <w:r>
              <w:rPr>
                <w:rFonts w:ascii="Product Sans" w:hAnsi="Product Sans"/>
              </w:rPr>
              <w:t>?</w:t>
            </w:r>
          </w:p>
          <w:p w14:paraId="7C34072E" w14:textId="79D3BA05" w:rsidR="00135842" w:rsidRPr="00826845" w:rsidRDefault="00135842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Are there any components of your robot which you do not use now?</w:t>
            </w:r>
          </w:p>
        </w:tc>
      </w:tr>
      <w:tr w:rsidR="00971493" w:rsidRPr="00826845" w14:paraId="164EA1E2" w14:textId="77777777" w:rsidTr="009471BB">
        <w:trPr>
          <w:trHeight w:val="547"/>
        </w:trPr>
        <w:tc>
          <w:tcPr>
            <w:tcW w:w="1350" w:type="pct"/>
          </w:tcPr>
          <w:p w14:paraId="0B6E9F62" w14:textId="02354D99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Sensors </w:t>
            </w:r>
            <w:r>
              <w:rPr>
                <w:rFonts w:ascii="Product Sans" w:hAnsi="Product Sans"/>
              </w:rPr>
              <w:t>– Which ones, how many, and for what?</w:t>
            </w:r>
          </w:p>
        </w:tc>
        <w:tc>
          <w:tcPr>
            <w:tcW w:w="1221" w:type="pct"/>
          </w:tcPr>
          <w:p w14:paraId="2DE527E1" w14:textId="298D912C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Sensors are present and have a stated and documented purpose. There is an explained benefit to the team by using sensors.</w:t>
            </w:r>
          </w:p>
        </w:tc>
        <w:tc>
          <w:tcPr>
            <w:tcW w:w="2429" w:type="pct"/>
          </w:tcPr>
          <w:p w14:paraId="4358DE42" w14:textId="6B72AB17" w:rsidR="00971493" w:rsidRDefault="00135842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Which sensors do you use and for what</w:t>
            </w:r>
            <w:r w:rsidR="00AB30F0">
              <w:rPr>
                <w:rFonts w:ascii="Product Sans" w:hAnsi="Product Sans"/>
              </w:rPr>
              <w:t xml:space="preserve"> purpose</w:t>
            </w:r>
            <w:r>
              <w:rPr>
                <w:rFonts w:ascii="Product Sans" w:hAnsi="Product Sans"/>
              </w:rPr>
              <w:t>?</w:t>
            </w:r>
          </w:p>
          <w:p w14:paraId="630A1EDB" w14:textId="1CC8BB3A" w:rsidR="00135842" w:rsidRPr="00135842" w:rsidRDefault="00135842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i/>
                <w:iCs/>
              </w:rPr>
              <w:t xml:space="preserve">(If no sensors) </w:t>
            </w:r>
            <w:r>
              <w:rPr>
                <w:rFonts w:ascii="Product Sans" w:hAnsi="Product Sans"/>
              </w:rPr>
              <w:t>Do you run into any problems without using sensors?</w:t>
            </w:r>
          </w:p>
        </w:tc>
      </w:tr>
      <w:tr w:rsidR="00971493" w:rsidRPr="00826845" w14:paraId="14F22227" w14:textId="77777777" w:rsidTr="009471BB">
        <w:trPr>
          <w:trHeight w:val="541"/>
        </w:trPr>
        <w:tc>
          <w:tcPr>
            <w:tcW w:w="1350" w:type="pct"/>
          </w:tcPr>
          <w:p w14:paraId="61A52B46" w14:textId="48E6CB24" w:rsidR="00971493" w:rsidRPr="002C1C98" w:rsidRDefault="00971493" w:rsidP="00971493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Programing</w:t>
            </w:r>
            <w:r w:rsidRPr="002C1C98">
              <w:rPr>
                <w:rFonts w:ascii="Product Sans" w:hAnsi="Product Sans"/>
                <w:b/>
                <w:bCs/>
              </w:rPr>
              <w:t xml:space="preserve"> </w:t>
            </w:r>
            <w:r>
              <w:rPr>
                <w:rFonts w:ascii="Product Sans" w:hAnsi="Product Sans"/>
              </w:rPr>
              <w:t xml:space="preserve">– </w:t>
            </w:r>
            <w:proofErr w:type="spellStart"/>
            <w:r>
              <w:rPr>
                <w:rFonts w:ascii="Product Sans" w:hAnsi="Product Sans"/>
              </w:rPr>
              <w:t>myBlocks</w:t>
            </w:r>
            <w:proofErr w:type="spellEnd"/>
            <w:r>
              <w:rPr>
                <w:rFonts w:ascii="Product Sans" w:hAnsi="Product Sans"/>
              </w:rPr>
              <w:t>, loops, switches, etc.</w:t>
            </w:r>
          </w:p>
        </w:tc>
        <w:tc>
          <w:tcPr>
            <w:tcW w:w="1221" w:type="pct"/>
          </w:tcPr>
          <w:p w14:paraId="187A03E9" w14:textId="758F61DD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Programming is sophisticated but streamlined, has a variety of block types</w:t>
            </w:r>
            <w:r w:rsidR="00AE5F96">
              <w:rPr>
                <w:rFonts w:ascii="Product Sans" w:hAnsi="Product Sans"/>
              </w:rPr>
              <w:t>, and is well explained.</w:t>
            </w:r>
            <w:r w:rsidR="00971493">
              <w:rPr>
                <w:rFonts w:ascii="Product Sans" w:hAnsi="Product Sans"/>
              </w:rPr>
              <w:t xml:space="preserve"> </w:t>
            </w:r>
          </w:p>
        </w:tc>
        <w:tc>
          <w:tcPr>
            <w:tcW w:w="2429" w:type="pct"/>
          </w:tcPr>
          <w:p w14:paraId="1BF4AF34" w14:textId="77777777" w:rsidR="00971493" w:rsidRPr="00826845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971493" w:rsidRPr="00826845" w14:paraId="05941CE6" w14:textId="77777777" w:rsidTr="009471BB">
        <w:trPr>
          <w:trHeight w:val="547"/>
        </w:trPr>
        <w:tc>
          <w:tcPr>
            <w:tcW w:w="1350" w:type="pct"/>
          </w:tcPr>
          <w:p w14:paraId="2814F7DA" w14:textId="3D86019E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Programming Comments </w:t>
            </w:r>
            <w:r>
              <w:rPr>
                <w:rFonts w:ascii="Product Sans" w:hAnsi="Product Sans"/>
              </w:rPr>
              <w:t>– Present and relevant</w:t>
            </w:r>
          </w:p>
        </w:tc>
        <w:tc>
          <w:tcPr>
            <w:tcW w:w="1221" w:type="pct"/>
          </w:tcPr>
          <w:p w14:paraId="47753D30" w14:textId="333293DC" w:rsidR="00971493" w:rsidRPr="00826845" w:rsidRDefault="00AE5F9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Comments are present throughout the programming and are helpful, serving a purpose.</w:t>
            </w:r>
          </w:p>
        </w:tc>
        <w:tc>
          <w:tcPr>
            <w:tcW w:w="2429" w:type="pct"/>
          </w:tcPr>
          <w:p w14:paraId="0B959C26" w14:textId="7D289238" w:rsidR="00971493" w:rsidRPr="00826845" w:rsidRDefault="00AB30F0" w:rsidP="00971493">
            <w:pPr>
              <w:rPr>
                <w:rFonts w:ascii="Product Sans" w:hAnsi="Product Sans"/>
                <w:i/>
                <w:iCs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971493" w:rsidRPr="00826845" w14:paraId="654B9037" w14:textId="77777777" w:rsidTr="009471BB">
        <w:trPr>
          <w:trHeight w:val="818"/>
        </w:trPr>
        <w:tc>
          <w:tcPr>
            <w:tcW w:w="1350" w:type="pct"/>
          </w:tcPr>
          <w:p w14:paraId="1E2554C9" w14:textId="615592F1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Strategy </w:t>
            </w:r>
            <w:r>
              <w:rPr>
                <w:rFonts w:ascii="Product Sans" w:hAnsi="Product Sans"/>
              </w:rPr>
              <w:t>– Process, etc.</w:t>
            </w:r>
          </w:p>
        </w:tc>
        <w:tc>
          <w:tcPr>
            <w:tcW w:w="1221" w:type="pct"/>
          </w:tcPr>
          <w:p w14:paraId="19326376" w14:textId="59F03260" w:rsidR="00971493" w:rsidRPr="00826845" w:rsidRDefault="00AE5F9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has a well-documented process for their mission and building strategies.</w:t>
            </w:r>
          </w:p>
        </w:tc>
        <w:tc>
          <w:tcPr>
            <w:tcW w:w="2429" w:type="pct"/>
          </w:tcPr>
          <w:p w14:paraId="20FB5729" w14:textId="0F7C5D60" w:rsidR="00AB30F0" w:rsidRPr="00826845" w:rsidRDefault="00EC5D9E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decide which missions to do?</w:t>
            </w:r>
          </w:p>
        </w:tc>
      </w:tr>
      <w:tr w:rsidR="00EC5D9E" w:rsidRPr="00826845" w14:paraId="2CE69D9E" w14:textId="77777777" w:rsidTr="009471BB">
        <w:trPr>
          <w:trHeight w:val="818"/>
        </w:trPr>
        <w:tc>
          <w:tcPr>
            <w:tcW w:w="1350" w:type="pct"/>
          </w:tcPr>
          <w:p w14:paraId="2B92FE67" w14:textId="4E860454" w:rsidR="00EC5D9E" w:rsidRDefault="00EC5D9E" w:rsidP="00971493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 xml:space="preserve">Innovation </w:t>
            </w:r>
            <w:r>
              <w:rPr>
                <w:rFonts w:ascii="Product Sans" w:hAnsi="Product Sans"/>
              </w:rPr>
              <w:t>– Unique features</w:t>
            </w:r>
          </w:p>
        </w:tc>
        <w:tc>
          <w:tcPr>
            <w:tcW w:w="1221" w:type="pct"/>
          </w:tcPr>
          <w:p w14:paraId="413690AE" w14:textId="432C46D6" w:rsidR="00EC5D9E" w:rsidRDefault="00AE5F9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Team has unique features </w:t>
            </w:r>
            <w:r w:rsidR="003A122C">
              <w:rPr>
                <w:rFonts w:ascii="Product Sans" w:hAnsi="Product Sans"/>
              </w:rPr>
              <w:t>not seen in most cases.</w:t>
            </w:r>
          </w:p>
        </w:tc>
        <w:tc>
          <w:tcPr>
            <w:tcW w:w="2429" w:type="pct"/>
          </w:tcPr>
          <w:p w14:paraId="13B90DF0" w14:textId="77777777" w:rsidR="00EC5D9E" w:rsidRPr="00AB30F0" w:rsidRDefault="00EC5D9E" w:rsidP="00EC5D9E">
            <w:pPr>
              <w:rPr>
                <w:rFonts w:ascii="Product Sans" w:hAnsi="Product Sans"/>
              </w:rPr>
            </w:pPr>
            <w:r w:rsidRPr="00AB30F0">
              <w:rPr>
                <w:rFonts w:ascii="Product Sans" w:hAnsi="Product Sans"/>
              </w:rPr>
              <w:t>What is unique or different about your robot?</w:t>
            </w:r>
          </w:p>
          <w:p w14:paraId="65594630" w14:textId="3D587E7D" w:rsidR="00EC5D9E" w:rsidRPr="00AB30F0" w:rsidRDefault="00EC5D9E" w:rsidP="00EC5D9E">
            <w:pPr>
              <w:rPr>
                <w:rFonts w:ascii="Product Sans" w:hAnsi="Product Sans"/>
              </w:rPr>
            </w:pPr>
            <w:r w:rsidRPr="00AB30F0">
              <w:rPr>
                <w:rFonts w:ascii="Product Sans" w:hAnsi="Product Sans"/>
              </w:rPr>
              <w:t>What is something fun about your robot?</w:t>
            </w:r>
          </w:p>
        </w:tc>
      </w:tr>
    </w:tbl>
    <w:p w14:paraId="001696D3" w14:textId="7F180C65" w:rsidR="003B641E" w:rsidRPr="003B641E" w:rsidRDefault="003B641E" w:rsidP="007944FA">
      <w:pPr>
        <w:spacing w:line="240" w:lineRule="auto"/>
        <w:rPr>
          <w:rFonts w:ascii="Product Sans" w:hAnsi="Product Sans"/>
        </w:rPr>
      </w:pPr>
    </w:p>
    <w:sectPr w:rsidR="003B641E" w:rsidRPr="003B641E" w:rsidSect="003B641E">
      <w:footerReference w:type="default" r:id="rId6"/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3F33" w14:textId="77777777" w:rsidR="00E83B97" w:rsidRDefault="00E83B97" w:rsidP="002C1C98">
      <w:pPr>
        <w:spacing w:after="0" w:line="240" w:lineRule="auto"/>
      </w:pPr>
      <w:r>
        <w:separator/>
      </w:r>
    </w:p>
  </w:endnote>
  <w:endnote w:type="continuationSeparator" w:id="0">
    <w:p w14:paraId="1D73D623" w14:textId="77777777" w:rsidR="00E83B97" w:rsidRDefault="00E83B97" w:rsidP="002C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F748" w14:textId="336B573C" w:rsidR="001367B1" w:rsidRPr="001367B1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E593" w14:textId="0820C982" w:rsidR="001367B1" w:rsidRPr="003B641E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F1215" w14:textId="77777777" w:rsidR="00E83B97" w:rsidRDefault="00E83B97" w:rsidP="002C1C98">
      <w:pPr>
        <w:spacing w:after="0" w:line="240" w:lineRule="auto"/>
      </w:pPr>
      <w:r>
        <w:separator/>
      </w:r>
    </w:p>
  </w:footnote>
  <w:footnote w:type="continuationSeparator" w:id="0">
    <w:p w14:paraId="34C3EF8D" w14:textId="77777777" w:rsidR="00E83B97" w:rsidRDefault="00E83B97" w:rsidP="002C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33B3" w14:textId="544DD6F4" w:rsidR="003B641E" w:rsidRDefault="003B641E" w:rsidP="003B641E">
    <w:pPr>
      <w:pStyle w:val="Header"/>
      <w:jc w:val="center"/>
      <w:rPr>
        <w:rFonts w:ascii="Product Sans" w:hAnsi="Product Sans"/>
        <w:b/>
        <w:bCs/>
      </w:rPr>
    </w:pPr>
    <w:r>
      <w:rPr>
        <w:rFonts w:ascii="Product Sans" w:hAnsi="Product Sans"/>
        <w:b/>
        <w:bCs/>
      </w:rPr>
      <w:t>FIRST LEGO League Judging Helper—</w:t>
    </w:r>
    <w:r w:rsidR="001C6A41">
      <w:rPr>
        <w:rFonts w:ascii="Product Sans" w:hAnsi="Product Sans"/>
        <w:b/>
        <w:bCs/>
      </w:rPr>
      <w:t>ROBOT DESIGN</w:t>
    </w:r>
    <w:r>
      <w:rPr>
        <w:rFonts w:ascii="Product Sans" w:hAnsi="Product Sans"/>
        <w:b/>
        <w:bCs/>
      </w:rPr>
      <w:t xml:space="preserve"> </w:t>
    </w:r>
  </w:p>
  <w:p w14:paraId="7CA4C022" w14:textId="1CE6464E" w:rsidR="003B641E" w:rsidRPr="003B641E" w:rsidRDefault="003B641E" w:rsidP="003B641E">
    <w:pPr>
      <w:pStyle w:val="Header"/>
      <w:jc w:val="center"/>
      <w:rPr>
        <w:rFonts w:ascii="Product Sans" w:hAnsi="Product Sans"/>
        <w:b/>
        <w:bCs/>
        <w:sz w:val="24"/>
        <w:szCs w:val="24"/>
      </w:rPr>
    </w:pPr>
    <w:r w:rsidRPr="002C1C98">
      <w:rPr>
        <w:rFonts w:ascii="Product Sans" w:hAnsi="Product Sans"/>
        <w:b/>
        <w:bCs/>
        <w:sz w:val="24"/>
        <w:szCs w:val="24"/>
      </w:rPr>
      <w:t>Room #___</w:t>
    </w:r>
    <w:r>
      <w:rPr>
        <w:rFonts w:ascii="Product Sans" w:hAnsi="Product Sans"/>
        <w:b/>
        <w:bCs/>
        <w:sz w:val="24"/>
        <w:szCs w:val="24"/>
      </w:rPr>
      <w:t>__</w:t>
    </w:r>
    <w:r w:rsidRPr="002C1C98">
      <w:rPr>
        <w:rFonts w:ascii="Product Sans" w:hAnsi="Product Sans"/>
        <w:b/>
        <w:bCs/>
        <w:sz w:val="24"/>
        <w:szCs w:val="24"/>
      </w:rPr>
      <w:t xml:space="preserve">___ </w:t>
    </w:r>
    <w:proofErr w:type="gramStart"/>
    <w:r w:rsidRPr="002C1C98">
      <w:rPr>
        <w:rFonts w:ascii="Product Sans" w:hAnsi="Product Sans"/>
        <w:b/>
        <w:bCs/>
        <w:sz w:val="24"/>
        <w:szCs w:val="24"/>
      </w:rPr>
      <w:t>Judges:_</w:t>
    </w:r>
    <w:proofErr w:type="gramEnd"/>
    <w:r w:rsidRPr="002C1C98">
      <w:rPr>
        <w:rFonts w:ascii="Product Sans" w:hAnsi="Product Sans"/>
        <w:b/>
        <w:bCs/>
        <w:sz w:val="24"/>
        <w:szCs w:val="24"/>
      </w:rPr>
      <w:t>____</w:t>
    </w:r>
    <w:r>
      <w:rPr>
        <w:rFonts w:ascii="Product Sans" w:hAnsi="Product Sans"/>
        <w:b/>
        <w:bCs/>
        <w:sz w:val="24"/>
        <w:szCs w:val="24"/>
      </w:rPr>
      <w:t>____________</w:t>
    </w:r>
    <w:r w:rsidRPr="002C1C98">
      <w:rPr>
        <w:rFonts w:ascii="Product Sans" w:hAnsi="Product Sans"/>
        <w:b/>
        <w:bCs/>
        <w:sz w:val="24"/>
        <w:szCs w:val="24"/>
      </w:rP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8"/>
    <w:rsid w:val="000815C3"/>
    <w:rsid w:val="00126B1D"/>
    <w:rsid w:val="00135842"/>
    <w:rsid w:val="001367B1"/>
    <w:rsid w:val="001768E2"/>
    <w:rsid w:val="001C6A41"/>
    <w:rsid w:val="0029247B"/>
    <w:rsid w:val="002C1C98"/>
    <w:rsid w:val="002D182D"/>
    <w:rsid w:val="003A122C"/>
    <w:rsid w:val="003B23B5"/>
    <w:rsid w:val="003B641E"/>
    <w:rsid w:val="00556B90"/>
    <w:rsid w:val="005A202A"/>
    <w:rsid w:val="00625F6E"/>
    <w:rsid w:val="0063357F"/>
    <w:rsid w:val="006A7048"/>
    <w:rsid w:val="0071367C"/>
    <w:rsid w:val="007944FA"/>
    <w:rsid w:val="00826845"/>
    <w:rsid w:val="00885F77"/>
    <w:rsid w:val="008A7278"/>
    <w:rsid w:val="009274E8"/>
    <w:rsid w:val="00971493"/>
    <w:rsid w:val="009C4CA0"/>
    <w:rsid w:val="009F299D"/>
    <w:rsid w:val="00A520F5"/>
    <w:rsid w:val="00A94A47"/>
    <w:rsid w:val="00AB30F0"/>
    <w:rsid w:val="00AE5F96"/>
    <w:rsid w:val="00B6789E"/>
    <w:rsid w:val="00BB2D06"/>
    <w:rsid w:val="00BE333E"/>
    <w:rsid w:val="00BF659A"/>
    <w:rsid w:val="00C07E2F"/>
    <w:rsid w:val="00CD6E5A"/>
    <w:rsid w:val="00E54514"/>
    <w:rsid w:val="00E83B97"/>
    <w:rsid w:val="00E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EDF"/>
  <w15:chartTrackingRefBased/>
  <w15:docId w15:val="{71D74DE3-A0B6-48AE-9A01-278839C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98"/>
  </w:style>
  <w:style w:type="paragraph" w:styleId="Footer">
    <w:name w:val="footer"/>
    <w:basedOn w:val="Normal"/>
    <w:link w:val="Foot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98"/>
  </w:style>
  <w:style w:type="table" w:styleId="TableGrid">
    <w:name w:val="Table Grid"/>
    <w:basedOn w:val="TableNormal"/>
    <w:uiPriority w:val="39"/>
    <w:rsid w:val="002C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B641E"/>
    <w:rPr>
      <w:b/>
      <w:bCs/>
    </w:rPr>
  </w:style>
  <w:style w:type="character" w:customStyle="1" w:styleId="il">
    <w:name w:val="il"/>
    <w:basedOn w:val="DefaultParagraphFont"/>
    <w:rsid w:val="003B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18</cp:revision>
  <cp:lastPrinted>2019-12-15T06:43:00Z</cp:lastPrinted>
  <dcterms:created xsi:type="dcterms:W3CDTF">2019-12-15T06:45:00Z</dcterms:created>
  <dcterms:modified xsi:type="dcterms:W3CDTF">2019-12-17T21:40:00Z</dcterms:modified>
</cp:coreProperties>
</file>