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5F69" w14:textId="3E4767E4" w:rsidR="007A7EED" w:rsidRPr="00FA72CC" w:rsidRDefault="00FA72CC">
      <w:pPr>
        <w:rPr>
          <w:b/>
          <w:bCs/>
          <w:sz w:val="20"/>
          <w:szCs w:val="20"/>
        </w:rPr>
      </w:pPr>
      <w:r w:rsidRPr="00FA72CC">
        <w:rPr>
          <w:b/>
          <w:bCs/>
          <w:sz w:val="20"/>
          <w:szCs w:val="20"/>
        </w:rPr>
        <w:t>Data</w:t>
      </w:r>
    </w:p>
    <w:p w14:paraId="54697955" w14:textId="797571D5" w:rsidR="00FA72CC" w:rsidRPr="00FA72CC" w:rsidRDefault="00FA72CC">
      <w:pPr>
        <w:rPr>
          <w:sz w:val="20"/>
          <w:szCs w:val="20"/>
        </w:rPr>
      </w:pPr>
      <w:r w:rsidRPr="00FA72CC">
        <w:rPr>
          <w:sz w:val="20"/>
          <w:szCs w:val="20"/>
        </w:rPr>
        <w:t>The data set consists of all games played between the 2010-11 season up to the 2018-19 season. This included data for roughly 11,400 games played during this time. This data is publicly available from the NHL.</w:t>
      </w:r>
    </w:p>
    <w:p w14:paraId="531B1AE5" w14:textId="51E3AA38" w:rsidR="00FA72CC" w:rsidRPr="00FA72CC" w:rsidRDefault="00FA72CC">
      <w:pPr>
        <w:rPr>
          <w:sz w:val="20"/>
          <w:szCs w:val="20"/>
        </w:rPr>
      </w:pPr>
      <w:r w:rsidRPr="00FA72CC">
        <w:rPr>
          <w:b/>
          <w:bCs/>
          <w:sz w:val="20"/>
          <w:szCs w:val="20"/>
        </w:rPr>
        <w:t>Preprocessing</w:t>
      </w:r>
      <w:r w:rsidRPr="00FA72CC">
        <w:rPr>
          <w:sz w:val="20"/>
          <w:szCs w:val="20"/>
        </w:rPr>
        <w:t xml:space="preserve"> </w:t>
      </w:r>
    </w:p>
    <w:p w14:paraId="496B8D65" w14:textId="4AB040D9" w:rsidR="00FA72CC" w:rsidRPr="00FA72CC" w:rsidRDefault="006B53ED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FA72CC" w:rsidRPr="00FA72CC">
        <w:rPr>
          <w:sz w:val="20"/>
          <w:szCs w:val="20"/>
        </w:rPr>
        <w:t xml:space="preserve">o ensure the data is functional </w:t>
      </w:r>
      <w:r w:rsidR="00FA72CC">
        <w:rPr>
          <w:sz w:val="20"/>
          <w:szCs w:val="20"/>
        </w:rPr>
        <w:t>for</w:t>
      </w:r>
      <w:r w:rsidR="00FA72CC" w:rsidRPr="00FA72CC">
        <w:rPr>
          <w:sz w:val="20"/>
          <w:szCs w:val="20"/>
        </w:rPr>
        <w:t xml:space="preserve"> the mode</w:t>
      </w:r>
      <w:r w:rsidR="00FA72CC">
        <w:rPr>
          <w:sz w:val="20"/>
          <w:szCs w:val="20"/>
        </w:rPr>
        <w:t>l,</w:t>
      </w:r>
      <w:r w:rsidR="00FA72CC" w:rsidRPr="00FA72CC">
        <w:rPr>
          <w:sz w:val="20"/>
          <w:szCs w:val="20"/>
        </w:rPr>
        <w:t xml:space="preserve"> cleaning of the data is necessary to remove null values and</w:t>
      </w:r>
      <w:r w:rsidR="00FA72CC">
        <w:rPr>
          <w:sz w:val="20"/>
          <w:szCs w:val="20"/>
        </w:rPr>
        <w:t xml:space="preserve"> some</w:t>
      </w:r>
      <w:r w:rsidR="00FA72CC" w:rsidRPr="00FA72CC">
        <w:rPr>
          <w:sz w:val="20"/>
          <w:szCs w:val="20"/>
        </w:rPr>
        <w:t xml:space="preserve"> </w:t>
      </w:r>
      <w:bookmarkStart w:id="0" w:name="_GoBack"/>
      <w:bookmarkEnd w:id="0"/>
      <w:r w:rsidR="00FA72CC" w:rsidRPr="00FA72CC">
        <w:rPr>
          <w:sz w:val="20"/>
          <w:szCs w:val="20"/>
        </w:rPr>
        <w:t>normaliz</w:t>
      </w:r>
      <w:r w:rsidR="00FA72CC">
        <w:rPr>
          <w:sz w:val="20"/>
          <w:szCs w:val="20"/>
        </w:rPr>
        <w:t>ation</w:t>
      </w:r>
      <w:r w:rsidR="00FA72CC" w:rsidRPr="00FA72CC">
        <w:rPr>
          <w:sz w:val="20"/>
          <w:szCs w:val="20"/>
        </w:rPr>
        <w:t xml:space="preserve"> of data </w:t>
      </w:r>
      <w:r w:rsidR="00FA72CC">
        <w:rPr>
          <w:sz w:val="20"/>
          <w:szCs w:val="20"/>
        </w:rPr>
        <w:t>will</w:t>
      </w:r>
      <w:r w:rsidR="00FA72CC" w:rsidRPr="00FA72CC">
        <w:rPr>
          <w:sz w:val="20"/>
          <w:szCs w:val="20"/>
        </w:rPr>
        <w:t xml:space="preserve"> </w:t>
      </w:r>
      <w:r>
        <w:rPr>
          <w:sz w:val="20"/>
          <w:szCs w:val="20"/>
        </w:rPr>
        <w:t>provid</w:t>
      </w:r>
      <w:r w:rsidR="00FA72CC" w:rsidRPr="00FA72CC">
        <w:rPr>
          <w:sz w:val="20"/>
          <w:szCs w:val="20"/>
        </w:rPr>
        <w:t xml:space="preserve">e proper analysis. </w:t>
      </w:r>
      <w:r>
        <w:rPr>
          <w:sz w:val="20"/>
          <w:szCs w:val="20"/>
        </w:rPr>
        <w:t>This</w:t>
      </w:r>
      <w:r w:rsidR="00FA72CC" w:rsidRPr="00FA72CC">
        <w:rPr>
          <w:sz w:val="20"/>
          <w:szCs w:val="20"/>
        </w:rPr>
        <w:t xml:space="preserve"> data </w:t>
      </w:r>
      <w:r>
        <w:rPr>
          <w:sz w:val="20"/>
          <w:szCs w:val="20"/>
        </w:rPr>
        <w:t>set</w:t>
      </w:r>
      <w:r w:rsidR="00FA72CC" w:rsidRPr="00FA72CC">
        <w:rPr>
          <w:sz w:val="20"/>
          <w:szCs w:val="20"/>
        </w:rPr>
        <w:t xml:space="preserve"> was processed previously, containing no null values</w:t>
      </w:r>
      <w:r>
        <w:rPr>
          <w:sz w:val="20"/>
          <w:szCs w:val="20"/>
        </w:rPr>
        <w:t>;</w:t>
      </w:r>
      <w:r w:rsidR="00FA72CC" w:rsidRPr="00FA72CC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FA72CC" w:rsidRPr="00FA72CC">
        <w:rPr>
          <w:sz w:val="20"/>
          <w:szCs w:val="20"/>
        </w:rPr>
        <w:t>he features, however, did need to be normalized as their range</w:t>
      </w:r>
      <w:r w:rsidR="00FA72CC">
        <w:rPr>
          <w:sz w:val="20"/>
          <w:szCs w:val="20"/>
        </w:rPr>
        <w:t>s</w:t>
      </w:r>
      <w:r w:rsidR="00FA72CC" w:rsidRPr="00FA72CC">
        <w:rPr>
          <w:sz w:val="20"/>
          <w:szCs w:val="20"/>
        </w:rPr>
        <w:t xml:space="preserve"> w</w:t>
      </w:r>
      <w:r w:rsidR="00FA72CC">
        <w:rPr>
          <w:sz w:val="20"/>
          <w:szCs w:val="20"/>
        </w:rPr>
        <w:t>ere</w:t>
      </w:r>
      <w:r w:rsidR="00FA72CC" w:rsidRPr="00FA72CC">
        <w:rPr>
          <w:sz w:val="20"/>
          <w:szCs w:val="20"/>
        </w:rPr>
        <w:t xml:space="preserve"> spread out. While processing the data, it was clear that two features, power play opportunities and hits, were not significant to determine if a team will win the game. These features were then removed to help the overall capability of the model. </w:t>
      </w:r>
    </w:p>
    <w:sectPr w:rsidR="00FA72CC" w:rsidRPr="00FA72CC" w:rsidSect="00FA72CC">
      <w:pgSz w:w="12240" w:h="15840"/>
      <w:pgMar w:top="1440" w:right="57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3NDYwsgQyLMwMzJR0lIJTi4sz8/NACgxrAU1xD04sAAAA"/>
  </w:docVars>
  <w:rsids>
    <w:rsidRoot w:val="00FA72CC"/>
    <w:rsid w:val="006B53ED"/>
    <w:rsid w:val="007A0CB6"/>
    <w:rsid w:val="007A7EED"/>
    <w:rsid w:val="00FA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29FD"/>
  <w15:chartTrackingRefBased/>
  <w15:docId w15:val="{986D086B-C72F-4B5D-98A6-2C396559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Kominsky</dc:creator>
  <cp:keywords/>
  <dc:description/>
  <cp:lastModifiedBy>Jared Kominsky</cp:lastModifiedBy>
  <cp:revision>2</cp:revision>
  <dcterms:created xsi:type="dcterms:W3CDTF">2020-02-20T22:57:00Z</dcterms:created>
  <dcterms:modified xsi:type="dcterms:W3CDTF">2020-02-20T23:16:00Z</dcterms:modified>
</cp:coreProperties>
</file>