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Lab 2.1: Understanding Network Segmentation</w:t>
      </w:r>
    </w:p>
    <w:p>
      <w:pPr>
        <w:spacing w:after="40"/>
        <w:jc w:val="center"/>
      </w:pPr>
      <w:r>
        <w:t xml:space="preserve">CompTIA SEC+ Hands-On Lab, Domain 2: Architecture &amp; Design</w:t>
      </w:r>
    </w:p>
    <w:p>
      <w:pPr>
        <w:spacing w:after="40"/>
        <w:jc w:val="center"/>
      </w:pPr>
      <w:r>
        <w:t xml:space="preserve">Prepared by: Jared Lomeli</w:t>
      </w:r>
    </w:p>
    <w:p>
      <w:pPr>
        <w:spacing w:after="320"/>
        <w:jc w:val="center"/>
      </w:pPr>
      <w:r>
        <w:t xml:space="preserve">Date: June 19, 2026</w:t>
      </w:r>
    </w:p>
    <w:p>
      <w:pPr>
        <w:pStyle w:val="Heading2"/>
      </w:pPr>
      <w:r>
        <w:t xml:space="preserve">1. Objective</w:t>
      </w:r>
    </w:p>
    <w:p>
      <w:pPr>
        <w:spacing w:after="160"/>
      </w:pPr>
      <w:r>
        <w:t xml:space="preserve">The purpose of this lab was to understand network segmentation by directly observing how an isolated Host-Only network behaves compared to a network with internet access. SEC+ Domain 2 covers segmentation, DMZ design, and isolation as core architectural security controls, and this exercise turns those abstract concepts into something I could see happen on my own machines.</w:t>
      </w:r>
    </w:p>
    <w:p>
      <w:pPr>
        <w:pStyle w:val="Heading2"/>
      </w:pPr>
      <w:r>
        <w:t xml:space="preserve">2. Lab Environment</w:t>
      </w:r>
    </w:p>
    <w:p>
      <w:pPr>
        <w:spacing w:after="160"/>
      </w:pPr>
      <w:r>
        <w:t xml:space="preserve">The lab began with both Kali Linux and Metasploitable 2 attached only to the Host-Only network (192.168.56.0/24), which has no route to the internet. Partway through the exercise, a second network adapter was added to Kali only, configured for NAT, giving Kali, but not Metasploitable, a path to the internet.</w:t>
      </w:r>
    </w:p>
    <w:p>
      <w:pPr>
        <w:spacing w:after="100"/>
      </w:pPr>
      <w:r>
        <w:rPr>
          <w:b/>
          <w:bCs/>
        </w:rPr>
        <w:t xml:space="preserve">Kali Linux: </w:t>
      </w:r>
      <w:r>
        <w:t xml:space="preserve">started with one adapter on the Host-Only network, then gained a second NAT adapter for internet access.</w:t>
      </w:r>
    </w:p>
    <w:p>
      <w:pPr>
        <w:spacing w:after="100"/>
      </w:pPr>
      <w:r>
        <w:rPr>
          <w:b/>
          <w:bCs/>
        </w:rPr>
        <w:t xml:space="preserve">Metasploitable 2: </w:t>
      </w:r>
      <w:r>
        <w:t xml:space="preserve">kept on the Host-Only network only, at 192.168.56.101, with no internet-facing adapter at any point.</w:t>
      </w:r>
    </w:p>
    <w:p>
      <w:pPr>
        <w:pStyle w:val="Heading2"/>
      </w:pPr>
      <w:r>
        <w:t xml:space="preserve">3. Step-by-Step Procedure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I opened a terminal in Kali and checked my own network configuration to confirm which IP address and adapter Kali was using on the Host-Only network.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I attempted to ping a public internet address from Kali to test whether the Host-Only network had any route out. The ping failed, confirming Kali was fully isolated at that point.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I shut down the Kali virtual machine, opened its settings, and enabled a second network adapter, configuring it as a NAT adapter so it could reach the internet.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I started Kali back up and repeated the ping test to the same public address. This time the ping succeeded, confirming the new NAT adapter gave Kali internet access.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I then pinged Metasploitable's IP address again from Kali to confirm that the original Host-Only connection between the two VMs still worked even after adding the second adapter.</w:t>
      </w:r>
    </w:p>
    <w:p>
      <w:pPr>
        <w:pStyle w:val="Heading2"/>
      </w:pPr>
      <w:r>
        <w:t xml:space="preserve">4. Commands &amp; Actions Performed</w:t>
      </w:r>
    </w:p>
    <w:p>
      <w:pPr>
        <w:pBdr>
          <w:top w:val="single" w:color="999999" w:sz="6" w:space="4"/>
          <w:bottom w:val="single" w:color="999999" w:sz="6" w:space="4"/>
        </w:pBdr>
        <w:shd w:fill="F2F2F2" w:val="clear"/>
        <w:spacing w:after="80" w:before="12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ip addr show</w:t>
      </w:r>
    </w:p>
    <w:p>
      <w:pPr>
        <w:spacing w:after="200"/>
      </w:pPr>
      <w:r>
        <w:t xml:space="preserve">This lists all network interfaces on the Kali VM along with their assigned IP addresses, which I used to confirm Kali's address on the Host-Only network.</w:t>
      </w:r>
    </w:p>
    <w:p>
      <w:pPr>
        <w:pBdr>
          <w:top w:val="single" w:color="999999" w:sz="6" w:space="4"/>
          <w:bottom w:val="single" w:color="999999" w:sz="6" w:space="4"/>
        </w:pBdr>
        <w:shd w:fill="F2F2F2" w:val="clear"/>
        <w:spacing w:after="80" w:before="12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ping 8.8.8.8</w:t>
      </w:r>
    </w:p>
    <w:p>
      <w:pPr>
        <w:spacing w:after="200"/>
      </w:pPr>
      <w:r>
        <w:t xml:space="preserve">This sends ICMP echo requests to a well-known public IP address (a public DNS server) to test whether the current network configuration can reach the internet.</w:t>
      </w:r>
    </w:p>
    <w:p>
      <w:pPr>
        <w:pBdr>
          <w:top w:val="single" w:color="999999" w:sz="6" w:space="4"/>
          <w:bottom w:val="single" w:color="999999" w:sz="6" w:space="4"/>
        </w:pBdr>
        <w:shd w:fill="F2F2F2" w:val="clear"/>
        <w:spacing w:after="80" w:before="12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ping 192.168.56.101</w:t>
      </w:r>
    </w:p>
    <w:p>
      <w:pPr>
        <w:spacing w:after="200"/>
      </w:pPr>
      <w:r>
        <w:t xml:space="preserve">This tests connectivity from Kali to Metasploitable's IP address on the Host-Only network, confirming the lab network itself stayed intact regardless of Kali's internet access.</w:t>
      </w:r>
    </w:p>
    <w:p>
      <w:pPr>
        <w:pStyle w:val="Heading2"/>
      </w:pPr>
      <w:r>
        <w:t xml:space="preserve">5. Network / Flow Diagram</w:t>
      </w:r>
    </w:p>
    <w:p>
      <w:pPr>
        <w:pBdr>
          <w:top w:val="single" w:color="999999" w:sz="6" w:space="4"/>
          <w:bottom w:val="single" w:color="999999" w:sz="6" w:space="4"/>
        </w:pBdr>
        <w:shd w:fill="F7F7F7" w:val="clear"/>
        <w:spacing w:after="240" w:before="12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Host-Only Network (192.168.56.0/24, isolated)</w:t>
      </w:r>
      <w:r>
        <w:rPr>
          <w:rFonts w:ascii="Consolas" w:cs="Consolas" w:eastAsia="Consolas" w:hAnsi="Consolas"/>
          <w:sz w:val="17"/>
          <w:szCs w:val="17"/>
        </w:rPr>
        <w:br/>
        <w:t xml:space="preserve">   +----------------------+         +--------------------------+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|   Kali Linux eth0     |&lt;-------&gt;|   Metasploitable 2 eth0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|   192.168.56.x        |  ping   |   192.168.56.101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+----------------------+         +--------------------------+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^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| eth1 (NAT, added later)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+----------------------+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|  Internet (8.8.8.8)   |   &lt;-- reachable from Kali eth1 only</w:t>
      </w:r>
      <w:r>
        <w:rPr>
          <w:rFonts w:ascii="Consolas" w:cs="Consolas" w:eastAsia="Consolas" w:hAnsi="Consolas"/>
          <w:sz w:val="17"/>
          <w:szCs w:val="17"/>
        </w:rPr>
        <w:br/>
        <w:t xml:space="preserve">   +----------------------+   &lt;-- NOT reachable from Metasploitable</w:t>
      </w:r>
    </w:p>
    <w:p>
      <w:pPr>
        <w:pStyle w:val="Heading2"/>
      </w:pPr>
      <w:r>
        <w:t xml:space="preserve">6. Results &amp; Observations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>With only the Host-Only adapter active, Kali could not reach 8.8.8.8 at all, the ping requests returned no response, confirming the network had no path to the internet.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>After adding the NAT adapter, the same ping to 8.8.8.8 succeeded immediately, showing Kali now had two separate network paths, one isolated and one internet-facing.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>Metasploitable remained completely isolated throughout, it never gained internet access because it was never given a second adapter, which is exactly the intended behavior for a deliberately vulnerable target machine.</w:t>
      </w:r>
    </w:p>
    <w:p>
      <w:pPr>
        <w:pStyle w:val="Heading2"/>
      </w:pPr>
      <w:r>
        <w:t xml:space="preserve">7. What I Learned</w:t>
      </w:r>
    </w:p>
    <w:p>
      <w:pPr>
        <w:spacing w:after="160"/>
      </w:pPr>
      <w:r>
        <w:t xml:space="preserve">This lab made network segmentation feel concrete rather than theoretical. Watching Kali go from fully isolated to dual-homed, while Metasploitable stayed locked inside the Host-Only network the entire time, illustrated exactly why architects separate sensitive or vulnerable systems from internet-facing ones. It mirrors the logic behind a DMZ: untrusted or high-risk systems sit in their own segment, while only specific, controlled hosts are given a path to less trusted networks.</w:t>
      </w:r>
    </w:p>
    <w:p>
      <w:pPr>
        <w:spacing w:after="160"/>
      </w:pPr>
      <w:r>
        <w:t xml:space="preserve">The exercise reinforced that segmentation is enforced at the network interface and routing level, not just through firewall rules, and that keeping a vulnerable system off the internet entirely is one of the simplest and most effective isolation controls available.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2026-06-19T20:50:23.859Z</dcterms:created>
  <dcterms:modified xsi:type="dcterms:W3CDTF">2026-06-19T20:50:23.859Z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