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2258867"/>
        <w:docPartObj>
          <w:docPartGallery w:val="Cover Pages"/>
          <w:docPartUnique/>
        </w:docPartObj>
      </w:sdtPr>
      <w:sdtEndPr>
        <w:rPr>
          <w:rFonts w:ascii="Times New Roman" w:hAnsi="Times New Roman" w:cs="Times New Roman"/>
          <w:color w:val="222222"/>
          <w:szCs w:val="24"/>
          <w:shd w:val="clear" w:color="auto" w:fill="FFFFFF"/>
        </w:rPr>
      </w:sdtEndPr>
      <w:sdtContent>
        <w:p w14:paraId="51329F59" w14:textId="4198FFE8" w:rsidR="006C6633" w:rsidRDefault="006C6633">
          <w:r>
            <w:rPr>
              <w:noProof/>
            </w:rPr>
            <mc:AlternateContent>
              <mc:Choice Requires="wps">
                <w:drawing>
                  <wp:anchor distT="0" distB="0" distL="114300" distR="114300" simplePos="0" relativeHeight="251693056" behindDoc="1" locked="0" layoutInCell="1" allowOverlap="1" wp14:anchorId="1E17F0B3" wp14:editId="1779D4ED">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7" name="Text Box 17"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C6633" w14:paraId="7078DDB8" w14:textId="77777777">
                                  <w:trPr>
                                    <w:trHeight w:val="2376"/>
                                  </w:trPr>
                                  <w:tc>
                                    <w:tcPr>
                                      <w:tcW w:w="370" w:type="pct"/>
                                      <w:shd w:val="clear" w:color="auto" w:fill="4472C4" w:themeFill="accent1"/>
                                    </w:tcPr>
                                    <w:p w14:paraId="7EF5CA90" w14:textId="77777777" w:rsidR="006C6633" w:rsidRDefault="006C6633"/>
                                  </w:tc>
                                  <w:sdt>
                                    <w:sdtPr>
                                      <w:rPr>
                                        <w:rFonts w:asciiTheme="majorHAnsi" w:hAnsiTheme="majorHAnsi"/>
                                        <w:color w:val="FFFFFF" w:themeColor="background1"/>
                                        <w:sz w:val="72"/>
                                        <w:szCs w:val="72"/>
                                      </w:rPr>
                                      <w:alias w:val="Title"/>
                                      <w:tag w:val=""/>
                                      <w:id w:val="739824258"/>
                                      <w:placeholder>
                                        <w:docPart w:val="0AA4092BFFB24C17A16707369C1BDFE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668E07D" w14:textId="26D79DC8" w:rsidR="006C6633" w:rsidRDefault="006C6633">
                                          <w:pPr>
                                            <w:pStyle w:val="NoSpacing"/>
                                            <w:spacing w:before="240" w:line="216" w:lineRule="auto"/>
                                            <w:ind w:left="360" w:right="360"/>
                                            <w:contextualSpacing/>
                                            <w:rPr>
                                              <w:rFonts w:asciiTheme="majorHAnsi" w:hAnsiTheme="majorHAnsi"/>
                                              <w:color w:val="FFFFFF" w:themeColor="background1"/>
                                              <w:sz w:val="96"/>
                                              <w:szCs w:val="96"/>
                                            </w:rPr>
                                          </w:pPr>
                                          <w:r w:rsidRPr="006C6633">
                                            <w:rPr>
                                              <w:rFonts w:asciiTheme="majorHAnsi" w:hAnsiTheme="majorHAnsi"/>
                                              <w:color w:val="FFFFFF" w:themeColor="background1"/>
                                              <w:sz w:val="72"/>
                                              <w:szCs w:val="72"/>
                                            </w:rPr>
                                            <w:t>Does Disinformation Influence Election Outcomes?</w:t>
                                          </w:r>
                                        </w:p>
                                      </w:tc>
                                    </w:sdtContent>
                                  </w:sdt>
                                </w:tr>
                                <w:tr w:rsidR="006C6633" w14:paraId="2049A62F" w14:textId="77777777">
                                  <w:trPr>
                                    <w:trHeight w:hRule="exact" w:val="648"/>
                                  </w:trPr>
                                  <w:tc>
                                    <w:tcPr>
                                      <w:tcW w:w="370" w:type="pct"/>
                                      <w:shd w:val="clear" w:color="auto" w:fill="4472C4" w:themeFill="accent1"/>
                                    </w:tcPr>
                                    <w:p w14:paraId="67DED287" w14:textId="77777777" w:rsidR="006C6633" w:rsidRDefault="006C6633"/>
                                  </w:tc>
                                  <w:tc>
                                    <w:tcPr>
                                      <w:tcW w:w="4630" w:type="pct"/>
                                      <w:shd w:val="clear" w:color="auto" w:fill="404040" w:themeFill="text1" w:themeFillTint="BF"/>
                                      <w:vAlign w:val="bottom"/>
                                    </w:tcPr>
                                    <w:p w14:paraId="6A3F7A74" w14:textId="77777777" w:rsidR="006C6633" w:rsidRDefault="006C6633">
                                      <w:pPr>
                                        <w:ind w:left="360" w:right="360"/>
                                        <w:rPr>
                                          <w:color w:val="FFFFFF" w:themeColor="background1"/>
                                          <w:sz w:val="28"/>
                                          <w:szCs w:val="28"/>
                                        </w:rPr>
                                      </w:pPr>
                                    </w:p>
                                  </w:tc>
                                </w:tr>
                                <w:tr w:rsidR="006C6633" w14:paraId="5A5C0507" w14:textId="77777777">
                                  <w:tc>
                                    <w:tcPr>
                                      <w:tcW w:w="370" w:type="pct"/>
                                      <w:shd w:val="clear" w:color="auto" w:fill="4472C4" w:themeFill="accent1"/>
                                    </w:tcPr>
                                    <w:p w14:paraId="44791E15" w14:textId="77777777" w:rsidR="006C6633" w:rsidRDefault="006C6633"/>
                                  </w:tc>
                                  <w:tc>
                                    <w:tcPr>
                                      <w:tcW w:w="4630" w:type="pct"/>
                                      <w:shd w:val="clear" w:color="auto" w:fill="404040" w:themeFill="text1" w:themeFillTint="BF"/>
                                      <w:vAlign w:val="bottom"/>
                                    </w:tcPr>
                                    <w:p w14:paraId="7583F0A1" w14:textId="4BA18FEF" w:rsidR="006C6633" w:rsidRDefault="006C663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2A5C41F83174192A764D3252569995B"/>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Walker, Jared</w:t>
                                          </w:r>
                                        </w:sdtContent>
                                      </w:sdt>
                                    </w:p>
                                    <w:sdt>
                                      <w:sdtPr>
                                        <w:rPr>
                                          <w:color w:val="FFFFFF" w:themeColor="background1"/>
                                          <w:sz w:val="28"/>
                                          <w:szCs w:val="28"/>
                                        </w:rPr>
                                        <w:alias w:val="Course title"/>
                                        <w:tag w:val=""/>
                                        <w:id w:val="-15923909"/>
                                        <w:placeholder>
                                          <w:docPart w:val="01DBA17E37BB4FF4A6FDA98576056B54"/>
                                        </w:placeholder>
                                        <w:dataBinding w:prefixMappings="xmlns:ns0='http://purl.org/dc/elements/1.1/' xmlns:ns1='http://schemas.openxmlformats.org/package/2006/metadata/core-properties' " w:xpath="/ns1:coreProperties[1]/ns1:category[1]" w:storeItemID="{6C3C8BC8-F283-45AE-878A-BAB7291924A1}"/>
                                        <w:text/>
                                      </w:sdtPr>
                                      <w:sdtContent>
                                        <w:p w14:paraId="61B34AFF" w14:textId="7C129F53" w:rsidR="006C6633" w:rsidRDefault="006C6633">
                                          <w:pPr>
                                            <w:pStyle w:val="NoSpacing"/>
                                            <w:spacing w:line="288" w:lineRule="auto"/>
                                            <w:ind w:left="360" w:right="360"/>
                                            <w:rPr>
                                              <w:color w:val="FFFFFF" w:themeColor="background1"/>
                                              <w:sz w:val="28"/>
                                              <w:szCs w:val="28"/>
                                            </w:rPr>
                                          </w:pPr>
                                          <w:r>
                                            <w:rPr>
                                              <w:color w:val="FFFFFF" w:themeColor="background1"/>
                                              <w:sz w:val="28"/>
                                              <w:szCs w:val="28"/>
                                            </w:rPr>
                                            <w:t>American Politics</w:t>
                                          </w:r>
                                        </w:p>
                                      </w:sdtContent>
                                    </w:sdt>
                                    <w:sdt>
                                      <w:sdtPr>
                                        <w:rPr>
                                          <w:color w:val="FFFFFF" w:themeColor="background1"/>
                                          <w:sz w:val="28"/>
                                          <w:szCs w:val="28"/>
                                        </w:rPr>
                                        <w:alias w:val="Date"/>
                                        <w:tag w:val=""/>
                                        <w:id w:val="748164578"/>
                                        <w:placeholder>
                                          <w:docPart w:val="A2750476F9C7424084B27473F5B4C78E"/>
                                        </w:placeholder>
                                        <w:dataBinding w:prefixMappings="xmlns:ns0='http://schemas.microsoft.com/office/2006/coverPageProps' " w:xpath="/ns0:CoverPageProperties[1]/ns0:PublishDate[1]" w:storeItemID="{55AF091B-3C7A-41E3-B477-F2FDAA23CFDA}"/>
                                        <w:date w:fullDate="2022-08-29T00:00:00Z">
                                          <w:dateFormat w:val="M/d/yy"/>
                                          <w:lid w:val="en-US"/>
                                          <w:storeMappedDataAs w:val="dateTime"/>
                                          <w:calendar w:val="gregorian"/>
                                        </w:date>
                                      </w:sdtPr>
                                      <w:sdtContent>
                                        <w:p w14:paraId="3650F1E1" w14:textId="3E598BD9" w:rsidR="006C6633" w:rsidRDefault="006C6633">
                                          <w:pPr>
                                            <w:pStyle w:val="NoSpacing"/>
                                            <w:spacing w:after="240" w:line="288" w:lineRule="auto"/>
                                            <w:ind w:left="360" w:right="360"/>
                                            <w:rPr>
                                              <w:color w:val="FFFFFF" w:themeColor="background1"/>
                                              <w:sz w:val="28"/>
                                              <w:szCs w:val="28"/>
                                            </w:rPr>
                                          </w:pPr>
                                          <w:r>
                                            <w:rPr>
                                              <w:color w:val="FFFFFF" w:themeColor="background1"/>
                                              <w:sz w:val="28"/>
                                              <w:szCs w:val="28"/>
                                            </w:rPr>
                                            <w:t>8/29/22</w:t>
                                          </w:r>
                                        </w:p>
                                      </w:sdtContent>
                                    </w:sdt>
                                  </w:tc>
                                </w:tr>
                              </w:tbl>
                              <w:p w14:paraId="1739B18A" w14:textId="77777777" w:rsidR="006C6633" w:rsidRDefault="006C66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17F0B3" id="_x0000_t202" coordsize="21600,21600" o:spt="202" path="m,l,21600r21600,l21600,xe">
                    <v:stroke joinstyle="miter"/>
                    <v:path gradientshapeok="t" o:connecttype="rect"/>
                  </v:shapetype>
                  <v:shape id="Text Box 17" o:spid="_x0000_s1026" type="#_x0000_t202" alt="Cover page content layout" style="position:absolute;margin-left:0;margin-top:0;width:553.9pt;height:256.3pt;z-index:-251623424;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C6633" w14:paraId="7078DDB8" w14:textId="77777777">
                            <w:trPr>
                              <w:trHeight w:val="2376"/>
                            </w:trPr>
                            <w:tc>
                              <w:tcPr>
                                <w:tcW w:w="370" w:type="pct"/>
                                <w:shd w:val="clear" w:color="auto" w:fill="4472C4" w:themeFill="accent1"/>
                              </w:tcPr>
                              <w:p w14:paraId="7EF5CA90" w14:textId="77777777" w:rsidR="006C6633" w:rsidRDefault="006C6633"/>
                            </w:tc>
                            <w:sdt>
                              <w:sdtPr>
                                <w:rPr>
                                  <w:rFonts w:asciiTheme="majorHAnsi" w:hAnsiTheme="majorHAnsi"/>
                                  <w:color w:val="FFFFFF" w:themeColor="background1"/>
                                  <w:sz w:val="72"/>
                                  <w:szCs w:val="72"/>
                                </w:rPr>
                                <w:alias w:val="Title"/>
                                <w:tag w:val=""/>
                                <w:id w:val="739824258"/>
                                <w:placeholder>
                                  <w:docPart w:val="0AA4092BFFB24C17A16707369C1BDFE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668E07D" w14:textId="26D79DC8" w:rsidR="006C6633" w:rsidRDefault="006C6633">
                                    <w:pPr>
                                      <w:pStyle w:val="NoSpacing"/>
                                      <w:spacing w:before="240" w:line="216" w:lineRule="auto"/>
                                      <w:ind w:left="360" w:right="360"/>
                                      <w:contextualSpacing/>
                                      <w:rPr>
                                        <w:rFonts w:asciiTheme="majorHAnsi" w:hAnsiTheme="majorHAnsi"/>
                                        <w:color w:val="FFFFFF" w:themeColor="background1"/>
                                        <w:sz w:val="96"/>
                                        <w:szCs w:val="96"/>
                                      </w:rPr>
                                    </w:pPr>
                                    <w:r w:rsidRPr="006C6633">
                                      <w:rPr>
                                        <w:rFonts w:asciiTheme="majorHAnsi" w:hAnsiTheme="majorHAnsi"/>
                                        <w:color w:val="FFFFFF" w:themeColor="background1"/>
                                        <w:sz w:val="72"/>
                                        <w:szCs w:val="72"/>
                                      </w:rPr>
                                      <w:t>Does Disinformation Influence Election Outcomes?</w:t>
                                    </w:r>
                                  </w:p>
                                </w:tc>
                              </w:sdtContent>
                            </w:sdt>
                          </w:tr>
                          <w:tr w:rsidR="006C6633" w14:paraId="2049A62F" w14:textId="77777777">
                            <w:trPr>
                              <w:trHeight w:hRule="exact" w:val="648"/>
                            </w:trPr>
                            <w:tc>
                              <w:tcPr>
                                <w:tcW w:w="370" w:type="pct"/>
                                <w:shd w:val="clear" w:color="auto" w:fill="4472C4" w:themeFill="accent1"/>
                              </w:tcPr>
                              <w:p w14:paraId="67DED287" w14:textId="77777777" w:rsidR="006C6633" w:rsidRDefault="006C6633"/>
                            </w:tc>
                            <w:tc>
                              <w:tcPr>
                                <w:tcW w:w="4630" w:type="pct"/>
                                <w:shd w:val="clear" w:color="auto" w:fill="404040" w:themeFill="text1" w:themeFillTint="BF"/>
                                <w:vAlign w:val="bottom"/>
                              </w:tcPr>
                              <w:p w14:paraId="6A3F7A74" w14:textId="77777777" w:rsidR="006C6633" w:rsidRDefault="006C6633">
                                <w:pPr>
                                  <w:ind w:left="360" w:right="360"/>
                                  <w:rPr>
                                    <w:color w:val="FFFFFF" w:themeColor="background1"/>
                                    <w:sz w:val="28"/>
                                    <w:szCs w:val="28"/>
                                  </w:rPr>
                                </w:pPr>
                              </w:p>
                            </w:tc>
                          </w:tr>
                          <w:tr w:rsidR="006C6633" w14:paraId="5A5C0507" w14:textId="77777777">
                            <w:tc>
                              <w:tcPr>
                                <w:tcW w:w="370" w:type="pct"/>
                                <w:shd w:val="clear" w:color="auto" w:fill="4472C4" w:themeFill="accent1"/>
                              </w:tcPr>
                              <w:p w14:paraId="44791E15" w14:textId="77777777" w:rsidR="006C6633" w:rsidRDefault="006C6633"/>
                            </w:tc>
                            <w:tc>
                              <w:tcPr>
                                <w:tcW w:w="4630" w:type="pct"/>
                                <w:shd w:val="clear" w:color="auto" w:fill="404040" w:themeFill="text1" w:themeFillTint="BF"/>
                                <w:vAlign w:val="bottom"/>
                              </w:tcPr>
                              <w:p w14:paraId="7583F0A1" w14:textId="4BA18FEF" w:rsidR="006C6633" w:rsidRDefault="006C663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2A5C41F83174192A764D3252569995B"/>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Walker, Jared</w:t>
                                    </w:r>
                                  </w:sdtContent>
                                </w:sdt>
                              </w:p>
                              <w:sdt>
                                <w:sdtPr>
                                  <w:rPr>
                                    <w:color w:val="FFFFFF" w:themeColor="background1"/>
                                    <w:sz w:val="28"/>
                                    <w:szCs w:val="28"/>
                                  </w:rPr>
                                  <w:alias w:val="Course title"/>
                                  <w:tag w:val=""/>
                                  <w:id w:val="-15923909"/>
                                  <w:placeholder>
                                    <w:docPart w:val="01DBA17E37BB4FF4A6FDA98576056B54"/>
                                  </w:placeholder>
                                  <w:dataBinding w:prefixMappings="xmlns:ns0='http://purl.org/dc/elements/1.1/' xmlns:ns1='http://schemas.openxmlformats.org/package/2006/metadata/core-properties' " w:xpath="/ns1:coreProperties[1]/ns1:category[1]" w:storeItemID="{6C3C8BC8-F283-45AE-878A-BAB7291924A1}"/>
                                  <w:text/>
                                </w:sdtPr>
                                <w:sdtContent>
                                  <w:p w14:paraId="61B34AFF" w14:textId="7C129F53" w:rsidR="006C6633" w:rsidRDefault="006C6633">
                                    <w:pPr>
                                      <w:pStyle w:val="NoSpacing"/>
                                      <w:spacing w:line="288" w:lineRule="auto"/>
                                      <w:ind w:left="360" w:right="360"/>
                                      <w:rPr>
                                        <w:color w:val="FFFFFF" w:themeColor="background1"/>
                                        <w:sz w:val="28"/>
                                        <w:szCs w:val="28"/>
                                      </w:rPr>
                                    </w:pPr>
                                    <w:r>
                                      <w:rPr>
                                        <w:color w:val="FFFFFF" w:themeColor="background1"/>
                                        <w:sz w:val="28"/>
                                        <w:szCs w:val="28"/>
                                      </w:rPr>
                                      <w:t>American Politics</w:t>
                                    </w:r>
                                  </w:p>
                                </w:sdtContent>
                              </w:sdt>
                              <w:sdt>
                                <w:sdtPr>
                                  <w:rPr>
                                    <w:color w:val="FFFFFF" w:themeColor="background1"/>
                                    <w:sz w:val="28"/>
                                    <w:szCs w:val="28"/>
                                  </w:rPr>
                                  <w:alias w:val="Date"/>
                                  <w:tag w:val=""/>
                                  <w:id w:val="748164578"/>
                                  <w:placeholder>
                                    <w:docPart w:val="A2750476F9C7424084B27473F5B4C78E"/>
                                  </w:placeholder>
                                  <w:dataBinding w:prefixMappings="xmlns:ns0='http://schemas.microsoft.com/office/2006/coverPageProps' " w:xpath="/ns0:CoverPageProperties[1]/ns0:PublishDate[1]" w:storeItemID="{55AF091B-3C7A-41E3-B477-F2FDAA23CFDA}"/>
                                  <w:date w:fullDate="2022-08-29T00:00:00Z">
                                    <w:dateFormat w:val="M/d/yy"/>
                                    <w:lid w:val="en-US"/>
                                    <w:storeMappedDataAs w:val="dateTime"/>
                                    <w:calendar w:val="gregorian"/>
                                  </w:date>
                                </w:sdtPr>
                                <w:sdtContent>
                                  <w:p w14:paraId="3650F1E1" w14:textId="3E598BD9" w:rsidR="006C6633" w:rsidRDefault="006C6633">
                                    <w:pPr>
                                      <w:pStyle w:val="NoSpacing"/>
                                      <w:spacing w:after="240" w:line="288" w:lineRule="auto"/>
                                      <w:ind w:left="360" w:right="360"/>
                                      <w:rPr>
                                        <w:color w:val="FFFFFF" w:themeColor="background1"/>
                                        <w:sz w:val="28"/>
                                        <w:szCs w:val="28"/>
                                      </w:rPr>
                                    </w:pPr>
                                    <w:r>
                                      <w:rPr>
                                        <w:color w:val="FFFFFF" w:themeColor="background1"/>
                                        <w:sz w:val="28"/>
                                        <w:szCs w:val="28"/>
                                      </w:rPr>
                                      <w:t>8/29/22</w:t>
                                    </w:r>
                                  </w:p>
                                </w:sdtContent>
                              </w:sdt>
                            </w:tc>
                          </w:tr>
                        </w:tbl>
                        <w:p w14:paraId="1739B18A" w14:textId="77777777" w:rsidR="006C6633" w:rsidRDefault="006C6633"/>
                      </w:txbxContent>
                    </v:textbox>
                    <w10:wrap anchorx="page" anchory="page"/>
                  </v:shape>
                </w:pict>
              </mc:Fallback>
            </mc:AlternateContent>
          </w:r>
        </w:p>
        <w:p w14:paraId="0EEC9ADA" w14:textId="6D9BA3A6" w:rsidR="006C6633" w:rsidRDefault="006C6633">
          <w:pPr>
            <w:rPr>
              <w:rFonts w:ascii="Times New Roman" w:hAnsi="Times New Roman" w:cs="Times New Roman"/>
              <w:color w:val="222222"/>
              <w:szCs w:val="24"/>
              <w:shd w:val="clear" w:color="auto" w:fill="FFFFFF"/>
            </w:rPr>
          </w:pPr>
          <w:r>
            <w:rPr>
              <w:rFonts w:ascii="Times New Roman" w:hAnsi="Times New Roman" w:cs="Times New Roman"/>
              <w:color w:val="222222"/>
              <w:szCs w:val="24"/>
              <w:shd w:val="clear" w:color="auto" w:fill="FFFFFF"/>
            </w:rPr>
            <w:br w:type="page"/>
          </w:r>
        </w:p>
      </w:sdtContent>
    </w:sdt>
    <w:p w14:paraId="32818576" w14:textId="77777777" w:rsidR="00D051E5" w:rsidRPr="00111D99" w:rsidRDefault="00D051E5" w:rsidP="00A7558F">
      <w:pPr>
        <w:spacing w:line="480" w:lineRule="auto"/>
        <w:jc w:val="both"/>
        <w:rPr>
          <w:rFonts w:ascii="Times New Roman" w:hAnsi="Times New Roman" w:cs="Times New Roman"/>
          <w:szCs w:val="24"/>
        </w:rPr>
      </w:pPr>
    </w:p>
    <w:p w14:paraId="6B77DD9F" w14:textId="72D3692F" w:rsidR="00111D99" w:rsidRDefault="005E0FC1" w:rsidP="006C6633">
      <w:pPr>
        <w:spacing w:line="480" w:lineRule="auto"/>
        <w:jc w:val="center"/>
        <w:rPr>
          <w:rFonts w:ascii="Times New Roman" w:hAnsi="Times New Roman" w:cs="Times New Roman"/>
          <w:szCs w:val="24"/>
        </w:rPr>
      </w:pPr>
      <w:r w:rsidRPr="00111D99">
        <w:rPr>
          <w:rFonts w:ascii="Times New Roman" w:hAnsi="Times New Roman" w:cs="Times New Roman"/>
          <w:szCs w:val="24"/>
        </w:rPr>
        <w:t>Does Disinformation Influence Election Outcomes?</w:t>
      </w:r>
    </w:p>
    <w:p w14:paraId="647AF367" w14:textId="6E6B40E8" w:rsidR="00801159" w:rsidRPr="00111D99" w:rsidRDefault="00111D99" w:rsidP="00A7558F">
      <w:pPr>
        <w:spacing w:line="480" w:lineRule="auto"/>
        <w:jc w:val="both"/>
        <w:rPr>
          <w:rFonts w:ascii="Times New Roman" w:hAnsi="Times New Roman" w:cs="Times New Roman"/>
          <w:szCs w:val="24"/>
        </w:rPr>
      </w:pPr>
      <w:r w:rsidRPr="00111D99">
        <w:rPr>
          <w:rFonts w:ascii="Times New Roman" w:hAnsi="Times New Roman" w:cs="Times New Roman"/>
          <w:szCs w:val="24"/>
          <w:shd w:val="clear" w:color="auto" w:fill="FAF9F8"/>
        </w:rPr>
        <w:t xml:space="preserve">To get a sense of the literature, I collected data from Google Scholar on peer-reviewed articles with “disinformation” in the title, 1980-present. </w:t>
      </w:r>
      <w:r w:rsidRPr="00111D99">
        <w:rPr>
          <w:rFonts w:ascii="Times New Roman" w:hAnsi="Times New Roman" w:cs="Times New Roman"/>
          <w:szCs w:val="24"/>
        </w:rPr>
        <w:t xml:space="preserve">The query and data collection process </w:t>
      </w:r>
      <w:proofErr w:type="gramStart"/>
      <w:r w:rsidRPr="00111D99">
        <w:rPr>
          <w:rFonts w:ascii="Times New Roman" w:hAnsi="Times New Roman" w:cs="Times New Roman"/>
          <w:szCs w:val="24"/>
        </w:rPr>
        <w:t>was</w:t>
      </w:r>
      <w:proofErr w:type="gramEnd"/>
      <w:r w:rsidRPr="00111D99">
        <w:rPr>
          <w:rFonts w:ascii="Times New Roman" w:hAnsi="Times New Roman" w:cs="Times New Roman"/>
          <w:szCs w:val="24"/>
        </w:rPr>
        <w:t xml:space="preserve"> done programmatically with R, aka data scraping. The query was set to return only articles, not patents or citations. Data scraping is an imperfect process. The </w:t>
      </w:r>
      <w:r w:rsidR="002343A3">
        <w:rPr>
          <w:rFonts w:ascii="Times New Roman" w:hAnsi="Times New Roman" w:cs="Times New Roman"/>
          <w:szCs w:val="24"/>
        </w:rPr>
        <w:t>less</w:t>
      </w:r>
      <w:r w:rsidRPr="00111D99">
        <w:rPr>
          <w:rFonts w:ascii="Times New Roman" w:hAnsi="Times New Roman" w:cs="Times New Roman"/>
          <w:szCs w:val="24"/>
        </w:rPr>
        <w:t xml:space="preserve"> </w:t>
      </w:r>
      <w:r w:rsidR="00244945">
        <w:rPr>
          <w:rFonts w:ascii="Times New Roman" w:hAnsi="Times New Roman" w:cs="Times New Roman"/>
          <w:szCs w:val="24"/>
        </w:rPr>
        <w:t xml:space="preserve">the </w:t>
      </w:r>
      <w:r w:rsidRPr="00111D99">
        <w:rPr>
          <w:rFonts w:ascii="Times New Roman" w:hAnsi="Times New Roman" w:cs="Times New Roman"/>
          <w:szCs w:val="24"/>
        </w:rPr>
        <w:t xml:space="preserve">pieces of information </w:t>
      </w:r>
      <w:proofErr w:type="gramStart"/>
      <w:r w:rsidR="00244945">
        <w:rPr>
          <w:rFonts w:ascii="Times New Roman" w:hAnsi="Times New Roman" w:cs="Times New Roman"/>
          <w:szCs w:val="24"/>
        </w:rPr>
        <w:t>being sought</w:t>
      </w:r>
      <w:proofErr w:type="gramEnd"/>
      <w:r w:rsidR="00244945">
        <w:rPr>
          <w:rFonts w:ascii="Times New Roman" w:hAnsi="Times New Roman" w:cs="Times New Roman"/>
          <w:szCs w:val="24"/>
        </w:rPr>
        <w:t xml:space="preserve">, </w:t>
      </w:r>
      <w:r w:rsidRPr="00111D99">
        <w:rPr>
          <w:rFonts w:ascii="Times New Roman" w:hAnsi="Times New Roman" w:cs="Times New Roman"/>
          <w:szCs w:val="24"/>
        </w:rPr>
        <w:t xml:space="preserve">the more efficient the </w:t>
      </w:r>
      <w:r w:rsidR="002343A3">
        <w:rPr>
          <w:rFonts w:ascii="Times New Roman" w:hAnsi="Times New Roman" w:cs="Times New Roman"/>
          <w:szCs w:val="24"/>
        </w:rPr>
        <w:t>process becomes</w:t>
      </w:r>
      <w:r w:rsidRPr="00111D99">
        <w:rPr>
          <w:rFonts w:ascii="Times New Roman" w:hAnsi="Times New Roman" w:cs="Times New Roman"/>
          <w:szCs w:val="24"/>
        </w:rPr>
        <w:t xml:space="preserve">. </w:t>
      </w:r>
      <w:r w:rsidR="002343A3">
        <w:rPr>
          <w:rFonts w:ascii="Times New Roman" w:hAnsi="Times New Roman" w:cs="Times New Roman"/>
          <w:szCs w:val="24"/>
        </w:rPr>
        <w:t xml:space="preserve">As you can see in the chart below, </w:t>
      </w:r>
      <w:r w:rsidR="00244945">
        <w:rPr>
          <w:rFonts w:ascii="Times New Roman" w:hAnsi="Times New Roman" w:cs="Times New Roman"/>
          <w:szCs w:val="24"/>
        </w:rPr>
        <w:t>my query sought information for multiple variables. As you can also see,  m</w:t>
      </w:r>
      <w:r w:rsidR="002B570A">
        <w:rPr>
          <w:rFonts w:ascii="Times New Roman" w:hAnsi="Times New Roman" w:cs="Times New Roman"/>
          <w:szCs w:val="24"/>
        </w:rPr>
        <w:t xml:space="preserve"> </w:t>
      </w:r>
      <w:r w:rsidR="00244945">
        <w:rPr>
          <w:rFonts w:ascii="Times New Roman" w:hAnsi="Times New Roman" w:cs="Times New Roman"/>
          <w:szCs w:val="24"/>
        </w:rPr>
        <w:t xml:space="preserve">y has </w:t>
      </w:r>
      <w:r w:rsidRPr="00111D99">
        <w:rPr>
          <w:rFonts w:ascii="Times New Roman" w:hAnsi="Times New Roman" w:cs="Times New Roman"/>
          <w:szCs w:val="24"/>
        </w:rPr>
        <w:t xml:space="preserve">27% </w:t>
      </w:r>
      <w:proofErr w:type="spellStart"/>
      <w:r w:rsidR="00244945">
        <w:rPr>
          <w:rFonts w:ascii="Times New Roman" w:hAnsi="Times New Roman" w:cs="Times New Roman"/>
          <w:szCs w:val="24"/>
        </w:rPr>
        <w:t>missingess</w:t>
      </w:r>
      <w:proofErr w:type="spellEnd"/>
      <w:r w:rsidRPr="00111D99">
        <w:rPr>
          <w:rFonts w:ascii="Times New Roman" w:hAnsi="Times New Roman" w:cs="Times New Roman"/>
          <w:szCs w:val="24"/>
        </w:rPr>
        <w:t xml:space="preserve"> (see </w:t>
      </w:r>
      <w:hyperlink r:id="rId8" w:history="1">
        <w:r w:rsidRPr="00111D99">
          <w:rPr>
            <w:rFonts w:ascii="Times New Roman" w:hAnsi="Times New Roman" w:cs="Times New Roman"/>
            <w:color w:val="0000FF"/>
            <w:szCs w:val="24"/>
            <w:u w:val="single"/>
          </w:rPr>
          <w:t>Disinformation Tables.xlsm</w:t>
        </w:r>
      </w:hyperlink>
      <w:r w:rsidRPr="00111D99">
        <w:rPr>
          <w:rFonts w:ascii="Times New Roman" w:hAnsi="Times New Roman" w:cs="Times New Roman"/>
          <w:szCs w:val="24"/>
        </w:rPr>
        <w:t xml:space="preserve">). </w:t>
      </w:r>
      <w:r w:rsidR="00801159">
        <w:rPr>
          <w:rFonts w:ascii="Times New Roman" w:hAnsi="Times New Roman" w:cs="Times New Roman"/>
          <w:szCs w:val="24"/>
        </w:rPr>
        <w:t xml:space="preserve">The design presented here </w:t>
      </w:r>
      <w:r w:rsidR="00592AEA">
        <w:rPr>
          <w:rFonts w:ascii="Times New Roman" w:hAnsi="Times New Roman" w:cs="Times New Roman"/>
          <w:szCs w:val="24"/>
        </w:rPr>
        <w:t>accounts for that fact</w:t>
      </w:r>
      <w:r w:rsidR="00801159">
        <w:rPr>
          <w:rFonts w:ascii="Times New Roman" w:hAnsi="Times New Roman" w:cs="Times New Roman"/>
          <w:szCs w:val="24"/>
        </w:rPr>
        <w:t xml:space="preserve"> by seeking</w:t>
      </w:r>
      <w:r w:rsidR="00592AEA">
        <w:rPr>
          <w:rFonts w:ascii="Times New Roman" w:hAnsi="Times New Roman" w:cs="Times New Roman"/>
          <w:szCs w:val="24"/>
        </w:rPr>
        <w:t xml:space="preserve"> </w:t>
      </w:r>
      <w:r w:rsidR="00801159">
        <w:rPr>
          <w:rFonts w:ascii="Times New Roman" w:hAnsi="Times New Roman" w:cs="Times New Roman"/>
          <w:szCs w:val="24"/>
        </w:rPr>
        <w:t>two pieces of information</w:t>
      </w:r>
      <w:r w:rsidR="00801159" w:rsidRPr="00111D99">
        <w:rPr>
          <w:rFonts w:ascii="Times New Roman" w:hAnsi="Times New Roman" w:cs="Times New Roman"/>
          <w:szCs w:val="24"/>
        </w:rPr>
        <w:t>—citations and article title.</w:t>
      </w:r>
      <w:r w:rsidR="009855E5">
        <w:rPr>
          <w:rFonts w:ascii="Times New Roman" w:hAnsi="Times New Roman" w:cs="Times New Roman"/>
          <w:szCs w:val="24"/>
        </w:rPr>
        <w:t xml:space="preserve"> This should produce complete information </w:t>
      </w:r>
    </w:p>
    <w:tbl>
      <w:tblPr>
        <w:tblStyle w:val="TableGrid"/>
        <w:tblpPr w:leftFromText="180" w:rightFromText="180" w:vertAnchor="text" w:horzAnchor="margin" w:tblpXSpec="center" w:tblpY="488"/>
        <w:tblW w:w="431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4"/>
      </w:tblGrid>
      <w:tr w:rsidR="00111D99" w:rsidRPr="00111D99" w14:paraId="2C1B3139" w14:textId="77777777" w:rsidTr="00D425BF">
        <w:trPr>
          <w:trHeight w:val="1053"/>
        </w:trPr>
        <w:tc>
          <w:tcPr>
            <w:tcW w:w="9306" w:type="dxa"/>
            <w:vAlign w:val="center"/>
          </w:tcPr>
          <w:p w14:paraId="334593B4" w14:textId="77777777" w:rsidR="00111D99" w:rsidRPr="00111D99" w:rsidRDefault="00111D99" w:rsidP="00A7558F">
            <w:pPr>
              <w:spacing w:line="480" w:lineRule="auto"/>
              <w:jc w:val="both"/>
              <w:rPr>
                <w:rFonts w:ascii="Times New Roman" w:hAnsi="Times New Roman" w:cs="Times New Roman"/>
                <w:szCs w:val="24"/>
                <w:shd w:val="clear" w:color="auto" w:fill="FAF9F8"/>
              </w:rPr>
            </w:pPr>
          </w:p>
          <w:p w14:paraId="0F402D6C" w14:textId="77777777" w:rsidR="00111D99" w:rsidRPr="00111D99" w:rsidRDefault="00111D99" w:rsidP="00A7558F">
            <w:pPr>
              <w:spacing w:line="480" w:lineRule="auto"/>
              <w:ind w:left="1440"/>
              <w:jc w:val="center"/>
              <w:rPr>
                <w:rFonts w:ascii="Times New Roman" w:hAnsi="Times New Roman" w:cs="Times New Roman"/>
                <w:szCs w:val="24"/>
                <w:shd w:val="clear" w:color="auto" w:fill="FAF9F8"/>
              </w:rPr>
            </w:pPr>
            <w:r w:rsidRPr="00111D99">
              <w:rPr>
                <w:rFonts w:ascii="Times New Roman" w:hAnsi="Times New Roman" w:cs="Times New Roman"/>
                <w:noProof/>
                <w:szCs w:val="24"/>
              </w:rPr>
              <w:drawing>
                <wp:anchor distT="0" distB="0" distL="114300" distR="114300" simplePos="0" relativeHeight="251691008" behindDoc="1" locked="0" layoutInCell="1" allowOverlap="1" wp14:anchorId="6AA1B9C4" wp14:editId="596080A0">
                  <wp:simplePos x="0" y="0"/>
                  <wp:positionH relativeFrom="column">
                    <wp:posOffset>-4062095</wp:posOffset>
                  </wp:positionH>
                  <wp:positionV relativeFrom="page">
                    <wp:posOffset>185420</wp:posOffset>
                  </wp:positionV>
                  <wp:extent cx="5268595" cy="3710305"/>
                  <wp:effectExtent l="152400" t="152400" r="351155" b="347345"/>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9" cstate="print">
                            <a:alphaModFix/>
                            <a:extLst>
                              <a:ext uri="{BEBA8EAE-BF5A-486C-A8C5-ECC9F3942E4B}">
                                <a14:imgProps xmlns:a14="http://schemas.microsoft.com/office/drawing/2010/main">
                                  <a14:imgLayer r:embed="rId10">
                                    <a14:imgEffect>
                                      <a14:sharpenSoften amount="50000"/>
                                    </a14:imgEffect>
                                    <a14:imgEffect>
                                      <a14:brightnessContrast bright="1000" contrast="23000"/>
                                    </a14:imgEffect>
                                  </a14:imgLayer>
                                </a14:imgProps>
                              </a:ext>
                              <a:ext uri="{28A0092B-C50C-407E-A947-70E740481C1C}">
                                <a14:useLocalDpi xmlns:a14="http://schemas.microsoft.com/office/drawing/2010/main" val="0"/>
                              </a:ext>
                            </a:extLst>
                          </a:blip>
                          <a:srcRect t="5505" b="3841"/>
                          <a:stretch/>
                        </pic:blipFill>
                        <pic:spPr bwMode="auto">
                          <a:xfrm>
                            <a:off x="0" y="0"/>
                            <a:ext cx="5268595" cy="3710305"/>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111D99" w:rsidRPr="00111D99" w14:paraId="5E93E414" w14:textId="77777777" w:rsidTr="00D425BF">
        <w:trPr>
          <w:trHeight w:val="6897"/>
        </w:trPr>
        <w:tc>
          <w:tcPr>
            <w:tcW w:w="9306" w:type="dxa"/>
            <w:vAlign w:val="center"/>
          </w:tcPr>
          <w:p w14:paraId="2A3C18E5" w14:textId="77777777" w:rsidR="00111D99" w:rsidRPr="00111D99" w:rsidRDefault="00111D99" w:rsidP="00A7558F">
            <w:pPr>
              <w:spacing w:line="480" w:lineRule="auto"/>
              <w:jc w:val="center"/>
              <w:rPr>
                <w:rFonts w:ascii="Times New Roman" w:hAnsi="Times New Roman" w:cs="Times New Roman"/>
                <w:szCs w:val="24"/>
                <w:shd w:val="clear" w:color="auto" w:fill="FAF9F8"/>
              </w:rPr>
            </w:pPr>
            <w:r w:rsidRPr="00111D99">
              <w:rPr>
                <w:rFonts w:ascii="Times New Roman" w:hAnsi="Times New Roman" w:cs="Times New Roman"/>
                <w:noProof/>
                <w:szCs w:val="24"/>
              </w:rPr>
              <w:drawing>
                <wp:inline distT="0" distB="0" distL="0" distR="0" wp14:anchorId="66334D98" wp14:editId="5934A765">
                  <wp:extent cx="4696257" cy="3457530"/>
                  <wp:effectExtent l="152400" t="152400" r="333375" b="3340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duotone>
                              <a:schemeClr val="accent1">
                                <a:shade val="45000"/>
                                <a:satMod val="135000"/>
                              </a:schemeClr>
                              <a:prstClr val="white"/>
                            </a:duotone>
                            <a:extLst>
                              <a:ext uri="{BEBA8EAE-BF5A-486C-A8C5-ECC9F3942E4B}">
                                <a14:imgProps xmlns:a14="http://schemas.microsoft.com/office/drawing/2010/main">
                                  <a14:imgLayer r:embed="rId12">
                                    <a14:imgEffect>
                                      <a14:sharpenSoften amount="51000"/>
                                    </a14:imgEffect>
                                    <a14:imgEffect>
                                      <a14:brightnessContrast contrast="-53000"/>
                                    </a14:imgEffect>
                                  </a14:imgLayer>
                                </a14:imgProps>
                              </a:ext>
                              <a:ext uri="{28A0092B-C50C-407E-A947-70E740481C1C}">
                                <a14:useLocalDpi xmlns:a14="http://schemas.microsoft.com/office/drawing/2010/main" val="0"/>
                              </a:ext>
                            </a:extLst>
                          </a:blip>
                          <a:srcRect/>
                          <a:stretch>
                            <a:fillRect/>
                          </a:stretch>
                        </pic:blipFill>
                        <pic:spPr bwMode="auto">
                          <a:xfrm>
                            <a:off x="0" y="0"/>
                            <a:ext cx="4939336" cy="3636493"/>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56460C83" w14:textId="77777777" w:rsidR="00111D99" w:rsidRDefault="00111D99" w:rsidP="00A7558F">
      <w:pPr>
        <w:spacing w:line="480" w:lineRule="auto"/>
        <w:jc w:val="both"/>
        <w:rPr>
          <w:rFonts w:ascii="Times New Roman" w:hAnsi="Times New Roman" w:cs="Times New Roman"/>
          <w:szCs w:val="24"/>
          <w:shd w:val="clear" w:color="auto" w:fill="FAF9F8"/>
        </w:rPr>
      </w:pPr>
    </w:p>
    <w:p w14:paraId="3301265D" w14:textId="77777777" w:rsidR="00111D99" w:rsidRDefault="00111D99" w:rsidP="00A7558F">
      <w:pPr>
        <w:spacing w:line="480" w:lineRule="auto"/>
        <w:jc w:val="both"/>
        <w:rPr>
          <w:rFonts w:ascii="Times New Roman" w:hAnsi="Times New Roman" w:cs="Times New Roman"/>
          <w:szCs w:val="24"/>
          <w:shd w:val="clear" w:color="auto" w:fill="FAF9F8"/>
        </w:rPr>
      </w:pPr>
    </w:p>
    <w:p w14:paraId="29EA667C" w14:textId="77777777" w:rsidR="00111D99" w:rsidRDefault="00111D99" w:rsidP="00A7558F">
      <w:pPr>
        <w:spacing w:line="480" w:lineRule="auto"/>
        <w:jc w:val="both"/>
        <w:rPr>
          <w:rFonts w:ascii="Times New Roman" w:hAnsi="Times New Roman" w:cs="Times New Roman"/>
          <w:szCs w:val="24"/>
          <w:shd w:val="clear" w:color="auto" w:fill="FAF9F8"/>
        </w:rPr>
      </w:pPr>
    </w:p>
    <w:p w14:paraId="2C49700D" w14:textId="77777777" w:rsidR="00111D99" w:rsidRDefault="00111D99" w:rsidP="00A7558F">
      <w:pPr>
        <w:spacing w:line="480" w:lineRule="auto"/>
        <w:jc w:val="both"/>
        <w:rPr>
          <w:rFonts w:ascii="Times New Roman" w:hAnsi="Times New Roman" w:cs="Times New Roman"/>
          <w:szCs w:val="24"/>
          <w:shd w:val="clear" w:color="auto" w:fill="FAF9F8"/>
        </w:rPr>
      </w:pPr>
    </w:p>
    <w:p w14:paraId="2A18CC0E" w14:textId="77777777" w:rsidR="00111D99" w:rsidRDefault="00111D99" w:rsidP="00A7558F">
      <w:pPr>
        <w:spacing w:line="480" w:lineRule="auto"/>
        <w:jc w:val="both"/>
        <w:rPr>
          <w:rFonts w:ascii="Times New Roman" w:hAnsi="Times New Roman" w:cs="Times New Roman"/>
          <w:szCs w:val="24"/>
          <w:shd w:val="clear" w:color="auto" w:fill="FAF9F8"/>
        </w:rPr>
      </w:pPr>
    </w:p>
    <w:p w14:paraId="33237F5F" w14:textId="77777777" w:rsidR="00111D99" w:rsidRDefault="00111D99" w:rsidP="00A7558F">
      <w:pPr>
        <w:spacing w:line="480" w:lineRule="auto"/>
        <w:jc w:val="both"/>
        <w:rPr>
          <w:rFonts w:ascii="Times New Roman" w:hAnsi="Times New Roman" w:cs="Times New Roman"/>
          <w:szCs w:val="24"/>
          <w:shd w:val="clear" w:color="auto" w:fill="FAF9F8"/>
        </w:rPr>
      </w:pPr>
    </w:p>
    <w:p w14:paraId="14F9AD54" w14:textId="77777777" w:rsidR="00111D99" w:rsidRDefault="00111D99" w:rsidP="00A7558F">
      <w:pPr>
        <w:spacing w:line="480" w:lineRule="auto"/>
        <w:jc w:val="both"/>
        <w:rPr>
          <w:rFonts w:ascii="Times New Roman" w:hAnsi="Times New Roman" w:cs="Times New Roman"/>
          <w:szCs w:val="24"/>
          <w:shd w:val="clear" w:color="auto" w:fill="FAF9F8"/>
        </w:rPr>
      </w:pPr>
    </w:p>
    <w:p w14:paraId="157B6A9E" w14:textId="77777777" w:rsidR="00111D99" w:rsidRDefault="00111D99" w:rsidP="00A7558F">
      <w:pPr>
        <w:spacing w:line="480" w:lineRule="auto"/>
        <w:jc w:val="both"/>
        <w:rPr>
          <w:rFonts w:ascii="Times New Roman" w:hAnsi="Times New Roman" w:cs="Times New Roman"/>
          <w:szCs w:val="24"/>
          <w:shd w:val="clear" w:color="auto" w:fill="FAF9F8"/>
        </w:rPr>
      </w:pPr>
    </w:p>
    <w:p w14:paraId="723755BB" w14:textId="77777777" w:rsidR="00111D99" w:rsidRDefault="00111D99" w:rsidP="00A7558F">
      <w:pPr>
        <w:spacing w:line="480" w:lineRule="auto"/>
        <w:jc w:val="both"/>
        <w:rPr>
          <w:rFonts w:ascii="Times New Roman" w:hAnsi="Times New Roman" w:cs="Times New Roman"/>
          <w:szCs w:val="24"/>
          <w:shd w:val="clear" w:color="auto" w:fill="FAF9F8"/>
        </w:rPr>
      </w:pPr>
    </w:p>
    <w:p w14:paraId="2C4CAE1A" w14:textId="77777777" w:rsidR="000F230A" w:rsidRPr="00111D99" w:rsidRDefault="000F230A" w:rsidP="00A7558F">
      <w:pPr>
        <w:spacing w:line="480" w:lineRule="auto"/>
        <w:jc w:val="both"/>
        <w:rPr>
          <w:rFonts w:ascii="Times New Roman" w:hAnsi="Times New Roman" w:cs="Times New Roman"/>
          <w:szCs w:val="24"/>
          <w:shd w:val="clear" w:color="auto" w:fill="FAF9F8"/>
        </w:rPr>
      </w:pPr>
    </w:p>
    <w:p w14:paraId="72312B2D" w14:textId="4DFADF13" w:rsidR="003D52F1" w:rsidRPr="00111D99" w:rsidRDefault="003D52F1" w:rsidP="00A7558F">
      <w:pPr>
        <w:spacing w:line="480" w:lineRule="auto"/>
        <w:jc w:val="both"/>
        <w:rPr>
          <w:rFonts w:ascii="Times New Roman" w:hAnsi="Times New Roman" w:cs="Times New Roman"/>
        </w:rPr>
      </w:pPr>
      <w:r w:rsidRPr="00111D99">
        <w:rPr>
          <w:rFonts w:ascii="Times New Roman" w:hAnsi="Times New Roman" w:cs="Times New Roman"/>
          <w:noProof/>
          <w:szCs w:val="24"/>
        </w:rPr>
        <w:drawing>
          <wp:anchor distT="0" distB="0" distL="114300" distR="114300" simplePos="0" relativeHeight="251688960" behindDoc="0" locked="0" layoutInCell="1" allowOverlap="1" wp14:anchorId="1BAD12CD" wp14:editId="1ABBFA77">
            <wp:simplePos x="0" y="0"/>
            <wp:positionH relativeFrom="column">
              <wp:posOffset>3204845</wp:posOffset>
            </wp:positionH>
            <wp:positionV relativeFrom="paragraph">
              <wp:posOffset>1600200</wp:posOffset>
            </wp:positionV>
            <wp:extent cx="3757930" cy="2941955"/>
            <wp:effectExtent l="152400" t="152400" r="337820" b="33464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alphaModFix/>
                      <a:extLst>
                        <a:ext uri="{BEBA8EAE-BF5A-486C-A8C5-ECC9F3942E4B}">
                          <a14:imgProps xmlns:a14="http://schemas.microsoft.com/office/drawing/2010/main">
                            <a14:imgLayer r:embed="rId14">
                              <a14:imgEffect>
                                <a14:brightnessContrast bright="-2000" contrast="1000"/>
                              </a14:imgEffect>
                            </a14:imgLayer>
                          </a14:imgProps>
                        </a:ext>
                        <a:ext uri="{28A0092B-C50C-407E-A947-70E740481C1C}">
                          <a14:useLocalDpi xmlns:a14="http://schemas.microsoft.com/office/drawing/2010/main" val="0"/>
                        </a:ext>
                      </a:extLst>
                    </a:blip>
                    <a:stretch>
                      <a:fillRect/>
                    </a:stretch>
                  </pic:blipFill>
                  <pic:spPr>
                    <a:xfrm>
                      <a:off x="0" y="0"/>
                      <a:ext cx="3757930" cy="2941955"/>
                    </a:xfrm>
                    <a:prstGeom prst="rect">
                      <a:avLst/>
                    </a:prstGeom>
                    <a:noFill/>
                    <a:ln>
                      <a:noFill/>
                    </a:ln>
                    <a:effectLst>
                      <a:outerShdw blurRad="292100" dist="139700" dir="2700000" algn="tl" rotWithShape="0">
                        <a:schemeClr val="bg1">
                          <a:alpha val="65000"/>
                        </a:schemeClr>
                      </a:outerShdw>
                    </a:effectLst>
                  </pic:spPr>
                </pic:pic>
              </a:graphicData>
            </a:graphic>
            <wp14:sizeRelH relativeFrom="margin">
              <wp14:pctWidth>0</wp14:pctWidth>
            </wp14:sizeRelH>
            <wp14:sizeRelV relativeFrom="margin">
              <wp14:pctHeight>0</wp14:pctHeight>
            </wp14:sizeRelV>
          </wp:anchor>
        </w:drawing>
      </w:r>
      <w:r w:rsidR="00B64C7A" w:rsidRPr="00111D99">
        <w:rPr>
          <w:rFonts w:ascii="Times New Roman" w:hAnsi="Times New Roman" w:cs="Times New Roman"/>
          <w:szCs w:val="24"/>
          <w:shd w:val="clear" w:color="auto" w:fill="FAF9F8"/>
        </w:rPr>
        <w:t xml:space="preserve">Over the last six years, researchers have shown an increasing interest in disinformation—what it is, the risk it poses to democratic institutions, and how to manage the problem. “Disinformation” is one of a </w:t>
      </w:r>
      <w:proofErr w:type="gramStart"/>
      <w:r w:rsidR="00B64C7A" w:rsidRPr="00111D99">
        <w:rPr>
          <w:rFonts w:ascii="Times New Roman" w:hAnsi="Times New Roman" w:cs="Times New Roman"/>
          <w:szCs w:val="24"/>
          <w:shd w:val="clear" w:color="auto" w:fill="FAF9F8"/>
        </w:rPr>
        <w:t>constellation</w:t>
      </w:r>
      <w:proofErr w:type="gramEnd"/>
      <w:r w:rsidR="00B64C7A" w:rsidRPr="00111D99">
        <w:rPr>
          <w:rFonts w:ascii="Times New Roman" w:hAnsi="Times New Roman" w:cs="Times New Roman"/>
          <w:szCs w:val="24"/>
          <w:shd w:val="clear" w:color="auto" w:fill="FAF9F8"/>
        </w:rPr>
        <w:t xml:space="preserve"> of terms including “fake news,” “misinformation,” “propaganda,” etc. which some scholars are referring to as “problematic information” (Freelon and Wells, 2020). As a burgeoning body of literature, there is little consensus on a </w:t>
      </w:r>
      <w:r w:rsidR="00B64C7A" w:rsidRPr="00111D99">
        <w:rPr>
          <w:rFonts w:ascii="Times New Roman" w:hAnsi="Times New Roman" w:cs="Times New Roman"/>
        </w:rPr>
        <w:t>conceptual framework for studying disinformation</w:t>
      </w:r>
      <w:r w:rsidR="00B64C7A" w:rsidRPr="00111D99">
        <w:rPr>
          <w:rFonts w:ascii="Times New Roman" w:hAnsi="Times New Roman" w:cs="Times New Roman"/>
          <w:szCs w:val="24"/>
          <w:shd w:val="clear" w:color="auto" w:fill="FAF9F8"/>
        </w:rPr>
        <w:t xml:space="preserve">. But there is broad agreement on the definition of “disinformation.”  According to the European Union’s </w:t>
      </w:r>
      <w:r w:rsidR="00B64C7A" w:rsidRPr="00111D99">
        <w:rPr>
          <w:rFonts w:ascii="Times New Roman" w:hAnsi="Times New Roman" w:cs="Times New Roman"/>
          <w:szCs w:val="24"/>
        </w:rPr>
        <w:t xml:space="preserve">High Level Expert Group on Fake News and Online Disinformation, “Disinformation . . . includes all forms of false, inaccurate, or misleading information designed, presented, and promoted to intentionally cause public harm or for proﬁt” (High Level Expert Group, 2018, p. 3). </w:t>
      </w:r>
      <w:r w:rsidR="00B64C7A" w:rsidRPr="00111D99">
        <w:rPr>
          <w:rFonts w:ascii="Times New Roman" w:hAnsi="Times New Roman" w:cs="Times New Roman"/>
        </w:rPr>
        <w:t xml:space="preserve">There are three critical components: 1) deception, 2) potential for harm, and 3) an intent to harm. Other deceptive messages which lack the potential and intent to harm constitute </w:t>
      </w:r>
      <w:r w:rsidR="00B64C7A" w:rsidRPr="00111D99">
        <w:rPr>
          <w:rFonts w:ascii="Times New Roman" w:hAnsi="Times New Roman" w:cs="Times New Roman"/>
          <w:i/>
          <w:iCs/>
        </w:rPr>
        <w:t xml:space="preserve">misinformation </w:t>
      </w:r>
      <w:r w:rsidR="00B64C7A" w:rsidRPr="00111D99">
        <w:rPr>
          <w:rFonts w:ascii="Times New Roman" w:hAnsi="Times New Roman" w:cs="Times New Roman"/>
        </w:rPr>
        <w:t>(Freelon and Wells, 2020)</w:t>
      </w:r>
    </w:p>
    <w:p w14:paraId="036C0D13" w14:textId="512DB6A5" w:rsidR="00111D99" w:rsidRDefault="003D52F1" w:rsidP="00A7558F">
      <w:pPr>
        <w:spacing w:line="480" w:lineRule="auto"/>
        <w:jc w:val="both"/>
        <w:rPr>
          <w:rFonts w:ascii="Times New Roman" w:hAnsi="Times New Roman" w:cs="Times New Roman"/>
          <w:szCs w:val="24"/>
          <w:shd w:val="clear" w:color="auto" w:fill="FAF9F8"/>
        </w:rPr>
      </w:pPr>
      <w:r w:rsidRPr="00111D99">
        <w:rPr>
          <w:rFonts w:ascii="Times New Roman" w:hAnsi="Times New Roman" w:cs="Times New Roman"/>
          <w:szCs w:val="24"/>
          <w:shd w:val="clear" w:color="auto" w:fill="FAF9F8"/>
        </w:rPr>
        <w:t xml:space="preserve">After collecting data from Google Scholar, I used a function in R to get a frequency count of </w:t>
      </w:r>
      <w:r w:rsidR="00592AEA" w:rsidRPr="00111D99">
        <w:rPr>
          <w:rFonts w:ascii="Times New Roman" w:hAnsi="Times New Roman" w:cs="Times New Roman"/>
          <w:szCs w:val="24"/>
          <w:shd w:val="clear" w:color="auto" w:fill="FAF9F8"/>
        </w:rPr>
        <w:t>each</w:t>
      </w:r>
      <w:r w:rsidRPr="00111D99">
        <w:rPr>
          <w:rFonts w:ascii="Times New Roman" w:hAnsi="Times New Roman" w:cs="Times New Roman"/>
          <w:szCs w:val="24"/>
          <w:shd w:val="clear" w:color="auto" w:fill="FAF9F8"/>
        </w:rPr>
        <w:t xml:space="preserve"> word in the titles of articles I collected. Table 1 can </w:t>
      </w:r>
      <w:proofErr w:type="gramStart"/>
      <w:r w:rsidRPr="00111D99">
        <w:rPr>
          <w:rFonts w:ascii="Times New Roman" w:hAnsi="Times New Roman" w:cs="Times New Roman"/>
          <w:szCs w:val="24"/>
          <w:shd w:val="clear" w:color="auto" w:fill="FAF9F8"/>
        </w:rPr>
        <w:t>be interpreted</w:t>
      </w:r>
      <w:proofErr w:type="gramEnd"/>
      <w:r w:rsidRPr="00111D99">
        <w:rPr>
          <w:rFonts w:ascii="Times New Roman" w:hAnsi="Times New Roman" w:cs="Times New Roman"/>
          <w:szCs w:val="24"/>
          <w:shd w:val="clear" w:color="auto" w:fill="FAF9F8"/>
        </w:rPr>
        <w:t xml:space="preserve"> as </w:t>
      </w:r>
      <w:r w:rsidR="00F07C89" w:rsidRPr="00111D99">
        <w:rPr>
          <w:rFonts w:ascii="Times New Roman" w:hAnsi="Times New Roman" w:cs="Times New Roman"/>
          <w:szCs w:val="24"/>
          <w:shd w:val="clear" w:color="auto" w:fill="FAF9F8"/>
        </w:rPr>
        <w:t>a list of</w:t>
      </w:r>
      <w:r w:rsidRPr="00111D99">
        <w:rPr>
          <w:rFonts w:ascii="Times New Roman" w:hAnsi="Times New Roman" w:cs="Times New Roman"/>
          <w:szCs w:val="24"/>
          <w:shd w:val="clear" w:color="auto" w:fill="FAF9F8"/>
        </w:rPr>
        <w:t xml:space="preserve"> the most common themes in the disinformation literature.</w:t>
      </w:r>
    </w:p>
    <w:p w14:paraId="7101EC3A" w14:textId="04AB7C41" w:rsidR="00FB0E2E" w:rsidRDefault="00C83521" w:rsidP="00A7558F">
      <w:pPr>
        <w:spacing w:line="480" w:lineRule="auto"/>
        <w:jc w:val="both"/>
        <w:rPr>
          <w:rFonts w:ascii="Times New Roman" w:hAnsi="Times New Roman" w:cs="Times New Roman"/>
          <w:color w:val="222222"/>
          <w:szCs w:val="24"/>
          <w:shd w:val="clear" w:color="auto" w:fill="FFFFFF"/>
        </w:rPr>
      </w:pPr>
      <w:r w:rsidRPr="00111D99">
        <w:rPr>
          <w:rFonts w:ascii="Times New Roman" w:hAnsi="Times New Roman" w:cs="Times New Roman"/>
          <w:szCs w:val="24"/>
          <w:shd w:val="clear" w:color="auto" w:fill="FAF9F8"/>
        </w:rPr>
        <w:t xml:space="preserve">A superior analysis would be to map a semantic </w:t>
      </w:r>
      <w:proofErr w:type="gramStart"/>
      <w:r w:rsidRPr="00111D99">
        <w:rPr>
          <w:rFonts w:ascii="Times New Roman" w:hAnsi="Times New Roman" w:cs="Times New Roman"/>
          <w:szCs w:val="24"/>
          <w:shd w:val="clear" w:color="auto" w:fill="FAF9F8"/>
        </w:rPr>
        <w:t>network based</w:t>
      </w:r>
      <w:proofErr w:type="gramEnd"/>
      <w:r w:rsidRPr="00111D99">
        <w:rPr>
          <w:rFonts w:ascii="Times New Roman" w:hAnsi="Times New Roman" w:cs="Times New Roman"/>
          <w:szCs w:val="24"/>
          <w:shd w:val="clear" w:color="auto" w:fill="FAF9F8"/>
        </w:rPr>
        <w:t xml:space="preserve"> </w:t>
      </w:r>
      <w:r w:rsidR="002343A3">
        <w:rPr>
          <w:rFonts w:ascii="Times New Roman" w:hAnsi="Times New Roman" w:cs="Times New Roman"/>
          <w:szCs w:val="24"/>
          <w:shd w:val="clear" w:color="auto" w:fill="FAF9F8"/>
        </w:rPr>
        <w:t>article titles</w:t>
      </w:r>
      <w:r w:rsidRPr="00111D99">
        <w:rPr>
          <w:rFonts w:ascii="Times New Roman" w:hAnsi="Times New Roman" w:cs="Times New Roman"/>
          <w:szCs w:val="24"/>
          <w:shd w:val="clear" w:color="auto" w:fill="FAF9F8"/>
        </w:rPr>
        <w:t xml:space="preserve"> (Vale Cunha, et.al. 2020)</w:t>
      </w:r>
      <w:r>
        <w:rPr>
          <w:rFonts w:ascii="Times New Roman" w:hAnsi="Times New Roman" w:cs="Times New Roman"/>
          <w:szCs w:val="24"/>
          <w:shd w:val="clear" w:color="auto" w:fill="FAF9F8"/>
        </w:rPr>
        <w:t>.</w:t>
      </w:r>
      <w:r>
        <w:rPr>
          <w:rFonts w:ascii="Times New Roman" w:hAnsi="Times New Roman" w:cs="Times New Roman"/>
          <w:szCs w:val="24"/>
          <w:shd w:val="clear" w:color="auto" w:fill="FAF9F8"/>
        </w:rPr>
        <w:t xml:space="preserve"> </w:t>
      </w:r>
      <w:r w:rsidRPr="00111D99">
        <w:rPr>
          <w:rFonts w:ascii="Times New Roman" w:hAnsi="Times New Roman" w:cs="Times New Roman"/>
          <w:szCs w:val="24"/>
          <w:shd w:val="clear" w:color="auto" w:fill="FAF9F8"/>
        </w:rPr>
        <w:t xml:space="preserve">As </w:t>
      </w:r>
      <w:r w:rsidR="003D52F1" w:rsidRPr="00111D99">
        <w:rPr>
          <w:rFonts w:ascii="Times New Roman" w:hAnsi="Times New Roman" w:cs="Times New Roman"/>
          <w:szCs w:val="24"/>
          <w:shd w:val="clear" w:color="auto" w:fill="FAF9F8"/>
        </w:rPr>
        <w:t xml:space="preserve">a body of literature, disinformation research is getting to know itself. </w:t>
      </w:r>
      <w:r w:rsidR="003D52F1" w:rsidRPr="00111D99">
        <w:rPr>
          <w:rFonts w:ascii="Times New Roman" w:hAnsi="Times New Roman" w:cs="Times New Roman"/>
          <w:color w:val="222222"/>
          <w:szCs w:val="24"/>
          <w:shd w:val="clear" w:color="auto" w:fill="FFFFFF"/>
        </w:rPr>
        <w:t xml:space="preserve">Just in the last four years, six systematic literature reviews on disinformation have </w:t>
      </w:r>
      <w:proofErr w:type="gramStart"/>
      <w:r w:rsidR="003D52F1" w:rsidRPr="00111D99">
        <w:rPr>
          <w:rFonts w:ascii="Times New Roman" w:hAnsi="Times New Roman" w:cs="Times New Roman"/>
          <w:color w:val="222222"/>
          <w:szCs w:val="24"/>
          <w:shd w:val="clear" w:color="auto" w:fill="FFFFFF"/>
        </w:rPr>
        <w:t>been published</w:t>
      </w:r>
      <w:proofErr w:type="gramEnd"/>
      <w:r w:rsidR="003D52F1" w:rsidRPr="00111D99">
        <w:rPr>
          <w:rFonts w:ascii="Times New Roman" w:hAnsi="Times New Roman" w:cs="Times New Roman"/>
          <w:color w:val="222222"/>
          <w:szCs w:val="24"/>
          <w:shd w:val="clear" w:color="auto" w:fill="FFFFFF"/>
        </w:rPr>
        <w:t>. Another five develop taxonomies for the study of disinformation</w:t>
      </w:r>
      <w:r w:rsidR="002343A3">
        <w:rPr>
          <w:rFonts w:ascii="Times New Roman" w:hAnsi="Times New Roman" w:cs="Times New Roman"/>
          <w:color w:val="222222"/>
          <w:szCs w:val="24"/>
          <w:shd w:val="clear" w:color="auto" w:fill="FFFFFF"/>
        </w:rPr>
        <w:t>.</w:t>
      </w:r>
    </w:p>
    <w:p w14:paraId="098280F1" w14:textId="6E996002" w:rsidR="00FB0E2E" w:rsidRDefault="00FB0E2E" w:rsidP="00A7558F">
      <w:pPr>
        <w:spacing w:line="480" w:lineRule="auto"/>
        <w:jc w:val="both"/>
        <w:rPr>
          <w:rFonts w:ascii="Times New Roman" w:hAnsi="Times New Roman" w:cs="Times New Roman"/>
          <w:color w:val="222222"/>
          <w:szCs w:val="24"/>
          <w:shd w:val="clear" w:color="auto" w:fill="FFFFFF"/>
        </w:rPr>
      </w:pPr>
    </w:p>
    <w:tbl>
      <w:tblPr>
        <w:tblStyle w:val="TableGrid"/>
        <w:tblpPr w:leftFromText="180" w:rightFromText="180" w:vertAnchor="page" w:horzAnchor="margin" w:tblpXSpec="right" w:tblpY="6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8"/>
      </w:tblGrid>
      <w:tr w:rsidR="00FB0E2E" w:rsidRPr="00111D99" w14:paraId="5819E3E8" w14:textId="77777777" w:rsidTr="00D425BF">
        <w:trPr>
          <w:trHeight w:val="5400"/>
        </w:trPr>
        <w:tc>
          <w:tcPr>
            <w:tcW w:w="4968" w:type="dxa"/>
            <w:shd w:val="clear" w:color="auto" w:fill="auto"/>
          </w:tcPr>
          <w:p w14:paraId="32FB7F39" w14:textId="77777777" w:rsidR="00FB0E2E" w:rsidRPr="00111D99" w:rsidRDefault="00FB0E2E" w:rsidP="00815AE2">
            <w:pPr>
              <w:rPr>
                <w:rFonts w:ascii="Times New Roman" w:eastAsia="Times New Roman" w:hAnsi="Times New Roman" w:cs="Times New Roman"/>
                <w:szCs w:val="24"/>
              </w:rPr>
            </w:pPr>
            <w:r w:rsidRPr="00111D99">
              <w:rPr>
                <w:rFonts w:ascii="Times New Roman" w:eastAsia="Times New Roman" w:hAnsi="Times New Roman" w:cs="Times New Roman"/>
                <w:szCs w:val="24"/>
              </w:rPr>
              <w:t>Table 1: Most Common Words in Article Titles</w:t>
            </w:r>
          </w:p>
          <w:p w14:paraId="754C80F3" w14:textId="77777777" w:rsidR="00FB0E2E" w:rsidRPr="00111D99" w:rsidRDefault="00FB0E2E" w:rsidP="00815AE2">
            <w:pPr>
              <w:rPr>
                <w:rFonts w:ascii="Times New Roman" w:eastAsia="Times New Roman" w:hAnsi="Times New Roman" w:cs="Times New Roman"/>
                <w:szCs w:val="24"/>
              </w:rPr>
            </w:pPr>
          </w:p>
          <w:tbl>
            <w:tblPr>
              <w:tblpPr w:leftFromText="180" w:rightFromText="180" w:vertAnchor="text" w:horzAnchor="margin" w:tblpY="-92"/>
              <w:tblOverlap w:val="never"/>
              <w:tblW w:w="4490" w:type="dxa"/>
              <w:tblLayout w:type="fixed"/>
              <w:tblLook w:val="04A0" w:firstRow="1" w:lastRow="0" w:firstColumn="1" w:lastColumn="0" w:noHBand="0" w:noVBand="1"/>
            </w:tblPr>
            <w:tblGrid>
              <w:gridCol w:w="1160"/>
              <w:gridCol w:w="1980"/>
              <w:gridCol w:w="1350"/>
            </w:tblGrid>
            <w:tr w:rsidR="00DC22AC" w:rsidRPr="004B5412" w14:paraId="7959E240" w14:textId="77777777" w:rsidTr="00DC22AC">
              <w:trPr>
                <w:trHeight w:val="70"/>
              </w:trPr>
              <w:tc>
                <w:tcPr>
                  <w:tcW w:w="1160" w:type="dxa"/>
                  <w:tcBorders>
                    <w:top w:val="single" w:sz="8" w:space="0" w:color="auto"/>
                    <w:left w:val="single" w:sz="8" w:space="0" w:color="auto"/>
                    <w:bottom w:val="single" w:sz="8" w:space="0" w:color="FFFFFF"/>
                    <w:right w:val="single" w:sz="8" w:space="0" w:color="FFFFFF"/>
                  </w:tcBorders>
                  <w:shd w:val="clear" w:color="000000" w:fill="C0504D"/>
                  <w:noWrap/>
                  <w:vAlign w:val="center"/>
                  <w:hideMark/>
                </w:tcPr>
                <w:p w14:paraId="12FBE2EA" w14:textId="77777777" w:rsidR="00FB0E2E" w:rsidRPr="00111D99" w:rsidRDefault="00FB0E2E" w:rsidP="00DC22AC">
                  <w:pPr>
                    <w:spacing w:after="0" w:line="240" w:lineRule="auto"/>
                    <w:jc w:val="center"/>
                    <w:rPr>
                      <w:rFonts w:ascii="Times New Roman" w:eastAsia="Times New Roman" w:hAnsi="Times New Roman" w:cs="Times New Roman"/>
                      <w:b/>
                      <w:bCs/>
                      <w:color w:val="FFFFFF"/>
                      <w:szCs w:val="24"/>
                    </w:rPr>
                  </w:pPr>
                  <w:r w:rsidRPr="00111D99">
                    <w:rPr>
                      <w:rFonts w:ascii="Times New Roman" w:eastAsia="Times New Roman" w:hAnsi="Times New Roman" w:cs="Times New Roman"/>
                      <w:b/>
                      <w:bCs/>
                      <w:color w:val="FFFFFF"/>
                      <w:szCs w:val="24"/>
                    </w:rPr>
                    <w:t>Rank</w:t>
                  </w:r>
                </w:p>
                <w:p w14:paraId="643CEF91" w14:textId="77777777" w:rsidR="00FB0E2E" w:rsidRPr="004B5412" w:rsidRDefault="00FB0E2E" w:rsidP="00DC22AC">
                  <w:pPr>
                    <w:spacing w:after="0" w:line="240" w:lineRule="auto"/>
                    <w:jc w:val="center"/>
                    <w:rPr>
                      <w:rFonts w:ascii="Times New Roman" w:eastAsia="Times New Roman" w:hAnsi="Times New Roman" w:cs="Times New Roman"/>
                      <w:b/>
                      <w:bCs/>
                      <w:color w:val="FFFFFF"/>
                      <w:szCs w:val="24"/>
                    </w:rPr>
                  </w:pPr>
                </w:p>
              </w:tc>
              <w:tc>
                <w:tcPr>
                  <w:tcW w:w="1980" w:type="dxa"/>
                  <w:tcBorders>
                    <w:top w:val="single" w:sz="8" w:space="0" w:color="auto"/>
                    <w:left w:val="nil"/>
                    <w:bottom w:val="single" w:sz="8" w:space="0" w:color="FFFFFF"/>
                    <w:right w:val="single" w:sz="8" w:space="0" w:color="FFFFFF"/>
                  </w:tcBorders>
                  <w:shd w:val="clear" w:color="000000" w:fill="C0504D"/>
                  <w:noWrap/>
                  <w:vAlign w:val="center"/>
                  <w:hideMark/>
                </w:tcPr>
                <w:p w14:paraId="10BF6F3C" w14:textId="77777777" w:rsidR="00FB0E2E" w:rsidRPr="004B5412" w:rsidRDefault="00FB0E2E" w:rsidP="00DC22AC">
                  <w:pPr>
                    <w:spacing w:after="0" w:line="240" w:lineRule="auto"/>
                    <w:jc w:val="center"/>
                    <w:rPr>
                      <w:rFonts w:ascii="Times New Roman" w:eastAsia="Times New Roman" w:hAnsi="Times New Roman" w:cs="Times New Roman"/>
                      <w:b/>
                      <w:bCs/>
                      <w:color w:val="FFFFFF"/>
                      <w:szCs w:val="24"/>
                    </w:rPr>
                  </w:pPr>
                  <w:r w:rsidRPr="004B5412">
                    <w:rPr>
                      <w:rFonts w:ascii="Times New Roman" w:eastAsia="Times New Roman" w:hAnsi="Times New Roman" w:cs="Times New Roman"/>
                      <w:b/>
                      <w:bCs/>
                      <w:color w:val="FFFFFF"/>
                      <w:szCs w:val="24"/>
                    </w:rPr>
                    <w:t>Word</w:t>
                  </w:r>
                </w:p>
              </w:tc>
              <w:tc>
                <w:tcPr>
                  <w:tcW w:w="1350" w:type="dxa"/>
                  <w:tcBorders>
                    <w:top w:val="single" w:sz="8" w:space="0" w:color="auto"/>
                    <w:left w:val="nil"/>
                    <w:bottom w:val="single" w:sz="8" w:space="0" w:color="FFFFFF"/>
                    <w:right w:val="single" w:sz="8" w:space="0" w:color="auto"/>
                  </w:tcBorders>
                  <w:shd w:val="clear" w:color="000000" w:fill="C0504D"/>
                  <w:noWrap/>
                  <w:vAlign w:val="center"/>
                  <w:hideMark/>
                </w:tcPr>
                <w:p w14:paraId="1B1B174F" w14:textId="77777777" w:rsidR="00FB0E2E" w:rsidRPr="004B5412" w:rsidRDefault="00FB0E2E" w:rsidP="00DC22AC">
                  <w:pPr>
                    <w:spacing w:after="0" w:line="240" w:lineRule="auto"/>
                    <w:jc w:val="center"/>
                    <w:rPr>
                      <w:rFonts w:ascii="Times New Roman" w:eastAsia="Times New Roman" w:hAnsi="Times New Roman" w:cs="Times New Roman"/>
                      <w:b/>
                      <w:bCs/>
                      <w:color w:val="FFFFFF"/>
                      <w:szCs w:val="24"/>
                    </w:rPr>
                  </w:pPr>
                  <w:r w:rsidRPr="004B5412">
                    <w:rPr>
                      <w:rFonts w:ascii="Times New Roman" w:eastAsia="Times New Roman" w:hAnsi="Times New Roman" w:cs="Times New Roman"/>
                      <w:b/>
                      <w:bCs/>
                      <w:color w:val="FFFFFF"/>
                      <w:szCs w:val="24"/>
                    </w:rPr>
                    <w:t>Frequency</w:t>
                  </w:r>
                </w:p>
              </w:tc>
            </w:tr>
            <w:tr w:rsidR="00DC22AC" w:rsidRPr="004B5412" w14:paraId="3DD31DF0" w14:textId="77777777" w:rsidTr="00DC22AC">
              <w:trPr>
                <w:trHeight w:val="312"/>
              </w:trPr>
              <w:tc>
                <w:tcPr>
                  <w:tcW w:w="1160" w:type="dxa"/>
                  <w:tcBorders>
                    <w:top w:val="nil"/>
                    <w:left w:val="single" w:sz="8" w:space="0" w:color="auto"/>
                    <w:bottom w:val="nil"/>
                    <w:right w:val="nil"/>
                  </w:tcBorders>
                  <w:shd w:val="clear" w:color="000000" w:fill="D9D9D9"/>
                  <w:noWrap/>
                  <w:vAlign w:val="center"/>
                  <w:hideMark/>
                </w:tcPr>
                <w:p w14:paraId="0849A611"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w:t>
                  </w:r>
                </w:p>
              </w:tc>
              <w:tc>
                <w:tcPr>
                  <w:tcW w:w="1980" w:type="dxa"/>
                  <w:tcBorders>
                    <w:top w:val="nil"/>
                    <w:left w:val="nil"/>
                    <w:bottom w:val="nil"/>
                    <w:right w:val="nil"/>
                  </w:tcBorders>
                  <w:shd w:val="clear" w:color="000000" w:fill="D9D9D9"/>
                  <w:noWrap/>
                  <w:vAlign w:val="center"/>
                  <w:hideMark/>
                </w:tcPr>
                <w:p w14:paraId="0C74948C"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disinformation</w:t>
                  </w:r>
                </w:p>
              </w:tc>
              <w:tc>
                <w:tcPr>
                  <w:tcW w:w="1350" w:type="dxa"/>
                  <w:tcBorders>
                    <w:top w:val="nil"/>
                    <w:left w:val="nil"/>
                    <w:bottom w:val="nil"/>
                    <w:right w:val="single" w:sz="8" w:space="0" w:color="auto"/>
                  </w:tcBorders>
                  <w:shd w:val="clear" w:color="000000" w:fill="D9D9D9"/>
                  <w:noWrap/>
                  <w:vAlign w:val="center"/>
                  <w:hideMark/>
                </w:tcPr>
                <w:p w14:paraId="6F738570"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2329</w:t>
                  </w:r>
                </w:p>
              </w:tc>
            </w:tr>
            <w:tr w:rsidR="00DC22AC" w:rsidRPr="004B5412" w14:paraId="00D0EBF9" w14:textId="77777777" w:rsidTr="00DC22AC">
              <w:trPr>
                <w:trHeight w:val="312"/>
              </w:trPr>
              <w:tc>
                <w:tcPr>
                  <w:tcW w:w="1160" w:type="dxa"/>
                  <w:tcBorders>
                    <w:top w:val="nil"/>
                    <w:left w:val="single" w:sz="8" w:space="0" w:color="auto"/>
                    <w:bottom w:val="nil"/>
                    <w:right w:val="nil"/>
                  </w:tcBorders>
                  <w:shd w:val="clear" w:color="auto" w:fill="auto"/>
                  <w:noWrap/>
                  <w:vAlign w:val="center"/>
                  <w:hideMark/>
                </w:tcPr>
                <w:p w14:paraId="67304A97"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2</w:t>
                  </w:r>
                </w:p>
              </w:tc>
              <w:tc>
                <w:tcPr>
                  <w:tcW w:w="1980" w:type="dxa"/>
                  <w:tcBorders>
                    <w:top w:val="nil"/>
                    <w:left w:val="nil"/>
                    <w:bottom w:val="nil"/>
                    <w:right w:val="nil"/>
                  </w:tcBorders>
                  <w:shd w:val="clear" w:color="auto" w:fill="auto"/>
                  <w:noWrap/>
                  <w:vAlign w:val="center"/>
                  <w:hideMark/>
                </w:tcPr>
                <w:p w14:paraId="42AA6ADB"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fake news</w:t>
                  </w:r>
                </w:p>
              </w:tc>
              <w:tc>
                <w:tcPr>
                  <w:tcW w:w="1350" w:type="dxa"/>
                  <w:tcBorders>
                    <w:top w:val="nil"/>
                    <w:left w:val="nil"/>
                    <w:bottom w:val="nil"/>
                    <w:right w:val="single" w:sz="8" w:space="0" w:color="auto"/>
                  </w:tcBorders>
                  <w:shd w:val="clear" w:color="auto" w:fill="auto"/>
                  <w:noWrap/>
                  <w:vAlign w:val="center"/>
                  <w:hideMark/>
                </w:tcPr>
                <w:p w14:paraId="1ED231E5"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212</w:t>
                  </w:r>
                </w:p>
              </w:tc>
            </w:tr>
            <w:tr w:rsidR="00DC22AC" w:rsidRPr="004B5412" w14:paraId="7A4A5F08" w14:textId="77777777" w:rsidTr="00DC22AC">
              <w:trPr>
                <w:trHeight w:val="312"/>
              </w:trPr>
              <w:tc>
                <w:tcPr>
                  <w:tcW w:w="1160" w:type="dxa"/>
                  <w:tcBorders>
                    <w:top w:val="nil"/>
                    <w:left w:val="single" w:sz="8" w:space="0" w:color="auto"/>
                    <w:bottom w:val="nil"/>
                    <w:right w:val="nil"/>
                  </w:tcBorders>
                  <w:shd w:val="clear" w:color="000000" w:fill="D9D9D9"/>
                  <w:noWrap/>
                  <w:vAlign w:val="center"/>
                  <w:hideMark/>
                </w:tcPr>
                <w:p w14:paraId="69F95166"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3</w:t>
                  </w:r>
                </w:p>
              </w:tc>
              <w:tc>
                <w:tcPr>
                  <w:tcW w:w="1980" w:type="dxa"/>
                  <w:tcBorders>
                    <w:top w:val="nil"/>
                    <w:left w:val="nil"/>
                    <w:bottom w:val="nil"/>
                    <w:right w:val="nil"/>
                  </w:tcBorders>
                  <w:shd w:val="clear" w:color="000000" w:fill="D9D9D9"/>
                  <w:noWrap/>
                  <w:vAlign w:val="center"/>
                  <w:hideMark/>
                </w:tcPr>
                <w:p w14:paraId="1CB49AC3"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COVID-19</w:t>
                  </w:r>
                </w:p>
              </w:tc>
              <w:tc>
                <w:tcPr>
                  <w:tcW w:w="1350" w:type="dxa"/>
                  <w:tcBorders>
                    <w:top w:val="nil"/>
                    <w:left w:val="nil"/>
                    <w:bottom w:val="nil"/>
                    <w:right w:val="single" w:sz="8" w:space="0" w:color="auto"/>
                  </w:tcBorders>
                  <w:shd w:val="clear" w:color="000000" w:fill="D9D9D9"/>
                  <w:noWrap/>
                  <w:vAlign w:val="center"/>
                  <w:hideMark/>
                </w:tcPr>
                <w:p w14:paraId="57A1EE93"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173</w:t>
                  </w:r>
                </w:p>
              </w:tc>
            </w:tr>
            <w:tr w:rsidR="00DC22AC" w:rsidRPr="004B5412" w14:paraId="44C3CC79" w14:textId="77777777" w:rsidTr="00DC22AC">
              <w:trPr>
                <w:trHeight w:val="312"/>
              </w:trPr>
              <w:tc>
                <w:tcPr>
                  <w:tcW w:w="1160" w:type="dxa"/>
                  <w:tcBorders>
                    <w:top w:val="nil"/>
                    <w:left w:val="single" w:sz="8" w:space="0" w:color="auto"/>
                    <w:bottom w:val="nil"/>
                    <w:right w:val="nil"/>
                  </w:tcBorders>
                  <w:shd w:val="clear" w:color="auto" w:fill="auto"/>
                  <w:noWrap/>
                  <w:vAlign w:val="center"/>
                  <w:hideMark/>
                </w:tcPr>
                <w:p w14:paraId="122CA9C0"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4</w:t>
                  </w:r>
                </w:p>
              </w:tc>
              <w:tc>
                <w:tcPr>
                  <w:tcW w:w="1980" w:type="dxa"/>
                  <w:tcBorders>
                    <w:top w:val="nil"/>
                    <w:left w:val="nil"/>
                    <w:bottom w:val="nil"/>
                    <w:right w:val="nil"/>
                  </w:tcBorders>
                  <w:shd w:val="clear" w:color="auto" w:fill="auto"/>
                  <w:noWrap/>
                  <w:vAlign w:val="center"/>
                  <w:hideMark/>
                </w:tcPr>
                <w:p w14:paraId="5678D755"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information</w:t>
                  </w:r>
                </w:p>
              </w:tc>
              <w:tc>
                <w:tcPr>
                  <w:tcW w:w="1350" w:type="dxa"/>
                  <w:tcBorders>
                    <w:top w:val="nil"/>
                    <w:left w:val="nil"/>
                    <w:bottom w:val="nil"/>
                    <w:right w:val="single" w:sz="8" w:space="0" w:color="auto"/>
                  </w:tcBorders>
                  <w:shd w:val="clear" w:color="auto" w:fill="auto"/>
                  <w:noWrap/>
                  <w:vAlign w:val="center"/>
                  <w:hideMark/>
                </w:tcPr>
                <w:p w14:paraId="74E9B4A3"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167</w:t>
                  </w:r>
                </w:p>
              </w:tc>
            </w:tr>
            <w:tr w:rsidR="00DC22AC" w:rsidRPr="004B5412" w14:paraId="46291DE7" w14:textId="77777777" w:rsidTr="00DC22AC">
              <w:trPr>
                <w:trHeight w:val="312"/>
              </w:trPr>
              <w:tc>
                <w:tcPr>
                  <w:tcW w:w="1160" w:type="dxa"/>
                  <w:tcBorders>
                    <w:top w:val="nil"/>
                    <w:left w:val="single" w:sz="8" w:space="0" w:color="auto"/>
                    <w:bottom w:val="nil"/>
                    <w:right w:val="nil"/>
                  </w:tcBorders>
                  <w:shd w:val="clear" w:color="000000" w:fill="D9D9D9"/>
                  <w:noWrap/>
                  <w:vAlign w:val="center"/>
                  <w:hideMark/>
                </w:tcPr>
                <w:p w14:paraId="26881028"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5</w:t>
                  </w:r>
                </w:p>
              </w:tc>
              <w:tc>
                <w:tcPr>
                  <w:tcW w:w="1980" w:type="dxa"/>
                  <w:tcBorders>
                    <w:top w:val="nil"/>
                    <w:left w:val="nil"/>
                    <w:bottom w:val="nil"/>
                    <w:right w:val="nil"/>
                  </w:tcBorders>
                  <w:shd w:val="clear" w:color="000000" w:fill="D9D9D9"/>
                  <w:noWrap/>
                  <w:vAlign w:val="center"/>
                  <w:hideMark/>
                </w:tcPr>
                <w:p w14:paraId="4CE08BF9"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social media</w:t>
                  </w:r>
                </w:p>
              </w:tc>
              <w:tc>
                <w:tcPr>
                  <w:tcW w:w="1350" w:type="dxa"/>
                  <w:tcBorders>
                    <w:top w:val="nil"/>
                    <w:left w:val="nil"/>
                    <w:bottom w:val="nil"/>
                    <w:right w:val="single" w:sz="8" w:space="0" w:color="auto"/>
                  </w:tcBorders>
                  <w:shd w:val="clear" w:color="000000" w:fill="D9D9D9"/>
                  <w:noWrap/>
                  <w:vAlign w:val="center"/>
                  <w:hideMark/>
                </w:tcPr>
                <w:p w14:paraId="5D66A732"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164</w:t>
                  </w:r>
                </w:p>
              </w:tc>
            </w:tr>
            <w:tr w:rsidR="00DC22AC" w:rsidRPr="004B5412" w14:paraId="2C332EFC" w14:textId="77777777" w:rsidTr="00DC22AC">
              <w:trPr>
                <w:trHeight w:val="312"/>
              </w:trPr>
              <w:tc>
                <w:tcPr>
                  <w:tcW w:w="1160" w:type="dxa"/>
                  <w:tcBorders>
                    <w:top w:val="nil"/>
                    <w:left w:val="single" w:sz="8" w:space="0" w:color="auto"/>
                    <w:bottom w:val="nil"/>
                    <w:right w:val="nil"/>
                  </w:tcBorders>
                  <w:shd w:val="clear" w:color="auto" w:fill="auto"/>
                  <w:noWrap/>
                  <w:vAlign w:val="center"/>
                  <w:hideMark/>
                </w:tcPr>
                <w:p w14:paraId="326D009C"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6</w:t>
                  </w:r>
                </w:p>
              </w:tc>
              <w:tc>
                <w:tcPr>
                  <w:tcW w:w="1980" w:type="dxa"/>
                  <w:tcBorders>
                    <w:top w:val="nil"/>
                    <w:left w:val="nil"/>
                    <w:bottom w:val="nil"/>
                    <w:right w:val="nil"/>
                  </w:tcBorders>
                  <w:shd w:val="clear" w:color="auto" w:fill="auto"/>
                  <w:noWrap/>
                  <w:vAlign w:val="center"/>
                  <w:hideMark/>
                </w:tcPr>
                <w:p w14:paraId="1ABD2469"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misinformation</w:t>
                  </w:r>
                </w:p>
              </w:tc>
              <w:tc>
                <w:tcPr>
                  <w:tcW w:w="1350" w:type="dxa"/>
                  <w:tcBorders>
                    <w:top w:val="nil"/>
                    <w:left w:val="nil"/>
                    <w:bottom w:val="nil"/>
                    <w:right w:val="single" w:sz="8" w:space="0" w:color="auto"/>
                  </w:tcBorders>
                  <w:shd w:val="clear" w:color="auto" w:fill="auto"/>
                  <w:noWrap/>
                  <w:vAlign w:val="center"/>
                  <w:hideMark/>
                </w:tcPr>
                <w:p w14:paraId="652A8B69"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152</w:t>
                  </w:r>
                </w:p>
              </w:tc>
            </w:tr>
            <w:tr w:rsidR="00DC22AC" w:rsidRPr="004B5412" w14:paraId="7CFDC178" w14:textId="77777777" w:rsidTr="00DC22AC">
              <w:trPr>
                <w:trHeight w:val="312"/>
              </w:trPr>
              <w:tc>
                <w:tcPr>
                  <w:tcW w:w="1160" w:type="dxa"/>
                  <w:tcBorders>
                    <w:top w:val="nil"/>
                    <w:left w:val="single" w:sz="8" w:space="0" w:color="auto"/>
                    <w:bottom w:val="nil"/>
                    <w:right w:val="nil"/>
                  </w:tcBorders>
                  <w:shd w:val="clear" w:color="000000" w:fill="D9D9D9"/>
                  <w:noWrap/>
                  <w:vAlign w:val="center"/>
                  <w:hideMark/>
                </w:tcPr>
                <w:p w14:paraId="429E4C58"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7</w:t>
                  </w:r>
                </w:p>
              </w:tc>
              <w:tc>
                <w:tcPr>
                  <w:tcW w:w="1980" w:type="dxa"/>
                  <w:tcBorders>
                    <w:top w:val="nil"/>
                    <w:left w:val="nil"/>
                    <w:bottom w:val="nil"/>
                    <w:right w:val="nil"/>
                  </w:tcBorders>
                  <w:shd w:val="clear" w:color="000000" w:fill="D9D9D9"/>
                  <w:noWrap/>
                  <w:vAlign w:val="center"/>
                  <w:hideMark/>
                </w:tcPr>
                <w:p w14:paraId="4DE39ACB"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campaign(s)</w:t>
                  </w:r>
                </w:p>
              </w:tc>
              <w:tc>
                <w:tcPr>
                  <w:tcW w:w="1350" w:type="dxa"/>
                  <w:tcBorders>
                    <w:top w:val="nil"/>
                    <w:left w:val="nil"/>
                    <w:bottom w:val="nil"/>
                    <w:right w:val="single" w:sz="8" w:space="0" w:color="auto"/>
                  </w:tcBorders>
                  <w:shd w:val="clear" w:color="000000" w:fill="D9D9D9"/>
                  <w:noWrap/>
                  <w:vAlign w:val="center"/>
                  <w:hideMark/>
                </w:tcPr>
                <w:p w14:paraId="2FB63AE2"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120</w:t>
                  </w:r>
                </w:p>
              </w:tc>
            </w:tr>
            <w:tr w:rsidR="00DC22AC" w:rsidRPr="004B5412" w14:paraId="17AD7CA6" w14:textId="77777777" w:rsidTr="00DC22AC">
              <w:trPr>
                <w:trHeight w:val="312"/>
              </w:trPr>
              <w:tc>
                <w:tcPr>
                  <w:tcW w:w="1160" w:type="dxa"/>
                  <w:tcBorders>
                    <w:top w:val="nil"/>
                    <w:left w:val="single" w:sz="8" w:space="0" w:color="auto"/>
                    <w:bottom w:val="nil"/>
                    <w:right w:val="nil"/>
                  </w:tcBorders>
                  <w:shd w:val="clear" w:color="auto" w:fill="auto"/>
                  <w:noWrap/>
                  <w:vAlign w:val="center"/>
                  <w:hideMark/>
                </w:tcPr>
                <w:p w14:paraId="2DF422D6"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8</w:t>
                  </w:r>
                </w:p>
              </w:tc>
              <w:tc>
                <w:tcPr>
                  <w:tcW w:w="1980" w:type="dxa"/>
                  <w:tcBorders>
                    <w:top w:val="nil"/>
                    <w:left w:val="nil"/>
                    <w:bottom w:val="nil"/>
                    <w:right w:val="nil"/>
                  </w:tcBorders>
                  <w:shd w:val="clear" w:color="auto" w:fill="auto"/>
                  <w:noWrap/>
                  <w:vAlign w:val="center"/>
                  <w:hideMark/>
                </w:tcPr>
                <w:p w14:paraId="09E94A88"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Russian</w:t>
                  </w:r>
                </w:p>
              </w:tc>
              <w:tc>
                <w:tcPr>
                  <w:tcW w:w="1350" w:type="dxa"/>
                  <w:tcBorders>
                    <w:top w:val="nil"/>
                    <w:left w:val="nil"/>
                    <w:bottom w:val="nil"/>
                    <w:right w:val="single" w:sz="8" w:space="0" w:color="auto"/>
                  </w:tcBorders>
                  <w:shd w:val="clear" w:color="auto" w:fill="auto"/>
                  <w:noWrap/>
                  <w:vAlign w:val="center"/>
                  <w:hideMark/>
                </w:tcPr>
                <w:p w14:paraId="55DCEE44"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113</w:t>
                  </w:r>
                </w:p>
              </w:tc>
            </w:tr>
            <w:tr w:rsidR="00DC22AC" w:rsidRPr="004B5412" w14:paraId="49E94DDC" w14:textId="77777777" w:rsidTr="00DC22AC">
              <w:trPr>
                <w:trHeight w:val="312"/>
              </w:trPr>
              <w:tc>
                <w:tcPr>
                  <w:tcW w:w="1160" w:type="dxa"/>
                  <w:tcBorders>
                    <w:top w:val="nil"/>
                    <w:left w:val="single" w:sz="8" w:space="0" w:color="auto"/>
                    <w:bottom w:val="nil"/>
                    <w:right w:val="nil"/>
                  </w:tcBorders>
                  <w:shd w:val="clear" w:color="000000" w:fill="D9D9D9"/>
                  <w:noWrap/>
                  <w:vAlign w:val="center"/>
                  <w:hideMark/>
                </w:tcPr>
                <w:p w14:paraId="7593ACE4"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9</w:t>
                  </w:r>
                </w:p>
              </w:tc>
              <w:tc>
                <w:tcPr>
                  <w:tcW w:w="1980" w:type="dxa"/>
                  <w:tcBorders>
                    <w:top w:val="nil"/>
                    <w:left w:val="nil"/>
                    <w:bottom w:val="nil"/>
                    <w:right w:val="nil"/>
                  </w:tcBorders>
                  <w:shd w:val="clear" w:color="000000" w:fill="D9D9D9"/>
                  <w:noWrap/>
                  <w:vAlign w:val="center"/>
                  <w:hideMark/>
                </w:tcPr>
                <w:p w14:paraId="3D5C96B2"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election(s)</w:t>
                  </w:r>
                </w:p>
              </w:tc>
              <w:tc>
                <w:tcPr>
                  <w:tcW w:w="1350" w:type="dxa"/>
                  <w:tcBorders>
                    <w:top w:val="nil"/>
                    <w:left w:val="nil"/>
                    <w:bottom w:val="nil"/>
                    <w:right w:val="single" w:sz="8" w:space="0" w:color="auto"/>
                  </w:tcBorders>
                  <w:shd w:val="clear" w:color="000000" w:fill="D9D9D9"/>
                  <w:noWrap/>
                  <w:vAlign w:val="center"/>
                  <w:hideMark/>
                </w:tcPr>
                <w:p w14:paraId="240E0BD9"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91</w:t>
                  </w:r>
                </w:p>
              </w:tc>
            </w:tr>
            <w:tr w:rsidR="00DC22AC" w:rsidRPr="004B5412" w14:paraId="11787944" w14:textId="77777777" w:rsidTr="00DC22AC">
              <w:trPr>
                <w:trHeight w:val="312"/>
              </w:trPr>
              <w:tc>
                <w:tcPr>
                  <w:tcW w:w="1160" w:type="dxa"/>
                  <w:tcBorders>
                    <w:top w:val="nil"/>
                    <w:left w:val="single" w:sz="8" w:space="0" w:color="auto"/>
                    <w:bottom w:val="nil"/>
                    <w:right w:val="nil"/>
                  </w:tcBorders>
                  <w:shd w:val="clear" w:color="auto" w:fill="auto"/>
                  <w:noWrap/>
                  <w:vAlign w:val="center"/>
                  <w:hideMark/>
                </w:tcPr>
                <w:p w14:paraId="165CDC72"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10</w:t>
                  </w:r>
                </w:p>
              </w:tc>
              <w:tc>
                <w:tcPr>
                  <w:tcW w:w="1980" w:type="dxa"/>
                  <w:tcBorders>
                    <w:top w:val="nil"/>
                    <w:left w:val="nil"/>
                    <w:bottom w:val="nil"/>
                    <w:right w:val="nil"/>
                  </w:tcBorders>
                  <w:shd w:val="clear" w:color="auto" w:fill="auto"/>
                  <w:noWrap/>
                  <w:vAlign w:val="center"/>
                  <w:hideMark/>
                </w:tcPr>
                <w:p w14:paraId="0381CDFF"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propaganda</w:t>
                  </w:r>
                </w:p>
              </w:tc>
              <w:tc>
                <w:tcPr>
                  <w:tcW w:w="1350" w:type="dxa"/>
                  <w:tcBorders>
                    <w:top w:val="nil"/>
                    <w:left w:val="nil"/>
                    <w:bottom w:val="nil"/>
                    <w:right w:val="single" w:sz="8" w:space="0" w:color="auto"/>
                  </w:tcBorders>
                  <w:shd w:val="clear" w:color="auto" w:fill="auto"/>
                  <w:noWrap/>
                  <w:vAlign w:val="center"/>
                  <w:hideMark/>
                </w:tcPr>
                <w:p w14:paraId="25C8552D"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81</w:t>
                  </w:r>
                </w:p>
              </w:tc>
            </w:tr>
            <w:tr w:rsidR="00DC22AC" w:rsidRPr="004B5412" w14:paraId="21126642" w14:textId="77777777" w:rsidTr="00DC22AC">
              <w:trPr>
                <w:trHeight w:val="312"/>
              </w:trPr>
              <w:tc>
                <w:tcPr>
                  <w:tcW w:w="1160" w:type="dxa"/>
                  <w:tcBorders>
                    <w:top w:val="nil"/>
                    <w:left w:val="single" w:sz="8" w:space="0" w:color="auto"/>
                    <w:bottom w:val="nil"/>
                    <w:right w:val="nil"/>
                  </w:tcBorders>
                  <w:shd w:val="clear" w:color="000000" w:fill="D9D9D9"/>
                  <w:noWrap/>
                  <w:vAlign w:val="center"/>
                  <w:hideMark/>
                </w:tcPr>
                <w:p w14:paraId="55D0D7FB"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11</w:t>
                  </w:r>
                </w:p>
              </w:tc>
              <w:tc>
                <w:tcPr>
                  <w:tcW w:w="1980" w:type="dxa"/>
                  <w:tcBorders>
                    <w:top w:val="nil"/>
                    <w:left w:val="nil"/>
                    <w:bottom w:val="nil"/>
                    <w:right w:val="nil"/>
                  </w:tcBorders>
                  <w:shd w:val="clear" w:color="000000" w:fill="D9D9D9"/>
                  <w:noWrap/>
                  <w:vAlign w:val="center"/>
                  <w:hideMark/>
                </w:tcPr>
                <w:p w14:paraId="47FA8D74"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twitter</w:t>
                  </w:r>
                </w:p>
              </w:tc>
              <w:tc>
                <w:tcPr>
                  <w:tcW w:w="1350" w:type="dxa"/>
                  <w:tcBorders>
                    <w:top w:val="nil"/>
                    <w:left w:val="nil"/>
                    <w:bottom w:val="nil"/>
                    <w:right w:val="single" w:sz="8" w:space="0" w:color="auto"/>
                  </w:tcBorders>
                  <w:shd w:val="clear" w:color="000000" w:fill="D9D9D9"/>
                  <w:noWrap/>
                  <w:vAlign w:val="center"/>
                  <w:hideMark/>
                </w:tcPr>
                <w:p w14:paraId="721169BD"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62</w:t>
                  </w:r>
                </w:p>
              </w:tc>
            </w:tr>
            <w:tr w:rsidR="00DC22AC" w:rsidRPr="004B5412" w14:paraId="1B1C617D" w14:textId="77777777" w:rsidTr="00DC22AC">
              <w:trPr>
                <w:trHeight w:val="312"/>
              </w:trPr>
              <w:tc>
                <w:tcPr>
                  <w:tcW w:w="1160" w:type="dxa"/>
                  <w:tcBorders>
                    <w:top w:val="nil"/>
                    <w:left w:val="single" w:sz="8" w:space="0" w:color="auto"/>
                    <w:bottom w:val="nil"/>
                    <w:right w:val="nil"/>
                  </w:tcBorders>
                  <w:shd w:val="clear" w:color="auto" w:fill="auto"/>
                  <w:noWrap/>
                  <w:vAlign w:val="center"/>
                  <w:hideMark/>
                </w:tcPr>
                <w:p w14:paraId="59E9A959"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12</w:t>
                  </w:r>
                </w:p>
              </w:tc>
              <w:tc>
                <w:tcPr>
                  <w:tcW w:w="1980" w:type="dxa"/>
                  <w:tcBorders>
                    <w:top w:val="nil"/>
                    <w:left w:val="nil"/>
                    <w:bottom w:val="nil"/>
                    <w:right w:val="nil"/>
                  </w:tcBorders>
                  <w:shd w:val="clear" w:color="auto" w:fill="auto"/>
                  <w:noWrap/>
                  <w:vAlign w:val="center"/>
                  <w:hideMark/>
                </w:tcPr>
                <w:p w14:paraId="74129E16"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democracy</w:t>
                  </w:r>
                </w:p>
              </w:tc>
              <w:tc>
                <w:tcPr>
                  <w:tcW w:w="1350" w:type="dxa"/>
                  <w:tcBorders>
                    <w:top w:val="nil"/>
                    <w:left w:val="nil"/>
                    <w:bottom w:val="nil"/>
                    <w:right w:val="single" w:sz="8" w:space="0" w:color="auto"/>
                  </w:tcBorders>
                  <w:shd w:val="clear" w:color="auto" w:fill="auto"/>
                  <w:noWrap/>
                  <w:vAlign w:val="center"/>
                  <w:hideMark/>
                </w:tcPr>
                <w:p w14:paraId="09479B45"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55</w:t>
                  </w:r>
                </w:p>
              </w:tc>
            </w:tr>
            <w:tr w:rsidR="00DC22AC" w:rsidRPr="004B5412" w14:paraId="67F9834A" w14:textId="77777777" w:rsidTr="00DC22AC">
              <w:trPr>
                <w:trHeight w:val="312"/>
              </w:trPr>
              <w:tc>
                <w:tcPr>
                  <w:tcW w:w="1160" w:type="dxa"/>
                  <w:tcBorders>
                    <w:top w:val="nil"/>
                    <w:left w:val="single" w:sz="8" w:space="0" w:color="auto"/>
                    <w:bottom w:val="nil"/>
                    <w:right w:val="nil"/>
                  </w:tcBorders>
                  <w:shd w:val="clear" w:color="000000" w:fill="D9D9D9"/>
                  <w:noWrap/>
                  <w:vAlign w:val="center"/>
                  <w:hideMark/>
                </w:tcPr>
                <w:p w14:paraId="2AD4AD76"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13</w:t>
                  </w:r>
                </w:p>
              </w:tc>
              <w:tc>
                <w:tcPr>
                  <w:tcW w:w="1980" w:type="dxa"/>
                  <w:tcBorders>
                    <w:top w:val="nil"/>
                    <w:left w:val="nil"/>
                    <w:bottom w:val="nil"/>
                    <w:right w:val="nil"/>
                  </w:tcBorders>
                  <w:shd w:val="clear" w:color="000000" w:fill="D9D9D9"/>
                  <w:noWrap/>
                  <w:vAlign w:val="center"/>
                  <w:hideMark/>
                </w:tcPr>
                <w:p w14:paraId="3C0F526C"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pandemic</w:t>
                  </w:r>
                </w:p>
              </w:tc>
              <w:tc>
                <w:tcPr>
                  <w:tcW w:w="1350" w:type="dxa"/>
                  <w:tcBorders>
                    <w:top w:val="nil"/>
                    <w:left w:val="nil"/>
                    <w:bottom w:val="nil"/>
                    <w:right w:val="single" w:sz="8" w:space="0" w:color="auto"/>
                  </w:tcBorders>
                  <w:shd w:val="clear" w:color="000000" w:fill="D9D9D9"/>
                  <w:noWrap/>
                  <w:vAlign w:val="center"/>
                  <w:hideMark/>
                </w:tcPr>
                <w:p w14:paraId="32D9C8CF"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55</w:t>
                  </w:r>
                </w:p>
              </w:tc>
            </w:tr>
            <w:tr w:rsidR="00DC22AC" w:rsidRPr="004B5412" w14:paraId="73368369" w14:textId="77777777" w:rsidTr="00DC22AC">
              <w:trPr>
                <w:trHeight w:val="312"/>
              </w:trPr>
              <w:tc>
                <w:tcPr>
                  <w:tcW w:w="1160" w:type="dxa"/>
                  <w:tcBorders>
                    <w:top w:val="nil"/>
                    <w:left w:val="single" w:sz="8" w:space="0" w:color="auto"/>
                    <w:bottom w:val="nil"/>
                    <w:right w:val="nil"/>
                  </w:tcBorders>
                  <w:shd w:val="clear" w:color="auto" w:fill="auto"/>
                  <w:noWrap/>
                  <w:vAlign w:val="center"/>
                  <w:hideMark/>
                </w:tcPr>
                <w:p w14:paraId="6A2EA2C5"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14</w:t>
                  </w:r>
                </w:p>
              </w:tc>
              <w:tc>
                <w:tcPr>
                  <w:tcW w:w="1980" w:type="dxa"/>
                  <w:tcBorders>
                    <w:top w:val="nil"/>
                    <w:left w:val="nil"/>
                    <w:bottom w:val="nil"/>
                    <w:right w:val="nil"/>
                  </w:tcBorders>
                  <w:shd w:val="clear" w:color="auto" w:fill="auto"/>
                  <w:noWrap/>
                  <w:vAlign w:val="center"/>
                  <w:hideMark/>
                </w:tcPr>
                <w:p w14:paraId="1A274732"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2016</w:t>
                  </w:r>
                </w:p>
              </w:tc>
              <w:tc>
                <w:tcPr>
                  <w:tcW w:w="1350" w:type="dxa"/>
                  <w:tcBorders>
                    <w:top w:val="nil"/>
                    <w:left w:val="nil"/>
                    <w:bottom w:val="nil"/>
                    <w:right w:val="single" w:sz="8" w:space="0" w:color="auto"/>
                  </w:tcBorders>
                  <w:shd w:val="clear" w:color="auto" w:fill="auto"/>
                  <w:noWrap/>
                  <w:vAlign w:val="center"/>
                  <w:hideMark/>
                </w:tcPr>
                <w:p w14:paraId="6FE304A8"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51</w:t>
                  </w:r>
                </w:p>
              </w:tc>
            </w:tr>
            <w:tr w:rsidR="00DC22AC" w:rsidRPr="004B5412" w14:paraId="33D0F9EB" w14:textId="77777777" w:rsidTr="00DC22AC">
              <w:trPr>
                <w:trHeight w:val="318"/>
              </w:trPr>
              <w:tc>
                <w:tcPr>
                  <w:tcW w:w="1160" w:type="dxa"/>
                  <w:tcBorders>
                    <w:top w:val="nil"/>
                    <w:left w:val="single" w:sz="8" w:space="0" w:color="auto"/>
                    <w:bottom w:val="single" w:sz="8" w:space="0" w:color="auto"/>
                    <w:right w:val="nil"/>
                  </w:tcBorders>
                  <w:shd w:val="clear" w:color="000000" w:fill="D9D9D9"/>
                  <w:noWrap/>
                  <w:vAlign w:val="center"/>
                  <w:hideMark/>
                </w:tcPr>
                <w:p w14:paraId="0D5C4005" w14:textId="77777777" w:rsidR="00FB0E2E" w:rsidRPr="004B5412" w:rsidRDefault="00FB0E2E" w:rsidP="00DC22AC">
                  <w:pPr>
                    <w:spacing w:after="0" w:line="240" w:lineRule="auto"/>
                    <w:jc w:val="right"/>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15</w:t>
                  </w:r>
                </w:p>
              </w:tc>
              <w:tc>
                <w:tcPr>
                  <w:tcW w:w="1980" w:type="dxa"/>
                  <w:tcBorders>
                    <w:top w:val="nil"/>
                    <w:left w:val="nil"/>
                    <w:bottom w:val="single" w:sz="8" w:space="0" w:color="auto"/>
                    <w:right w:val="nil"/>
                  </w:tcBorders>
                  <w:shd w:val="clear" w:color="000000" w:fill="D9D9D9"/>
                  <w:noWrap/>
                  <w:vAlign w:val="center"/>
                  <w:hideMark/>
                </w:tcPr>
                <w:p w14:paraId="2710B072" w14:textId="77777777" w:rsidR="00FB0E2E" w:rsidRPr="004B5412" w:rsidRDefault="00FB0E2E" w:rsidP="00815AE2">
                  <w:pPr>
                    <w:spacing w:after="0" w:line="240" w:lineRule="auto"/>
                    <w:rPr>
                      <w:rFonts w:ascii="Times New Roman" w:eastAsia="Times New Roman" w:hAnsi="Times New Roman" w:cs="Times New Roman"/>
                      <w:i/>
                      <w:iCs/>
                      <w:color w:val="auto"/>
                      <w:szCs w:val="24"/>
                    </w:rPr>
                  </w:pPr>
                  <w:r w:rsidRPr="004B5412">
                    <w:rPr>
                      <w:rFonts w:ascii="Times New Roman" w:eastAsia="Times New Roman" w:hAnsi="Times New Roman" w:cs="Times New Roman"/>
                      <w:i/>
                      <w:iCs/>
                      <w:color w:val="auto"/>
                      <w:szCs w:val="24"/>
                    </w:rPr>
                    <w:t>research</w:t>
                  </w:r>
                </w:p>
              </w:tc>
              <w:tc>
                <w:tcPr>
                  <w:tcW w:w="1350" w:type="dxa"/>
                  <w:tcBorders>
                    <w:top w:val="nil"/>
                    <w:left w:val="nil"/>
                    <w:bottom w:val="single" w:sz="8" w:space="0" w:color="auto"/>
                    <w:right w:val="single" w:sz="8" w:space="0" w:color="auto"/>
                  </w:tcBorders>
                  <w:shd w:val="clear" w:color="000000" w:fill="D9D9D9"/>
                  <w:noWrap/>
                  <w:vAlign w:val="center"/>
                  <w:hideMark/>
                </w:tcPr>
                <w:p w14:paraId="464DDAD5" w14:textId="77777777" w:rsidR="00FB0E2E" w:rsidRPr="004B5412" w:rsidRDefault="00FB0E2E" w:rsidP="00DC22AC">
                  <w:pPr>
                    <w:spacing w:after="0" w:line="240" w:lineRule="auto"/>
                    <w:jc w:val="right"/>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35</w:t>
                  </w:r>
                </w:p>
              </w:tc>
            </w:tr>
          </w:tbl>
          <w:p w14:paraId="73106C5B" w14:textId="77777777" w:rsidR="00FB0E2E" w:rsidRPr="00111D99" w:rsidRDefault="00FB0E2E" w:rsidP="00815AE2">
            <w:pPr>
              <w:tabs>
                <w:tab w:val="left" w:pos="2142"/>
              </w:tabs>
              <w:rPr>
                <w:rFonts w:ascii="Times New Roman" w:eastAsia="Times New Roman" w:hAnsi="Times New Roman" w:cs="Times New Roman"/>
                <w:b/>
                <w:bCs/>
                <w:color w:val="FFFFFF"/>
                <w:szCs w:val="24"/>
              </w:rPr>
            </w:pPr>
          </w:p>
        </w:tc>
      </w:tr>
    </w:tbl>
    <w:p w14:paraId="0D05315A" w14:textId="1B4310A8" w:rsidR="00FB0E2E" w:rsidRDefault="00FB0E2E" w:rsidP="00A7558F">
      <w:pPr>
        <w:spacing w:line="480" w:lineRule="auto"/>
        <w:jc w:val="both"/>
        <w:rPr>
          <w:rFonts w:ascii="Times New Roman" w:hAnsi="Times New Roman" w:cs="Times New Roman"/>
          <w:color w:val="222222"/>
          <w:szCs w:val="24"/>
          <w:shd w:val="clear" w:color="auto" w:fill="FFFFFF"/>
        </w:rPr>
      </w:pPr>
    </w:p>
    <w:p w14:paraId="76E2B107" w14:textId="71AE5BFE" w:rsidR="00FB0E2E" w:rsidRDefault="00FB0E2E" w:rsidP="00A7558F">
      <w:pPr>
        <w:spacing w:line="480" w:lineRule="auto"/>
        <w:jc w:val="both"/>
        <w:rPr>
          <w:rFonts w:ascii="Times New Roman" w:hAnsi="Times New Roman" w:cs="Times New Roman"/>
          <w:color w:val="222222"/>
          <w:szCs w:val="24"/>
          <w:shd w:val="clear" w:color="auto" w:fill="FFFFFF"/>
        </w:rPr>
      </w:pPr>
    </w:p>
    <w:p w14:paraId="490C0241" w14:textId="4D9363CB" w:rsidR="00FB0E2E" w:rsidRDefault="00FB0E2E" w:rsidP="00A7558F">
      <w:pPr>
        <w:spacing w:line="480" w:lineRule="auto"/>
        <w:jc w:val="both"/>
        <w:rPr>
          <w:rFonts w:ascii="Times New Roman" w:hAnsi="Times New Roman" w:cs="Times New Roman"/>
          <w:color w:val="222222"/>
          <w:szCs w:val="24"/>
          <w:shd w:val="clear" w:color="auto" w:fill="FFFFFF"/>
        </w:rPr>
      </w:pPr>
    </w:p>
    <w:p w14:paraId="2A684D99" w14:textId="7E75B1CE" w:rsidR="00FB0E2E" w:rsidRDefault="00FB0E2E" w:rsidP="00A7558F">
      <w:pPr>
        <w:spacing w:line="480" w:lineRule="auto"/>
        <w:jc w:val="both"/>
        <w:rPr>
          <w:rFonts w:ascii="Times New Roman" w:hAnsi="Times New Roman" w:cs="Times New Roman"/>
          <w:color w:val="222222"/>
          <w:szCs w:val="24"/>
          <w:shd w:val="clear" w:color="auto" w:fill="FFFFFF"/>
        </w:rPr>
      </w:pPr>
    </w:p>
    <w:p w14:paraId="60501300" w14:textId="7AF5C39C" w:rsidR="00FB0E2E" w:rsidRDefault="00FB0E2E" w:rsidP="00A7558F">
      <w:pPr>
        <w:spacing w:line="480" w:lineRule="auto"/>
        <w:jc w:val="both"/>
        <w:rPr>
          <w:rFonts w:ascii="Times New Roman" w:hAnsi="Times New Roman" w:cs="Times New Roman"/>
          <w:color w:val="222222"/>
          <w:szCs w:val="24"/>
          <w:shd w:val="clear" w:color="auto" w:fill="FFFFFF"/>
        </w:rPr>
      </w:pPr>
    </w:p>
    <w:sdt>
      <w:sdtPr>
        <w:id w:val="-1978825349"/>
        <w:docPartObj>
          <w:docPartGallery w:val="Bibliographies"/>
          <w:docPartUnique/>
        </w:docPartObj>
      </w:sdtPr>
      <w:sdtEndPr>
        <w:rPr>
          <w:rFonts w:ascii="Times New Roman" w:eastAsiaTheme="minorHAnsi" w:hAnsi="Times New Roman" w:cs="Times New Roman"/>
          <w:b w:val="0"/>
          <w:bCs w:val="0"/>
          <w:sz w:val="24"/>
          <w:szCs w:val="24"/>
        </w:rPr>
      </w:sdtEndPr>
      <w:sdtContent>
        <w:p w14:paraId="0259E42E" w14:textId="77777777" w:rsidR="00FB0E2E" w:rsidRDefault="00FB0E2E" w:rsidP="00D425BF">
          <w:pPr>
            <w:pStyle w:val="Heading1"/>
            <w:jc w:val="left"/>
          </w:pPr>
        </w:p>
        <w:p w14:paraId="723780E9" w14:textId="6CBF4F80" w:rsidR="00FB0E2E" w:rsidRPr="004834EE" w:rsidRDefault="00FB0E2E" w:rsidP="00FB0E2E">
          <w:pPr>
            <w:pStyle w:val="Heading1"/>
          </w:pPr>
          <w:r w:rsidRPr="004834EE">
            <w:t>Bibliography</w:t>
          </w:r>
        </w:p>
        <w:p w14:paraId="56595A36" w14:textId="77777777" w:rsidR="00FB0E2E" w:rsidRPr="004834EE" w:rsidRDefault="00FB0E2E" w:rsidP="00FB0E2E">
          <w:pPr>
            <w:pStyle w:val="BodyText"/>
            <w:rPr>
              <w:rFonts w:ascii="Times New Roman" w:hAnsi="Times New Roman" w:cs="Times New Roman"/>
              <w:szCs w:val="24"/>
            </w:rPr>
          </w:pPr>
        </w:p>
        <w:p w14:paraId="3CE6B54A" w14:textId="77777777" w:rsidR="00FB0E2E" w:rsidRPr="004834EE" w:rsidRDefault="00FB0E2E" w:rsidP="00FB0E2E">
          <w:pPr>
            <w:pStyle w:val="BodyText"/>
            <w:ind w:left="720" w:hanging="720"/>
            <w:rPr>
              <w:rFonts w:ascii="Times New Roman" w:hAnsi="Times New Roman" w:cs="Times New Roman"/>
              <w:i/>
              <w:iCs/>
              <w:szCs w:val="24"/>
              <w:shd w:val="clear" w:color="auto" w:fill="FFFFFF"/>
            </w:rPr>
          </w:pPr>
          <w:r w:rsidRPr="004834EE">
            <w:rPr>
              <w:rFonts w:ascii="Times New Roman" w:hAnsi="Times New Roman" w:cs="Times New Roman"/>
              <w:szCs w:val="24"/>
              <w:shd w:val="clear" w:color="auto" w:fill="FFFFFF"/>
            </w:rPr>
            <w:t xml:space="preserve">Freelon, </w:t>
          </w:r>
          <w:proofErr w:type="spellStart"/>
          <w:r w:rsidRPr="004834EE">
            <w:rPr>
              <w:rFonts w:ascii="Times New Roman" w:hAnsi="Times New Roman" w:cs="Times New Roman"/>
              <w:szCs w:val="24"/>
              <w:shd w:val="clear" w:color="auto" w:fill="FFFFFF"/>
            </w:rPr>
            <w:t>Deen</w:t>
          </w:r>
          <w:proofErr w:type="spellEnd"/>
          <w:r w:rsidRPr="004834EE">
            <w:rPr>
              <w:rFonts w:ascii="Times New Roman" w:hAnsi="Times New Roman" w:cs="Times New Roman"/>
              <w:szCs w:val="24"/>
              <w:shd w:val="clear" w:color="auto" w:fill="FFFFFF"/>
            </w:rPr>
            <w:t>, and Chris Wells. "Disinformation as political communication." </w:t>
          </w:r>
          <w:r w:rsidRPr="004834EE">
            <w:rPr>
              <w:rFonts w:ascii="Times New Roman" w:hAnsi="Times New Roman" w:cs="Times New Roman"/>
              <w:i/>
              <w:iCs/>
              <w:szCs w:val="24"/>
              <w:shd w:val="clear" w:color="auto" w:fill="FFFFFF"/>
            </w:rPr>
            <w:t>Political Communication</w:t>
          </w:r>
          <w:r w:rsidRPr="004834EE">
            <w:rPr>
              <w:rFonts w:ascii="Times New Roman" w:hAnsi="Times New Roman" w:cs="Times New Roman"/>
              <w:szCs w:val="24"/>
              <w:shd w:val="clear" w:color="auto" w:fill="FFFFFF"/>
            </w:rPr>
            <w:t> 37, no. 2 (2020): 145-156.</w:t>
          </w:r>
        </w:p>
        <w:p w14:paraId="79C5B265" w14:textId="77777777" w:rsidR="00FB0E2E" w:rsidRPr="004834EE" w:rsidRDefault="00FB0E2E" w:rsidP="00FB0E2E">
          <w:pPr>
            <w:pStyle w:val="NormalWeb"/>
            <w:ind w:left="720" w:hanging="720"/>
            <w:rPr>
              <w:color w:val="404040" w:themeColor="text1" w:themeTint="BF"/>
            </w:rPr>
          </w:pPr>
          <w:r w:rsidRPr="004834EE">
            <w:rPr>
              <w:color w:val="404040" w:themeColor="text1" w:themeTint="BF"/>
            </w:rPr>
            <w:t>“2022 United States Elections.” Wikipedia. Wikimedia Foundation. Last modified August 28, 2022. https://en.wikipedia.org</w:t>
          </w:r>
          <w:sdt>
            <w:sdtPr>
              <w:rPr>
                <w:color w:val="404040" w:themeColor="text1" w:themeTint="BF"/>
              </w:rPr>
              <w:id w:val="-908687012"/>
              <w:citation/>
            </w:sdtPr>
            <w:sdtContent>
              <w:r w:rsidRPr="004834EE">
                <w:rPr>
                  <w:color w:val="404040" w:themeColor="text1" w:themeTint="BF"/>
                </w:rPr>
                <w:fldChar w:fldCharType="begin"/>
              </w:r>
              <w:r w:rsidRPr="004834EE">
                <w:rPr>
                  <w:color w:val="404040" w:themeColor="text1" w:themeTint="BF"/>
                </w:rPr>
                <w:instrText xml:space="preserve"> CITATION Mde18 \l 1033 </w:instrText>
              </w:r>
              <w:r w:rsidRPr="004834EE">
                <w:rPr>
                  <w:color w:val="404040" w:themeColor="text1" w:themeTint="BF"/>
                </w:rPr>
                <w:fldChar w:fldCharType="separate"/>
              </w:r>
              <w:r w:rsidRPr="004834EE">
                <w:rPr>
                  <w:noProof/>
                  <w:color w:val="404040" w:themeColor="text1" w:themeTint="BF"/>
                </w:rPr>
                <w:t xml:space="preserve"> (Buning 2018)</w:t>
              </w:r>
              <w:r w:rsidRPr="004834EE">
                <w:rPr>
                  <w:color w:val="404040" w:themeColor="text1" w:themeTint="BF"/>
                </w:rPr>
                <w:fldChar w:fldCharType="end"/>
              </w:r>
            </w:sdtContent>
          </w:sdt>
          <w:r w:rsidRPr="004834EE">
            <w:rPr>
              <w:color w:val="404040" w:themeColor="text1" w:themeTint="BF"/>
            </w:rPr>
            <w:t xml:space="preserve">/wiki/2022_United_States_elections#State_elections. </w:t>
          </w:r>
        </w:p>
        <w:sdt>
          <w:sdtPr>
            <w:rPr>
              <w:rFonts w:ascii="Times New Roman" w:hAnsi="Times New Roman" w:cs="Times New Roman"/>
              <w:szCs w:val="24"/>
            </w:rPr>
            <w:id w:val="111145805"/>
            <w:bibliography/>
          </w:sdtPr>
          <w:sdtContent>
            <w:p w14:paraId="3059B6B7"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szCs w:val="24"/>
                </w:rPr>
                <w:fldChar w:fldCharType="begin"/>
              </w:r>
              <w:r w:rsidRPr="004834EE">
                <w:rPr>
                  <w:rFonts w:ascii="Times New Roman" w:hAnsi="Times New Roman" w:cs="Times New Roman"/>
                  <w:szCs w:val="24"/>
                </w:rPr>
                <w:instrText xml:space="preserve"> BIBLIOGRAPHY </w:instrText>
              </w:r>
              <w:r w:rsidRPr="004834EE">
                <w:rPr>
                  <w:rFonts w:ascii="Times New Roman" w:hAnsi="Times New Roman" w:cs="Times New Roman"/>
                  <w:szCs w:val="24"/>
                </w:rPr>
                <w:fldChar w:fldCharType="separate"/>
              </w:r>
              <w:r w:rsidRPr="004834EE">
                <w:rPr>
                  <w:rFonts w:ascii="Times New Roman" w:hAnsi="Times New Roman" w:cs="Times New Roman"/>
                  <w:noProof/>
                  <w:szCs w:val="24"/>
                </w:rPr>
                <w:t xml:space="preserve">Buning, M. de Cock. 2018. </w:t>
              </w:r>
              <w:r w:rsidRPr="004834EE">
                <w:rPr>
                  <w:rFonts w:ascii="Times New Roman" w:hAnsi="Times New Roman" w:cs="Times New Roman"/>
                  <w:i/>
                  <w:iCs/>
                  <w:noProof/>
                  <w:szCs w:val="24"/>
                </w:rPr>
                <w:t>A multi-dimensional approach to disinformation : Report of the independent High level Group on fake news and online disinformation.</w:t>
              </w:r>
              <w:r w:rsidRPr="004834EE">
                <w:rPr>
                  <w:rFonts w:ascii="Times New Roman" w:hAnsi="Times New Roman" w:cs="Times New Roman"/>
                  <w:noProof/>
                  <w:szCs w:val="24"/>
                </w:rPr>
                <w:t xml:space="preserve"> Accessed 8 29, 2022. https://narcis.nl/publication/recordid/oai:dspace.library.uu.nl:1874/386085.</w:t>
              </w:r>
            </w:p>
            <w:p w14:paraId="7CC36537"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Cohen, Noam. n.d. </w:t>
              </w:r>
              <w:r w:rsidRPr="004834EE">
                <w:rPr>
                  <w:rFonts w:ascii="Times New Roman" w:hAnsi="Times New Roman" w:cs="Times New Roman"/>
                  <w:i/>
                  <w:iCs/>
                  <w:noProof/>
                  <w:szCs w:val="24"/>
                </w:rPr>
                <w:t>Wikipedia vs. the Small Screen.</w:t>
              </w:r>
              <w:r w:rsidRPr="004834EE">
                <w:rPr>
                  <w:rFonts w:ascii="Times New Roman" w:hAnsi="Times New Roman" w:cs="Times New Roman"/>
                  <w:noProof/>
                  <w:szCs w:val="24"/>
                </w:rPr>
                <w:t xml:space="preserve"> Accessed 8 29, 2022. https://www.nytimes.com/2014/02/10/technology/wikipedia-vs-the-small-screen.html.</w:t>
              </w:r>
            </w:p>
            <w:p w14:paraId="6F0EEDE8"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n.d. </w:t>
              </w:r>
              <w:r w:rsidRPr="004834EE">
                <w:rPr>
                  <w:rFonts w:ascii="Times New Roman" w:hAnsi="Times New Roman" w:cs="Times New Roman"/>
                  <w:i/>
                  <w:iCs/>
                  <w:noProof/>
                  <w:szCs w:val="24"/>
                </w:rPr>
                <w:t>Encyclopaedia.</w:t>
              </w:r>
              <w:r w:rsidRPr="004834EE">
                <w:rPr>
                  <w:rFonts w:ascii="Times New Roman" w:hAnsi="Times New Roman" w:cs="Times New Roman"/>
                  <w:noProof/>
                  <w:szCs w:val="24"/>
                </w:rPr>
                <w:t xml:space="preserve"> Accessed 8 29, 2022. http://www.britannica.com/EBchecked/topic/186603/encyclopaedia.</w:t>
              </w:r>
            </w:p>
            <w:p w14:paraId="2AC9D219"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Giles, Jim. n.d. "Wikipedia survives research test." </w:t>
              </w:r>
              <w:r w:rsidRPr="004834EE">
                <w:rPr>
                  <w:rFonts w:ascii="Times New Roman" w:hAnsi="Times New Roman" w:cs="Times New Roman"/>
                  <w:i/>
                  <w:iCs/>
                  <w:noProof/>
                  <w:szCs w:val="24"/>
                </w:rPr>
                <w:t>Nature</w:t>
              </w:r>
              <w:r w:rsidRPr="004834EE">
                <w:rPr>
                  <w:rFonts w:ascii="Times New Roman" w:hAnsi="Times New Roman" w:cs="Times New Roman"/>
                  <w:noProof/>
                  <w:szCs w:val="24"/>
                </w:rPr>
                <w:t xml:space="preserve"> 438 (7070): 900–901. Accessed 8 29, 2022. http://news.bbc.co.uk/2/hi/technology/4530930.stm.</w:t>
              </w:r>
            </w:p>
            <w:p w14:paraId="1B8DC374"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Hartmann, R. R. K., Gregory James, and Gregory James. 1998. </w:t>
              </w:r>
              <w:r w:rsidRPr="004834EE">
                <w:rPr>
                  <w:rFonts w:ascii="Times New Roman" w:hAnsi="Times New Roman" w:cs="Times New Roman"/>
                  <w:i/>
                  <w:iCs/>
                  <w:noProof/>
                  <w:szCs w:val="24"/>
                </w:rPr>
                <w:t>Encyclopedic definition.</w:t>
              </w:r>
              <w:r w:rsidRPr="004834EE">
                <w:rPr>
                  <w:rFonts w:ascii="Times New Roman" w:hAnsi="Times New Roman" w:cs="Times New Roman"/>
                  <w:noProof/>
                  <w:szCs w:val="24"/>
                </w:rPr>
                <w:t xml:space="preserve"> Routledge. Accessed 8 29, 2022. https://books.google.com/?id=49NZ12icE-QC&amp;pg=PA49&amp;dq=%22encyclopedic+dictionary%22%2Bencyclopedia&amp;q=%22encyclopedic%20dictionary%22%2Bencyclopedia.</w:t>
              </w:r>
            </w:p>
            <w:p w14:paraId="288FFFBA"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Tausanovitch, Chris, and Christopher Warshaw. 2014. "Representation in Municipal Government." </w:t>
              </w:r>
              <w:r w:rsidRPr="004834EE">
                <w:rPr>
                  <w:rFonts w:ascii="Times New Roman" w:hAnsi="Times New Roman" w:cs="Times New Roman"/>
                  <w:i/>
                  <w:iCs/>
                  <w:noProof/>
                  <w:szCs w:val="24"/>
                </w:rPr>
                <w:t>American Political Science Review</w:t>
              </w:r>
              <w:r w:rsidRPr="004834EE">
                <w:rPr>
                  <w:rFonts w:ascii="Times New Roman" w:hAnsi="Times New Roman" w:cs="Times New Roman"/>
                  <w:noProof/>
                  <w:szCs w:val="24"/>
                </w:rPr>
                <w:t xml:space="preserve"> 108 (03): 605-641. Accessed 8 29, 2022. http://ctausanovitch.com/municipal_representation_140502.pdf.</w:t>
              </w:r>
            </w:p>
            <w:p w14:paraId="37523A18" w14:textId="77777777" w:rsidR="00FB0E2E" w:rsidRPr="004834EE" w:rsidRDefault="00FB0E2E" w:rsidP="00FB0E2E">
              <w:pPr>
                <w:ind w:left="720" w:hanging="720"/>
                <w:rPr>
                  <w:rFonts w:ascii="Times New Roman" w:hAnsi="Times New Roman" w:cs="Times New Roman"/>
                  <w:szCs w:val="24"/>
                </w:rPr>
              </w:pPr>
              <w:r w:rsidRPr="004834EE">
                <w:rPr>
                  <w:rFonts w:ascii="Times New Roman" w:hAnsi="Times New Roman" w:cs="Times New Roman"/>
                  <w:color w:val="222222"/>
                  <w:szCs w:val="24"/>
                  <w:shd w:val="clear" w:color="auto" w:fill="FFFFFF"/>
                </w:rPr>
                <w:t>Bennett, W. Lance, and Steven Livingston. "The disinformation order: Disruptive communication and the decline of democratic institutions." </w:t>
              </w:r>
              <w:r w:rsidRPr="004834EE">
                <w:rPr>
                  <w:rFonts w:ascii="Times New Roman" w:hAnsi="Times New Roman" w:cs="Times New Roman"/>
                  <w:i/>
                  <w:iCs/>
                  <w:color w:val="222222"/>
                  <w:szCs w:val="24"/>
                  <w:shd w:val="clear" w:color="auto" w:fill="FFFFFF"/>
                </w:rPr>
                <w:t>European journal of communication</w:t>
              </w:r>
              <w:r w:rsidRPr="004834EE">
                <w:rPr>
                  <w:rFonts w:ascii="Times New Roman" w:hAnsi="Times New Roman" w:cs="Times New Roman"/>
                  <w:color w:val="222222"/>
                  <w:szCs w:val="24"/>
                  <w:shd w:val="clear" w:color="auto" w:fill="FFFFFF"/>
                </w:rPr>
                <w:t> </w:t>
              </w:r>
              <w:proofErr w:type="gramStart"/>
              <w:r w:rsidRPr="004834EE">
                <w:rPr>
                  <w:rFonts w:ascii="Times New Roman" w:hAnsi="Times New Roman" w:cs="Times New Roman"/>
                  <w:color w:val="222222"/>
                  <w:szCs w:val="24"/>
                  <w:shd w:val="clear" w:color="auto" w:fill="FFFFFF"/>
                </w:rPr>
                <w:t>33</w:t>
              </w:r>
              <w:proofErr w:type="gramEnd"/>
              <w:r w:rsidRPr="004834EE">
                <w:rPr>
                  <w:rFonts w:ascii="Times New Roman" w:hAnsi="Times New Roman" w:cs="Times New Roman"/>
                  <w:color w:val="222222"/>
                  <w:szCs w:val="24"/>
                  <w:shd w:val="clear" w:color="auto" w:fill="FFFFFF"/>
                </w:rPr>
                <w:t>, no. 2 (2018): 122-139.</w:t>
              </w:r>
            </w:p>
            <w:p w14:paraId="688B750C" w14:textId="77777777" w:rsidR="00FB0E2E" w:rsidRPr="004834EE" w:rsidRDefault="00FB0E2E" w:rsidP="00FB0E2E">
              <w:pPr>
                <w:ind w:left="720" w:hanging="720"/>
                <w:rPr>
                  <w:rFonts w:ascii="Times New Roman" w:hAnsi="Times New Roman" w:cs="Times New Roman"/>
                  <w:color w:val="222222"/>
                  <w:szCs w:val="24"/>
                  <w:shd w:val="clear" w:color="auto" w:fill="FFFFFF"/>
                </w:rPr>
              </w:pPr>
              <w:r w:rsidRPr="004834EE">
                <w:rPr>
                  <w:rFonts w:ascii="Times New Roman" w:hAnsi="Times New Roman" w:cs="Times New Roman"/>
                  <w:b/>
                  <w:bCs/>
                  <w:noProof/>
                  <w:szCs w:val="24"/>
                </w:rPr>
                <w:fldChar w:fldCharType="end"/>
              </w:r>
              <w:proofErr w:type="spellStart"/>
              <w:r w:rsidRPr="004834EE">
                <w:rPr>
                  <w:rFonts w:ascii="Times New Roman" w:hAnsi="Times New Roman" w:cs="Times New Roman"/>
                  <w:color w:val="222222"/>
                  <w:szCs w:val="24"/>
                  <w:shd w:val="clear" w:color="auto" w:fill="FFFFFF"/>
                </w:rPr>
                <w:t>Lukito</w:t>
              </w:r>
              <w:proofErr w:type="spellEnd"/>
              <w:r w:rsidRPr="004834EE">
                <w:rPr>
                  <w:rFonts w:ascii="Times New Roman" w:hAnsi="Times New Roman" w:cs="Times New Roman"/>
                  <w:color w:val="222222"/>
                  <w:szCs w:val="24"/>
                  <w:shd w:val="clear" w:color="auto" w:fill="FFFFFF"/>
                </w:rPr>
                <w:t>, Josephine. "Coordinating a multi-platform disinformation campaign: Internet Research Agency activity on three US social media platforms, 2015 to 2017." </w:t>
              </w:r>
              <w:r w:rsidRPr="004834EE">
                <w:rPr>
                  <w:rFonts w:ascii="Times New Roman" w:hAnsi="Times New Roman" w:cs="Times New Roman"/>
                  <w:i/>
                  <w:iCs/>
                  <w:color w:val="222222"/>
                  <w:szCs w:val="24"/>
                  <w:shd w:val="clear" w:color="auto" w:fill="FFFFFF"/>
                </w:rPr>
                <w:t>Political Communication</w:t>
              </w:r>
              <w:r w:rsidRPr="004834EE">
                <w:rPr>
                  <w:rFonts w:ascii="Times New Roman" w:hAnsi="Times New Roman" w:cs="Times New Roman"/>
                  <w:color w:val="222222"/>
                  <w:szCs w:val="24"/>
                  <w:shd w:val="clear" w:color="auto" w:fill="FFFFFF"/>
                </w:rPr>
                <w:t> 37, no. 2 (2020): 238-255.</w:t>
              </w:r>
            </w:p>
            <w:p w14:paraId="49162E64" w14:textId="77777777" w:rsidR="00FB0E2E" w:rsidRPr="004834EE" w:rsidRDefault="00FB0E2E" w:rsidP="00FB0E2E">
              <w:pPr>
                <w:ind w:left="720" w:hanging="720"/>
                <w:rPr>
                  <w:rFonts w:ascii="Times New Roman" w:hAnsi="Times New Roman" w:cs="Times New Roman"/>
                  <w:color w:val="222222"/>
                  <w:szCs w:val="24"/>
                  <w:shd w:val="clear" w:color="auto" w:fill="FFFFFF"/>
                </w:rPr>
              </w:pPr>
              <w:r w:rsidRPr="004834EE">
                <w:rPr>
                  <w:rFonts w:ascii="Times New Roman" w:hAnsi="Times New Roman" w:cs="Times New Roman"/>
                  <w:color w:val="222222"/>
                  <w:szCs w:val="24"/>
                  <w:shd w:val="clear" w:color="auto" w:fill="FFFFFF"/>
                </w:rPr>
                <w:t xml:space="preserve">Vale Cunha, Marcelo </w:t>
              </w:r>
              <w:proofErr w:type="gramStart"/>
              <w:r w:rsidRPr="004834EE">
                <w:rPr>
                  <w:rFonts w:ascii="Times New Roman" w:hAnsi="Times New Roman" w:cs="Times New Roman"/>
                  <w:color w:val="222222"/>
                  <w:szCs w:val="24"/>
                  <w:shd w:val="clear" w:color="auto" w:fill="FFFFFF"/>
                </w:rPr>
                <w:t>do</w:t>
              </w:r>
              <w:proofErr w:type="gramEnd"/>
              <w:r w:rsidRPr="004834EE">
                <w:rPr>
                  <w:rFonts w:ascii="Times New Roman" w:hAnsi="Times New Roman" w:cs="Times New Roman"/>
                  <w:color w:val="222222"/>
                  <w:szCs w:val="24"/>
                  <w:shd w:val="clear" w:color="auto" w:fill="FFFFFF"/>
                </w:rPr>
                <w:t xml:space="preserve">, Carlos Cesar Ribeiro Santos, Marcelo Albano </w:t>
              </w:r>
              <w:proofErr w:type="spellStart"/>
              <w:r w:rsidRPr="004834EE">
                <w:rPr>
                  <w:rFonts w:ascii="Times New Roman" w:hAnsi="Times New Roman" w:cs="Times New Roman"/>
                  <w:color w:val="222222"/>
                  <w:szCs w:val="24"/>
                  <w:shd w:val="clear" w:color="auto" w:fill="FFFFFF"/>
                </w:rPr>
                <w:t>Moret</w:t>
              </w:r>
              <w:proofErr w:type="spellEnd"/>
              <w:r w:rsidRPr="004834EE">
                <w:rPr>
                  <w:rFonts w:ascii="Times New Roman" w:hAnsi="Times New Roman" w:cs="Times New Roman"/>
                  <w:color w:val="222222"/>
                  <w:szCs w:val="24"/>
                  <w:shd w:val="clear" w:color="auto" w:fill="FFFFFF"/>
                </w:rPr>
                <w:t xml:space="preserve">, and </w:t>
              </w:r>
              <w:proofErr w:type="spellStart"/>
              <w:r w:rsidRPr="004834EE">
                <w:rPr>
                  <w:rFonts w:ascii="Times New Roman" w:hAnsi="Times New Roman" w:cs="Times New Roman"/>
                  <w:color w:val="222222"/>
                  <w:szCs w:val="24"/>
                  <w:shd w:val="clear" w:color="auto" w:fill="FFFFFF"/>
                </w:rPr>
                <w:t>Hernane</w:t>
              </w:r>
              <w:proofErr w:type="spellEnd"/>
              <w:r w:rsidRPr="004834EE">
                <w:rPr>
                  <w:rFonts w:ascii="Times New Roman" w:hAnsi="Times New Roman" w:cs="Times New Roman"/>
                  <w:color w:val="222222"/>
                  <w:szCs w:val="24"/>
                  <w:shd w:val="clear" w:color="auto" w:fill="FFFFFF"/>
                </w:rPr>
                <w:t xml:space="preserve"> Borges de Barros Pereira. "Shannon entropy in time-varying semantic networks of titles of scientific paper." </w:t>
              </w:r>
              <w:r w:rsidRPr="004834EE">
                <w:rPr>
                  <w:rFonts w:ascii="Times New Roman" w:hAnsi="Times New Roman" w:cs="Times New Roman"/>
                  <w:i/>
                  <w:iCs/>
                  <w:color w:val="222222"/>
                  <w:szCs w:val="24"/>
                  <w:shd w:val="clear" w:color="auto" w:fill="FFFFFF"/>
                </w:rPr>
                <w:t>Applied Network Science</w:t>
              </w:r>
              <w:r w:rsidRPr="004834EE">
                <w:rPr>
                  <w:rFonts w:ascii="Times New Roman" w:hAnsi="Times New Roman" w:cs="Times New Roman"/>
                  <w:color w:val="222222"/>
                  <w:szCs w:val="24"/>
                  <w:shd w:val="clear" w:color="auto" w:fill="FFFFFF"/>
                </w:rPr>
                <w:t> 5, no. 1 (2020): 1-17.</w:t>
              </w:r>
            </w:p>
            <w:p w14:paraId="72FE94C8" w14:textId="77777777" w:rsidR="00FB0E2E" w:rsidRPr="004834EE" w:rsidRDefault="00FB0E2E" w:rsidP="00FB0E2E">
              <w:pPr>
                <w:ind w:left="720" w:hanging="720"/>
                <w:jc w:val="both"/>
                <w:rPr>
                  <w:rFonts w:ascii="Times New Roman" w:hAnsi="Times New Roman" w:cs="Times New Roman"/>
                  <w:szCs w:val="24"/>
                </w:rPr>
              </w:pPr>
              <w:r w:rsidRPr="004834EE">
                <w:rPr>
                  <w:rFonts w:ascii="Times New Roman" w:hAnsi="Times New Roman" w:cs="Times New Roman"/>
                  <w:color w:val="222222"/>
                  <w:szCs w:val="24"/>
                  <w:shd w:val="clear" w:color="auto" w:fill="FFFFFF"/>
                </w:rPr>
                <w:t>Bennett, W. Lance, and Steven Livingston. "The disinformation order: Disruptive communication and the decline of democratic institutions." </w:t>
              </w:r>
              <w:r w:rsidRPr="004834EE">
                <w:rPr>
                  <w:rFonts w:ascii="Times New Roman" w:hAnsi="Times New Roman" w:cs="Times New Roman"/>
                  <w:i/>
                  <w:iCs/>
                  <w:color w:val="222222"/>
                  <w:szCs w:val="24"/>
                  <w:shd w:val="clear" w:color="auto" w:fill="FFFFFF"/>
                </w:rPr>
                <w:t>European journal of communication</w:t>
              </w:r>
              <w:r w:rsidRPr="004834EE">
                <w:rPr>
                  <w:rFonts w:ascii="Times New Roman" w:hAnsi="Times New Roman" w:cs="Times New Roman"/>
                  <w:color w:val="222222"/>
                  <w:szCs w:val="24"/>
                  <w:shd w:val="clear" w:color="auto" w:fill="FFFFFF"/>
                </w:rPr>
                <w:t> </w:t>
              </w:r>
              <w:proofErr w:type="gramStart"/>
              <w:r w:rsidRPr="004834EE">
                <w:rPr>
                  <w:rFonts w:ascii="Times New Roman" w:hAnsi="Times New Roman" w:cs="Times New Roman"/>
                  <w:color w:val="222222"/>
                  <w:szCs w:val="24"/>
                  <w:shd w:val="clear" w:color="auto" w:fill="FFFFFF"/>
                </w:rPr>
                <w:t>33</w:t>
              </w:r>
              <w:proofErr w:type="gramEnd"/>
              <w:r w:rsidRPr="004834EE">
                <w:rPr>
                  <w:rFonts w:ascii="Times New Roman" w:hAnsi="Times New Roman" w:cs="Times New Roman"/>
                  <w:color w:val="222222"/>
                  <w:szCs w:val="24"/>
                  <w:shd w:val="clear" w:color="auto" w:fill="FFFFFF"/>
                </w:rPr>
                <w:t>, no. 2 (2018): 122-139.</w:t>
              </w:r>
            </w:p>
          </w:sdtContent>
        </w:sdt>
        <w:p w14:paraId="2B9EB06C" w14:textId="77777777" w:rsidR="00FB0E2E" w:rsidRPr="004834EE" w:rsidRDefault="00FB0E2E" w:rsidP="00FB0E2E">
          <w:pPr>
            <w:ind w:left="720" w:hanging="720"/>
            <w:jc w:val="both"/>
            <w:rPr>
              <w:rFonts w:ascii="Times New Roman" w:hAnsi="Times New Roman" w:cs="Times New Roman"/>
              <w:szCs w:val="24"/>
            </w:rPr>
          </w:pPr>
        </w:p>
        <w:p w14:paraId="01E2EB24" w14:textId="77777777" w:rsidR="00FB0E2E" w:rsidRPr="004834EE" w:rsidRDefault="00FB0E2E" w:rsidP="00FB0E2E">
          <w:pPr>
            <w:ind w:left="720" w:hanging="720"/>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Hermann, Margaret G. 1984. “Personality and Foreign Policy Decision Making: A Study of Fifty-Three Heads of Government.” In </w:t>
          </w:r>
          <w:r w:rsidRPr="004834EE">
            <w:rPr>
              <w:rStyle w:val="Emphasis"/>
              <w:rFonts w:ascii="Times New Roman" w:hAnsi="Times New Roman" w:cs="Times New Roman"/>
              <w:szCs w:val="24"/>
              <w:shd w:val="clear" w:color="auto" w:fill="FFFFFF"/>
            </w:rPr>
            <w:t>Foreign Policy Decision Making</w:t>
          </w:r>
          <w:r w:rsidRPr="004834EE">
            <w:rPr>
              <w:rFonts w:ascii="Times New Roman" w:hAnsi="Times New Roman" w:cs="Times New Roman"/>
              <w:szCs w:val="24"/>
              <w:shd w:val="clear" w:color="auto" w:fill="FFFFFF"/>
            </w:rPr>
            <w:t>, eds. Donald A. Sylvan and Steve Chan, 133–52. New York: Praeger.</w:t>
          </w:r>
        </w:p>
        <w:p w14:paraId="796377A0" w14:textId="77777777" w:rsidR="00FB0E2E" w:rsidRPr="004834EE" w:rsidRDefault="00FB0E2E" w:rsidP="00FB0E2E">
          <w:pPr>
            <w:rPr>
              <w:rFonts w:ascii="Times New Roman" w:hAnsi="Times New Roman" w:cs="Times New Roman"/>
              <w:szCs w:val="24"/>
              <w:shd w:val="clear" w:color="auto" w:fill="FFFFFF"/>
            </w:rPr>
          </w:pPr>
        </w:p>
        <w:p w14:paraId="77F13421" w14:textId="77777777" w:rsidR="00FB0E2E" w:rsidRPr="004834EE" w:rsidRDefault="00FB0E2E" w:rsidP="00FB0E2E">
          <w:pPr>
            <w:ind w:left="720" w:hanging="720"/>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 xml:space="preserve">Pereira, </w:t>
          </w:r>
          <w:proofErr w:type="spellStart"/>
          <w:r w:rsidRPr="004834EE">
            <w:rPr>
              <w:rFonts w:ascii="Times New Roman" w:hAnsi="Times New Roman" w:cs="Times New Roman"/>
              <w:szCs w:val="24"/>
              <w:shd w:val="clear" w:color="auto" w:fill="FFFFFF"/>
            </w:rPr>
            <w:t>Hernane</w:t>
          </w:r>
          <w:proofErr w:type="spellEnd"/>
          <w:r w:rsidRPr="004834EE">
            <w:rPr>
              <w:rFonts w:ascii="Times New Roman" w:hAnsi="Times New Roman" w:cs="Times New Roman"/>
              <w:szCs w:val="24"/>
              <w:shd w:val="clear" w:color="auto" w:fill="FFFFFF"/>
            </w:rPr>
            <w:t xml:space="preserve"> Borges de B., I. S. </w:t>
          </w:r>
          <w:proofErr w:type="spellStart"/>
          <w:r w:rsidRPr="004834EE">
            <w:rPr>
              <w:rFonts w:ascii="Times New Roman" w:hAnsi="Times New Roman" w:cs="Times New Roman"/>
              <w:szCs w:val="24"/>
              <w:shd w:val="clear" w:color="auto" w:fill="FFFFFF"/>
            </w:rPr>
            <w:t>Fadigas</w:t>
          </w:r>
          <w:proofErr w:type="spellEnd"/>
          <w:r w:rsidRPr="004834EE">
            <w:rPr>
              <w:rFonts w:ascii="Times New Roman" w:hAnsi="Times New Roman" w:cs="Times New Roman"/>
              <w:szCs w:val="24"/>
              <w:shd w:val="clear" w:color="auto" w:fill="FFFFFF"/>
            </w:rPr>
            <w:t xml:space="preserve">, V. Senna, and Marcelo A. </w:t>
          </w:r>
          <w:proofErr w:type="spellStart"/>
          <w:r w:rsidRPr="004834EE">
            <w:rPr>
              <w:rFonts w:ascii="Times New Roman" w:hAnsi="Times New Roman" w:cs="Times New Roman"/>
              <w:szCs w:val="24"/>
              <w:shd w:val="clear" w:color="auto" w:fill="FFFFFF"/>
            </w:rPr>
            <w:t>Moret</w:t>
          </w:r>
          <w:proofErr w:type="spellEnd"/>
          <w:r w:rsidRPr="004834EE">
            <w:rPr>
              <w:rFonts w:ascii="Times New Roman" w:hAnsi="Times New Roman" w:cs="Times New Roman"/>
              <w:szCs w:val="24"/>
              <w:shd w:val="clear" w:color="auto" w:fill="FFFFFF"/>
            </w:rPr>
            <w:t>. "Semantic networks based on titles of scientific papers." </w:t>
          </w:r>
          <w:proofErr w:type="spellStart"/>
          <w:r w:rsidRPr="004834EE">
            <w:rPr>
              <w:rFonts w:ascii="Times New Roman" w:hAnsi="Times New Roman" w:cs="Times New Roman"/>
              <w:i/>
              <w:iCs/>
              <w:szCs w:val="24"/>
              <w:shd w:val="clear" w:color="auto" w:fill="FFFFFF"/>
            </w:rPr>
            <w:t>Physica</w:t>
          </w:r>
          <w:proofErr w:type="spellEnd"/>
          <w:r w:rsidRPr="004834EE">
            <w:rPr>
              <w:rFonts w:ascii="Times New Roman" w:hAnsi="Times New Roman" w:cs="Times New Roman"/>
              <w:i/>
              <w:iCs/>
              <w:szCs w:val="24"/>
              <w:shd w:val="clear" w:color="auto" w:fill="FFFFFF"/>
            </w:rPr>
            <w:t xml:space="preserve"> A: Statistical Mechanics and its Applications</w:t>
          </w:r>
          <w:r w:rsidRPr="004834EE">
            <w:rPr>
              <w:rFonts w:ascii="Times New Roman" w:hAnsi="Times New Roman" w:cs="Times New Roman"/>
              <w:szCs w:val="24"/>
              <w:shd w:val="clear" w:color="auto" w:fill="FFFFFF"/>
            </w:rPr>
            <w:t> 390, no. 6 (2011): 1192-1197.</w:t>
          </w:r>
        </w:p>
        <w:p w14:paraId="7B69C242" w14:textId="77777777" w:rsidR="00FB0E2E" w:rsidRPr="004834EE" w:rsidRDefault="00FB0E2E" w:rsidP="00FB0E2E">
          <w:pPr>
            <w:rPr>
              <w:rFonts w:ascii="Times New Roman" w:hAnsi="Times New Roman" w:cs="Times New Roman"/>
              <w:szCs w:val="24"/>
              <w:shd w:val="clear" w:color="auto" w:fill="FFFFFF"/>
            </w:rPr>
          </w:pPr>
        </w:p>
        <w:p w14:paraId="234E49F3" w14:textId="77777777" w:rsidR="00FB0E2E" w:rsidRPr="004834EE" w:rsidRDefault="00FB0E2E" w:rsidP="00FB0E2E">
          <w:pPr>
            <w:rPr>
              <w:rFonts w:ascii="Times New Roman" w:hAnsi="Times New Roman" w:cs="Times New Roman"/>
              <w:szCs w:val="24"/>
              <w:shd w:val="clear" w:color="auto" w:fill="FFFFFF"/>
            </w:rPr>
          </w:pPr>
          <w:r w:rsidRPr="009534D9">
            <w:rPr>
              <w:rFonts w:ascii="Times New Roman" w:eastAsia="Times New Roman" w:hAnsi="Times New Roman" w:cs="Times New Roman"/>
              <w:szCs w:val="24"/>
            </w:rPr>
            <w:t>Wikimedia Foundation. Last modified </w:t>
          </w:r>
          <w:r w:rsidRPr="004834EE">
            <w:rPr>
              <w:rFonts w:ascii="Times New Roman" w:eastAsia="Times New Roman" w:hAnsi="Times New Roman" w:cs="Times New Roman"/>
              <w:szCs w:val="24"/>
            </w:rPr>
            <w:t xml:space="preserve">August 28, 2022. </w:t>
          </w:r>
          <w:r w:rsidRPr="004834EE">
            <w:rPr>
              <w:rFonts w:ascii="Times New Roman" w:hAnsi="Times New Roman" w:cs="Times New Roman"/>
              <w:szCs w:val="24"/>
              <w:shd w:val="clear" w:color="auto" w:fill="FFFFFF"/>
            </w:rPr>
            <w:t>Hermann, Margaret G. 1984. “Personality and Foreign Policy Decision Making: A Study of Fifty-Three Heads of Government.” In </w:t>
          </w:r>
          <w:r w:rsidRPr="004834EE">
            <w:rPr>
              <w:rStyle w:val="Emphasis"/>
              <w:rFonts w:ascii="Times New Roman" w:hAnsi="Times New Roman" w:cs="Times New Roman"/>
              <w:szCs w:val="24"/>
              <w:shd w:val="clear" w:color="auto" w:fill="FFFFFF"/>
            </w:rPr>
            <w:t>Foreign Policy Decision Making</w:t>
          </w:r>
          <w:r w:rsidRPr="004834EE">
            <w:rPr>
              <w:rFonts w:ascii="Times New Roman" w:hAnsi="Times New Roman" w:cs="Times New Roman"/>
              <w:szCs w:val="24"/>
              <w:shd w:val="clear" w:color="auto" w:fill="FFFFFF"/>
            </w:rPr>
            <w:t>, eds. Donald A. Sylvan and Steve Chan, 133–52. New York: Praeger.</w:t>
          </w:r>
        </w:p>
        <w:p w14:paraId="0D77BF61" w14:textId="77777777" w:rsidR="00FB0E2E" w:rsidRPr="004834EE" w:rsidRDefault="00FB0E2E" w:rsidP="00FB0E2E">
          <w:pPr>
            <w:rPr>
              <w:rFonts w:ascii="Times New Roman" w:hAnsi="Times New Roman" w:cs="Times New Roman"/>
              <w:szCs w:val="24"/>
              <w:shd w:val="clear" w:color="auto" w:fill="FFFFFF"/>
            </w:rPr>
          </w:pPr>
        </w:p>
        <w:p w14:paraId="45F5A662" w14:textId="77777777" w:rsidR="00FB0E2E" w:rsidRPr="004834EE" w:rsidRDefault="00FB0E2E" w:rsidP="00FB0E2E">
          <w:pPr>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 xml:space="preserve">Pereira, </w:t>
          </w:r>
          <w:proofErr w:type="spellStart"/>
          <w:r w:rsidRPr="004834EE">
            <w:rPr>
              <w:rFonts w:ascii="Times New Roman" w:hAnsi="Times New Roman" w:cs="Times New Roman"/>
              <w:szCs w:val="24"/>
              <w:shd w:val="clear" w:color="auto" w:fill="FFFFFF"/>
            </w:rPr>
            <w:t>Hernane</w:t>
          </w:r>
          <w:proofErr w:type="spellEnd"/>
          <w:r w:rsidRPr="004834EE">
            <w:rPr>
              <w:rFonts w:ascii="Times New Roman" w:hAnsi="Times New Roman" w:cs="Times New Roman"/>
              <w:szCs w:val="24"/>
              <w:shd w:val="clear" w:color="auto" w:fill="FFFFFF"/>
            </w:rPr>
            <w:t xml:space="preserve"> Borges de B., I. S. </w:t>
          </w:r>
          <w:proofErr w:type="spellStart"/>
          <w:r w:rsidRPr="004834EE">
            <w:rPr>
              <w:rFonts w:ascii="Times New Roman" w:hAnsi="Times New Roman" w:cs="Times New Roman"/>
              <w:szCs w:val="24"/>
              <w:shd w:val="clear" w:color="auto" w:fill="FFFFFF"/>
            </w:rPr>
            <w:t>Fadigas</w:t>
          </w:r>
          <w:proofErr w:type="spellEnd"/>
          <w:r w:rsidRPr="004834EE">
            <w:rPr>
              <w:rFonts w:ascii="Times New Roman" w:hAnsi="Times New Roman" w:cs="Times New Roman"/>
              <w:szCs w:val="24"/>
              <w:shd w:val="clear" w:color="auto" w:fill="FFFFFF"/>
            </w:rPr>
            <w:t xml:space="preserve">, V. Senna, and Marcelo A. </w:t>
          </w:r>
          <w:proofErr w:type="spellStart"/>
          <w:r w:rsidRPr="004834EE">
            <w:rPr>
              <w:rFonts w:ascii="Times New Roman" w:hAnsi="Times New Roman" w:cs="Times New Roman"/>
              <w:szCs w:val="24"/>
              <w:shd w:val="clear" w:color="auto" w:fill="FFFFFF"/>
            </w:rPr>
            <w:t>Moret</w:t>
          </w:r>
          <w:proofErr w:type="spellEnd"/>
          <w:r w:rsidRPr="004834EE">
            <w:rPr>
              <w:rFonts w:ascii="Times New Roman" w:hAnsi="Times New Roman" w:cs="Times New Roman"/>
              <w:szCs w:val="24"/>
              <w:shd w:val="clear" w:color="auto" w:fill="FFFFFF"/>
            </w:rPr>
            <w:t>. "Semantic networks based on titles of scientific papers." </w:t>
          </w:r>
          <w:proofErr w:type="spellStart"/>
          <w:r w:rsidRPr="004834EE">
            <w:rPr>
              <w:rFonts w:ascii="Times New Roman" w:hAnsi="Times New Roman" w:cs="Times New Roman"/>
              <w:i/>
              <w:iCs/>
              <w:szCs w:val="24"/>
              <w:shd w:val="clear" w:color="auto" w:fill="FFFFFF"/>
            </w:rPr>
            <w:t>Physica</w:t>
          </w:r>
          <w:proofErr w:type="spellEnd"/>
          <w:r w:rsidRPr="004834EE">
            <w:rPr>
              <w:rFonts w:ascii="Times New Roman" w:hAnsi="Times New Roman" w:cs="Times New Roman"/>
              <w:i/>
              <w:iCs/>
              <w:szCs w:val="24"/>
              <w:shd w:val="clear" w:color="auto" w:fill="FFFFFF"/>
            </w:rPr>
            <w:t xml:space="preserve"> A: Statistical Mechanics and its Applications</w:t>
          </w:r>
          <w:r w:rsidRPr="004834EE">
            <w:rPr>
              <w:rFonts w:ascii="Times New Roman" w:hAnsi="Times New Roman" w:cs="Times New Roman"/>
              <w:szCs w:val="24"/>
              <w:shd w:val="clear" w:color="auto" w:fill="FFFFFF"/>
            </w:rPr>
            <w:t> 390, no. 6 (2011): 1192-1197.</w:t>
          </w:r>
        </w:p>
        <w:p w14:paraId="7BFCD5A4" w14:textId="77777777" w:rsidR="00FB0E2E" w:rsidRPr="004834EE" w:rsidRDefault="00FB0E2E" w:rsidP="00FB0E2E">
          <w:pPr>
            <w:rPr>
              <w:rFonts w:ascii="Times New Roman" w:hAnsi="Times New Roman" w:cs="Times New Roman"/>
              <w:szCs w:val="24"/>
              <w:shd w:val="clear" w:color="auto" w:fill="FFFFFF"/>
            </w:rPr>
          </w:pPr>
        </w:p>
        <w:p w14:paraId="2D9CDED4" w14:textId="77777777" w:rsidR="00FB0E2E" w:rsidRPr="004834EE" w:rsidRDefault="00FB0E2E" w:rsidP="00FB0E2E">
          <w:pPr>
            <w:rPr>
              <w:rFonts w:ascii="Times New Roman" w:hAnsi="Times New Roman" w:cs="Times New Roman"/>
              <w:szCs w:val="24"/>
              <w:shd w:val="clear" w:color="auto" w:fill="FFFFFF"/>
            </w:rPr>
          </w:pPr>
          <w:sdt>
            <w:sdtPr>
              <w:rPr>
                <w:rFonts w:ascii="Times New Roman" w:eastAsia="Times New Roman" w:hAnsi="Times New Roman" w:cs="Times New Roman"/>
                <w:szCs w:val="24"/>
              </w:rPr>
              <w:id w:val="1983417170"/>
              <w:citation/>
            </w:sdtPr>
            <w:sdtContent>
              <w:r w:rsidRPr="004834EE">
                <w:rPr>
                  <w:rFonts w:ascii="Times New Roman" w:eastAsia="Times New Roman" w:hAnsi="Times New Roman" w:cs="Times New Roman"/>
                  <w:szCs w:val="24"/>
                </w:rPr>
                <w:fldChar w:fldCharType="begin"/>
              </w:r>
              <w:r w:rsidRPr="004834EE">
                <w:rPr>
                  <w:rFonts w:ascii="Times New Roman" w:eastAsia="Times New Roman" w:hAnsi="Times New Roman" w:cs="Times New Roman"/>
                  <w:szCs w:val="24"/>
                </w:rPr>
                <w:instrText xml:space="preserve"> CITATION Enc22 \l 1033 </w:instrText>
              </w:r>
              <w:r w:rsidRPr="004834EE">
                <w:rPr>
                  <w:rFonts w:ascii="Times New Roman" w:eastAsia="Times New Roman" w:hAnsi="Times New Roman" w:cs="Times New Roman"/>
                  <w:szCs w:val="24"/>
                </w:rPr>
                <w:fldChar w:fldCharType="separate"/>
              </w:r>
              <w:r w:rsidRPr="004834EE">
                <w:rPr>
                  <w:rFonts w:ascii="Times New Roman" w:eastAsia="Times New Roman" w:hAnsi="Times New Roman" w:cs="Times New Roman"/>
                  <w:noProof/>
                  <w:szCs w:val="24"/>
                </w:rPr>
                <w:t>(Encyclopaedia n.d.)</w:t>
              </w:r>
              <w:r w:rsidRPr="004834EE">
                <w:rPr>
                  <w:rFonts w:ascii="Times New Roman" w:eastAsia="Times New Roman" w:hAnsi="Times New Roman" w:cs="Times New Roman"/>
                  <w:szCs w:val="24"/>
                </w:rPr>
                <w:fldChar w:fldCharType="end"/>
              </w:r>
            </w:sdtContent>
          </w:sdt>
          <w:r w:rsidRPr="009534D9">
            <w:rPr>
              <w:rFonts w:ascii="Times New Roman" w:eastAsia="Times New Roman" w:hAnsi="Times New Roman" w:cs="Times New Roman"/>
              <w:szCs w:val="24"/>
            </w:rPr>
            <w:t>Wikimedia Foundation. Last modified </w:t>
          </w:r>
          <w:r w:rsidRPr="004834EE">
            <w:rPr>
              <w:rFonts w:ascii="Times New Roman" w:eastAsia="Times New Roman" w:hAnsi="Times New Roman" w:cs="Times New Roman"/>
              <w:szCs w:val="24"/>
            </w:rPr>
            <w:t xml:space="preserve">August 28, 2022. </w:t>
          </w:r>
          <w:r w:rsidRPr="004834EE">
            <w:rPr>
              <w:rFonts w:ascii="Times New Roman" w:hAnsi="Times New Roman" w:cs="Times New Roman"/>
              <w:szCs w:val="24"/>
              <w:shd w:val="clear" w:color="auto" w:fill="FFFFFF"/>
            </w:rPr>
            <w:t>Hermann, Margaret G. 1984. “Personality and Foreign Policy Decision Making: A Study of Fifty-Three Heads of Government.” In </w:t>
          </w:r>
          <w:r w:rsidRPr="004834EE">
            <w:rPr>
              <w:rStyle w:val="Emphasis"/>
              <w:rFonts w:ascii="Times New Roman" w:hAnsi="Times New Roman" w:cs="Times New Roman"/>
              <w:szCs w:val="24"/>
              <w:shd w:val="clear" w:color="auto" w:fill="FFFFFF"/>
            </w:rPr>
            <w:t>Foreign Policy Decision Making</w:t>
          </w:r>
          <w:r w:rsidRPr="004834EE">
            <w:rPr>
              <w:rFonts w:ascii="Times New Roman" w:hAnsi="Times New Roman" w:cs="Times New Roman"/>
              <w:szCs w:val="24"/>
              <w:shd w:val="clear" w:color="auto" w:fill="FFFFFF"/>
            </w:rPr>
            <w:t>, eds. Donald A. Sylvan and Steve Chan, 133–52. New York: Praeger.</w:t>
          </w:r>
        </w:p>
        <w:p w14:paraId="761D345E" w14:textId="77777777" w:rsidR="00FB0E2E" w:rsidRPr="004834EE" w:rsidRDefault="00FB0E2E" w:rsidP="00FB0E2E">
          <w:pPr>
            <w:rPr>
              <w:rFonts w:ascii="Times New Roman" w:hAnsi="Times New Roman" w:cs="Times New Roman"/>
              <w:szCs w:val="24"/>
              <w:shd w:val="clear" w:color="auto" w:fill="FFFFFF"/>
            </w:rPr>
          </w:pPr>
        </w:p>
        <w:p w14:paraId="596EF3AE" w14:textId="77777777" w:rsidR="00FB0E2E" w:rsidRPr="004834EE" w:rsidRDefault="00FB0E2E" w:rsidP="00FB0E2E">
          <w:pPr>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 xml:space="preserve">Pereira, </w:t>
          </w:r>
          <w:proofErr w:type="spellStart"/>
          <w:r w:rsidRPr="004834EE">
            <w:rPr>
              <w:rFonts w:ascii="Times New Roman" w:hAnsi="Times New Roman" w:cs="Times New Roman"/>
              <w:szCs w:val="24"/>
              <w:shd w:val="clear" w:color="auto" w:fill="FFFFFF"/>
            </w:rPr>
            <w:t>Hernane</w:t>
          </w:r>
          <w:proofErr w:type="spellEnd"/>
          <w:r w:rsidRPr="004834EE">
            <w:rPr>
              <w:rFonts w:ascii="Times New Roman" w:hAnsi="Times New Roman" w:cs="Times New Roman"/>
              <w:szCs w:val="24"/>
              <w:shd w:val="clear" w:color="auto" w:fill="FFFFFF"/>
            </w:rPr>
            <w:t xml:space="preserve"> Borges de B., I. S. </w:t>
          </w:r>
          <w:proofErr w:type="spellStart"/>
          <w:r w:rsidRPr="004834EE">
            <w:rPr>
              <w:rFonts w:ascii="Times New Roman" w:hAnsi="Times New Roman" w:cs="Times New Roman"/>
              <w:szCs w:val="24"/>
              <w:shd w:val="clear" w:color="auto" w:fill="FFFFFF"/>
            </w:rPr>
            <w:t>Fadigas</w:t>
          </w:r>
          <w:proofErr w:type="spellEnd"/>
          <w:r w:rsidRPr="004834EE">
            <w:rPr>
              <w:rFonts w:ascii="Times New Roman" w:hAnsi="Times New Roman" w:cs="Times New Roman"/>
              <w:szCs w:val="24"/>
              <w:shd w:val="clear" w:color="auto" w:fill="FFFFFF"/>
            </w:rPr>
            <w:t xml:space="preserve">, V. Senna, and Marcelo A. </w:t>
          </w:r>
          <w:proofErr w:type="spellStart"/>
          <w:r w:rsidRPr="004834EE">
            <w:rPr>
              <w:rFonts w:ascii="Times New Roman" w:hAnsi="Times New Roman" w:cs="Times New Roman"/>
              <w:szCs w:val="24"/>
              <w:shd w:val="clear" w:color="auto" w:fill="FFFFFF"/>
            </w:rPr>
            <w:t>Moret</w:t>
          </w:r>
          <w:proofErr w:type="spellEnd"/>
          <w:r w:rsidRPr="004834EE">
            <w:rPr>
              <w:rFonts w:ascii="Times New Roman" w:hAnsi="Times New Roman" w:cs="Times New Roman"/>
              <w:szCs w:val="24"/>
              <w:shd w:val="clear" w:color="auto" w:fill="FFFFFF"/>
            </w:rPr>
            <w:t>. "Semantic networks based on titles of scientific papers." </w:t>
          </w:r>
          <w:proofErr w:type="spellStart"/>
          <w:r w:rsidRPr="004834EE">
            <w:rPr>
              <w:rFonts w:ascii="Times New Roman" w:hAnsi="Times New Roman" w:cs="Times New Roman"/>
              <w:i/>
              <w:iCs/>
              <w:szCs w:val="24"/>
              <w:shd w:val="clear" w:color="auto" w:fill="FFFFFF"/>
            </w:rPr>
            <w:t>Physica</w:t>
          </w:r>
          <w:proofErr w:type="spellEnd"/>
          <w:r w:rsidRPr="004834EE">
            <w:rPr>
              <w:rFonts w:ascii="Times New Roman" w:hAnsi="Times New Roman" w:cs="Times New Roman"/>
              <w:i/>
              <w:iCs/>
              <w:szCs w:val="24"/>
              <w:shd w:val="clear" w:color="auto" w:fill="FFFFFF"/>
            </w:rPr>
            <w:t xml:space="preserve"> A: Statistical Mechanics and its Applications</w:t>
          </w:r>
          <w:r w:rsidRPr="004834EE">
            <w:rPr>
              <w:rFonts w:ascii="Times New Roman" w:hAnsi="Times New Roman" w:cs="Times New Roman"/>
              <w:szCs w:val="24"/>
              <w:shd w:val="clear" w:color="auto" w:fill="FFFFFF"/>
            </w:rPr>
            <w:t> 390, no. 6 (2011): 1192-1197.</w:t>
          </w:r>
        </w:p>
        <w:p w14:paraId="10874C08" w14:textId="77777777" w:rsidR="00FB0E2E" w:rsidRPr="004834EE" w:rsidRDefault="00FB0E2E" w:rsidP="00FB0E2E">
          <w:pPr>
            <w:rPr>
              <w:rFonts w:ascii="Times New Roman" w:hAnsi="Times New Roman" w:cs="Times New Roman"/>
              <w:szCs w:val="24"/>
              <w:shd w:val="clear" w:color="auto" w:fill="FFFFFF"/>
            </w:rPr>
          </w:pPr>
        </w:p>
        <w:p w14:paraId="317C7F03" w14:textId="77777777" w:rsidR="00FB0E2E" w:rsidRPr="004834EE" w:rsidRDefault="00FB0E2E" w:rsidP="00FB0E2E">
          <w:pPr>
            <w:rPr>
              <w:rFonts w:ascii="Times New Roman" w:hAnsi="Times New Roman" w:cs="Times New Roman"/>
              <w:szCs w:val="24"/>
              <w:shd w:val="clear" w:color="auto" w:fill="FFFFFF"/>
            </w:rPr>
          </w:pPr>
          <w:sdt>
            <w:sdtPr>
              <w:rPr>
                <w:rFonts w:ascii="Times New Roman" w:eastAsia="Times New Roman" w:hAnsi="Times New Roman" w:cs="Times New Roman"/>
                <w:szCs w:val="24"/>
              </w:rPr>
              <w:id w:val="794411070"/>
              <w:citation/>
            </w:sdtPr>
            <w:sdtContent>
              <w:r w:rsidRPr="004834EE">
                <w:rPr>
                  <w:rFonts w:ascii="Times New Roman" w:eastAsia="Times New Roman" w:hAnsi="Times New Roman" w:cs="Times New Roman"/>
                  <w:szCs w:val="24"/>
                </w:rPr>
                <w:fldChar w:fldCharType="begin"/>
              </w:r>
              <w:r w:rsidRPr="004834EE">
                <w:rPr>
                  <w:rFonts w:ascii="Times New Roman" w:eastAsia="Times New Roman" w:hAnsi="Times New Roman" w:cs="Times New Roman"/>
                  <w:szCs w:val="24"/>
                </w:rPr>
                <w:instrText xml:space="preserve"> CITATION Enc22 \l 1033 </w:instrText>
              </w:r>
              <w:r w:rsidRPr="004834EE">
                <w:rPr>
                  <w:rFonts w:ascii="Times New Roman" w:eastAsia="Times New Roman" w:hAnsi="Times New Roman" w:cs="Times New Roman"/>
                  <w:szCs w:val="24"/>
                </w:rPr>
                <w:fldChar w:fldCharType="separate"/>
              </w:r>
              <w:r w:rsidRPr="004834EE">
                <w:rPr>
                  <w:rFonts w:ascii="Times New Roman" w:eastAsia="Times New Roman" w:hAnsi="Times New Roman" w:cs="Times New Roman"/>
                  <w:noProof/>
                  <w:szCs w:val="24"/>
                </w:rPr>
                <w:t>(Encyclopaedia n.d.)</w:t>
              </w:r>
              <w:r w:rsidRPr="004834EE">
                <w:rPr>
                  <w:rFonts w:ascii="Times New Roman" w:eastAsia="Times New Roman" w:hAnsi="Times New Roman" w:cs="Times New Roman"/>
                  <w:szCs w:val="24"/>
                </w:rPr>
                <w:fldChar w:fldCharType="end"/>
              </w:r>
            </w:sdtContent>
          </w:sdt>
          <w:r w:rsidRPr="009534D9">
            <w:rPr>
              <w:rFonts w:ascii="Times New Roman" w:eastAsia="Times New Roman" w:hAnsi="Times New Roman" w:cs="Times New Roman"/>
              <w:szCs w:val="24"/>
            </w:rPr>
            <w:t>Wikimedia Foundation. Last modified </w:t>
          </w:r>
          <w:r w:rsidRPr="004834EE">
            <w:rPr>
              <w:rFonts w:ascii="Times New Roman" w:eastAsia="Times New Roman" w:hAnsi="Times New Roman" w:cs="Times New Roman"/>
              <w:szCs w:val="24"/>
            </w:rPr>
            <w:t xml:space="preserve">August 28, 2022. </w:t>
          </w:r>
          <w:r w:rsidRPr="004834EE">
            <w:rPr>
              <w:rFonts w:ascii="Times New Roman" w:hAnsi="Times New Roman" w:cs="Times New Roman"/>
              <w:szCs w:val="24"/>
              <w:shd w:val="clear" w:color="auto" w:fill="FFFFFF"/>
            </w:rPr>
            <w:t>Hermann, Margaret G. 1984. “Personality and Foreign Policy Decision Making: A Study of Fifty-Three Heads of Government.” In </w:t>
          </w:r>
          <w:r w:rsidRPr="004834EE">
            <w:rPr>
              <w:rStyle w:val="Emphasis"/>
              <w:rFonts w:ascii="Times New Roman" w:hAnsi="Times New Roman" w:cs="Times New Roman"/>
              <w:szCs w:val="24"/>
              <w:shd w:val="clear" w:color="auto" w:fill="FFFFFF"/>
            </w:rPr>
            <w:t>Foreign Policy Decision Making</w:t>
          </w:r>
          <w:r w:rsidRPr="004834EE">
            <w:rPr>
              <w:rFonts w:ascii="Times New Roman" w:hAnsi="Times New Roman" w:cs="Times New Roman"/>
              <w:szCs w:val="24"/>
              <w:shd w:val="clear" w:color="auto" w:fill="FFFFFF"/>
            </w:rPr>
            <w:t>, eds. Donald A. Sylvan and Steve Chan, 133–52. New York: Praeger.</w:t>
          </w:r>
        </w:p>
        <w:p w14:paraId="10216119" w14:textId="77777777" w:rsidR="00FB0E2E" w:rsidRPr="004834EE" w:rsidRDefault="00FB0E2E" w:rsidP="00FB0E2E">
          <w:pPr>
            <w:rPr>
              <w:rFonts w:ascii="Times New Roman" w:hAnsi="Times New Roman" w:cs="Times New Roman"/>
              <w:szCs w:val="24"/>
              <w:shd w:val="clear" w:color="auto" w:fill="FFFFFF"/>
            </w:rPr>
          </w:pPr>
        </w:p>
        <w:p w14:paraId="6B96A8BD" w14:textId="77777777" w:rsidR="00FB0E2E" w:rsidRPr="004834EE" w:rsidRDefault="00FB0E2E" w:rsidP="00FB0E2E">
          <w:pPr>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 xml:space="preserve">Pereira, </w:t>
          </w:r>
          <w:proofErr w:type="spellStart"/>
          <w:r w:rsidRPr="004834EE">
            <w:rPr>
              <w:rFonts w:ascii="Times New Roman" w:hAnsi="Times New Roman" w:cs="Times New Roman"/>
              <w:szCs w:val="24"/>
              <w:shd w:val="clear" w:color="auto" w:fill="FFFFFF"/>
            </w:rPr>
            <w:t>Hernane</w:t>
          </w:r>
          <w:proofErr w:type="spellEnd"/>
          <w:r w:rsidRPr="004834EE">
            <w:rPr>
              <w:rFonts w:ascii="Times New Roman" w:hAnsi="Times New Roman" w:cs="Times New Roman"/>
              <w:szCs w:val="24"/>
              <w:shd w:val="clear" w:color="auto" w:fill="FFFFFF"/>
            </w:rPr>
            <w:t xml:space="preserve"> Borges de B., I. S. </w:t>
          </w:r>
          <w:proofErr w:type="spellStart"/>
          <w:r w:rsidRPr="004834EE">
            <w:rPr>
              <w:rFonts w:ascii="Times New Roman" w:hAnsi="Times New Roman" w:cs="Times New Roman"/>
              <w:szCs w:val="24"/>
              <w:shd w:val="clear" w:color="auto" w:fill="FFFFFF"/>
            </w:rPr>
            <w:t>Fadigas</w:t>
          </w:r>
          <w:proofErr w:type="spellEnd"/>
          <w:r w:rsidRPr="004834EE">
            <w:rPr>
              <w:rFonts w:ascii="Times New Roman" w:hAnsi="Times New Roman" w:cs="Times New Roman"/>
              <w:szCs w:val="24"/>
              <w:shd w:val="clear" w:color="auto" w:fill="FFFFFF"/>
            </w:rPr>
            <w:t xml:space="preserve">, V. Senna, and Marcelo A. </w:t>
          </w:r>
          <w:proofErr w:type="spellStart"/>
          <w:r w:rsidRPr="004834EE">
            <w:rPr>
              <w:rFonts w:ascii="Times New Roman" w:hAnsi="Times New Roman" w:cs="Times New Roman"/>
              <w:szCs w:val="24"/>
              <w:shd w:val="clear" w:color="auto" w:fill="FFFFFF"/>
            </w:rPr>
            <w:t>Moret</w:t>
          </w:r>
          <w:proofErr w:type="spellEnd"/>
          <w:r w:rsidRPr="004834EE">
            <w:rPr>
              <w:rFonts w:ascii="Times New Roman" w:hAnsi="Times New Roman" w:cs="Times New Roman"/>
              <w:szCs w:val="24"/>
              <w:shd w:val="clear" w:color="auto" w:fill="FFFFFF"/>
            </w:rPr>
            <w:t>. "Semantic networks based on titles of scientific papers." </w:t>
          </w:r>
          <w:proofErr w:type="spellStart"/>
          <w:r w:rsidRPr="004834EE">
            <w:rPr>
              <w:rFonts w:ascii="Times New Roman" w:hAnsi="Times New Roman" w:cs="Times New Roman"/>
              <w:i/>
              <w:iCs/>
              <w:szCs w:val="24"/>
              <w:shd w:val="clear" w:color="auto" w:fill="FFFFFF"/>
            </w:rPr>
            <w:t>Physica</w:t>
          </w:r>
          <w:proofErr w:type="spellEnd"/>
          <w:r w:rsidRPr="004834EE">
            <w:rPr>
              <w:rFonts w:ascii="Times New Roman" w:hAnsi="Times New Roman" w:cs="Times New Roman"/>
              <w:i/>
              <w:iCs/>
              <w:szCs w:val="24"/>
              <w:shd w:val="clear" w:color="auto" w:fill="FFFFFF"/>
            </w:rPr>
            <w:t xml:space="preserve"> A: Statistical Mechanics and its Applications</w:t>
          </w:r>
          <w:r w:rsidRPr="004834EE">
            <w:rPr>
              <w:rFonts w:ascii="Times New Roman" w:hAnsi="Times New Roman" w:cs="Times New Roman"/>
              <w:szCs w:val="24"/>
              <w:shd w:val="clear" w:color="auto" w:fill="FFFFFF"/>
            </w:rPr>
            <w:t> 390, no. 6 (2011): 1192-1197.</w:t>
          </w:r>
        </w:p>
        <w:p w14:paraId="0DD43E65" w14:textId="77777777" w:rsidR="00FB0E2E" w:rsidRPr="004834EE" w:rsidRDefault="00FB0E2E" w:rsidP="00FB0E2E">
          <w:pPr>
            <w:spacing w:after="450" w:line="240" w:lineRule="auto"/>
            <w:rPr>
              <w:rFonts w:ascii="Times New Roman" w:eastAsia="Times New Roman" w:hAnsi="Times New Roman" w:cs="Times New Roman"/>
              <w:szCs w:val="24"/>
            </w:rPr>
          </w:pP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36"/>
          </w:tblGrid>
          <w:tr w:rsidR="00FB0E2E" w:rsidRPr="004834EE" w14:paraId="6405BECF" w14:textId="77777777" w:rsidTr="00815AE2">
            <w:tc>
              <w:tcPr>
                <w:tcW w:w="0" w:type="auto"/>
                <w:vAlign w:val="center"/>
                <w:hideMark/>
              </w:tcPr>
              <w:p w14:paraId="226A532E" w14:textId="77777777" w:rsidR="00FB0E2E" w:rsidRPr="009534D9" w:rsidRDefault="00FB0E2E" w:rsidP="00815AE2">
                <w:pPr>
                  <w:rPr>
                    <w:rFonts w:ascii="Times New Roman" w:eastAsia="Times New Roman" w:hAnsi="Times New Roman" w:cs="Times New Roman"/>
                    <w:szCs w:val="24"/>
                  </w:rPr>
                </w:pPr>
              </w:p>
            </w:tc>
          </w:tr>
        </w:tbl>
        <w:p w14:paraId="4B7606C1" w14:textId="77777777" w:rsidR="00FB0E2E" w:rsidRPr="004834EE" w:rsidRDefault="00FB0E2E" w:rsidP="00FB0E2E">
          <w:pPr>
            <w:rPr>
              <w:rFonts w:ascii="Times New Roman" w:eastAsia="Times New Roman" w:hAnsi="Times New Roman" w:cs="Times New Roman"/>
              <w:szCs w:val="24"/>
            </w:rPr>
          </w:pPr>
          <w:r w:rsidRPr="004834EE">
            <w:rPr>
              <w:rFonts w:ascii="Times New Roman" w:hAnsi="Times New Roman" w:cs="Times New Roman"/>
              <w:szCs w:val="24"/>
              <w:shd w:val="clear" w:color="auto" w:fill="FFFFFF"/>
            </w:rPr>
            <w:t>Wikipedia. 2022. “Statistical Hypothesis Testing.” Wikimedia Foundation. Last modified May 28, 2022, 05:52. https://en.wikipedia.org/wiki/Statistical_hypothesis_testing.</w:t>
          </w:r>
        </w:p>
        <w:p w14:paraId="09EE081D" w14:textId="77777777" w:rsidR="00FB0E2E" w:rsidRPr="004834EE" w:rsidRDefault="00FB0E2E" w:rsidP="00FB0E2E">
          <w:pPr>
            <w:spacing w:after="450" w:line="240" w:lineRule="auto"/>
            <w:rPr>
              <w:rFonts w:ascii="Times New Roman" w:eastAsia="Times New Roman" w:hAnsi="Times New Roman" w:cs="Times New Roman"/>
              <w:szCs w:val="24"/>
            </w:rPr>
          </w:pP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36"/>
          </w:tblGrid>
          <w:tr w:rsidR="00FB0E2E" w:rsidRPr="004834EE" w14:paraId="75CD800A" w14:textId="77777777" w:rsidTr="00815AE2">
            <w:tc>
              <w:tcPr>
                <w:tcW w:w="0" w:type="auto"/>
                <w:vAlign w:val="center"/>
                <w:hideMark/>
              </w:tcPr>
              <w:p w14:paraId="0BB9E687" w14:textId="77777777" w:rsidR="00FB0E2E" w:rsidRPr="009534D9" w:rsidRDefault="00FB0E2E" w:rsidP="00815AE2">
                <w:pPr>
                  <w:rPr>
                    <w:rFonts w:ascii="Times New Roman" w:eastAsia="Times New Roman" w:hAnsi="Times New Roman" w:cs="Times New Roman"/>
                    <w:szCs w:val="24"/>
                  </w:rPr>
                </w:pPr>
              </w:p>
            </w:tc>
          </w:tr>
        </w:tbl>
        <w:p w14:paraId="67B5E5E8" w14:textId="77777777" w:rsidR="00FB0E2E" w:rsidRPr="004834EE" w:rsidRDefault="00FB0E2E" w:rsidP="00FB0E2E">
          <w:pPr>
            <w:ind w:left="720" w:hanging="720"/>
            <w:jc w:val="both"/>
            <w:rPr>
              <w:rFonts w:ascii="Times New Roman" w:hAnsi="Times New Roman" w:cs="Times New Roman"/>
              <w:color w:val="222222"/>
              <w:szCs w:val="24"/>
              <w:shd w:val="clear" w:color="auto" w:fill="FFFFFF"/>
            </w:rPr>
          </w:pPr>
        </w:p>
      </w:sdtContent>
    </w:sdt>
    <w:p w14:paraId="4724663C" w14:textId="5A72E57C" w:rsidR="00464076" w:rsidRPr="00111D99" w:rsidRDefault="00464076" w:rsidP="00A7558F">
      <w:pPr>
        <w:spacing w:line="240" w:lineRule="auto"/>
        <w:jc w:val="both"/>
        <w:rPr>
          <w:rFonts w:ascii="Times New Roman" w:hAnsi="Times New Roman" w:cs="Times New Roman"/>
          <w:szCs w:val="24"/>
          <w:shd w:val="clear" w:color="auto" w:fill="FAF9F8"/>
        </w:rPr>
      </w:pPr>
    </w:p>
    <w:sectPr w:rsidR="00464076" w:rsidRPr="00111D99" w:rsidSect="006C6633">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00FE2" w14:textId="77777777" w:rsidR="006864B0" w:rsidRDefault="006864B0" w:rsidP="003972AB">
      <w:pPr>
        <w:spacing w:after="0" w:line="240" w:lineRule="auto"/>
      </w:pPr>
      <w:r>
        <w:separator/>
      </w:r>
    </w:p>
  </w:endnote>
  <w:endnote w:type="continuationSeparator" w:id="0">
    <w:p w14:paraId="5B620176" w14:textId="77777777" w:rsidR="006864B0" w:rsidRDefault="006864B0" w:rsidP="00397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332434"/>
      <w:docPartObj>
        <w:docPartGallery w:val="Page Numbers (Bottom of Page)"/>
        <w:docPartUnique/>
      </w:docPartObj>
    </w:sdtPr>
    <w:sdtEndPr>
      <w:rPr>
        <w:noProof/>
      </w:rPr>
    </w:sdtEndPr>
    <w:sdtContent>
      <w:p w14:paraId="053965FB" w14:textId="46AF9BEE" w:rsidR="00D425BF" w:rsidRDefault="00D425BF" w:rsidP="00D425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C886B" w14:textId="77777777" w:rsidR="00D425BF" w:rsidRDefault="00D42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76E7A" w14:textId="77777777" w:rsidR="006864B0" w:rsidRDefault="006864B0" w:rsidP="003972AB">
      <w:pPr>
        <w:spacing w:after="0" w:line="240" w:lineRule="auto"/>
      </w:pPr>
      <w:r>
        <w:separator/>
      </w:r>
    </w:p>
  </w:footnote>
  <w:footnote w:type="continuationSeparator" w:id="0">
    <w:p w14:paraId="6B906B64" w14:textId="77777777" w:rsidR="006864B0" w:rsidRDefault="006864B0" w:rsidP="00397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E8"/>
    <w:rsid w:val="00010AD3"/>
    <w:rsid w:val="00021685"/>
    <w:rsid w:val="00046914"/>
    <w:rsid w:val="000656AC"/>
    <w:rsid w:val="000741ED"/>
    <w:rsid w:val="00086409"/>
    <w:rsid w:val="000A4863"/>
    <w:rsid w:val="000B6005"/>
    <w:rsid w:val="000B7BEF"/>
    <w:rsid w:val="000C6567"/>
    <w:rsid w:val="000D34C0"/>
    <w:rsid w:val="000E3383"/>
    <w:rsid w:val="000E358F"/>
    <w:rsid w:val="000F230A"/>
    <w:rsid w:val="00110AA8"/>
    <w:rsid w:val="00111D99"/>
    <w:rsid w:val="00112AD6"/>
    <w:rsid w:val="00120E6A"/>
    <w:rsid w:val="001235BF"/>
    <w:rsid w:val="001439F6"/>
    <w:rsid w:val="00153264"/>
    <w:rsid w:val="00155A35"/>
    <w:rsid w:val="00162BC4"/>
    <w:rsid w:val="00165F4F"/>
    <w:rsid w:val="00177997"/>
    <w:rsid w:val="00184085"/>
    <w:rsid w:val="001A2294"/>
    <w:rsid w:val="001B7E82"/>
    <w:rsid w:val="001C4D1D"/>
    <w:rsid w:val="001D0453"/>
    <w:rsid w:val="001F7FCC"/>
    <w:rsid w:val="0020069B"/>
    <w:rsid w:val="00202A3D"/>
    <w:rsid w:val="00206191"/>
    <w:rsid w:val="0021378F"/>
    <w:rsid w:val="002228B8"/>
    <w:rsid w:val="002343A3"/>
    <w:rsid w:val="00244945"/>
    <w:rsid w:val="00267930"/>
    <w:rsid w:val="00273FB3"/>
    <w:rsid w:val="0027653A"/>
    <w:rsid w:val="00293023"/>
    <w:rsid w:val="002B0FCC"/>
    <w:rsid w:val="002B570A"/>
    <w:rsid w:val="002D06FC"/>
    <w:rsid w:val="002D3197"/>
    <w:rsid w:val="002D6AE9"/>
    <w:rsid w:val="002E0B1D"/>
    <w:rsid w:val="002E758D"/>
    <w:rsid w:val="002F324A"/>
    <w:rsid w:val="00312016"/>
    <w:rsid w:val="00322ADF"/>
    <w:rsid w:val="0032794E"/>
    <w:rsid w:val="003365FB"/>
    <w:rsid w:val="00354439"/>
    <w:rsid w:val="003914F4"/>
    <w:rsid w:val="00393CCF"/>
    <w:rsid w:val="003972AB"/>
    <w:rsid w:val="003A4436"/>
    <w:rsid w:val="003A78D0"/>
    <w:rsid w:val="003B4BDD"/>
    <w:rsid w:val="003D52F1"/>
    <w:rsid w:val="003E2AAF"/>
    <w:rsid w:val="003E5B99"/>
    <w:rsid w:val="003F09D5"/>
    <w:rsid w:val="003F0C3D"/>
    <w:rsid w:val="003F73B8"/>
    <w:rsid w:val="003F7A86"/>
    <w:rsid w:val="004171E4"/>
    <w:rsid w:val="00421105"/>
    <w:rsid w:val="00441F8C"/>
    <w:rsid w:val="00460A25"/>
    <w:rsid w:val="00464076"/>
    <w:rsid w:val="00466488"/>
    <w:rsid w:val="004811B7"/>
    <w:rsid w:val="004A5DB4"/>
    <w:rsid w:val="004B5412"/>
    <w:rsid w:val="004C12BE"/>
    <w:rsid w:val="004C21C1"/>
    <w:rsid w:val="004D497B"/>
    <w:rsid w:val="004E0C6F"/>
    <w:rsid w:val="005007F6"/>
    <w:rsid w:val="00500D3B"/>
    <w:rsid w:val="00502A6A"/>
    <w:rsid w:val="00517E9A"/>
    <w:rsid w:val="005236F7"/>
    <w:rsid w:val="00534813"/>
    <w:rsid w:val="005727C8"/>
    <w:rsid w:val="0058146E"/>
    <w:rsid w:val="00585848"/>
    <w:rsid w:val="00590A57"/>
    <w:rsid w:val="00592AEA"/>
    <w:rsid w:val="00594B23"/>
    <w:rsid w:val="0059586E"/>
    <w:rsid w:val="005B2BB7"/>
    <w:rsid w:val="005D1BC7"/>
    <w:rsid w:val="005E0FC1"/>
    <w:rsid w:val="005E7349"/>
    <w:rsid w:val="0060086A"/>
    <w:rsid w:val="00616207"/>
    <w:rsid w:val="006217FE"/>
    <w:rsid w:val="0062460A"/>
    <w:rsid w:val="00631314"/>
    <w:rsid w:val="00637143"/>
    <w:rsid w:val="00642151"/>
    <w:rsid w:val="00685477"/>
    <w:rsid w:val="006864B0"/>
    <w:rsid w:val="006901F3"/>
    <w:rsid w:val="006C6633"/>
    <w:rsid w:val="006D1A20"/>
    <w:rsid w:val="006F61D1"/>
    <w:rsid w:val="00712724"/>
    <w:rsid w:val="00714769"/>
    <w:rsid w:val="00723E1A"/>
    <w:rsid w:val="00727BBE"/>
    <w:rsid w:val="00732969"/>
    <w:rsid w:val="00741D64"/>
    <w:rsid w:val="00745282"/>
    <w:rsid w:val="007538DF"/>
    <w:rsid w:val="00762493"/>
    <w:rsid w:val="0076384C"/>
    <w:rsid w:val="0077394D"/>
    <w:rsid w:val="00781E59"/>
    <w:rsid w:val="00785A81"/>
    <w:rsid w:val="007938BE"/>
    <w:rsid w:val="007A5C11"/>
    <w:rsid w:val="007E66E8"/>
    <w:rsid w:val="007E753B"/>
    <w:rsid w:val="007E7EE6"/>
    <w:rsid w:val="007F234B"/>
    <w:rsid w:val="00801159"/>
    <w:rsid w:val="008018D4"/>
    <w:rsid w:val="00803902"/>
    <w:rsid w:val="0081506B"/>
    <w:rsid w:val="00836858"/>
    <w:rsid w:val="00882E54"/>
    <w:rsid w:val="00883399"/>
    <w:rsid w:val="008A30A0"/>
    <w:rsid w:val="008A4153"/>
    <w:rsid w:val="008E02C1"/>
    <w:rsid w:val="008F01CD"/>
    <w:rsid w:val="00903C28"/>
    <w:rsid w:val="00932B70"/>
    <w:rsid w:val="00940F2B"/>
    <w:rsid w:val="0095532C"/>
    <w:rsid w:val="00956314"/>
    <w:rsid w:val="0095712D"/>
    <w:rsid w:val="0096071F"/>
    <w:rsid w:val="00966AEB"/>
    <w:rsid w:val="00973A23"/>
    <w:rsid w:val="009855E5"/>
    <w:rsid w:val="0099719F"/>
    <w:rsid w:val="009A084C"/>
    <w:rsid w:val="009A315C"/>
    <w:rsid w:val="009A3372"/>
    <w:rsid w:val="009B4E33"/>
    <w:rsid w:val="009D5B3C"/>
    <w:rsid w:val="009E48D0"/>
    <w:rsid w:val="009E608C"/>
    <w:rsid w:val="009F6ECA"/>
    <w:rsid w:val="00A07446"/>
    <w:rsid w:val="00A07CCD"/>
    <w:rsid w:val="00A34218"/>
    <w:rsid w:val="00A34F36"/>
    <w:rsid w:val="00A415C6"/>
    <w:rsid w:val="00A61EBB"/>
    <w:rsid w:val="00A6351B"/>
    <w:rsid w:val="00A7558F"/>
    <w:rsid w:val="00A77955"/>
    <w:rsid w:val="00A90226"/>
    <w:rsid w:val="00A95DBE"/>
    <w:rsid w:val="00AA05F8"/>
    <w:rsid w:val="00AB4265"/>
    <w:rsid w:val="00AD2C2B"/>
    <w:rsid w:val="00AD4C63"/>
    <w:rsid w:val="00AE26C6"/>
    <w:rsid w:val="00AE4C31"/>
    <w:rsid w:val="00AE592A"/>
    <w:rsid w:val="00B00DD4"/>
    <w:rsid w:val="00B031FE"/>
    <w:rsid w:val="00B03645"/>
    <w:rsid w:val="00B046F2"/>
    <w:rsid w:val="00B1501F"/>
    <w:rsid w:val="00B15C97"/>
    <w:rsid w:val="00B5268D"/>
    <w:rsid w:val="00B64C7A"/>
    <w:rsid w:val="00B65FA8"/>
    <w:rsid w:val="00B71AF5"/>
    <w:rsid w:val="00B82572"/>
    <w:rsid w:val="00B855AB"/>
    <w:rsid w:val="00B90E0D"/>
    <w:rsid w:val="00BA42A3"/>
    <w:rsid w:val="00BA6507"/>
    <w:rsid w:val="00BC1B0B"/>
    <w:rsid w:val="00BC64C7"/>
    <w:rsid w:val="00BE3E6C"/>
    <w:rsid w:val="00BF667F"/>
    <w:rsid w:val="00C14853"/>
    <w:rsid w:val="00C40322"/>
    <w:rsid w:val="00C5151A"/>
    <w:rsid w:val="00C6477D"/>
    <w:rsid w:val="00C75BFC"/>
    <w:rsid w:val="00C83521"/>
    <w:rsid w:val="00C92D73"/>
    <w:rsid w:val="00C93379"/>
    <w:rsid w:val="00CB680B"/>
    <w:rsid w:val="00CC3D30"/>
    <w:rsid w:val="00CE0879"/>
    <w:rsid w:val="00CE3D95"/>
    <w:rsid w:val="00CE4D54"/>
    <w:rsid w:val="00D00DA5"/>
    <w:rsid w:val="00D016B7"/>
    <w:rsid w:val="00D033DF"/>
    <w:rsid w:val="00D03632"/>
    <w:rsid w:val="00D03E32"/>
    <w:rsid w:val="00D04406"/>
    <w:rsid w:val="00D051E5"/>
    <w:rsid w:val="00D326E6"/>
    <w:rsid w:val="00D425BF"/>
    <w:rsid w:val="00D624CB"/>
    <w:rsid w:val="00D637C5"/>
    <w:rsid w:val="00D65E5C"/>
    <w:rsid w:val="00D765A2"/>
    <w:rsid w:val="00DA56FB"/>
    <w:rsid w:val="00DB044B"/>
    <w:rsid w:val="00DC22AC"/>
    <w:rsid w:val="00DC2649"/>
    <w:rsid w:val="00DD2C0A"/>
    <w:rsid w:val="00DF3FBD"/>
    <w:rsid w:val="00DF7BB1"/>
    <w:rsid w:val="00E12825"/>
    <w:rsid w:val="00E134C3"/>
    <w:rsid w:val="00E227F9"/>
    <w:rsid w:val="00E31377"/>
    <w:rsid w:val="00E36E28"/>
    <w:rsid w:val="00E37128"/>
    <w:rsid w:val="00E546F1"/>
    <w:rsid w:val="00E778A5"/>
    <w:rsid w:val="00E9170B"/>
    <w:rsid w:val="00EB3F0C"/>
    <w:rsid w:val="00ED676B"/>
    <w:rsid w:val="00F07C89"/>
    <w:rsid w:val="00F36D13"/>
    <w:rsid w:val="00F402A1"/>
    <w:rsid w:val="00F56458"/>
    <w:rsid w:val="00F777DE"/>
    <w:rsid w:val="00F81F70"/>
    <w:rsid w:val="00F866B6"/>
    <w:rsid w:val="00FA2330"/>
    <w:rsid w:val="00FB0E2E"/>
    <w:rsid w:val="00FB38AB"/>
    <w:rsid w:val="00FB5ECB"/>
    <w:rsid w:val="00FC102B"/>
    <w:rsid w:val="00FD095F"/>
    <w:rsid w:val="00FD58A8"/>
    <w:rsid w:val="00FE0DED"/>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171404"/>
  <w15:chartTrackingRefBased/>
  <w15:docId w15:val="{6EB34F37-67F0-45D2-9E9B-3A1486A1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94"/>
    <w:rPr>
      <w:rFonts w:asciiTheme="majorHAnsi" w:hAnsiTheme="majorHAnsi"/>
      <w:color w:val="404040" w:themeColor="text1" w:themeTint="BF"/>
      <w:sz w:val="24"/>
    </w:rPr>
  </w:style>
  <w:style w:type="paragraph" w:styleId="Heading1">
    <w:name w:val="heading 1"/>
    <w:basedOn w:val="Normal"/>
    <w:next w:val="BodyText"/>
    <w:link w:val="Heading1Char"/>
    <w:autoRedefine/>
    <w:uiPriority w:val="9"/>
    <w:qFormat/>
    <w:rsid w:val="00FB0E2E"/>
    <w:pPr>
      <w:keepNext/>
      <w:keepLines/>
      <w:spacing w:after="0" w:line="240" w:lineRule="auto"/>
      <w:jc w:val="center"/>
      <w:outlineLvl w:val="0"/>
    </w:pPr>
    <w:rPr>
      <w:rFonts w:eastAsiaTheme="majorEastAsia" w:cstheme="majorBidi"/>
      <w:b/>
      <w:bCs/>
      <w:sz w:val="28"/>
      <w:szCs w:val="32"/>
    </w:rPr>
  </w:style>
  <w:style w:type="paragraph" w:styleId="Heading2">
    <w:name w:val="heading 2"/>
    <w:basedOn w:val="Normal"/>
    <w:next w:val="BodyText"/>
    <w:link w:val="Heading2Char"/>
    <w:autoRedefine/>
    <w:uiPriority w:val="9"/>
    <w:unhideWhenUsed/>
    <w:qFormat/>
    <w:rsid w:val="007F234B"/>
    <w:pPr>
      <w:keepNext/>
      <w:keepLines/>
      <w:spacing w:after="0" w:line="240" w:lineRule="auto"/>
      <w:ind w:left="720"/>
      <w:outlineLvl w:val="1"/>
    </w:pPr>
    <w:rPr>
      <w:rFonts w:eastAsiaTheme="majorEastAsia" w:cstheme="majorBidi"/>
      <w:b/>
      <w:bCs/>
      <w:sz w:val="28"/>
      <w:szCs w:val="28"/>
    </w:rPr>
  </w:style>
  <w:style w:type="paragraph" w:styleId="Heading3">
    <w:name w:val="heading 3"/>
    <w:basedOn w:val="Normal"/>
    <w:next w:val="BodyText"/>
    <w:link w:val="Heading3Char"/>
    <w:autoRedefine/>
    <w:uiPriority w:val="9"/>
    <w:unhideWhenUsed/>
    <w:qFormat/>
    <w:rsid w:val="007F234B"/>
    <w:pPr>
      <w:keepNext/>
      <w:keepLines/>
      <w:spacing w:after="0" w:line="240" w:lineRule="auto"/>
      <w:ind w:left="1440"/>
      <w:outlineLvl w:val="2"/>
    </w:pPr>
    <w:rPr>
      <w:rFonts w:eastAsiaTheme="majorEastAsia" w:cstheme="majorBidi"/>
      <w:b/>
      <w:bCs/>
      <w:sz w:val="28"/>
      <w:szCs w:val="24"/>
    </w:rPr>
  </w:style>
  <w:style w:type="paragraph" w:styleId="Heading4">
    <w:name w:val="heading 4"/>
    <w:basedOn w:val="Normal"/>
    <w:next w:val="BodyText"/>
    <w:link w:val="Heading4Char"/>
    <w:autoRedefine/>
    <w:uiPriority w:val="9"/>
    <w:unhideWhenUsed/>
    <w:qFormat/>
    <w:rsid w:val="007F234B"/>
    <w:pPr>
      <w:keepNext/>
      <w:keepLines/>
      <w:spacing w:after="0" w:line="240" w:lineRule="auto"/>
      <w:ind w:left="2160"/>
      <w:outlineLvl w:val="3"/>
    </w:pPr>
    <w:rPr>
      <w:rFonts w:eastAsiaTheme="majorEastAsia" w:cstheme="majorBidi"/>
      <w:b/>
      <w:bCs/>
      <w:sz w:val="28"/>
      <w:szCs w:val="24"/>
    </w:rPr>
  </w:style>
  <w:style w:type="paragraph" w:styleId="Heading5">
    <w:name w:val="heading 5"/>
    <w:basedOn w:val="Normal"/>
    <w:next w:val="Normal"/>
    <w:link w:val="Heading5Char"/>
    <w:autoRedefine/>
    <w:uiPriority w:val="9"/>
    <w:unhideWhenUsed/>
    <w:qFormat/>
    <w:rsid w:val="007F234B"/>
    <w:pPr>
      <w:keepNext/>
      <w:keepLines/>
      <w:spacing w:after="0"/>
      <w:ind w:left="216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E2E"/>
    <w:rPr>
      <w:rFonts w:asciiTheme="majorHAnsi" w:eastAsiaTheme="majorEastAsia" w:hAnsiTheme="majorHAnsi" w:cstheme="majorBidi"/>
      <w:b/>
      <w:bCs/>
      <w:color w:val="404040" w:themeColor="text1" w:themeTint="BF"/>
      <w:sz w:val="28"/>
      <w:szCs w:val="32"/>
    </w:rPr>
  </w:style>
  <w:style w:type="paragraph" w:styleId="BodyText">
    <w:name w:val="Body Text"/>
    <w:basedOn w:val="Normal"/>
    <w:link w:val="BodyTextChar"/>
    <w:uiPriority w:val="99"/>
    <w:semiHidden/>
    <w:unhideWhenUsed/>
    <w:rsid w:val="00C92D73"/>
    <w:pPr>
      <w:spacing w:after="120"/>
    </w:pPr>
  </w:style>
  <w:style w:type="character" w:customStyle="1" w:styleId="BodyTextChar">
    <w:name w:val="Body Text Char"/>
    <w:basedOn w:val="DefaultParagraphFont"/>
    <w:link w:val="BodyText"/>
    <w:uiPriority w:val="99"/>
    <w:semiHidden/>
    <w:rsid w:val="00C92D73"/>
  </w:style>
  <w:style w:type="character" w:customStyle="1" w:styleId="Heading2Char">
    <w:name w:val="Heading 2 Char"/>
    <w:basedOn w:val="DefaultParagraphFont"/>
    <w:link w:val="Heading2"/>
    <w:uiPriority w:val="9"/>
    <w:rsid w:val="007F234B"/>
    <w:rPr>
      <w:rFonts w:asciiTheme="majorHAnsi" w:eastAsiaTheme="majorEastAsia" w:hAnsiTheme="majorHAnsi" w:cstheme="majorBidi"/>
      <w:b/>
      <w:bCs/>
      <w:color w:val="404040" w:themeColor="text1" w:themeTint="BF"/>
      <w:sz w:val="28"/>
      <w:szCs w:val="28"/>
    </w:rPr>
  </w:style>
  <w:style w:type="character" w:customStyle="1" w:styleId="Heading3Char">
    <w:name w:val="Heading 3 Char"/>
    <w:basedOn w:val="DefaultParagraphFont"/>
    <w:link w:val="Heading3"/>
    <w:uiPriority w:val="9"/>
    <w:rsid w:val="007F234B"/>
    <w:rPr>
      <w:rFonts w:asciiTheme="majorHAnsi" w:eastAsiaTheme="majorEastAsia" w:hAnsiTheme="majorHAnsi" w:cstheme="majorBidi"/>
      <w:b/>
      <w:bCs/>
      <w:color w:val="404040" w:themeColor="text1" w:themeTint="BF"/>
      <w:sz w:val="28"/>
      <w:szCs w:val="24"/>
    </w:rPr>
  </w:style>
  <w:style w:type="character" w:customStyle="1" w:styleId="Heading4Char">
    <w:name w:val="Heading 4 Char"/>
    <w:basedOn w:val="DefaultParagraphFont"/>
    <w:link w:val="Heading4"/>
    <w:uiPriority w:val="9"/>
    <w:rsid w:val="007F234B"/>
    <w:rPr>
      <w:rFonts w:asciiTheme="majorHAnsi" w:eastAsiaTheme="majorEastAsia" w:hAnsiTheme="majorHAnsi" w:cstheme="majorBidi"/>
      <w:b/>
      <w:bCs/>
      <w:color w:val="404040" w:themeColor="text1" w:themeTint="BF"/>
      <w:sz w:val="28"/>
      <w:szCs w:val="24"/>
    </w:rPr>
  </w:style>
  <w:style w:type="paragraph" w:styleId="Title">
    <w:name w:val="Title"/>
    <w:basedOn w:val="Normal"/>
    <w:next w:val="BodyText"/>
    <w:link w:val="TitleChar"/>
    <w:autoRedefine/>
    <w:qFormat/>
    <w:rsid w:val="00A90226"/>
    <w:pPr>
      <w:keepNext/>
      <w:keepLines/>
      <w:spacing w:before="480" w:after="240" w:line="240" w:lineRule="auto"/>
      <w:jc w:val="center"/>
    </w:pPr>
    <w:rPr>
      <w:rFonts w:eastAsiaTheme="majorEastAsia" w:cstheme="majorBidi"/>
      <w:b/>
      <w:bCs/>
      <w:sz w:val="28"/>
      <w:szCs w:val="36"/>
    </w:rPr>
  </w:style>
  <w:style w:type="character" w:customStyle="1" w:styleId="TitleChar">
    <w:name w:val="Title Char"/>
    <w:basedOn w:val="DefaultParagraphFont"/>
    <w:link w:val="Title"/>
    <w:rsid w:val="00A90226"/>
    <w:rPr>
      <w:rFonts w:asciiTheme="majorHAnsi" w:eastAsiaTheme="majorEastAsia" w:hAnsiTheme="majorHAnsi" w:cstheme="majorBidi"/>
      <w:b/>
      <w:bCs/>
      <w:color w:val="404040" w:themeColor="text1" w:themeTint="BF"/>
      <w:sz w:val="28"/>
      <w:szCs w:val="36"/>
    </w:rPr>
  </w:style>
  <w:style w:type="character" w:customStyle="1" w:styleId="Heading5Char">
    <w:name w:val="Heading 5 Char"/>
    <w:basedOn w:val="DefaultParagraphFont"/>
    <w:link w:val="Heading5"/>
    <w:uiPriority w:val="9"/>
    <w:rsid w:val="007F234B"/>
    <w:rPr>
      <w:rFonts w:asciiTheme="majorHAnsi" w:eastAsiaTheme="majorEastAsia" w:hAnsiTheme="majorHAnsi" w:cstheme="majorBidi"/>
      <w:b/>
      <w:color w:val="404040" w:themeColor="text1" w:themeTint="BF"/>
      <w:sz w:val="28"/>
    </w:rPr>
  </w:style>
  <w:style w:type="character" w:styleId="Hyperlink">
    <w:name w:val="Hyperlink"/>
    <w:basedOn w:val="DefaultParagraphFont"/>
    <w:uiPriority w:val="99"/>
    <w:unhideWhenUsed/>
    <w:qFormat/>
    <w:rsid w:val="006D1A20"/>
    <w:rPr>
      <w:b/>
      <w:color w:val="0563C1" w:themeColor="hyperlink"/>
      <w:u w:val="single"/>
    </w:rPr>
  </w:style>
  <w:style w:type="paragraph" w:styleId="TOC2">
    <w:name w:val="toc 2"/>
    <w:basedOn w:val="Normal"/>
    <w:next w:val="Normal"/>
    <w:autoRedefine/>
    <w:uiPriority w:val="39"/>
    <w:unhideWhenUsed/>
    <w:rsid w:val="006D1A20"/>
    <w:pPr>
      <w:tabs>
        <w:tab w:val="right" w:leader="dot" w:pos="9350"/>
      </w:tabs>
      <w:spacing w:after="100"/>
      <w:ind w:left="240"/>
    </w:pPr>
    <w:rPr>
      <w:b/>
      <w:noProof/>
    </w:rPr>
  </w:style>
  <w:style w:type="paragraph" w:styleId="Header">
    <w:name w:val="header"/>
    <w:basedOn w:val="Normal"/>
    <w:link w:val="HeaderChar"/>
    <w:uiPriority w:val="99"/>
    <w:unhideWhenUsed/>
    <w:rsid w:val="00397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AB"/>
    <w:rPr>
      <w:rFonts w:asciiTheme="majorHAnsi" w:hAnsiTheme="majorHAnsi"/>
      <w:color w:val="404040" w:themeColor="text1" w:themeTint="BF"/>
      <w:sz w:val="24"/>
    </w:rPr>
  </w:style>
  <w:style w:type="paragraph" w:styleId="Footer">
    <w:name w:val="footer"/>
    <w:basedOn w:val="Normal"/>
    <w:link w:val="FooterChar"/>
    <w:uiPriority w:val="99"/>
    <w:unhideWhenUsed/>
    <w:rsid w:val="00397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AB"/>
    <w:rPr>
      <w:rFonts w:asciiTheme="majorHAnsi" w:hAnsiTheme="majorHAnsi"/>
      <w:color w:val="404040" w:themeColor="text1" w:themeTint="BF"/>
      <w:sz w:val="24"/>
    </w:rPr>
  </w:style>
  <w:style w:type="table" w:styleId="TableGrid">
    <w:name w:val="Table Grid"/>
    <w:basedOn w:val="TableNormal"/>
    <w:uiPriority w:val="39"/>
    <w:rsid w:val="0001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D095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FD095F"/>
    <w:pPr>
      <w:tabs>
        <w:tab w:val="decimal" w:pos="360"/>
      </w:tabs>
      <w:spacing w:after="200" w:line="276" w:lineRule="auto"/>
    </w:pPr>
    <w:rPr>
      <w:rFonts w:asciiTheme="minorHAnsi" w:eastAsiaTheme="minorEastAsia" w:hAnsiTheme="minorHAnsi" w:cs="Times New Roman"/>
      <w:color w:val="auto"/>
      <w:sz w:val="22"/>
    </w:rPr>
  </w:style>
  <w:style w:type="paragraph" w:styleId="FootnoteText">
    <w:name w:val="footnote text"/>
    <w:basedOn w:val="Normal"/>
    <w:link w:val="FootnoteTextChar"/>
    <w:uiPriority w:val="99"/>
    <w:unhideWhenUsed/>
    <w:rsid w:val="00FD095F"/>
    <w:pPr>
      <w:spacing w:after="0" w:line="240" w:lineRule="auto"/>
    </w:pPr>
    <w:rPr>
      <w:rFonts w:asciiTheme="minorHAnsi" w:eastAsiaTheme="minorEastAsia" w:hAnsiTheme="minorHAnsi" w:cs="Times New Roman"/>
      <w:color w:val="auto"/>
      <w:sz w:val="20"/>
      <w:szCs w:val="20"/>
    </w:rPr>
  </w:style>
  <w:style w:type="character" w:customStyle="1" w:styleId="FootnoteTextChar">
    <w:name w:val="Footnote Text Char"/>
    <w:basedOn w:val="DefaultParagraphFont"/>
    <w:link w:val="FootnoteText"/>
    <w:uiPriority w:val="99"/>
    <w:rsid w:val="00FD095F"/>
    <w:rPr>
      <w:rFonts w:eastAsiaTheme="minorEastAsia" w:cs="Times New Roman"/>
      <w:sz w:val="20"/>
      <w:szCs w:val="20"/>
    </w:rPr>
  </w:style>
  <w:style w:type="character" w:styleId="SubtleEmphasis">
    <w:name w:val="Subtle Emphasis"/>
    <w:basedOn w:val="DefaultParagraphFont"/>
    <w:uiPriority w:val="19"/>
    <w:qFormat/>
    <w:rsid w:val="00FD095F"/>
    <w:rPr>
      <w:i/>
      <w:iCs/>
    </w:rPr>
  </w:style>
  <w:style w:type="table" w:styleId="LightShading-Accent1">
    <w:name w:val="Light Shading Accent 1"/>
    <w:basedOn w:val="TableNormal"/>
    <w:uiPriority w:val="60"/>
    <w:rsid w:val="00FD095F"/>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EndnoteText">
    <w:name w:val="endnote text"/>
    <w:basedOn w:val="Normal"/>
    <w:link w:val="EndnoteTextChar"/>
    <w:uiPriority w:val="99"/>
    <w:semiHidden/>
    <w:unhideWhenUsed/>
    <w:rsid w:val="007452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5282"/>
    <w:rPr>
      <w:rFonts w:asciiTheme="majorHAnsi" w:hAnsiTheme="majorHAnsi"/>
      <w:color w:val="404040" w:themeColor="text1" w:themeTint="BF"/>
      <w:sz w:val="20"/>
      <w:szCs w:val="20"/>
    </w:rPr>
  </w:style>
  <w:style w:type="character" w:styleId="EndnoteReference">
    <w:name w:val="endnote reference"/>
    <w:basedOn w:val="DefaultParagraphFont"/>
    <w:uiPriority w:val="99"/>
    <w:semiHidden/>
    <w:unhideWhenUsed/>
    <w:rsid w:val="00745282"/>
    <w:rPr>
      <w:vertAlign w:val="superscript"/>
    </w:rPr>
  </w:style>
  <w:style w:type="character" w:styleId="Emphasis">
    <w:name w:val="Emphasis"/>
    <w:basedOn w:val="DefaultParagraphFont"/>
    <w:uiPriority w:val="20"/>
    <w:qFormat/>
    <w:rsid w:val="00FB0E2E"/>
    <w:rPr>
      <w:i/>
      <w:iCs/>
    </w:rPr>
  </w:style>
  <w:style w:type="paragraph" w:styleId="NormalWeb">
    <w:name w:val="Normal (Web)"/>
    <w:basedOn w:val="Normal"/>
    <w:uiPriority w:val="99"/>
    <w:unhideWhenUsed/>
    <w:rsid w:val="00FB0E2E"/>
    <w:pPr>
      <w:spacing w:before="100" w:beforeAutospacing="1" w:after="100" w:afterAutospacing="1" w:line="240" w:lineRule="auto"/>
    </w:pPr>
    <w:rPr>
      <w:rFonts w:ascii="Times New Roman" w:eastAsia="Times New Roman" w:hAnsi="Times New Roman" w:cs="Times New Roman"/>
      <w:color w:val="auto"/>
      <w:szCs w:val="24"/>
    </w:rPr>
  </w:style>
  <w:style w:type="paragraph" w:styleId="Bibliography">
    <w:name w:val="Bibliography"/>
    <w:basedOn w:val="Normal"/>
    <w:next w:val="Normal"/>
    <w:uiPriority w:val="37"/>
    <w:unhideWhenUsed/>
    <w:rsid w:val="00FB0E2E"/>
  </w:style>
  <w:style w:type="paragraph" w:styleId="NoSpacing">
    <w:name w:val="No Spacing"/>
    <w:uiPriority w:val="1"/>
    <w:qFormat/>
    <w:rsid w:val="006C6633"/>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64903">
      <w:bodyDiv w:val="1"/>
      <w:marLeft w:val="0"/>
      <w:marRight w:val="0"/>
      <w:marTop w:val="0"/>
      <w:marBottom w:val="0"/>
      <w:divBdr>
        <w:top w:val="none" w:sz="0" w:space="0" w:color="auto"/>
        <w:left w:val="none" w:sz="0" w:space="0" w:color="auto"/>
        <w:bottom w:val="none" w:sz="0" w:space="0" w:color="auto"/>
        <w:right w:val="none" w:sz="0" w:space="0" w:color="auto"/>
      </w:divBdr>
    </w:div>
    <w:div w:id="990870068">
      <w:bodyDiv w:val="1"/>
      <w:marLeft w:val="0"/>
      <w:marRight w:val="0"/>
      <w:marTop w:val="0"/>
      <w:marBottom w:val="0"/>
      <w:divBdr>
        <w:top w:val="none" w:sz="0" w:space="0" w:color="auto"/>
        <w:left w:val="none" w:sz="0" w:space="0" w:color="auto"/>
        <w:bottom w:val="none" w:sz="0" w:space="0" w:color="auto"/>
        <w:right w:val="none" w:sz="0" w:space="0" w:color="auto"/>
      </w:divBdr>
    </w:div>
    <w:div w:id="1363704478">
      <w:bodyDiv w:val="1"/>
      <w:marLeft w:val="0"/>
      <w:marRight w:val="0"/>
      <w:marTop w:val="0"/>
      <w:marBottom w:val="0"/>
      <w:divBdr>
        <w:top w:val="none" w:sz="0" w:space="0" w:color="auto"/>
        <w:left w:val="none" w:sz="0" w:space="0" w:color="auto"/>
        <w:bottom w:val="none" w:sz="0" w:space="0" w:color="auto"/>
        <w:right w:val="none" w:sz="0" w:space="0" w:color="auto"/>
      </w:divBdr>
    </w:div>
    <w:div w:id="1573462469">
      <w:bodyDiv w:val="1"/>
      <w:marLeft w:val="0"/>
      <w:marRight w:val="0"/>
      <w:marTop w:val="0"/>
      <w:marBottom w:val="0"/>
      <w:divBdr>
        <w:top w:val="none" w:sz="0" w:space="0" w:color="auto"/>
        <w:left w:val="none" w:sz="0" w:space="0" w:color="auto"/>
        <w:bottom w:val="none" w:sz="0" w:space="0" w:color="auto"/>
        <w:right w:val="none" w:sz="0" w:space="0" w:color="auto"/>
      </w:divBdr>
    </w:div>
    <w:div w:id="174503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be-my.sharepoint.com/:x:/g/personal/jared_walker_schools_utah_gov/EdZ0MGwbwnpIiB9cKKP0lLwBVpA7sBw3YNtp3lDoMN30Aw?e=JLzONj"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4092BFFB24C17A16707369C1BDFE1"/>
        <w:category>
          <w:name w:val="General"/>
          <w:gallery w:val="placeholder"/>
        </w:category>
        <w:types>
          <w:type w:val="bbPlcHdr"/>
        </w:types>
        <w:behaviors>
          <w:behavior w:val="content"/>
        </w:behaviors>
        <w:guid w:val="{7EDCAD3E-9056-49F4-953A-5C50F9DB3061}"/>
      </w:docPartPr>
      <w:docPartBody>
        <w:p w:rsidR="00000000" w:rsidRDefault="00EC4A99" w:rsidP="00EC4A99">
          <w:pPr>
            <w:pStyle w:val="0AA4092BFFB24C17A16707369C1BDFE1"/>
          </w:pPr>
          <w:r>
            <w:rPr>
              <w:rFonts w:asciiTheme="majorHAnsi" w:hAnsiTheme="majorHAnsi"/>
              <w:color w:val="FFFFFF" w:themeColor="background1"/>
              <w:sz w:val="96"/>
              <w:szCs w:val="96"/>
            </w:rPr>
            <w:t>[Document title]</w:t>
          </w:r>
        </w:p>
      </w:docPartBody>
    </w:docPart>
    <w:docPart>
      <w:docPartPr>
        <w:name w:val="92A5C41F83174192A764D3252569995B"/>
        <w:category>
          <w:name w:val="General"/>
          <w:gallery w:val="placeholder"/>
        </w:category>
        <w:types>
          <w:type w:val="bbPlcHdr"/>
        </w:types>
        <w:behaviors>
          <w:behavior w:val="content"/>
        </w:behaviors>
        <w:guid w:val="{D5256FB1-1120-4BE3-B7BE-ADF1102909C2}"/>
      </w:docPartPr>
      <w:docPartBody>
        <w:p w:rsidR="00000000" w:rsidRDefault="00EC4A99" w:rsidP="00EC4A99">
          <w:pPr>
            <w:pStyle w:val="92A5C41F83174192A764D3252569995B"/>
          </w:pPr>
          <w:r>
            <w:rPr>
              <w:color w:val="FFFFFF" w:themeColor="background1"/>
              <w:sz w:val="28"/>
              <w:szCs w:val="28"/>
            </w:rPr>
            <w:t>[Author name]</w:t>
          </w:r>
        </w:p>
      </w:docPartBody>
    </w:docPart>
    <w:docPart>
      <w:docPartPr>
        <w:name w:val="01DBA17E37BB4FF4A6FDA98576056B54"/>
        <w:category>
          <w:name w:val="General"/>
          <w:gallery w:val="placeholder"/>
        </w:category>
        <w:types>
          <w:type w:val="bbPlcHdr"/>
        </w:types>
        <w:behaviors>
          <w:behavior w:val="content"/>
        </w:behaviors>
        <w:guid w:val="{5D682B2A-7CB1-473E-8B82-085CDDCD79BF}"/>
      </w:docPartPr>
      <w:docPartBody>
        <w:p w:rsidR="00000000" w:rsidRDefault="00EC4A99" w:rsidP="00EC4A99">
          <w:pPr>
            <w:pStyle w:val="01DBA17E37BB4FF4A6FDA98576056B54"/>
          </w:pPr>
          <w:r>
            <w:rPr>
              <w:color w:val="FFFFFF" w:themeColor="background1"/>
              <w:sz w:val="28"/>
              <w:szCs w:val="28"/>
            </w:rPr>
            <w:t>[Course title]</w:t>
          </w:r>
        </w:p>
      </w:docPartBody>
    </w:docPart>
    <w:docPart>
      <w:docPartPr>
        <w:name w:val="A2750476F9C7424084B27473F5B4C78E"/>
        <w:category>
          <w:name w:val="General"/>
          <w:gallery w:val="placeholder"/>
        </w:category>
        <w:types>
          <w:type w:val="bbPlcHdr"/>
        </w:types>
        <w:behaviors>
          <w:behavior w:val="content"/>
        </w:behaviors>
        <w:guid w:val="{5C788AC9-0809-4CBF-A80E-7013011D8A72}"/>
      </w:docPartPr>
      <w:docPartBody>
        <w:p w:rsidR="00000000" w:rsidRDefault="00EC4A99" w:rsidP="00EC4A99">
          <w:pPr>
            <w:pStyle w:val="A2750476F9C7424084B27473F5B4C78E"/>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99"/>
    <w:rsid w:val="00EC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A4092BFFB24C17A16707369C1BDFE1">
    <w:name w:val="0AA4092BFFB24C17A16707369C1BDFE1"/>
    <w:rsid w:val="00EC4A99"/>
  </w:style>
  <w:style w:type="paragraph" w:customStyle="1" w:styleId="92A5C41F83174192A764D3252569995B">
    <w:name w:val="92A5C41F83174192A764D3252569995B"/>
    <w:rsid w:val="00EC4A99"/>
  </w:style>
  <w:style w:type="paragraph" w:customStyle="1" w:styleId="01DBA17E37BB4FF4A6FDA98576056B54">
    <w:name w:val="01DBA17E37BB4FF4A6FDA98576056B54"/>
    <w:rsid w:val="00EC4A99"/>
  </w:style>
  <w:style w:type="paragraph" w:customStyle="1" w:styleId="A2750476F9C7424084B27473F5B4C78E">
    <w:name w:val="A2750476F9C7424084B27473F5B4C78E"/>
    <w:rsid w:val="00EC4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Mde18</b:Tag>
    <b:SourceType>InternetSite</b:SourceType>
    <b:Guid>{132BD7CD-3E38-4B6F-988E-BDB3B11106BC}</b:Guid>
    <b:Author>
      <b:Author>
        <b:NameList xmlns:msxsl="urn:schemas-microsoft-com:xslt" xmlns:b="http://schemas.openxmlformats.org/officeDocument/2006/bibliography">
          <b:Person>
            <b:Last>Buning</b:Last>
            <b:First>M.</b:First>
            <b:Middle>de Cock</b:Middle>
          </b:Person>
        </b:NameList>
      </b:Author>
    </b:Author>
    <b:Title>A multi-dimensional approach to disinformation : Report of the independent High level Group on fake news and online disinformation</b:Title>
    <b:InternetSiteTitle/>
    <b:ProductionCompany/>
    <b:Year>2018</b:Year>
    <b:Month/>
    <b:Day/>
    <b:YearAccessed>2022</b:YearAccessed>
    <b:MonthAccessed>8</b:MonthAccessed>
    <b:DayAccessed>29</b:DayAccessed>
    <b:URL>https://narcis.nl/publication/recordid/oai:dspace.library.uu.nl:1874/386085</b:URL>
    <b:Version/>
    <b:ShortTitle/>
    <b:StandardNumber/>
    <b:Comments/>
    <b:Medium/>
    <b:DOI/>
    <b:RefOrder>1</b:RefOrder>
  </b:Source>
  <b:Source>
    <b:Tag>Tau14</b:Tag>
    <b:SourceType>JournalArticle</b:SourceType>
    <b:Guid>{9EF2C2D5-9EB0-4F5C-8D40-D4E76F589F02}</b:Guid>
    <b:Author>
      <b:Author>
        <b:NameList xmlns:msxsl="urn:schemas-microsoft-com:xslt" xmlns:b="http://schemas.openxmlformats.org/officeDocument/2006/bibliography">
          <b:Person>
            <b:Last>Tausanovitch</b:Last>
            <b:First>Chris</b:First>
            <b:Middle/>
          </b:Person>
          <b:Person>
            <b:Last>Warshaw</b:Last>
            <b:First>Christopher</b:First>
            <b:Middle/>
          </b:Person>
        </b:NameList>
      </b:Author>
    </b:Author>
    <b:Title>Representation in Municipal Government</b:Title>
    <b:JournalName>American Political Science Review</b:JournalName>
    <b:City/>
    <b:Year>2014</b:Year>
    <b:Month/>
    <b:Day/>
    <b:Pages>605-641</b:Pages>
    <b:Publisher/>
    <b:Volume>108</b:Volume>
    <b:Issue>03</b:Issue>
    <b:ShortTitle/>
    <b:StandardNumber/>
    <b:Comments/>
    <b:Medium/>
    <b:YearAccessed>2022</b:YearAccessed>
    <b:MonthAccessed>8</b:MonthAccessed>
    <b:DayAccessed>29</b:DayAccessed>
    <b:URL>http://ctausanovitch.com/municipal_representation_140502.pdf</b:URL>
    <b:DOI/>
    <b:RefOrder>3</b:RefOrder>
  </b:Source>
  <b:Source>
    <b:Tag>Enc22</b:Tag>
    <b:SourceType>InternetSite</b:SourceType>
    <b:Guid>{69E52264-A8C1-460D-BFA9-18026152BFCA}</b:Guid>
    <b:Title>Encyclopaedia</b:Title>
    <b:InternetSiteTitle/>
    <b:ProductionCompany/>
    <b:Year/>
    <b:Month/>
    <b:Day/>
    <b:YearAccessed>2022</b:YearAccessed>
    <b:MonthAccessed>8</b:MonthAccessed>
    <b:DayAccessed>29</b:DayAccessed>
    <b:URL>http://www.britannica.com/EBchecked/topic/186603/encyclopaedia</b:URL>
    <b:Version/>
    <b:ShortTitle/>
    <b:StandardNumber/>
    <b:Comments/>
    <b:Medium/>
    <b:DOI/>
    <b:RefOrder>2</b:RefOrder>
  </b:Source>
  <b:Source>
    <b:Tag>Har98</b:Tag>
    <b:SourceType>Book</b:SourceType>
    <b:Guid>{34DC2022-5BD9-4C1A-BEE0-9C84DF3B118A}</b:Guid>
    <b:Author>
      <b:Author>
        <b:NameList xmlns:msxsl="urn:schemas-microsoft-com:xslt" xmlns:b="http://schemas.openxmlformats.org/officeDocument/2006/bibliography">
          <b:Person>
            <b:Last>Hartmann</b:Last>
            <b:First>R.</b:First>
            <b:Middle>R. K.</b:Middle>
          </b:Person>
          <b:Person>
            <b:Last>James</b:Last>
            <b:First>Gregory</b:First>
            <b:Middle/>
          </b:Person>
          <b:Person>
            <b:Last>James</b:Last>
            <b:First>Gregory</b:First>
            <b:Middle/>
          </b:Person>
        </b:NameList>
      </b:Author>
    </b:Author>
    <b:Title>Encyclopedic definition</b:Title>
    <b:Year>1998</b:Year>
    <b:City/>
    <b:StateProvince/>
    <b:CountryRegion/>
    <b:Publisher>Routledge</b:Publisher>
    <b:Volume/>
    <b:NumberVolumes/>
    <b:ShortTitle/>
    <b:StandardNumber/>
    <b:Pages>48–49</b:Pages>
    <b:Edition/>
    <b:Comments/>
    <b:Medium/>
    <b:YearAccessed>2022</b:YearAccessed>
    <b:MonthAccessed>8</b:MonthAccessed>
    <b:DayAccessed>29</b:DayAccessed>
    <b:URL>https://books.google.com/?id=49NZ12icE-QC&amp;pg=PA49&amp;dq=%22encyclopedic+dictionary%22%2Bencyclopedia&amp;q=%22encyclopedic%20dictionary%22%2Bencyclopedia</b:URL>
    <b:DOI/>
    <b:RefOrder>4</b:RefOrder>
  </b:Source>
  <b:Source>
    <b:Tag>Coh22</b:Tag>
    <b:SourceType>InternetSite</b:SourceType>
    <b:Guid>{62BBB4FA-4313-4D82-B1FF-EFC0A4A78C45}</b:Guid>
    <b:Author>
      <b:Author>
        <b:NameList xmlns:msxsl="urn:schemas-microsoft-com:xslt" xmlns:b="http://schemas.openxmlformats.org/officeDocument/2006/bibliography">
          <b:Person>
            <b:Last>Cohen</b:Last>
            <b:First>Noam</b:First>
            <b:Middle/>
          </b:Person>
        </b:NameList>
      </b:Author>
    </b:Author>
    <b:Title>Wikipedia vs. the Small Screen</b:Title>
    <b:InternetSiteTitle/>
    <b:ProductionCompany/>
    <b:Year/>
    <b:Month/>
    <b:Day/>
    <b:YearAccessed>2022</b:YearAccessed>
    <b:MonthAccessed>8</b:MonthAccessed>
    <b:DayAccessed>29</b:DayAccessed>
    <b:URL>https://www.nytimes.com/2014/02/10/technology/wikipedia-vs-the-small-screen.html</b:URL>
    <b:Version/>
    <b:ShortTitle/>
    <b:StandardNumber/>
    <b:Comments/>
    <b:Medium/>
    <b:DOI/>
    <b:RefOrder>5</b:RefOrder>
  </b:Source>
  <b:Source>
    <b:Tag>Gil22</b:Tag>
    <b:SourceType>JournalArticle</b:SourceType>
    <b:Guid>{B8324B86-F354-4352-8DD5-7A25085F177E}</b:Guid>
    <b:Author>
      <b:Author>
        <b:NameList xmlns:msxsl="urn:schemas-microsoft-com:xslt" xmlns:b="http://schemas.openxmlformats.org/officeDocument/2006/bibliography">
          <b:Person>
            <b:Last>Giles</b:Last>
            <b:First>Jim</b:First>
            <b:Middle/>
          </b:Person>
        </b:NameList>
      </b:Author>
    </b:Author>
    <b:Title>Wikipedia survives research test</b:Title>
    <b:JournalName>Nature</b:JournalName>
    <b:City/>
    <b:Year/>
    <b:Month/>
    <b:Day/>
    <b:Pages>900–901</b:Pages>
    <b:Publisher/>
    <b:Volume>438</b:Volume>
    <b:Issue>7070</b:Issue>
    <b:ShortTitle/>
    <b:StandardNumber/>
    <b:Comments/>
    <b:Medium/>
    <b:YearAccessed>2022</b:YearAccessed>
    <b:MonthAccessed>8</b:MonthAccessed>
    <b:DayAccessed>29</b:DayAccessed>
    <b:URL>http://news.bbc.co.uk/2/hi/technology/4530930.stm</b:URL>
    <b:DOI/>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6E823-BE9F-4B67-A716-BB980037DA4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Does Disinformation Influence Election Outcomes?</vt:lpstr>
    </vt:vector>
  </TitlesOfParts>
  <Company>Utah State Board of Education</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Disinformation Influence Election Outcomes?</dc:title>
  <dc:subject/>
  <dc:creator>Walker, Jared</dc:creator>
  <cp:keywords/>
  <dc:description/>
  <cp:lastModifiedBy>Walker, Jared</cp:lastModifiedBy>
  <cp:revision>2</cp:revision>
  <dcterms:created xsi:type="dcterms:W3CDTF">2022-08-30T15:54:00Z</dcterms:created>
  <dcterms:modified xsi:type="dcterms:W3CDTF">2022-08-30T15:54:00Z</dcterms:modified>
  <cp:category>American Politics</cp:category>
</cp:coreProperties>
</file>