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660"/>
        <w:gridCol w:w="1440"/>
        <w:gridCol w:w="1440"/>
        <w:gridCol w:w="520"/>
        <w:gridCol w:w="1660"/>
        <w:gridCol w:w="1440"/>
        <w:gridCol w:w="1440"/>
      </w:tblGrid>
      <w:tr w:rsidR="00D578F2" w:rsidRPr="00D578F2" w:rsidTr="00D578F2">
        <w:trPr>
          <w:trHeight w:val="439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Slope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Difference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Slope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Difference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Alabama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-16.5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-10.9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Montana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-24.8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-24.3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Arizona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-13.3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-11.2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Nebraska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-17.0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-13.6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Arkansas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-13.2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-10.9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Nevada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-20.0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-18.3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California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-17.4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-15.2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New Hampshire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-14.3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-14.1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Colorado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-14.9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-14.6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New Jersey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-21.5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-22.3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Connecticut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-13.8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-12.1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New Mexico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-9.5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-6.7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Delaware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-9.1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-9.4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New York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-12.6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-11.2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Florida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-10.4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-8.4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North Carolina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-6.8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-5.2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Georgia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-9.6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-7.9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Ohio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-27.1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-23.9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Hawaii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-5.7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Oklahoma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-11.8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-10.3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Idaho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-22.0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-17.4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Oregon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-23.7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-22.4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Illinois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-21.5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Pennsylvania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-29.2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-22.9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Indiana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-35.0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-29.9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Rhode Island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-11.2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-9.6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Iowa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-20.0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-16.2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South Carolina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-4.9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-2.3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Kansas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-14.9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-14.4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South Dakota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-13.7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-8.4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Kentucky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-19.5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Tennessee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-20.9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-17.4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Maine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-12.3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-12.1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Texas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-10.3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Maryland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-15.4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-13.1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Utah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-22.8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-17.2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Massachusetts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-15.3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-13.2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Vermont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-10.5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-6.5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Michigan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-27.8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-28.2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Virginia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-13.9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-11.1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Minnesota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-19.8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-21.1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Washington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-27.3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-24.7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Mississippi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-12.7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-10.9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West Virginia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-28.4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-21.7</w:t>
            </w:r>
          </w:p>
        </w:tc>
      </w:tr>
      <w:tr w:rsidR="00D578F2" w:rsidRPr="00D578F2" w:rsidTr="00D578F2">
        <w:trPr>
          <w:trHeight w:val="439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Missouri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-17.9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-17.1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Wisconsin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-21.9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78F2" w:rsidRPr="00D578F2" w:rsidRDefault="00D578F2" w:rsidP="00D57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578F2">
              <w:rPr>
                <w:rFonts w:ascii="Times New Roman" w:eastAsia="Times New Roman" w:hAnsi="Times New Roman" w:cs="Times New Roman"/>
                <w:color w:val="000000"/>
              </w:rPr>
              <w:t>-19.7</w:t>
            </w:r>
          </w:p>
        </w:tc>
      </w:tr>
    </w:tbl>
    <w:p w:rsidR="00155953" w:rsidRDefault="00155953">
      <w:bookmarkStart w:id="0" w:name="_GoBack"/>
      <w:bookmarkEnd w:id="0"/>
    </w:p>
    <w:p w:rsidR="00D578F2" w:rsidRDefault="00D578F2">
      <w:r>
        <w:t>(Explanation of slope method versus difference method for determining the net change in unionization over 1964-2010)</w:t>
      </w:r>
    </w:p>
    <w:sectPr w:rsidR="00D5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F2"/>
    <w:rsid w:val="00155953"/>
    <w:rsid w:val="00D5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1</cp:revision>
  <dcterms:created xsi:type="dcterms:W3CDTF">2012-04-27T05:58:00Z</dcterms:created>
  <dcterms:modified xsi:type="dcterms:W3CDTF">2012-04-27T06:03:00Z</dcterms:modified>
</cp:coreProperties>
</file>