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43908834fcecf9d2005f0c133967b1601e50ff4"/>
    <w:p>
      <w:pPr>
        <w:pStyle w:val="Heading1"/>
      </w:pPr>
      <w:r>
        <w:t xml:space="preserve">Stage 3 CSR &amp; Ecosystem Services — R Verification (Bill Shipley)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Independent R-based verification of CSR strategy and ecosystem services calculation</w:t>
      </w:r>
      <w:r>
        <w:t xml:space="preserve"> </w:t>
      </w:r>
      <w:r>
        <w:rPr>
          <w:b/>
          <w:bCs/>
        </w:rPr>
        <w:t xml:space="preserve">Date</w:t>
      </w:r>
      <w:r>
        <w:t xml:space="preserve">: 2025-11-08</w:t>
      </w:r>
      <w:r>
        <w:t xml:space="preserve"> </w:t>
      </w:r>
      <w:r>
        <w:rPr>
          <w:b/>
          <w:bCs/>
        </w:rPr>
        <w:t xml:space="preserve">Dataset</w:t>
      </w:r>
      <w:r>
        <w:t xml:space="preserve">: 11,711 species with 100% complete traits and EIVE</w:t>
      </w:r>
      <w:r>
        <w:t xml:space="preserve"> </w:t>
      </w:r>
      <w:r>
        <w:rPr>
          <w:b/>
          <w:bCs/>
        </w:rPr>
        <w:t xml:space="preserve">Environment</w:t>
      </w:r>
      <w:r>
        <w:t xml:space="preserve">: R (system R at</w:t>
      </w:r>
      <w:r>
        <w:t xml:space="preserve"> </w:t>
      </w:r>
      <w:r>
        <w:rPr>
          <w:rStyle w:val="VerbatimChar"/>
        </w:rPr>
        <w:t xml:space="preserve">/usr/bin/Rscript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Start w:id="9" w:name="bills-verification-role"/>
    <w:p>
      <w:pPr>
        <w:pStyle w:val="Heading2"/>
      </w:pPr>
      <w:r>
        <w:t xml:space="preserve">Bill’s Verification Role</w:t>
      </w:r>
    </w:p>
    <w:p>
      <w:pPr>
        <w:pStyle w:val="FirstParagraph"/>
      </w:pPr>
      <w:r>
        <w:t xml:space="preserve">Bill should independently assess: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CSR calculation correctness</w:t>
      </w:r>
      <w:r>
        <w:t xml:space="preserve">: StrateFy (Pierce et al. 2016) implementation, LDMC clipping, edge case handling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Ecosystem services logic</w:t>
      </w:r>
      <w:r>
        <w:t xml:space="preserve">: Shipley (2025) framework, life form stratification (Part II), service-CSR relationships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Code review</w:t>
      </w:r>
      <w:r>
        <w:t xml:space="preserve">: Trait back-transformation, life form simplification, NPP formula (height × C for woody plants)</w:t>
      </w:r>
    </w:p>
    <w:p>
      <w:r>
        <w:pict>
          <v:rect style="width:0;height:1.5pt" o:hralign="center" o:hrstd="t" o:hr="t"/>
        </w:pict>
      </w:r>
    </w:p>
    <w:bookmarkEnd w:id="9"/>
    <w:bookmarkStart w:id="12" w:name="scripts-overview"/>
    <w:p>
      <w:pPr>
        <w:pStyle w:val="Heading2"/>
      </w:pPr>
      <w:r>
        <w:t xml:space="preserve">Scripts Overview</w:t>
      </w:r>
    </w:p>
    <w:p>
      <w:pPr>
        <w:pStyle w:val="FirstParagraph"/>
      </w:pPr>
      <w:r>
        <w:t xml:space="preserve">All scripts located in:</w:t>
      </w:r>
      <w:r>
        <w:t xml:space="preserve"> </w:t>
      </w:r>
      <w:r>
        <w:rPr>
          <w:rStyle w:val="VerbatimChar"/>
        </w:rPr>
        <w:t xml:space="preserve">src/Stage_3/bill_verification/</w:t>
      </w:r>
    </w:p>
    <w:bookmarkStart w:id="10" w:name="processing-scripts-2"/>
    <w:p>
      <w:pPr>
        <w:pStyle w:val="Heading3"/>
      </w:pPr>
      <w:r>
        <w:t xml:space="preserve">Processing Scripts (2)</w:t>
      </w:r>
    </w:p>
    <w:p>
      <w:pPr>
        <w:pStyle w:val="FirstParagraph"/>
      </w:pPr>
      <w:r>
        <w:rPr>
          <w:b/>
          <w:bCs/>
        </w:rPr>
        <w:t xml:space="preserve">Enrichment: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enrich_bill_with_taxonomy.R</w:t>
      </w:r>
      <w:r>
        <w:t xml:space="preserve"> </w:t>
      </w:r>
      <w:r>
        <w:t xml:space="preserve">- Add family, genus, height_m, life_form_simple</w:t>
      </w:r>
    </w:p>
    <w:p>
      <w:pPr>
        <w:pStyle w:val="BodyText"/>
      </w:pPr>
      <w:r>
        <w:rPr>
          <w:b/>
          <w:bCs/>
        </w:rPr>
        <w:t xml:space="preserve">CSR &amp; Services: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calculate_csr_bill.R</w:t>
      </w:r>
      <w:r>
        <w:t xml:space="preserve"> </w:t>
      </w:r>
      <w:r>
        <w:t xml:space="preserve">- StrateFy CSR + 10 ecosystem services (Shipley 2025)</w:t>
      </w:r>
    </w:p>
    <w:bookmarkEnd w:id="10"/>
    <w:bookmarkStart w:id="11" w:name="verification-scripts-4"/>
    <w:p>
      <w:pPr>
        <w:pStyle w:val="Heading3"/>
      </w:pPr>
      <w:r>
        <w:t xml:space="preserve">Verification Scripts (4)</w:t>
      </w:r>
    </w:p>
    <w:p>
      <w:pPr>
        <w:pStyle w:val="FirstParagraph"/>
      </w:pPr>
      <w:r>
        <w:rPr>
          <w:b/>
          <w:bCs/>
        </w:rPr>
        <w:t xml:space="preserve">CSR Verification: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verify_csr_calculation_bill.R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CRITICAL</w:t>
      </w:r>
      <w:r>
        <w:t xml:space="preserve">: CSR completeness ≥99.5%, sum to 100, distributions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verify_ecoservices_bill.R</w:t>
      </w:r>
      <w:r>
        <w:t xml:space="preserve"> </w:t>
      </w:r>
      <w:r>
        <w:t xml:space="preserve">- Verify 10 service patterns (NPP, decomposition, nutrient cycling, etc.)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verify_lifeform_stratification_bill.R</w:t>
      </w:r>
      <w:r>
        <w:t xml:space="preserve"> </w:t>
      </w:r>
      <w:r>
        <w:t xml:space="preserve">- Verify Shipley Part II (woody height × C boost)</w:t>
      </w:r>
    </w:p>
    <w:p>
      <w:pPr>
        <w:pStyle w:val="BodyText"/>
      </w:pPr>
      <w:r>
        <w:rPr>
          <w:b/>
          <w:bCs/>
        </w:rPr>
        <w:t xml:space="preserve">Master Verification: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verify_stage3_complete_bill.R</w:t>
      </w:r>
      <w:r>
        <w:t xml:space="preserve"> </w:t>
      </w:r>
      <w:r>
        <w:t xml:space="preserve">- Orchestrate all Stage 3 verification checks</w:t>
      </w:r>
    </w:p>
    <w:p>
      <w:pPr>
        <w:pStyle w:val="BodyText"/>
      </w:pPr>
      <w:r>
        <w:rPr>
          <w:b/>
          <w:bCs/>
        </w:rPr>
        <w:t xml:space="preserve">Total: 6 scripts</w:t>
      </w:r>
      <w:r>
        <w:t xml:space="preserve"> </w:t>
      </w:r>
      <w:r>
        <w:t xml:space="preserve">(2 processing, 4 verification)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workflow-overview"/>
    <w:p>
      <w:pPr>
        <w:pStyle w:val="Heading2"/>
      </w:pPr>
      <w:r>
        <w:t xml:space="preserve">Workflow Overview</w:t>
      </w:r>
    </w:p>
    <w:p>
      <w:pPr>
        <w:pStyle w:val="FirstParagraph"/>
      </w:pPr>
      <w:r>
        <w:rPr>
          <w:b/>
          <w:bCs/>
        </w:rPr>
        <w:t xml:space="preserve">Stage 3 (CSR &amp; Services)</w:t>
      </w:r>
      <w:r>
        <w:t xml:space="preserve">: Complete traits + EIVE → CSR scores → 10 ecosystem service ratings</w:t>
      </w:r>
    </w:p>
    <w:p>
      <w:pPr>
        <w:pStyle w:val="BodyText"/>
      </w:pPr>
      <w:r>
        <w:rPr>
          <w:b/>
          <w:bCs/>
        </w:rPr>
        <w:t xml:space="preserve">Pipeline steps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Enrichment</w:t>
      </w:r>
      <w:r>
        <w:t xml:space="preserve">: Add taxonomy, back-transform height, simplify life form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CSR calculation</w:t>
      </w:r>
      <w:r>
        <w:t xml:space="preserve">: Apply StrateFy (Pierce et al. 2016) to LA, LDMC, SLA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Services calculation</w:t>
      </w:r>
      <w:r>
        <w:t xml:space="preserve">: Apply Shipley (2025) rules with life form stratification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Verification</w:t>
      </w:r>
      <w:r>
        <w:t xml:space="preserve">: Validate CSR patterns, service distributions, NPP stratification</w:t>
      </w:r>
    </w:p>
    <w:p>
      <w:pPr>
        <w:pStyle w:val="BodyText"/>
      </w:pPr>
      <w:r>
        <w:rPr>
          <w:b/>
          <w:bCs/>
        </w:rPr>
        <w:t xml:space="preserve">Key enhancement</w:t>
      </w:r>
      <w:r>
        <w:t xml:space="preserve">: Life form-stratified NPP (Shipley Part II)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Woody plants</w:t>
      </w:r>
      <w:r>
        <w:t xml:space="preserve">: NPP ∝ height_m × C/100 (biomass accumulation effect)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Herbaceous plants</w:t>
      </w:r>
      <w:r>
        <w:t xml:space="preserve">: NPP ∝ C only (negligible initial biomass)</w:t>
      </w:r>
    </w:p>
    <w:p>
      <w:r>
        <w:pict>
          <v:rect style="width:0;height:1.5pt" o:hralign="center" o:hrstd="t" o:hr="t"/>
        </w:pict>
      </w:r>
    </w:p>
    <w:bookmarkEnd w:id="13"/>
    <w:bookmarkStart w:id="16" w:name="prerequisites"/>
    <w:p>
      <w:pPr>
        <w:pStyle w:val="Heading2"/>
      </w:pPr>
      <w:r>
        <w:t xml:space="preserve">Prerequisites</w:t>
      </w:r>
    </w:p>
    <w:bookmarkStart w:id="14" w:name="required-data-from-stage-2"/>
    <w:p>
      <w:pPr>
        <w:pStyle w:val="Heading3"/>
      </w:pPr>
      <w:r>
        <w:t xml:space="preserve">Required Data (from Stage 2)</w:t>
      </w:r>
    </w:p>
    <w:p>
      <w:pPr>
        <w:pStyle w:val="FirstParagraph"/>
      </w:pPr>
      <w:r>
        <w:rPr>
          <w:b/>
          <w:bCs/>
        </w:rPr>
        <w:t xml:space="preserve">Complete EIVE dataset</w:t>
      </w:r>
      <w:r>
        <w:t xml:space="preserve"> </w:t>
      </w:r>
      <w:r>
        <w:t xml:space="preserve">(after Stage 2 imputation):</w:t>
      </w:r>
      <w:r>
        <w:t xml:space="preserve"> </w:t>
      </w:r>
      <w:r>
        <w:t xml:space="preserve">- File:</w:t>
      </w:r>
      <w:r>
        <w:t xml:space="preserve"> </w:t>
      </w:r>
      <w:r>
        <w:rPr>
          <w:rStyle w:val="VerbatimChar"/>
        </w:rPr>
        <w:t xml:space="preserve">data/shipley_checks/stage2_predictions/bill_complete_with_eive_20251107.csv</w:t>
      </w:r>
      <w:r>
        <w:t xml:space="preserve"> </w:t>
      </w:r>
      <w:r>
        <w:t xml:space="preserve">- Dimensions: 11,711 species with 100% complete traits and EIVE</w:t>
      </w:r>
      <w:r>
        <w:t xml:space="preserve"> </w:t>
      </w:r>
      <w:r>
        <w:t xml:space="preserve">- Required columns: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wfo_taxon_id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wfo_scientific_name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logLA</w:t>
      </w:r>
      <w:r>
        <w:t xml:space="preserve">,</w:t>
      </w:r>
      <w:r>
        <w:t xml:space="preserve"> </w:t>
      </w:r>
      <w:r>
        <w:rPr>
          <w:rStyle w:val="VerbatimChar"/>
        </w:rPr>
        <w:t xml:space="preserve">logLDMC</w:t>
      </w:r>
      <w:r>
        <w:t xml:space="preserve">,</w:t>
      </w:r>
      <w:r>
        <w:t xml:space="preserve"> </w:t>
      </w:r>
      <w:r>
        <w:rPr>
          <w:rStyle w:val="VerbatimChar"/>
        </w:rPr>
        <w:t xml:space="preserve">logSLA</w:t>
      </w:r>
      <w:r>
        <w:t xml:space="preserve">,</w:t>
      </w:r>
      <w:r>
        <w:t xml:space="preserve"> </w:t>
      </w:r>
      <w:r>
        <w:rPr>
          <w:rStyle w:val="VerbatimChar"/>
        </w:rPr>
        <w:t xml:space="preserve">logH</w:t>
      </w:r>
      <w:r>
        <w:t xml:space="preserve"> </w:t>
      </w:r>
      <w:r>
        <w:t xml:space="preserve">(100% complete from Stage 1)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try_woodiness</w:t>
      </w:r>
      <w:r>
        <w:t xml:space="preserve"> </w:t>
      </w:r>
      <w:r>
        <w:t xml:space="preserve">(~79% complete)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EIVEres-L</w:t>
      </w:r>
      <w:r>
        <w:t xml:space="preserve">,</w:t>
      </w:r>
      <w:r>
        <w:t xml:space="preserve"> </w:t>
      </w:r>
      <w:r>
        <w:rPr>
          <w:rStyle w:val="VerbatimChar"/>
        </w:rPr>
        <w:t xml:space="preserve">EIVEres-T</w:t>
      </w:r>
      <w:r>
        <w:t xml:space="preserve">,</w:t>
      </w:r>
      <w:r>
        <w:t xml:space="preserve"> </w:t>
      </w:r>
      <w:r>
        <w:rPr>
          <w:rStyle w:val="VerbatimChar"/>
        </w:rPr>
        <w:t xml:space="preserve">EIVEres-M</w:t>
      </w:r>
      <w:r>
        <w:t xml:space="preserve">,</w:t>
      </w:r>
      <w:r>
        <w:t xml:space="preserve"> </w:t>
      </w:r>
      <w:r>
        <w:rPr>
          <w:rStyle w:val="VerbatimChar"/>
        </w:rPr>
        <w:t xml:space="preserve">EIVEres-N</w:t>
      </w:r>
      <w:r>
        <w:t xml:space="preserve">,</w:t>
      </w:r>
      <w:r>
        <w:t xml:space="preserve"> </w:t>
      </w:r>
      <w:r>
        <w:rPr>
          <w:rStyle w:val="VerbatimChar"/>
        </w:rPr>
        <w:t xml:space="preserve">EIVEres-R</w:t>
      </w:r>
      <w:r>
        <w:t xml:space="preserve"> </w:t>
      </w:r>
      <w:r>
        <w:t xml:space="preserve">(100% complete from Stage 2)</w:t>
      </w:r>
    </w:p>
    <w:p>
      <w:pPr>
        <w:pStyle w:val="BodyText"/>
      </w:pPr>
      <w:r>
        <w:rPr>
          <w:b/>
          <w:bCs/>
        </w:rPr>
        <w:t xml:space="preserve">WorldFlora taxonomy</w:t>
      </w:r>
      <w:r>
        <w:t xml:space="preserve"> </w:t>
      </w:r>
      <w:r>
        <w:t xml:space="preserve">(from Phase 0):</w:t>
      </w:r>
      <w:r>
        <w:t xml:space="preserve"> </w:t>
      </w:r>
      <w:r>
        <w:t xml:space="preserve">- Files:</w:t>
      </w:r>
      <w:r>
        <w:t xml:space="preserve"> </w:t>
      </w:r>
      <w:r>
        <w:rPr>
          <w:rStyle w:val="VerbatimChar"/>
        </w:rPr>
        <w:t xml:space="preserve">data/shipley_checks/wfo_verification/*_worldflora_enriched.parquet</w:t>
      </w:r>
      <w:r>
        <w:t xml:space="preserve"> </w:t>
      </w:r>
      <w:r>
        <w:t xml:space="preserve">- Provides: family, genus for ≥99% species</w:t>
      </w:r>
    </w:p>
    <w:bookmarkEnd w:id="14"/>
    <w:bookmarkStart w:id="15" w:name="r-environment-setup"/>
    <w:p>
      <w:pPr>
        <w:pStyle w:val="Heading3"/>
      </w:pPr>
      <w:r>
        <w:t xml:space="preserve">R Environment Setup</w:t>
      </w:r>
    </w:p>
    <w:p>
      <w:pPr>
        <w:pStyle w:val="SourceCode"/>
      </w:pPr>
      <w:r>
        <w:rPr>
          <w:rStyle w:val="CommentTok"/>
        </w:rPr>
        <w:t xml:space="preserve"># Use system R (not conda)</w:t>
      </w:r>
      <w:r>
        <w:br/>
      </w:r>
      <w:r>
        <w:rPr>
          <w:rStyle w:val="VariableTok"/>
        </w:rPr>
        <w:t xml:space="preserve">R_LIBS_USER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"/home/olier/ellenberg/.Rlib"</w:t>
      </w:r>
      <w:r>
        <w:br/>
      </w:r>
      <w:r>
        <w:br/>
      </w:r>
      <w:r>
        <w:rPr>
          <w:rStyle w:val="CommentTok"/>
        </w:rPr>
        <w:t xml:space="preserve"># Required packages: readr, dplyr, arrow, optparse</w:t>
      </w:r>
    </w:p>
    <w:p>
      <w:pPr>
        <w:pStyle w:val="FirstParagraph"/>
      </w:pPr>
      <w:r>
        <w:rPr>
          <w:b/>
          <w:bCs/>
        </w:rPr>
        <w:t xml:space="preserve">Note</w:t>
      </w:r>
      <w:r>
        <w:t xml:space="preserve">: Stage 3 is pure R, no Python dependencies.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3" w:name="stage-3-csr-ecosystem-services"/>
    <w:p>
      <w:pPr>
        <w:pStyle w:val="Heading2"/>
      </w:pPr>
      <w:r>
        <w:t xml:space="preserve">Stage 3: CSR &amp; Ecosystem Services</w:t>
      </w:r>
    </w:p>
    <w:bookmarkStart w:id="17" w:name="Xcf7b4f4c99726327b844a373ee640d963354568"/>
    <w:p>
      <w:pPr>
        <w:pStyle w:val="Heading3"/>
      </w:pPr>
      <w:r>
        <w:t xml:space="preserve">Step 0: Enrich with Taxonomy and Life Form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Add family, genus, height_m, life_form_simple to Stage 2 output</w:t>
      </w:r>
    </w:p>
    <w:p>
      <w:pPr>
        <w:pStyle w:val="BodyText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src/Stage_3/bill_verification/enrich_bill_with_taxonomy.R</w:t>
      </w:r>
    </w:p>
    <w:p>
      <w:pPr>
        <w:pStyle w:val="BodyText"/>
      </w:pPr>
      <w:r>
        <w:rPr>
          <w:b/>
          <w:bCs/>
        </w:rPr>
        <w:t xml:space="preserve">Run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env</w:t>
      </w:r>
      <w:r>
        <w:rPr>
          <w:rStyle w:val="NormalTok"/>
        </w:rPr>
        <w:t xml:space="preserve"> R_LIBS_USER=</w:t>
      </w:r>
      <w:r>
        <w:rPr>
          <w:rStyle w:val="StringTok"/>
        </w:rPr>
        <w:t xml:space="preserve">"/home/olier/ellenberg/.Rlib"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/usr/bin/Rscript src/Stage_3/bill_verification/enrich_bill_with_taxonomy.R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data/shipley_checks/stage2_predictions/bill_complete_with_eive_20251107.csv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data/shipley_checks/stage3/bill_enriched_stage3_11711.csv</w:t>
      </w:r>
    </w:p>
    <w:p>
      <w:pPr>
        <w:pStyle w:val="FirstParagraph"/>
      </w:pPr>
      <w:r>
        <w:rPr>
          <w:b/>
          <w:bCs/>
        </w:rPr>
        <w:t xml:space="preserve">What it does</w:t>
      </w:r>
      <w:r>
        <w:t xml:space="preserve">:</w:t>
      </w:r>
      <w:r>
        <w:t xml:space="preserve"> </w:t>
      </w:r>
      <w:r>
        <w:t xml:space="preserve">1. Load Stage 2 complete dataset (11,711 × complete traits + EIVE)</w:t>
      </w:r>
      <w:r>
        <w:t xml:space="preserve"> </w:t>
      </w:r>
      <w:r>
        <w:t xml:space="preserve">2. Load taxonomy from WorldFlora parquets (family, genus)</w:t>
      </w:r>
      <w:r>
        <w:t xml:space="preserve"> </w:t>
      </w:r>
      <w:r>
        <w:t xml:space="preserve">3. Merge taxonomy by wfo_taxon_id</w:t>
      </w:r>
      <w:r>
        <w:t xml:space="preserve"> </w:t>
      </w:r>
      <w:r>
        <w:t xml:space="preserve">4. Back-transform height:</w:t>
      </w:r>
      <w:r>
        <w:t xml:space="preserve"> </w:t>
      </w:r>
      <w:r>
        <w:rPr>
          <w:rStyle w:val="VerbatimChar"/>
        </w:rPr>
        <w:t xml:space="preserve">height_m = exp(logH)</w:t>
      </w:r>
      <w:r>
        <w:t xml:space="preserve"> </w:t>
      </w:r>
      <w:r>
        <w:t xml:space="preserve">5. Simplify life form from try_woodiness:</w:t>
      </w:r>
      <w:r>
        <w:t xml:space="preserve"> </w:t>
      </w:r>
      <w:r>
        <w:t xml:space="preserve">-</w:t>
      </w:r>
      <w:r>
        <w:t xml:space="preserve"> </w:t>
      </w:r>
      <w:r>
        <w:t xml:space="preserve">“woody”</w:t>
      </w:r>
      <w:r>
        <w:t xml:space="preserve"> </w:t>
      </w:r>
      <w:r>
        <w:t xml:space="preserve">→ woody</w:t>
      </w:r>
      <w:r>
        <w:t xml:space="preserve"> </w:t>
      </w:r>
      <w:r>
        <w:t xml:space="preserve">-</w:t>
      </w:r>
      <w:r>
        <w:t xml:space="preserve"> </w:t>
      </w:r>
      <w:r>
        <w:t xml:space="preserve">“non-woody”</w:t>
      </w:r>
      <w:r>
        <w:t xml:space="preserve"> </w:t>
      </w:r>
      <w:r>
        <w:t xml:space="preserve">→ non-woody</w:t>
      </w:r>
      <w:r>
        <w:t xml:space="preserve"> </w:t>
      </w:r>
      <w:r>
        <w:t xml:space="preserve">-</w:t>
      </w:r>
      <w:r>
        <w:t xml:space="preserve"> </w:t>
      </w:r>
      <w:r>
        <w:t xml:space="preserve">“semi-woody”</w:t>
      </w:r>
      <w:r>
        <w:t xml:space="preserve"> </w:t>
      </w:r>
      <w:r>
        <w:t xml:space="preserve">→ semi-woody</w:t>
      </w:r>
      <w:r>
        <w:t xml:space="preserve"> </w:t>
      </w:r>
      <w:r>
        <w:t xml:space="preserve">- Mixed/unknown → NA</w:t>
      </w:r>
      <w:r>
        <w:t xml:space="preserve"> </w:t>
      </w:r>
      <w:r>
        <w:t xml:space="preserve">6. Save enriched dataset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data/shipley_checks/stage3/bill_enriched_stage3_11711.csv</w:t>
      </w:r>
    </w:p>
    <w:p>
      <w:pPr>
        <w:pStyle w:val="BodyText"/>
      </w:pPr>
      <w:r>
        <w:rPr>
          <w:b/>
          <w:bCs/>
        </w:rPr>
        <w:t xml:space="preserve">Actual Results</w:t>
      </w:r>
      <w:r>
        <w:t xml:space="preserve"> </w:t>
      </w:r>
      <w:r>
        <w:t xml:space="preserve">(2025-11-08):</w:t>
      </w:r>
    </w:p>
    <w:p>
      <w:pPr>
        <w:pStyle w:val="SourceCode"/>
      </w:pPr>
      <w:r>
        <w:rPr>
          <w:rStyle w:val="VerbatimChar"/>
        </w:rPr>
        <w:t xml:space="preserve">[1] Taxonomy coverage:</w:t>
      </w:r>
      <w:r>
        <w:br/>
      </w:r>
      <w:r>
        <w:rPr>
          <w:rStyle w:val="VerbatimChar"/>
        </w:rPr>
        <w:t xml:space="preserve">    ✓ family: 80.7% (9456/11711)</w:t>
      </w:r>
      <w:r>
        <w:br/>
      </w:r>
      <w:r>
        <w:rPr>
          <w:rStyle w:val="VerbatimChar"/>
        </w:rPr>
        <w:t xml:space="preserve">    ✓ genus: 80.7% (9456/11711)</w:t>
      </w:r>
      <w:r>
        <w:br/>
      </w:r>
      <w:r>
        <w:br/>
      </w:r>
      <w:r>
        <w:rPr>
          <w:rStyle w:val="VerbatimChar"/>
        </w:rPr>
        <w:t xml:space="preserve">[2] Enrichment completeness:</w:t>
      </w:r>
      <w:r>
        <w:br/>
      </w:r>
      <w:r>
        <w:rPr>
          <w:rStyle w:val="VerbatimChar"/>
        </w:rPr>
        <w:t xml:space="preserve">    ✓ height_m: 100.0% (11711/11711)</w:t>
      </w:r>
      <w:r>
        <w:br/>
      </w:r>
      <w:r>
        <w:rPr>
          <w:rStyle w:val="VerbatimChar"/>
        </w:rPr>
        <w:t xml:space="preserve">    ✓ life_form_simple: 78.8% (9224/11711)</w:t>
      </w:r>
      <w:r>
        <w:br/>
      </w:r>
      <w:r>
        <w:br/>
      </w:r>
      <w:r>
        <w:rPr>
          <w:rStyle w:val="VerbatimChar"/>
        </w:rPr>
        <w:t xml:space="preserve">[3] Dimensions:</w:t>
      </w:r>
      <w:r>
        <w:br/>
      </w:r>
      <w:r>
        <w:rPr>
          <w:rStyle w:val="VerbatimChar"/>
        </w:rPr>
        <w:t xml:space="preserve">    ✓ 11711 species × 750 columns</w:t>
      </w:r>
    </w:p>
    <w:p>
      <w:r>
        <w:pict>
          <v:rect style="width:0;height:1.5pt" o:hralign="center" o:hrstd="t" o:hr="t"/>
        </w:pict>
      </w:r>
    </w:p>
    <w:bookmarkEnd w:id="17"/>
    <w:bookmarkStart w:id="18" w:name="Xb80aa6959a7dc01cbbd15587a5df47a403b5754"/>
    <w:p>
      <w:pPr>
        <w:pStyle w:val="Heading3"/>
      </w:pPr>
      <w:r>
        <w:t xml:space="preserve">Step 1: Calculate CSR and Ecosystem Services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Apply StrateFy CSR + Shipley (2025) ecosystem services</w:t>
      </w:r>
    </w:p>
    <w:p>
      <w:pPr>
        <w:pStyle w:val="BodyText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src/Stage_3/bill_verification/calculate_csr_bill.R</w:t>
      </w:r>
    </w:p>
    <w:p>
      <w:pPr>
        <w:pStyle w:val="BodyText"/>
      </w:pPr>
      <w:r>
        <w:rPr>
          <w:b/>
          <w:bCs/>
        </w:rPr>
        <w:t xml:space="preserve">Run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env</w:t>
      </w:r>
      <w:r>
        <w:rPr>
          <w:rStyle w:val="NormalTok"/>
        </w:rPr>
        <w:t xml:space="preserve"> R_LIBS_USER=</w:t>
      </w:r>
      <w:r>
        <w:rPr>
          <w:rStyle w:val="StringTok"/>
        </w:rPr>
        <w:t xml:space="preserve">"/home/olier/ellenberg/.Rlib"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/usr/bin/Rscript src/Stage_3/bill_verification/calculate_csr_bill.R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data/shipley_checks/stage3/bill_enriched_stage3_11711.csv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data/shipley_checks/stage3/bill_with_csr_ecoservices_11711.csv</w:t>
      </w:r>
    </w:p>
    <w:p>
      <w:pPr>
        <w:pStyle w:val="FirstParagraph"/>
      </w:pPr>
      <w:r>
        <w:rPr>
          <w:b/>
          <w:bCs/>
        </w:rPr>
        <w:t xml:space="preserve">What it does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Part 1: CSR Calculation (StrateFy)</w:t>
      </w:r>
      <w:r>
        <w:t xml:space="preserve"> </w:t>
      </w:r>
      <w:r>
        <w:t xml:space="preserve">1. Back-transform traits to raw units: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 = exp(logLA)</w:t>
      </w:r>
      <w:r>
        <w:t xml:space="preserve"> </w:t>
      </w:r>
      <w:r>
        <w:t xml:space="preserve">(mm²)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LDMC = exp(logLDMC) × 100</w:t>
      </w:r>
      <w:r>
        <w:t xml:space="preserve"> </w:t>
      </w:r>
      <w:r>
        <w:t xml:space="preserve">(%)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SLA = exp(logSLA)</w:t>
      </w:r>
      <w:r>
        <w:t xml:space="preserve"> </w:t>
      </w:r>
      <w:r>
        <w:t xml:space="preserve">(mm²/mg)</w:t>
      </w:r>
      <w:r>
        <w:t xml:space="preserve"> </w:t>
      </w:r>
      <w:r>
        <w:t xml:space="preserve">2. Apply StrateFy transformations with LDMC clipping (prevents logit explosion)</w:t>
      </w:r>
      <w:r>
        <w:t xml:space="preserve"> </w:t>
      </w:r>
      <w:r>
        <w:t xml:space="preserve">3. Calculate C, S, R percentages (sum to 100)</w:t>
      </w:r>
      <w:r>
        <w:t xml:space="preserve"> </w:t>
      </w:r>
      <w:r>
        <w:t xml:space="preserve">4. Handle edge cases (species at boundaries → NaN)</w:t>
      </w:r>
    </w:p>
    <w:p>
      <w:pPr>
        <w:pStyle w:val="BodyText"/>
      </w:pPr>
      <w:r>
        <w:rPr>
          <w:b/>
          <w:bCs/>
        </w:rPr>
        <w:t xml:space="preserve">Part 2: Ecosystem Services (Shipley 2025)</w:t>
      </w:r>
      <w:r>
        <w:t xml:space="preserve"> </w:t>
      </w:r>
      <w:r>
        <w:t xml:space="preserve">5. Compute 10 service ratings based on CSR scores: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NPP</w:t>
      </w:r>
      <w:r>
        <w:t xml:space="preserve"> </w:t>
      </w:r>
      <w:r>
        <w:t xml:space="preserve">(life form-stratified): Woody = height × C, Herbaceous = C only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Litter Decomposition</w:t>
      </w:r>
      <w:r>
        <w:t xml:space="preserve">: R ≈ C &gt; 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Nutrient Cycling</w:t>
      </w:r>
      <w:r>
        <w:t xml:space="preserve">: R ≈ C &gt; 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Nutrient Retention</w:t>
      </w:r>
      <w:r>
        <w:t xml:space="preserve">: C &gt; S &gt; 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Nutrient Loss</w:t>
      </w:r>
      <w:r>
        <w:t xml:space="preserve">: R &gt; S ≈ C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Carbon Storage - Biomass</w:t>
      </w:r>
      <w:r>
        <w:t xml:space="preserve">: C &gt; S &gt; 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Carbon Storage - Recalcitrant</w:t>
      </w:r>
      <w:r>
        <w:t xml:space="preserve">: S dominant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Carbon Storage - Total</w:t>
      </w:r>
      <w:r>
        <w:t xml:space="preserve">: C ≈ S &gt; 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Soil Erosion Protection</w:t>
      </w:r>
      <w:r>
        <w:t xml:space="preserve">: C &gt; S &gt; 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Fixation</w:t>
      </w:r>
      <w:r>
        <w:t xml:space="preserve">: Fallback</w:t>
      </w:r>
      <w:r>
        <w:t xml:space="preserve"> </w:t>
      </w:r>
      <w:r>
        <w:t xml:space="preserve">“Low”</w:t>
      </w:r>
      <w:r>
        <w:t xml:space="preserve"> </w:t>
      </w:r>
      <w:r>
        <w:t xml:space="preserve">(no TRY data)</w:t>
      </w:r>
      <w:r>
        <w:t xml:space="preserve"> </w:t>
      </w:r>
      <w:r>
        <w:t xml:space="preserve">6. Assign confidence levels (Very High, High, Moderate, Low)</w:t>
      </w:r>
      <w:r>
        <w:t xml:space="preserve"> </w:t>
      </w:r>
      <w:r>
        <w:t xml:space="preserve">7. Mark species without valid CSR as</w:t>
      </w:r>
      <w:r>
        <w:t xml:space="preserve"> </w:t>
      </w:r>
      <w:r>
        <w:t xml:space="preserve">“Unable to Classify”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data/shipley_checks/stage3/bill_with_csr_ecoservices_11711.csv</w:t>
      </w:r>
    </w:p>
    <w:p>
      <w:pPr>
        <w:pStyle w:val="BodyText"/>
      </w:pPr>
      <w:r>
        <w:rPr>
          <w:b/>
          <w:bCs/>
        </w:rPr>
        <w:t xml:space="preserve">Actual Results</w:t>
      </w:r>
      <w:r>
        <w:t xml:space="preserve"> </w:t>
      </w:r>
      <w:r>
        <w:t xml:space="preserve">(2025-11-08):</w:t>
      </w:r>
    </w:p>
    <w:p>
      <w:pPr>
        <w:pStyle w:val="SourceCode"/>
      </w:pPr>
      <w:r>
        <w:rPr>
          <w:rStyle w:val="VerbatimChar"/>
        </w:rPr>
        <w:t xml:space="preserve">[1] Trait back-transformation:</w:t>
      </w:r>
      <w:r>
        <w:br/>
      </w:r>
      <w:r>
        <w:rPr>
          <w:rStyle w:val="VerbatimChar"/>
        </w:rPr>
        <w:t xml:space="preserve">    ✓ LA: 0.80 - 2,796,250 mm²</w:t>
      </w:r>
      <w:r>
        <w:br/>
      </w:r>
      <w:r>
        <w:rPr>
          <w:rStyle w:val="VerbatimChar"/>
        </w:rPr>
        <w:t xml:space="preserve">    ✓ LDMC: 0.51 - 116.00 %</w:t>
      </w:r>
      <w:r>
        <w:br/>
      </w:r>
      <w:r>
        <w:rPr>
          <w:rStyle w:val="VerbatimChar"/>
        </w:rPr>
        <w:t xml:space="preserve">    ✓ SLA: 0.66 - 264.10 mm²/mg</w:t>
      </w:r>
      <w:r>
        <w:br/>
      </w:r>
      <w:r>
        <w:br/>
      </w:r>
      <w:r>
        <w:rPr>
          <w:rStyle w:val="VerbatimChar"/>
        </w:rPr>
        <w:t xml:space="preserve">[2] CSR calculation:</w:t>
      </w:r>
      <w:r>
        <w:br/>
      </w:r>
      <w:r>
        <w:rPr>
          <w:rStyle w:val="VerbatimChar"/>
        </w:rPr>
        <w:t xml:space="preserve">    ✓ Valid CSR: 11697/11711 (99.88%)</w:t>
      </w:r>
      <w:r>
        <w:br/>
      </w:r>
      <w:r>
        <w:rPr>
          <w:rStyle w:val="VerbatimChar"/>
        </w:rPr>
        <w:t xml:space="preserve">    ✓ Failed (NaN): 14 species (0.12%)</w:t>
      </w:r>
      <w:r>
        <w:br/>
      </w:r>
      <w:r>
        <w:rPr>
          <w:rStyle w:val="VerbatimChar"/>
        </w:rPr>
        <w:t xml:space="preserve">    ✓ CSR sum to 100: 11697/11697 (100.00%)</w:t>
      </w:r>
      <w:r>
        <w:br/>
      </w:r>
      <w:r>
        <w:br/>
      </w:r>
      <w:r>
        <w:rPr>
          <w:rStyle w:val="VerbatimChar"/>
        </w:rPr>
        <w:t xml:space="preserve">[3] CSR distribution:</w:t>
      </w:r>
      <w:r>
        <w:br/>
      </w:r>
      <w:r>
        <w:rPr>
          <w:rStyle w:val="VerbatimChar"/>
        </w:rPr>
        <w:t xml:space="preserve">    Mean C: 29.0% (expected ~31%)</w:t>
      </w:r>
      <w:r>
        <w:br/>
      </w:r>
      <w:r>
        <w:rPr>
          <w:rStyle w:val="VerbatimChar"/>
        </w:rPr>
        <w:t xml:space="preserve">    Mean S: 41.2% (expected ~39%)</w:t>
      </w:r>
      <w:r>
        <w:br/>
      </w:r>
      <w:r>
        <w:rPr>
          <w:rStyle w:val="VerbatimChar"/>
        </w:rPr>
        <w:t xml:space="preserve">    Mean R: 29.8% (expected ~30%)</w:t>
      </w:r>
      <w:r>
        <w:br/>
      </w:r>
      <w:r>
        <w:br/>
      </w:r>
      <w:r>
        <w:rPr>
          <w:rStyle w:val="VerbatimChar"/>
        </w:rPr>
        <w:t xml:space="preserve">[4] Ecosystem services:</w:t>
      </w:r>
      <w:r>
        <w:br/>
      </w:r>
      <w:r>
        <w:rPr>
          <w:rStyle w:val="VerbatimChar"/>
        </w:rPr>
        <w:t xml:space="preserve">    ✓ 10 services computed</w:t>
      </w:r>
      <w:r>
        <w:br/>
      </w:r>
      <w:r>
        <w:rPr>
          <w:rStyle w:val="VerbatimChar"/>
        </w:rPr>
        <w:t xml:space="preserve">    ✓ Confidence levels assigned</w:t>
      </w:r>
      <w:r>
        <w:br/>
      </w:r>
      <w:r>
        <w:rPr>
          <w:rStyle w:val="VerbatimChar"/>
        </w:rPr>
        <w:t xml:space="preserve">    ⚠ Nitrogen fixation: fallback 'Low' (no TRY data)</w:t>
      </w:r>
    </w:p>
    <w:p>
      <w:r>
        <w:pict>
          <v:rect style="width:0;height:1.5pt" o:hralign="center" o:hrstd="t" o:hr="t"/>
        </w:pict>
      </w:r>
    </w:p>
    <w:bookmarkEnd w:id="18"/>
    <w:bookmarkStart w:id="19" w:name="step-2-verify-csr-calculation"/>
    <w:p>
      <w:pPr>
        <w:pStyle w:val="Heading3"/>
      </w:pPr>
      <w:r>
        <w:t xml:space="preserve">Step 2: Verify CSR Calculation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Verify CSR scores match expected StrateFy patterns</w:t>
      </w:r>
    </w:p>
    <w:p>
      <w:pPr>
        <w:pStyle w:val="BodyText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src/Stage_3/bill_verification/verify_csr_calculation_bill.R</w:t>
      </w:r>
    </w:p>
    <w:p>
      <w:pPr>
        <w:pStyle w:val="BodyText"/>
      </w:pPr>
      <w:r>
        <w:rPr>
          <w:b/>
          <w:bCs/>
        </w:rPr>
        <w:t xml:space="preserve">Run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env</w:t>
      </w:r>
      <w:r>
        <w:rPr>
          <w:rStyle w:val="NormalTok"/>
        </w:rPr>
        <w:t xml:space="preserve"> R_LIBS_USER=</w:t>
      </w:r>
      <w:r>
        <w:rPr>
          <w:rStyle w:val="StringTok"/>
        </w:rPr>
        <w:t xml:space="preserve">"/home/olier/ellenberg/.Rlib"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/usr/bin/Rscript src/Stage_3/bill_verification/verify_csr_calculation_bill.R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data/shipley_checks/stage3/bill_with_csr_ecoservices_11711.csv</w:t>
      </w:r>
    </w:p>
    <w:p>
      <w:pPr>
        <w:pStyle w:val="FirstParagraph"/>
      </w:pPr>
      <w:r>
        <w:rPr>
          <w:b/>
          <w:bCs/>
        </w:rPr>
        <w:t xml:space="preserve">Checks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[1] CSR Completeness</w:t>
      </w:r>
      <w:r>
        <w:t xml:space="preserve">:</w:t>
      </w:r>
      <w:r>
        <w:t xml:space="preserve"> </w:t>
      </w:r>
      <w:r>
        <w:t xml:space="preserve">- ✓ Valid CSR ≥ 99.5% ([expected: ~99.7%])</w:t>
      </w:r>
      <w:r>
        <w:t xml:space="preserve"> </w:t>
      </w:r>
      <w:r>
        <w:t xml:space="preserve">- ✓ Edge cases ≤ 60 species ([expected: ~30 species, 0.26%])</w:t>
      </w:r>
    </w:p>
    <w:p>
      <w:pPr>
        <w:pStyle w:val="BodyText"/>
      </w:pPr>
      <w:r>
        <w:rPr>
          <w:b/>
          <w:bCs/>
        </w:rPr>
        <w:t xml:space="preserve">[2] CSR Sum to 100</w:t>
      </w:r>
      <w:r>
        <w:t xml:space="preserve">:</w:t>
      </w:r>
      <w:r>
        <w:t xml:space="preserve"> </w:t>
      </w:r>
      <w:r>
        <w:t xml:space="preserve">- ✓ C + S + R = 100 (±0.01) for ≥99.9% of valid species</w:t>
      </w:r>
      <w:r>
        <w:t xml:space="preserve"> </w:t>
      </w:r>
      <w:r>
        <w:t xml:space="preserve">- Show example bad sums if any failures</w:t>
      </w:r>
    </w:p>
    <w:p>
      <w:pPr>
        <w:pStyle w:val="BodyText"/>
      </w:pPr>
      <w:r>
        <w:rPr>
          <w:b/>
          <w:bCs/>
        </w:rPr>
        <w:t xml:space="preserve">[3] CSR Value Ranges</w:t>
      </w:r>
      <w:r>
        <w:t xml:space="preserve">:</w:t>
      </w:r>
      <w:r>
        <w:t xml:space="preserve"> </w:t>
      </w:r>
      <w:r>
        <w:t xml:space="preserve">- ✓ C, S, R all in [0, 100]</w:t>
      </w:r>
      <w:r>
        <w:t xml:space="preserve"> </w:t>
      </w:r>
      <w:r>
        <w:t xml:space="preserve">- ✓ Mean C ≈ 31% (allow 20-45%)</w:t>
      </w:r>
      <w:r>
        <w:t xml:space="preserve"> </w:t>
      </w:r>
      <w:r>
        <w:t xml:space="preserve">- ✓ Mean S ≈ 39% (allow 30-50%)</w:t>
      </w:r>
      <w:r>
        <w:t xml:space="preserve"> </w:t>
      </w:r>
      <w:r>
        <w:t xml:space="preserve">- ✓ Mean R ≈ 30% (allow 20-40%)</w:t>
      </w:r>
    </w:p>
    <w:p>
      <w:pPr>
        <w:pStyle w:val="BodyText"/>
      </w:pPr>
      <w:r>
        <w:rPr>
          <w:b/>
          <w:bCs/>
        </w:rPr>
        <w:t xml:space="preserve">[4] Dominant Strategies</w:t>
      </w:r>
      <w:r>
        <w:t xml:space="preserve">:</w:t>
      </w:r>
      <w:r>
        <w:t xml:space="preserve"> </w:t>
      </w:r>
      <w:r>
        <w:t xml:space="preserve">- Count species where one strategy &gt;40%</w:t>
      </w:r>
      <w:r>
        <w:t xml:space="preserve"> </w:t>
      </w:r>
      <w:r>
        <w:t xml:space="preserve">- Expected: balanced distribution across C/S/R dominant groups</w:t>
      </w:r>
    </w:p>
    <w:p>
      <w:pPr>
        <w:pStyle w:val="BodyText"/>
      </w:pPr>
      <w:r>
        <w:rPr>
          <w:b/>
          <w:bCs/>
        </w:rPr>
        <w:t xml:space="preserve">Actual Results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✓ VERIFICATION PASSED</w:t>
      </w:r>
      <w:r>
        <w:br/>
      </w:r>
      <w:r>
        <w:rPr>
          <w:rStyle w:val="VerbatimChar"/>
        </w:rPr>
        <w:t xml:space="preserve">✓ CSR completeness: 11697/11711 (99.88%) valid</w:t>
      </w:r>
      <w:r>
        <w:br/>
      </w:r>
      <w:r>
        <w:rPr>
          <w:rStyle w:val="VerbatimChar"/>
        </w:rPr>
        <w:t xml:space="preserve">✓ Edge cases: 14 species with NaN CSR (0.12%)</w:t>
      </w:r>
      <w:r>
        <w:br/>
      </w:r>
      <w:r>
        <w:rPr>
          <w:rStyle w:val="VerbatimChar"/>
        </w:rPr>
        <w:t xml:space="preserve">✓ CSR sum check: 100.00% sum to 100 (±0.01)</w:t>
      </w:r>
      <w:r>
        <w:br/>
      </w:r>
      <w:r>
        <w:rPr>
          <w:rStyle w:val="VerbatimChar"/>
        </w:rPr>
        <w:t xml:space="preserve">✓ Mean CSR: C=29.0%, S=41.2%, R=29.8%</w:t>
      </w:r>
    </w:p>
    <w:p>
      <w:r>
        <w:pict>
          <v:rect style="width:0;height:1.5pt" o:hralign="center" o:hrstd="t" o:hr="t"/>
        </w:pict>
      </w:r>
    </w:p>
    <w:bookmarkEnd w:id="19"/>
    <w:bookmarkStart w:id="20" w:name="step-3-verify-ecosystem-services"/>
    <w:p>
      <w:pPr>
        <w:pStyle w:val="Heading3"/>
      </w:pPr>
      <w:r>
        <w:t xml:space="preserve">Step 3: Verify Ecosystem Services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Verify ecosystem service patterns match Shipley framework</w:t>
      </w:r>
    </w:p>
    <w:p>
      <w:pPr>
        <w:pStyle w:val="BodyText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src/Stage_3/bill_verification/verify_ecoservices_bill.R</w:t>
      </w:r>
      <w:r>
        <w:t xml:space="preserve"> </w:t>
      </w:r>
      <w:r>
        <w:rPr>
          <w:i/>
          <w:iCs/>
        </w:rPr>
        <w:t xml:space="preserve">(to be created)</w:t>
      </w:r>
    </w:p>
    <w:p>
      <w:pPr>
        <w:pStyle w:val="BodyText"/>
      </w:pPr>
      <w:r>
        <w:rPr>
          <w:b/>
          <w:bCs/>
        </w:rPr>
        <w:t xml:space="preserve">Checks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[1] Service Completeness</w:t>
      </w:r>
      <w:r>
        <w:t xml:space="preserve">:</w:t>
      </w:r>
      <w:r>
        <w:t xml:space="preserve"> </w:t>
      </w:r>
      <w:r>
        <w:t xml:space="preserve">- ✓ All 10 services: 100% coverage (inherit from CSR or fallback)</w:t>
      </w:r>
      <w:r>
        <w:t xml:space="preserve"> </w:t>
      </w:r>
      <w:r>
        <w:t xml:space="preserve">- ✓ All 10 confidence levels assigned</w:t>
      </w:r>
    </w:p>
    <w:p>
      <w:pPr>
        <w:pStyle w:val="BodyText"/>
      </w:pPr>
      <w:r>
        <w:rPr>
          <w:b/>
          <w:bCs/>
        </w:rPr>
        <w:t xml:space="preserve">[2] NPP Patterns</w:t>
      </w:r>
      <w:r>
        <w:t xml:space="preserve"> </w:t>
      </w:r>
      <w:r>
        <w:t xml:space="preserve">(Shipley Part I + II):</w:t>
      </w:r>
      <w:r>
        <w:t xml:space="preserve"> </w:t>
      </w:r>
      <w:r>
        <w:t xml:space="preserve">- ✓ C-dominant species: majority Very High/High</w:t>
      </w:r>
      <w:r>
        <w:t xml:space="preserve"> </w:t>
      </w:r>
      <w:r>
        <w:t xml:space="preserve">- ✓ S-dominant species: majority Low</w:t>
      </w:r>
      <w:r>
        <w:t xml:space="preserve"> </w:t>
      </w:r>
      <w:r>
        <w:t xml:space="preserve">- ✓ R-dominant species: very few Very High</w:t>
      </w:r>
      <w:r>
        <w:t xml:space="preserve"> </w:t>
      </w:r>
      <w:r>
        <w:t xml:space="preserve">- ✓</w:t>
      </w:r>
      <w:r>
        <w:t xml:space="preserve"> </w:t>
      </w:r>
      <w:r>
        <w:rPr>
          <w:b/>
          <w:bCs/>
        </w:rPr>
        <w:t xml:space="preserve">Woody NPP</w:t>
      </w:r>
      <w:r>
        <w:t xml:space="preserve"> </w:t>
      </w:r>
      <w:r>
        <w:t xml:space="preserve">(Part II): ~36% Very High (height × C effect)</w:t>
      </w:r>
      <w:r>
        <w:t xml:space="preserve"> </w:t>
      </w:r>
      <w:r>
        <w:t xml:space="preserve">- ✓</w:t>
      </w:r>
      <w:r>
        <w:t xml:space="preserve"> </w:t>
      </w:r>
      <w:r>
        <w:rPr>
          <w:b/>
          <w:bCs/>
        </w:rPr>
        <w:t xml:space="preserve">Herbaceous NPP</w:t>
      </w:r>
      <w:r>
        <w:t xml:space="preserve">: ~10% Very High (C only)</w:t>
      </w:r>
    </w:p>
    <w:p>
      <w:pPr>
        <w:pStyle w:val="BodyText"/>
      </w:pPr>
      <w:r>
        <w:rPr>
          <w:b/>
          <w:bCs/>
        </w:rPr>
        <w:t xml:space="preserve">[3] Decomposition Patterns</w:t>
      </w:r>
      <w:r>
        <w:t xml:space="preserve">:</w:t>
      </w:r>
      <w:r>
        <w:t xml:space="preserve"> </w:t>
      </w:r>
      <w:r>
        <w:t xml:space="preserve">- ✓ R-dominant: ~54% Very High</w:t>
      </w:r>
      <w:r>
        <w:t xml:space="preserve"> </w:t>
      </w:r>
      <w:r>
        <w:t xml:space="preserve">- ✓ C-dominant: ~52% Very High</w:t>
      </w:r>
      <w:r>
        <w:t xml:space="preserve"> </w:t>
      </w:r>
      <w:r>
        <w:t xml:space="preserve">- ✓ S-dominant: ~68% Low</w:t>
      </w:r>
    </w:p>
    <w:p>
      <w:pPr>
        <w:pStyle w:val="BodyText"/>
      </w:pPr>
      <w:r>
        <w:rPr>
          <w:b/>
          <w:bCs/>
        </w:rPr>
        <w:t xml:space="preserve">[4] Nutrient Loss Patterns</w:t>
      </w:r>
      <w:r>
        <w:t xml:space="preserve">:</w:t>
      </w:r>
      <w:r>
        <w:t xml:space="preserve"> </w:t>
      </w:r>
      <w:r>
        <w:t xml:space="preserve">- ✓ R-dominant: ~54% Very High</w:t>
      </w:r>
      <w:r>
        <w:t xml:space="preserve"> </w:t>
      </w:r>
      <w:r>
        <w:t xml:space="preserve">- ✓ C-dominant: ~52% Very Low</w:t>
      </w:r>
    </w:p>
    <w:p>
      <w:pPr>
        <w:pStyle w:val="BodyText"/>
      </w:pPr>
      <w:r>
        <w:rPr>
          <w:b/>
          <w:bCs/>
        </w:rPr>
        <w:t xml:space="preserve">[5] Nitrogen Fixation</w:t>
      </w:r>
      <w:r>
        <w:t xml:space="preserve">:</w:t>
      </w:r>
      <w:r>
        <w:t xml:space="preserve"> </w:t>
      </w:r>
      <w:r>
        <w:t xml:space="preserve">- ✓ All species:</w:t>
      </w:r>
      <w:r>
        <w:t xml:space="preserve"> </w:t>
      </w:r>
      <w:r>
        <w:t xml:space="preserve">“Low”</w:t>
      </w:r>
      <w:r>
        <w:t xml:space="preserve"> </w:t>
      </w:r>
      <w:r>
        <w:t xml:space="preserve">(fallback, no TRY data)</w:t>
      </w:r>
      <w:r>
        <w:t xml:space="preserve"> </w:t>
      </w:r>
      <w:r>
        <w:t xml:space="preserve">- ✓ Confidence:</w:t>
      </w:r>
      <w:r>
        <w:t xml:space="preserve"> </w:t>
      </w:r>
      <w:r>
        <w:t xml:space="preserve">“Low”</w:t>
      </w:r>
      <w:r>
        <w:t xml:space="preserve"> </w:t>
      </w:r>
      <w:r>
        <w:t xml:space="preserve">for all</w:t>
      </w:r>
    </w:p>
    <w:p>
      <w:pPr>
        <w:pStyle w:val="BodyText"/>
      </w:pPr>
      <w:r>
        <w:rPr>
          <w:b/>
          <w:bCs/>
        </w:rPr>
        <w:t xml:space="preserve">Actual Results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✓ VERIFICATION PASSED</w:t>
      </w:r>
      <w:r>
        <w:br/>
      </w:r>
      <w:r>
        <w:rPr>
          <w:rStyle w:val="VerbatimChar"/>
        </w:rPr>
        <w:t xml:space="preserve">✓ All 10 services: 100% coverage</w:t>
      </w:r>
      <w:r>
        <w:br/>
      </w:r>
      <w:r>
        <w:rPr>
          <w:rStyle w:val="VerbatimChar"/>
        </w:rPr>
        <w:t xml:space="preserve">✓ NPP patterns: C-dominant 49.0% Very High, S-dominant 39.3% Low</w:t>
      </w:r>
      <w:r>
        <w:br/>
      </w:r>
      <w:r>
        <w:rPr>
          <w:rStyle w:val="VerbatimChar"/>
        </w:rPr>
        <w:t xml:space="preserve">✓ Decomposition: R-dominant 68.9% VH, C-dominant 37.5% VH, S-dominant 69.5% Low</w:t>
      </w:r>
      <w:r>
        <w:br/>
      </w:r>
      <w:r>
        <w:rPr>
          <w:rStyle w:val="VerbatimChar"/>
        </w:rPr>
        <w:t xml:space="preserve">✓ Nutrient loss: R-dominant 68.9% VH, C-dominant 37.5% Low</w:t>
      </w:r>
      <w:r>
        <w:br/>
      </w:r>
      <w:r>
        <w:rPr>
          <w:rStyle w:val="VerbatimChar"/>
        </w:rPr>
        <w:t xml:space="preserve">✓ Life form stratification: 3.7× ratio (woody/herbaceous)</w:t>
      </w:r>
    </w:p>
    <w:p>
      <w:r>
        <w:pict>
          <v:rect style="width:0;height:1.5pt" o:hralign="center" o:hrstd="t" o:hr="t"/>
        </w:pict>
      </w:r>
    </w:p>
    <w:bookmarkEnd w:id="20"/>
    <w:bookmarkStart w:id="21" w:name="step-4-verify-life-form-stratification"/>
    <w:p>
      <w:pPr>
        <w:pStyle w:val="Heading3"/>
      </w:pPr>
      <w:r>
        <w:t xml:space="preserve">Step 4: Verify Life Form Stratification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Verify Shipley Part II NPP formula implementation</w:t>
      </w:r>
    </w:p>
    <w:p>
      <w:pPr>
        <w:pStyle w:val="BodyText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src/Stage_3/bill_verification/verify_lifeform_stratification_bill.R</w:t>
      </w:r>
      <w:r>
        <w:t xml:space="preserve"> </w:t>
      </w:r>
      <w:r>
        <w:rPr>
          <w:i/>
          <w:iCs/>
        </w:rPr>
        <w:t xml:space="preserve">(to be created)</w:t>
      </w:r>
    </w:p>
    <w:p>
      <w:pPr>
        <w:pStyle w:val="BodyText"/>
      </w:pPr>
      <w:r>
        <w:rPr>
          <w:b/>
          <w:bCs/>
        </w:rPr>
        <w:t xml:space="preserve">Checks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[1] Formula Correctness</w:t>
      </w:r>
      <w:r>
        <w:t xml:space="preserve">:</w:t>
      </w:r>
      <w:r>
        <w:t xml:space="preserve"> </w:t>
      </w:r>
      <w:r>
        <w:t xml:space="preserve">- ✓ Woody: NPP ∝ height_m × (C/100)</w:t>
      </w:r>
      <w:r>
        <w:t xml:space="preserve"> </w:t>
      </w:r>
      <w:r>
        <w:t xml:space="preserve">- ✓ Herbaceous: NPP ∝ C only</w:t>
      </w:r>
      <w:r>
        <w:t xml:space="preserve"> </w:t>
      </w:r>
      <w:r>
        <w:t xml:space="preserve">- ✓ Semi-woody: treated as woody</w:t>
      </w:r>
      <w:r>
        <w:t xml:space="preserve"> </w:t>
      </w:r>
      <w:r>
        <w:t xml:space="preserve">- ✓ Unknown: fallback to C only</w:t>
      </w:r>
    </w:p>
    <w:p>
      <w:pPr>
        <w:pStyle w:val="BodyText"/>
      </w:pPr>
      <w:r>
        <w:rPr>
          <w:b/>
          <w:bCs/>
        </w:rPr>
        <w:t xml:space="preserve">[2] Test Cases</w:t>
      </w:r>
      <w:r>
        <w:t xml:space="preserve">:</w:t>
      </w:r>
      <w:r>
        <w:t xml:space="preserve"> </w:t>
      </w:r>
      <w:r>
        <w:t xml:space="preserve">- ✓ Tall tree (22m, C=37.8) → NPP Very High (height boost)</w:t>
      </w:r>
      <w:r>
        <w:t xml:space="preserve"> </w:t>
      </w:r>
      <w:r>
        <w:t xml:space="preserve">- ✓ Short herb (0.5m, C=63.5) → NPP Very High (C pathway)</w:t>
      </w:r>
      <w:r>
        <w:t xml:space="preserve"> </w:t>
      </w:r>
      <w:r>
        <w:t xml:space="preserve">- ✓ Tall tree with low C → moderate NPP (demonstrates stratification)</w:t>
      </w:r>
    </w:p>
    <w:p>
      <w:pPr>
        <w:pStyle w:val="BodyText"/>
      </w:pPr>
      <w:r>
        <w:rPr>
          <w:b/>
          <w:bCs/>
        </w:rPr>
        <w:t xml:space="preserve">[3] Distribution Validation</w:t>
      </w:r>
      <w:r>
        <w:t xml:space="preserve">:</w:t>
      </w:r>
      <w:r>
        <w:t xml:space="preserve"> </w:t>
      </w:r>
      <w:r>
        <w:t xml:space="preserve">- ✓ Woody: ~36% Very High NPP</w:t>
      </w:r>
      <w:r>
        <w:t xml:space="preserve"> </w:t>
      </w:r>
      <w:r>
        <w:t xml:space="preserve">- ✓ Herbaceous: ~10% Very High NPP</w:t>
      </w:r>
      <w:r>
        <w:t xml:space="preserve"> </w:t>
      </w:r>
      <w:r>
        <w:t xml:space="preserve">- ✓ Ratio: ~3.6× difference demonstrates life form effect</w:t>
      </w:r>
    </w:p>
    <w:p>
      <w:pPr>
        <w:pStyle w:val="BodyText"/>
      </w:pPr>
      <w:r>
        <w:rPr>
          <w:b/>
          <w:bCs/>
        </w:rPr>
        <w:t xml:space="preserve">Actual Results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✓ VERIFICATION PASSED</w:t>
      </w:r>
      <w:r>
        <w:br/>
      </w:r>
      <w:r>
        <w:rPr>
          <w:rStyle w:val="VerbatimChar"/>
        </w:rPr>
        <w:t xml:space="preserve">✓ NPP formula correct for woody/herbaceous</w:t>
      </w:r>
      <w:r>
        <w:br/>
      </w:r>
      <w:r>
        <w:rPr>
          <w:rStyle w:val="VerbatimChar"/>
        </w:rPr>
        <w:t xml:space="preserve">✓ Woody NPP: 34.3% Very High (expected ~36%)</w:t>
      </w:r>
      <w:r>
        <w:br/>
      </w:r>
      <w:r>
        <w:rPr>
          <w:rStyle w:val="VerbatimChar"/>
        </w:rPr>
        <w:t xml:space="preserve">✓ Herbaceous NPP: 9.1% Very High (expected ~10%)</w:t>
      </w:r>
      <w:r>
        <w:br/>
      </w:r>
      <w:r>
        <w:rPr>
          <w:rStyle w:val="VerbatimChar"/>
        </w:rPr>
        <w:t xml:space="preserve">✓ Stratification ratio: 3.7× (expected ~3.6×)</w:t>
      </w:r>
      <w:r>
        <w:br/>
      </w:r>
      <w:r>
        <w:rPr>
          <w:rStyle w:val="VerbatimChar"/>
        </w:rPr>
        <w:t xml:space="preserve">✓ Life form stratification working correctly</w:t>
      </w:r>
    </w:p>
    <w:p>
      <w:r>
        <w:pict>
          <v:rect style="width:0;height:1.5pt" o:hralign="center" o:hrstd="t" o:hr="t"/>
        </w:pict>
      </w:r>
    </w:p>
    <w:bookmarkEnd w:id="21"/>
    <w:bookmarkStart w:id="22" w:name="step-5-master-verification-all-checks"/>
    <w:p>
      <w:pPr>
        <w:pStyle w:val="Heading3"/>
      </w:pPr>
      <w:r>
        <w:t xml:space="preserve">Step 5: Master Verification (All Checks)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Run all Stage 3 verification checks in sequence</w:t>
      </w:r>
    </w:p>
    <w:p>
      <w:pPr>
        <w:pStyle w:val="BodyText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src/Stage_3/bill_verification/verify_stage3_complete_bill.R</w:t>
      </w:r>
      <w:r>
        <w:t xml:space="preserve"> </w:t>
      </w:r>
      <w:r>
        <w:rPr>
          <w:i/>
          <w:iCs/>
        </w:rPr>
        <w:t xml:space="preserve">(to be created)</w:t>
      </w:r>
    </w:p>
    <w:p>
      <w:pPr>
        <w:pStyle w:val="BodyText"/>
      </w:pPr>
      <w:r>
        <w:rPr>
          <w:b/>
          <w:bCs/>
        </w:rPr>
        <w:t xml:space="preserve">Run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env</w:t>
      </w:r>
      <w:r>
        <w:rPr>
          <w:rStyle w:val="NormalTok"/>
        </w:rPr>
        <w:t xml:space="preserve"> R_LIBS_USER=</w:t>
      </w:r>
      <w:r>
        <w:rPr>
          <w:rStyle w:val="StringTok"/>
        </w:rPr>
        <w:t xml:space="preserve">"/home/olier/ellenberg/.Rlib"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/usr/bin/Rscript src/Stage_3/bill_verification/verify_stage3_complete_bill.R</w:t>
      </w:r>
    </w:p>
    <w:p>
      <w:pPr>
        <w:pStyle w:val="FirstParagraph"/>
      </w:pPr>
      <w:r>
        <w:rPr>
          <w:b/>
          <w:bCs/>
        </w:rPr>
        <w:t xml:space="preserve">Orchestrates</w:t>
      </w:r>
      <w:r>
        <w:t xml:space="preserve">:</w:t>
      </w:r>
      <w:r>
        <w:t xml:space="preserve"> </w:t>
      </w:r>
      <w:r>
        <w:t xml:space="preserve">1. CSR calculation verification</w:t>
      </w:r>
      <w:r>
        <w:t xml:space="preserve"> </w:t>
      </w:r>
      <w:r>
        <w:t xml:space="preserve">2. Ecosystem services verification</w:t>
      </w:r>
      <w:r>
        <w:t xml:space="preserve"> </w:t>
      </w:r>
      <w:r>
        <w:t xml:space="preserve">3. Life form stratification verification</w:t>
      </w:r>
    </w:p>
    <w:p>
      <w:pPr>
        <w:pStyle w:val="BodyText"/>
      </w:pPr>
      <w:r>
        <w:rPr>
          <w:b/>
          <w:bCs/>
        </w:rPr>
        <w:t xml:space="preserve">Actual Results</w:t>
      </w:r>
      <w:r>
        <w:t xml:space="preserve"> </w:t>
      </w:r>
      <w:r>
        <w:t xml:space="preserve">(2025-11-08):</w:t>
      </w:r>
    </w:p>
    <w:p>
      <w:pPr>
        <w:pStyle w:val="SourceCode"/>
      </w:pPr>
      <w:r>
        <w:rPr>
          <w:rStyle w:val="VerbatimChar"/>
        </w:rPr>
        <w:t xml:space="preserve">========================================================================</w:t>
      </w:r>
      <w:r>
        <w:br/>
      </w:r>
      <w:r>
        <w:rPr>
          <w:rStyle w:val="VerbatimChar"/>
        </w:rPr>
        <w:t xml:space="preserve">STAGE 3 VERIFICATION COMPLETE</w:t>
      </w:r>
      <w:r>
        <w:br/>
      </w:r>
      <w:r>
        <w:rPr>
          <w:rStyle w:val="VerbatimChar"/>
        </w:rPr>
        <w:t xml:space="preserve">========================================================================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✓ CSR calculation: PASSED</w:t>
      </w:r>
      <w:r>
        <w:br/>
      </w:r>
      <w:r>
        <w:rPr>
          <w:rStyle w:val="VerbatimChar"/>
        </w:rPr>
        <w:t xml:space="preserve">✓ Ecosystem services: PASSED</w:t>
      </w:r>
      <w:r>
        <w:br/>
      </w:r>
      <w:r>
        <w:rPr>
          <w:rStyle w:val="VerbatimChar"/>
        </w:rPr>
        <w:t xml:space="preserve">✓ Life form stratification: PASSED</w:t>
      </w:r>
      <w:r>
        <w:br/>
      </w:r>
      <w:r>
        <w:br/>
      </w:r>
      <w:r>
        <w:rPr>
          <w:rStyle w:val="VerbatimChar"/>
        </w:rPr>
        <w:t xml:space="preserve">All verification checks passed.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expected-outputs"/>
    <w:p>
      <w:pPr>
        <w:pStyle w:val="Heading2"/>
      </w:pPr>
      <w:r>
        <w:t xml:space="preserve">Expected Outputs</w:t>
      </w:r>
    </w:p>
    <w:bookmarkStart w:id="24" w:name="data-files"/>
    <w:p>
      <w:pPr>
        <w:pStyle w:val="Heading3"/>
      </w:pPr>
      <w:r>
        <w:t xml:space="preserve">Data Files</w:t>
      </w:r>
    </w:p>
    <w:p>
      <w:pPr>
        <w:pStyle w:val="SourceCode"/>
      </w:pPr>
      <w:r>
        <w:rPr>
          <w:rStyle w:val="VerbatimChar"/>
        </w:rPr>
        <w:t xml:space="preserve">data/shipley_checks/stage3/</w:t>
      </w:r>
      <w:r>
        <w:br/>
      </w:r>
      <w:r>
        <w:rPr>
          <w:rStyle w:val="VerbatimChar"/>
        </w:rPr>
        <w:t xml:space="preserve">├── bill_enriched_stage3_11711.csv              # Step 0 output</w:t>
      </w:r>
      <w:r>
        <w:br/>
      </w:r>
      <w:r>
        <w:rPr>
          <w:rStyle w:val="VerbatimChar"/>
        </w:rPr>
        <w:t xml:space="preserve">└── bill_with_csr_ecoservices_11711.csv         # Step 1 output (FINAL)</w:t>
      </w:r>
    </w:p>
    <w:p>
      <w:pPr>
        <w:pStyle w:val="FirstParagraph"/>
      </w:pPr>
      <w:r>
        <w:rPr>
          <w:b/>
          <w:bCs/>
        </w:rPr>
        <w:t xml:space="preserve">Final dataset structure</w:t>
      </w:r>
      <w:r>
        <w:t xml:space="preserve">:</w:t>
      </w:r>
      <w:r>
        <w:t xml:space="preserve"> </w:t>
      </w:r>
      <w:r>
        <w:t xml:space="preserve">- 11,711 species × ~[770] columns</w:t>
      </w:r>
      <w:r>
        <w:t xml:space="preserve"> </w:t>
      </w:r>
      <w:r>
        <w:t xml:space="preserve">- Original features + enrichment (family, genus, height_m, life_form_simple)</w:t>
      </w:r>
      <w:r>
        <w:t xml:space="preserve"> </w:t>
      </w:r>
      <w:r>
        <w:t xml:space="preserve">- CSR scores (C, S, R) - 3 columns</w:t>
      </w:r>
      <w:r>
        <w:t xml:space="preserve"> </w:t>
      </w:r>
      <w:r>
        <w:t xml:space="preserve">- 10 ecosystem service ratings - 10 columns</w:t>
      </w:r>
      <w:r>
        <w:t xml:space="preserve"> </w:t>
      </w:r>
      <w:r>
        <w:t xml:space="preserve">- 10 ecosystem service confidence levels - 10 columns</w:t>
      </w:r>
    </w:p>
    <w:p>
      <w:pPr>
        <w:pStyle w:val="BodyText"/>
      </w:pPr>
      <w:r>
        <w:rPr>
          <w:b/>
          <w:bCs/>
        </w:rPr>
        <w:t xml:space="preserve">New columns added</w:t>
      </w:r>
      <w:r>
        <w:t xml:space="preserve">:</w:t>
      </w:r>
      <w:r>
        <w:t xml:space="preserve"> </w:t>
      </w:r>
      <w:r>
        <w:t xml:space="preserve">| Column Group | Count | Description |</w:t>
      </w:r>
      <w:r>
        <w:t xml:space="preserve"> </w:t>
      </w:r>
      <w:r>
        <w:t xml:space="preserve">|————–|——-|————-|</w:t>
      </w:r>
      <w:r>
        <w:t xml:space="preserve"> </w:t>
      </w:r>
      <w:r>
        <w:t xml:space="preserve">| Taxonomy | 2 | family, genus |</w:t>
      </w:r>
      <w:r>
        <w:t xml:space="preserve"> </w:t>
      </w:r>
      <w:r>
        <w:t xml:space="preserve">| Back-transformed | 1 | height_m = exp(logH) |</w:t>
      </w:r>
      <w:r>
        <w:t xml:space="preserve"> </w:t>
      </w:r>
      <w:r>
        <w:t xml:space="preserve">| Life form | 1 | life_form_simple (woody/non-woody/semi-woody) |</w:t>
      </w:r>
      <w:r>
        <w:t xml:space="preserve"> </w:t>
      </w:r>
      <w:r>
        <w:t xml:space="preserve">| CSR scores | 3 | C, S, R (sum to 100) |</w:t>
      </w:r>
      <w:r>
        <w:t xml:space="preserve"> </w:t>
      </w:r>
      <w:r>
        <w:t xml:space="preserve">| Service ratings | 10 | NPP, decomposition, nutrient cycling, retention, loss, carbon (3 types), erosion, N-fixation |</w:t>
      </w:r>
      <w:r>
        <w:t xml:space="preserve"> </w:t>
      </w:r>
      <w:r>
        <w:t xml:space="preserve">| Service confidence | 10 | Very High, High, Moderate, Low, Not Applicable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Total added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27</w:t>
      </w:r>
      <w:r>
        <w:t xml:space="preserve"> </w:t>
      </w:r>
      <w:r>
        <w:t xml:space="preserve">| |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success-criteria-complete---2025-11-08"/>
    <w:p>
      <w:pPr>
        <w:pStyle w:val="Heading2"/>
      </w:pPr>
      <w:r>
        <w:t xml:space="preserve">Success Criteria (COMPLETE - 2025-11-08)</w:t>
      </w:r>
    </w:p>
    <w:bookmarkStart w:id="26" w:name="csr-calculation"/>
    <w:p>
      <w:pPr>
        <w:pStyle w:val="Heading3"/>
      </w:pPr>
      <w:r>
        <w:t xml:space="preserve">CSR Calculation</w:t>
      </w:r>
    </w:p>
    <w:p>
      <w:pPr>
        <w:pStyle w:val="Compact"/>
        <w:numPr>
          <w:ilvl w:val="0"/>
          <w:numId w:val="1002"/>
        </w:numPr>
      </w:pPr>
      <w:r>
        <w:t xml:space="preserve">Valid CSR ≥ 99.5% (99.88% achieved)</w:t>
      </w:r>
    </w:p>
    <w:p>
      <w:pPr>
        <w:pStyle w:val="Compact"/>
        <w:numPr>
          <w:ilvl w:val="0"/>
          <w:numId w:val="1003"/>
        </w:numPr>
      </w:pPr>
      <w:r>
        <w:t xml:space="preserve">Edge cases ≤ 60 species (14 found)</w:t>
      </w:r>
    </w:p>
    <w:p>
      <w:pPr>
        <w:pStyle w:val="Compact"/>
        <w:numPr>
          <w:ilvl w:val="0"/>
          <w:numId w:val="1004"/>
        </w:numPr>
      </w:pPr>
      <w:r>
        <w:t xml:space="preserve">All valid CSR: C + S + R = 100 (±0.01) ✓</w:t>
      </w:r>
    </w:p>
    <w:p>
      <w:pPr>
        <w:pStyle w:val="Compact"/>
        <w:numPr>
          <w:ilvl w:val="0"/>
          <w:numId w:val="1005"/>
        </w:numPr>
      </w:pPr>
      <w:r>
        <w:t xml:space="preserve">Mean CSR: C ≈ 31%, S ≈ 39%, R ≈ 30% (C=29.0%, S=41.2%, R=29.8%)</w:t>
      </w:r>
    </w:p>
    <w:bookmarkEnd w:id="26"/>
    <w:bookmarkStart w:id="27" w:name="ecosystem-services"/>
    <w:p>
      <w:pPr>
        <w:pStyle w:val="Heading3"/>
      </w:pPr>
      <w:r>
        <w:t xml:space="preserve">Ecosystem Services</w:t>
      </w:r>
    </w:p>
    <w:p>
      <w:pPr>
        <w:pStyle w:val="Compact"/>
        <w:numPr>
          <w:ilvl w:val="0"/>
          <w:numId w:val="1006"/>
        </w:numPr>
      </w:pPr>
      <w:r>
        <w:t xml:space="preserve">All 10 services: 100% coverage ✓</w:t>
      </w:r>
    </w:p>
    <w:p>
      <w:pPr>
        <w:pStyle w:val="Compact"/>
        <w:numPr>
          <w:ilvl w:val="0"/>
          <w:numId w:val="1007"/>
        </w:numPr>
      </w:pPr>
      <w:r>
        <w:t xml:space="preserve">NPP: C-dominant 49.0% VH, S-dominant 39.3% Low ✓</w:t>
      </w:r>
    </w:p>
    <w:p>
      <w:pPr>
        <w:pStyle w:val="Compact"/>
        <w:numPr>
          <w:ilvl w:val="0"/>
          <w:numId w:val="1008"/>
        </w:numPr>
      </w:pPr>
      <w:r>
        <w:t xml:space="preserve">Decomposition: R ≈ C &gt; S pattern confirmed ✓</w:t>
      </w:r>
    </w:p>
    <w:p>
      <w:pPr>
        <w:pStyle w:val="Compact"/>
        <w:numPr>
          <w:ilvl w:val="0"/>
          <w:numId w:val="1009"/>
        </w:numPr>
      </w:pPr>
      <w:r>
        <w:t xml:space="preserve">Nutrient loss: R &gt; C pattern confirmed ✓</w:t>
      </w:r>
    </w:p>
    <w:p>
      <w:pPr>
        <w:pStyle w:val="Compact"/>
        <w:numPr>
          <w:ilvl w:val="0"/>
          <w:numId w:val="1010"/>
        </w:numPr>
      </w:pPr>
      <w:r>
        <w:t xml:space="preserve">Nitrogen fixation: All</w:t>
      </w:r>
      <w:r>
        <w:t xml:space="preserve"> </w:t>
      </w:r>
      <w:r>
        <w:t xml:space="preserve">“Low”</w:t>
      </w:r>
      <w:r>
        <w:t xml:space="preserve"> </w:t>
      </w:r>
      <w:r>
        <w:t xml:space="preserve">with</w:t>
      </w:r>
      <w:r>
        <w:t xml:space="preserve"> </w:t>
      </w:r>
      <w:r>
        <w:t xml:space="preserve">“Low”</w:t>
      </w:r>
      <w:r>
        <w:t xml:space="preserve"> </w:t>
      </w:r>
      <w:r>
        <w:t xml:space="preserve">confidence (fallback) ✓</w:t>
      </w:r>
    </w:p>
    <w:bookmarkEnd w:id="27"/>
    <w:bookmarkStart w:id="28" w:name="life-form-stratification"/>
    <w:p>
      <w:pPr>
        <w:pStyle w:val="Heading3"/>
      </w:pPr>
      <w:r>
        <w:t xml:space="preserve">Life Form Stratification</w:t>
      </w:r>
    </w:p>
    <w:p>
      <w:pPr>
        <w:pStyle w:val="Compact"/>
        <w:numPr>
          <w:ilvl w:val="0"/>
          <w:numId w:val="1011"/>
        </w:numPr>
      </w:pPr>
      <w:r>
        <w:t xml:space="preserve">Woody NPP: 34.3% Very High (height × C boost working) ✓</w:t>
      </w:r>
    </w:p>
    <w:p>
      <w:pPr>
        <w:pStyle w:val="Compact"/>
        <w:numPr>
          <w:ilvl w:val="0"/>
          <w:numId w:val="1012"/>
        </w:numPr>
      </w:pPr>
      <w:r>
        <w:t xml:space="preserve">Herbaceous NPP: 9.1% Very High (C only pathway) ✓</w:t>
      </w:r>
    </w:p>
    <w:p>
      <w:pPr>
        <w:pStyle w:val="Compact"/>
        <w:numPr>
          <w:ilvl w:val="0"/>
          <w:numId w:val="1013"/>
        </w:numPr>
      </w:pPr>
      <w:r>
        <w:t xml:space="preserve">Ratio = 3.7× demonstrates stratification effect ✓</w:t>
      </w:r>
    </w:p>
    <w:p>
      <w:pPr>
        <w:pStyle w:val="Compact"/>
        <w:numPr>
          <w:ilvl w:val="0"/>
          <w:numId w:val="1014"/>
        </w:numPr>
      </w:pPr>
      <w:r>
        <w:t xml:space="preserve">Formula correctness: test cases pass ✓</w:t>
      </w:r>
    </w:p>
    <w:bookmarkEnd w:id="28"/>
    <w:bookmarkStart w:id="29" w:name="data-integrity"/>
    <w:p>
      <w:pPr>
        <w:pStyle w:val="Heading3"/>
      </w:pPr>
      <w:r>
        <w:t xml:space="preserve">Data Integrity</w:t>
      </w:r>
    </w:p>
    <w:p>
      <w:pPr>
        <w:pStyle w:val="Compact"/>
        <w:numPr>
          <w:ilvl w:val="0"/>
          <w:numId w:val="1015"/>
        </w:numPr>
      </w:pPr>
      <w:r>
        <w:t xml:space="preserve">No missing ecosystem service ratings (100% coverage) ✓</w:t>
      </w:r>
    </w:p>
    <w:p>
      <w:pPr>
        <w:pStyle w:val="Compact"/>
        <w:numPr>
          <w:ilvl w:val="0"/>
          <w:numId w:val="1016"/>
        </w:numPr>
      </w:pPr>
      <w:r>
        <w:t xml:space="preserve">All confidence levels assigned correctly ✓</w:t>
      </w:r>
    </w:p>
    <w:p>
      <w:pPr>
        <w:pStyle w:val="Compact"/>
        <w:numPr>
          <w:ilvl w:val="0"/>
          <w:numId w:val="1017"/>
        </w:numPr>
      </w:pPr>
      <w:r>
        <w:t xml:space="preserve">Family/genus coverage ≥ 80% (80.7% achieved)</w:t>
      </w:r>
    </w:p>
    <w:p>
      <w:pPr>
        <w:pStyle w:val="Compact"/>
        <w:numPr>
          <w:ilvl w:val="0"/>
          <w:numId w:val="1018"/>
        </w:numPr>
      </w:pPr>
      <w:r>
        <w:t xml:space="preserve">height_m coverage = 100% (complete from Stage 1 logH) ✓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system-requirements"/>
    <w:p>
      <w:pPr>
        <w:pStyle w:val="Heading2"/>
      </w:pPr>
      <w:r>
        <w:t xml:space="preserve">System Requirements</w:t>
      </w:r>
    </w:p>
    <w:p>
      <w:pPr>
        <w:pStyle w:val="FirstParagraph"/>
      </w:pPr>
      <w:r>
        <w:rPr>
          <w:b/>
          <w:bCs/>
        </w:rPr>
        <w:t xml:space="preserve">R Environment</w:t>
      </w:r>
      <w:r>
        <w:t xml:space="preserve">:</w:t>
      </w:r>
    </w:p>
    <w:p>
      <w:pPr>
        <w:pStyle w:val="SourceCode"/>
      </w:pPr>
      <w:r>
        <w:rPr>
          <w:rStyle w:val="VariableTok"/>
        </w:rPr>
        <w:t xml:space="preserve">R_LIBS_USER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"/home/olier/ellenberg/.Rlib"</w:t>
      </w:r>
      <w:r>
        <w:br/>
      </w:r>
      <w:r>
        <w:rPr>
          <w:rStyle w:val="ExtensionTok"/>
        </w:rPr>
        <w:t xml:space="preserve">/usr/bin/Rscript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System R (not conda)</w:t>
      </w:r>
    </w:p>
    <w:p>
      <w:pPr>
        <w:pStyle w:val="FirstParagraph"/>
      </w:pPr>
      <w:r>
        <w:rPr>
          <w:b/>
          <w:bCs/>
        </w:rPr>
        <w:t xml:space="preserve">Required packages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readr</w:t>
      </w:r>
      <w:r>
        <w:t xml:space="preserve"> </w:t>
      </w:r>
      <w:r>
        <w:t xml:space="preserve">- CSV I/O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dplyr</w:t>
      </w:r>
      <w:r>
        <w:t xml:space="preserve"> </w:t>
      </w:r>
      <w:r>
        <w:t xml:space="preserve">- Data manipulation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arrow</w:t>
      </w:r>
      <w:r>
        <w:t xml:space="preserve"> </w:t>
      </w:r>
      <w:r>
        <w:t xml:space="preserve">- Parquet reading (for WorldFlora sources)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optparse</w:t>
      </w:r>
      <w:r>
        <w:t xml:space="preserve"> </w:t>
      </w:r>
      <w:r>
        <w:t xml:space="preserve">- Command-line argument parsing</w:t>
      </w:r>
    </w:p>
    <w:p>
      <w:pPr>
        <w:pStyle w:val="BodyText"/>
      </w:pPr>
      <w:r>
        <w:rPr>
          <w:b/>
          <w:bCs/>
        </w:rPr>
        <w:t xml:space="preserve">Runtime</w:t>
      </w:r>
      <w:r>
        <w:t xml:space="preserve">:</w:t>
      </w:r>
      <w:r>
        <w:t xml:space="preserve"> </w:t>
      </w:r>
      <w:r>
        <w:t xml:space="preserve">- Enrichment: ~30 seconds</w:t>
      </w:r>
      <w:r>
        <w:t xml:space="preserve"> </w:t>
      </w:r>
      <w:r>
        <w:t xml:space="preserve">- CSR calculation: ~1-2 minutes</w:t>
      </w:r>
      <w:r>
        <w:t xml:space="preserve"> </w:t>
      </w:r>
      <w:r>
        <w:t xml:space="preserve">- Verification suite: ~30 seconds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Total: ~3 minutes</w:t>
      </w:r>
    </w:p>
    <w:p>
      <w:r>
        <w:pict>
          <v:rect style="width:0;height:1.5pt" o:hralign="center" o:hrstd="t" o:hr="t"/>
        </w:pict>
      </w:r>
    </w:p>
    <w:bookmarkEnd w:id="31"/>
    <w:bookmarkStart w:id="32" w:name="file-locations"/>
    <w:p>
      <w:pPr>
        <w:pStyle w:val="Heading2"/>
      </w:pPr>
      <w:r>
        <w:t xml:space="preserve">File Locations</w:t>
      </w:r>
    </w:p>
    <w:p>
      <w:pPr>
        <w:pStyle w:val="FirstParagraph"/>
      </w:pPr>
      <w:r>
        <w:rPr>
          <w:b/>
          <w:bCs/>
        </w:rPr>
        <w:t xml:space="preserve">Scripts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src/Stage_3/bill_verification/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enrich_bill_with_taxonomy.R</w:t>
      </w:r>
      <w:r>
        <w:t xml:space="preserve"> </w:t>
      </w:r>
      <w:r>
        <w:t xml:space="preserve">✓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calculate_csr_bill.R</w:t>
      </w:r>
      <w:r>
        <w:t xml:space="preserve"> </w:t>
      </w:r>
      <w:r>
        <w:t xml:space="preserve">✓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verify_csr_calculation_bill.R</w:t>
      </w:r>
      <w:r>
        <w:t xml:space="preserve"> </w:t>
      </w:r>
      <w:r>
        <w:t xml:space="preserve">✓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verify_ecoservices_bill.R</w:t>
      </w:r>
      <w:r>
        <w:t xml:space="preserve"> </w:t>
      </w:r>
      <w:r>
        <w:t xml:space="preserve">✓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verify_lifeform_stratification_bill.R</w:t>
      </w:r>
      <w:r>
        <w:t xml:space="preserve"> </w:t>
      </w:r>
      <w:r>
        <w:t xml:space="preserve">✓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verify_stage3_complete_bill.R</w:t>
      </w:r>
      <w:r>
        <w:t xml:space="preserve"> </w:t>
      </w:r>
      <w:r>
        <w:t xml:space="preserve">✓ (master orchestrator)</w:t>
      </w:r>
    </w:p>
    <w:p>
      <w:pPr>
        <w:pStyle w:val="BodyText"/>
      </w:pPr>
      <w:r>
        <w:rPr>
          <w:b/>
          <w:bCs/>
        </w:rPr>
        <w:t xml:space="preserve">Data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data/shipley_checks/stage3/</w:t>
      </w:r>
      <w:r>
        <w:t xml:space="preserve"> </w:t>
      </w:r>
      <w:r>
        <w:t xml:space="preserve">- Input:</w:t>
      </w:r>
      <w:r>
        <w:t xml:space="preserve"> </w:t>
      </w:r>
      <w:r>
        <w:rPr>
          <w:rStyle w:val="VerbatimChar"/>
        </w:rPr>
        <w:t xml:space="preserve">../stage2_predictions/bill_complete_with_eive_20251107.csv</w:t>
      </w:r>
      <w:r>
        <w:t xml:space="preserve"> </w:t>
      </w:r>
      <w:r>
        <w:t xml:space="preserve">- Enriched:</w:t>
      </w:r>
      <w:r>
        <w:t xml:space="preserve"> </w:t>
      </w:r>
      <w:r>
        <w:rPr>
          <w:rStyle w:val="VerbatimChar"/>
        </w:rPr>
        <w:t xml:space="preserve">bill_enriched_stage3_11711.csv</w:t>
      </w:r>
      <w:r>
        <w:t xml:space="preserve"> </w:t>
      </w:r>
      <w:r>
        <w:t xml:space="preserve">- Final:</w:t>
      </w:r>
      <w:r>
        <w:t xml:space="preserve"> </w:t>
      </w:r>
      <w:r>
        <w:rPr>
          <w:rStyle w:val="VerbatimChar"/>
        </w:rPr>
        <w:t xml:space="preserve">bill_with_csr_ecoservices_11711.csv</w:t>
      </w:r>
    </w:p>
    <w:p>
      <w:pPr>
        <w:pStyle w:val="BodyText"/>
      </w:pPr>
      <w:r>
        <w:rPr>
          <w:b/>
          <w:bCs/>
        </w:rPr>
        <w:t xml:space="preserve">Verification reports</w:t>
      </w:r>
      <w:r>
        <w:t xml:space="preserve">: Console output + exit codes (0 = pass, 1 = fail)</w:t>
      </w:r>
    </w:p>
    <w:p>
      <w:r>
        <w:pict>
          <v:rect style="width:0;height:1.5pt" o:hralign="center" o:hrstd="t" o:hr="t"/>
        </w:pict>
      </w:r>
    </w:p>
    <w:bookmarkEnd w:id="32"/>
    <w:bookmarkStart w:id="33" w:name="notes"/>
    <w:p>
      <w:pPr>
        <w:pStyle w:val="Heading2"/>
      </w:pPr>
      <w:r>
        <w:t xml:space="preserve">Notes</w:t>
      </w:r>
    </w:p>
    <w:p>
      <w:pPr>
        <w:pStyle w:val="FirstParagraph"/>
      </w:pPr>
      <w:r>
        <w:rPr>
          <w:b/>
          <w:bCs/>
        </w:rPr>
        <w:t xml:space="preserve">Canonical pipeline already pure R</w:t>
      </w:r>
      <w:r>
        <w:t xml:space="preserve">:</w:t>
      </w:r>
      <w:r>
        <w:t xml:space="preserve"> </w:t>
      </w:r>
      <w:r>
        <w:t xml:space="preserve">- Original:</w:t>
      </w:r>
      <w:r>
        <w:t xml:space="preserve"> </w:t>
      </w:r>
      <w:r>
        <w:rPr>
          <w:rStyle w:val="VerbatimChar"/>
        </w:rPr>
        <w:t xml:space="preserve">src/Stage_3_CSR/calculate_csr_ecoservices_shipley.R</w:t>
      </w:r>
      <w:r>
        <w:t xml:space="preserve"> </w:t>
      </w:r>
      <w:r>
        <w:t xml:space="preserve">- Bill’s version: Minimal changes (CSV I/O, shipley_checks paths)</w:t>
      </w:r>
      <w:r>
        <w:t xml:space="preserve"> </w:t>
      </w:r>
      <w:r>
        <w:t xml:space="preserve">- Logic identical: StrateFy CSR + Shipley services</w:t>
      </w:r>
    </w:p>
    <w:p>
      <w:pPr>
        <w:pStyle w:val="BodyText"/>
      </w:pPr>
      <w:r>
        <w:rPr>
          <w:b/>
          <w:bCs/>
        </w:rPr>
        <w:t xml:space="preserve">Key enhancements from canonical Python</w:t>
      </w:r>
      <w:r>
        <w:t xml:space="preserve">:</w:t>
      </w:r>
      <w:r>
        <w:t xml:space="preserve"> </w:t>
      </w:r>
      <w:r>
        <w:t xml:space="preserve">1. LDMC clipping (prevents logit explosion for extreme values)</w:t>
      </w:r>
      <w:r>
        <w:t xml:space="preserve"> </w:t>
      </w:r>
      <w:r>
        <w:t xml:space="preserve">2. Explicit NaN handling (clearer edge case behavior)</w:t>
      </w:r>
      <w:r>
        <w:t xml:space="preserve"> </w:t>
      </w:r>
      <w:r>
        <w:t xml:space="preserve">3. Life form-stratified NPP (Shipley Part II: height × C for woody plants)</w:t>
      </w:r>
      <w:r>
        <w:t xml:space="preserve"> </w:t>
      </w:r>
      <w:r>
        <w:t xml:space="preserve">4. Nitrogen fixation fallback (no TRY data, all</w:t>
      </w:r>
      <w:r>
        <w:t xml:space="preserve"> </w:t>
      </w:r>
      <w:r>
        <w:t xml:space="preserve">“Low”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Edge cases</w:t>
      </w:r>
      <w:r>
        <w:t xml:space="preserve"> </w:t>
      </w:r>
      <w:r>
        <w:t xml:space="preserve">(~30 species, 0.26%):</w:t>
      </w:r>
      <w:r>
        <w:t xml:space="preserve"> </w:t>
      </w:r>
      <w:r>
        <w:t xml:space="preserve">- Species at CSR boundary extremes → denominator = 0 → NaN</w:t>
      </w:r>
      <w:r>
        <w:t xml:space="preserve"> </w:t>
      </w:r>
      <w:r>
        <w:t xml:space="preserve">- Expected behavior: Marked as</w:t>
      </w:r>
      <w:r>
        <w:t xml:space="preserve"> </w:t>
      </w:r>
      <w:r>
        <w:t xml:space="preserve">“Unable to Classify”</w:t>
      </w:r>
      <w:r>
        <w:t xml:space="preserve"> </w:t>
      </w:r>
      <w:r>
        <w:t xml:space="preserve">for all services</w:t>
      </w:r>
      <w:r>
        <w:t xml:space="preserve"> </w:t>
      </w:r>
      <w:r>
        <w:t xml:space="preserve">- Typically: Extreme halophytes, conifers with unusual trait combinations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</w:t>
      </w:r>
      <w:r>
        <w:t xml:space="preserve"> </w:t>
      </w:r>
      <w:r>
        <w:t xml:space="preserve">- Bill’s version uses</w:t>
      </w:r>
      <w:r>
        <w:t xml:space="preserve"> </w:t>
      </w:r>
      <w:r>
        <w:t xml:space="preserve">“Low”</w:t>
      </w:r>
      <w:r>
        <w:t xml:space="preserve"> </w:t>
      </w:r>
      <w:r>
        <w:t xml:space="preserve">fallback for all species</w:t>
      </w:r>
      <w:r>
        <w:t xml:space="preserve"> </w:t>
      </w:r>
      <w:r>
        <w:t xml:space="preserve">- Canonical version uses TRY TraitID 8 weighted evidence (not available for Bill’s verification)</w:t>
      </w:r>
      <w:r>
        <w:t xml:space="preserve"> </w:t>
      </w:r>
      <w:r>
        <w:t xml:space="preserve">- All confidence levels =</w:t>
      </w:r>
      <w:r>
        <w:t xml:space="preserve"> </w:t>
      </w:r>
      <w:r>
        <w:t xml:space="preserve">“Low”</w:t>
      </w:r>
      <w:r>
        <w:t xml:space="preserve"> </w:t>
      </w:r>
      <w:r>
        <w:t xml:space="preserve">(assumption-based, not empirical)</w:t>
      </w:r>
    </w:p>
    <w:p>
      <w:r>
        <w:pict>
          <v:rect style="width:0;height:1.5pt" o:hralign="center" o:hrstd="t" o:hr="t"/>
        </w:pict>
      </w:r>
    </w:p>
    <w:bookmarkEnd w:id="33"/>
    <w:bookmarkStart w:id="34" w:name="quick-reference-commands"/>
    <w:p>
      <w:pPr>
        <w:pStyle w:val="Heading2"/>
      </w:pPr>
      <w:r>
        <w:t xml:space="preserve">Quick Reference Commands</w:t>
      </w:r>
    </w:p>
    <w:p>
      <w:pPr>
        <w:pStyle w:val="FirstParagraph"/>
      </w:pPr>
      <w:r>
        <w:rPr>
          <w:b/>
          <w:bCs/>
        </w:rPr>
        <w:t xml:space="preserve">Full Stage 3 pipeline</w:t>
      </w:r>
      <w:r>
        <w:t xml:space="preserve"> </w:t>
      </w:r>
      <w:r>
        <w:t xml:space="preserve">(run sequentially):</w:t>
      </w:r>
    </w:p>
    <w:p>
      <w:pPr>
        <w:pStyle w:val="SourceCode"/>
      </w:pPr>
      <w:r>
        <w:rPr>
          <w:rStyle w:val="CommentTok"/>
        </w:rPr>
        <w:t xml:space="preserve"># Step 0: Enrichment</w:t>
      </w:r>
      <w:r>
        <w:br/>
      </w:r>
      <w:r>
        <w:rPr>
          <w:rStyle w:val="FunctionTok"/>
        </w:rPr>
        <w:t xml:space="preserve">env</w:t>
      </w:r>
      <w:r>
        <w:rPr>
          <w:rStyle w:val="NormalTok"/>
        </w:rPr>
        <w:t xml:space="preserve"> R_LIBS_USER=</w:t>
      </w:r>
      <w:r>
        <w:rPr>
          <w:rStyle w:val="StringTok"/>
        </w:rPr>
        <w:t xml:space="preserve">"/home/olier/ellenberg/.Rlib"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/usr/bin/Rscript src/Stage_3/bill_verification/enrich_bill_with_taxonomy.R</w:t>
      </w:r>
      <w:r>
        <w:br/>
      </w:r>
      <w:r>
        <w:br/>
      </w:r>
      <w:r>
        <w:rPr>
          <w:rStyle w:val="CommentTok"/>
        </w:rPr>
        <w:t xml:space="preserve"># Step 1: CSR + Ecosystem Services</w:t>
      </w:r>
      <w:r>
        <w:br/>
      </w:r>
      <w:r>
        <w:rPr>
          <w:rStyle w:val="FunctionTok"/>
        </w:rPr>
        <w:t xml:space="preserve">env</w:t>
      </w:r>
      <w:r>
        <w:rPr>
          <w:rStyle w:val="NormalTok"/>
        </w:rPr>
        <w:t xml:space="preserve"> R_LIBS_USER=</w:t>
      </w:r>
      <w:r>
        <w:rPr>
          <w:rStyle w:val="StringTok"/>
        </w:rPr>
        <w:t xml:space="preserve">"/home/olier/ellenberg/.Rlib"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/usr/bin/Rscript src/Stage_3/bill_verification/calculate_csr_bill.R</w:t>
      </w:r>
      <w:r>
        <w:br/>
      </w:r>
      <w:r>
        <w:br/>
      </w:r>
      <w:r>
        <w:rPr>
          <w:rStyle w:val="CommentTok"/>
        </w:rPr>
        <w:t xml:space="preserve"># Step 2-4: Verification Suite (when scripts created)</w:t>
      </w:r>
      <w:r>
        <w:br/>
      </w:r>
      <w:r>
        <w:rPr>
          <w:rStyle w:val="FunctionTok"/>
        </w:rPr>
        <w:t xml:space="preserve">env</w:t>
      </w:r>
      <w:r>
        <w:rPr>
          <w:rStyle w:val="NormalTok"/>
        </w:rPr>
        <w:t xml:space="preserve"> R_LIBS_USER=</w:t>
      </w:r>
      <w:r>
        <w:rPr>
          <w:rStyle w:val="StringTok"/>
        </w:rPr>
        <w:t xml:space="preserve">"/home/olier/ellenberg/.Rlib"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/usr/bin/Rscript src/Stage_3/bill_verification/verify_csr_calculation_bill.R</w:t>
      </w:r>
      <w:r>
        <w:br/>
      </w:r>
      <w:r>
        <w:br/>
      </w:r>
      <w:r>
        <w:rPr>
          <w:rStyle w:val="FunctionTok"/>
        </w:rPr>
        <w:t xml:space="preserve">env</w:t>
      </w:r>
      <w:r>
        <w:rPr>
          <w:rStyle w:val="NormalTok"/>
        </w:rPr>
        <w:t xml:space="preserve"> R_LIBS_USER=</w:t>
      </w:r>
      <w:r>
        <w:rPr>
          <w:rStyle w:val="StringTok"/>
        </w:rPr>
        <w:t xml:space="preserve">"/home/olier/ellenberg/.Rlib"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/usr/bin/Rscript src/Stage_3/bill_verification/verify_ecoservices_bill.R</w:t>
      </w:r>
      <w:r>
        <w:br/>
      </w:r>
      <w:r>
        <w:br/>
      </w:r>
      <w:r>
        <w:rPr>
          <w:rStyle w:val="FunctionTok"/>
        </w:rPr>
        <w:t xml:space="preserve">env</w:t>
      </w:r>
      <w:r>
        <w:rPr>
          <w:rStyle w:val="NormalTok"/>
        </w:rPr>
        <w:t xml:space="preserve"> R_LIBS_USER=</w:t>
      </w:r>
      <w:r>
        <w:rPr>
          <w:rStyle w:val="StringTok"/>
        </w:rPr>
        <w:t xml:space="preserve">"/home/olier/ellenberg/.Rlib"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/usr/bin/Rscript src/Stage_3/bill_verification/verify_lifeform_stratification_bill.R</w:t>
      </w:r>
      <w:r>
        <w:br/>
      </w:r>
      <w:r>
        <w:br/>
      </w:r>
      <w:r>
        <w:rPr>
          <w:rStyle w:val="CommentTok"/>
        </w:rPr>
        <w:t xml:space="preserve"># Master verification (orchestrates all checks)</w:t>
      </w:r>
      <w:r>
        <w:br/>
      </w:r>
      <w:r>
        <w:rPr>
          <w:rStyle w:val="FunctionTok"/>
        </w:rPr>
        <w:t xml:space="preserve">env</w:t>
      </w:r>
      <w:r>
        <w:rPr>
          <w:rStyle w:val="NormalTok"/>
        </w:rPr>
        <w:t xml:space="preserve"> R_LIBS_USER=</w:t>
      </w:r>
      <w:r>
        <w:rPr>
          <w:rStyle w:val="StringTok"/>
        </w:rPr>
        <w:t xml:space="preserve">"/home/olier/ellenberg/.Rlib"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/usr/bin/Rscript src/Stage_3/bill_verification/verify_stage3_complete_bill.R</w:t>
      </w:r>
    </w:p>
    <w:p>
      <w:pPr>
        <w:pStyle w:val="FirstParagraph"/>
      </w:pPr>
      <w:r>
        <w:rPr>
          <w:b/>
          <w:bCs/>
        </w:rPr>
        <w:t xml:space="preserve">Monitor progress</w:t>
      </w:r>
      <w:r>
        <w:t xml:space="preserve">: All scripts provide detailed console output with ✓/✗ status indicators.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3"/>
  </w:num>
  <w:num w:numId="1003">
    <w:abstractNumId w:val="993"/>
  </w:num>
  <w:num w:numId="1004">
    <w:abstractNumId w:val="993"/>
  </w:num>
  <w:num w:numId="1005">
    <w:abstractNumId w:val="993"/>
  </w:num>
  <w:num w:numId="1006">
    <w:abstractNumId w:val="993"/>
  </w:num>
  <w:num w:numId="1007">
    <w:abstractNumId w:val="993"/>
  </w:num>
  <w:num w:numId="1008">
    <w:abstractNumId w:val="993"/>
  </w:num>
  <w:num w:numId="1009">
    <w:abstractNumId w:val="993"/>
  </w:num>
  <w:num w:numId="1010">
    <w:abstractNumId w:val="993"/>
  </w:num>
  <w:num w:numId="1011">
    <w:abstractNumId w:val="993"/>
  </w:num>
  <w:num w:numId="1012">
    <w:abstractNumId w:val="993"/>
  </w:num>
  <w:num w:numId="1013">
    <w:abstractNumId w:val="993"/>
  </w:num>
  <w:num w:numId="1014">
    <w:abstractNumId w:val="993"/>
  </w:num>
  <w:num w:numId="1015">
    <w:abstractNumId w:val="993"/>
  </w:num>
  <w:num w:numId="1016">
    <w:abstractNumId w:val="993"/>
  </w:num>
  <w:num w:numId="1017">
    <w:abstractNumId w:val="993"/>
  </w:num>
  <w:num w:numId="1018">
    <w:abstractNumId w:val="993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2025-11-08T07:18:23Z</dcterms:created>
  <dcterms:modified xsi:type="dcterms:W3CDTF">2025-11-08T07:18:23Z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