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70CAB0" w14:textId="4CDBB1D9" w:rsidR="00B361A7" w:rsidRDefault="00BC17FF" w:rsidP="00FB4375">
      <w:r>
        <w:rPr>
          <w:noProof/>
        </w:rPr>
        <mc:AlternateContent>
          <mc:Choice Requires="wps">
            <w:drawing>
              <wp:anchor distT="45720" distB="45720" distL="114300" distR="114300" simplePos="0" relativeHeight="251661312" behindDoc="0" locked="1" layoutInCell="1" allowOverlap="1" wp14:anchorId="7E6783A0" wp14:editId="564E2A85">
                <wp:simplePos x="0" y="0"/>
                <wp:positionH relativeFrom="page">
                  <wp:align>center</wp:align>
                </wp:positionH>
                <wp:positionV relativeFrom="page">
                  <wp:align>center</wp:align>
                </wp:positionV>
                <wp:extent cx="5952744" cy="1700784"/>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2744" cy="1700784"/>
                        </a:xfrm>
                        <a:prstGeom prst="rect">
                          <a:avLst/>
                        </a:prstGeom>
                        <a:solidFill>
                          <a:srgbClr val="FFFFFF"/>
                        </a:solidFill>
                        <a:ln w="9525">
                          <a:noFill/>
                          <a:miter lim="800000"/>
                          <a:headEnd/>
                          <a:tailEnd/>
                        </a:ln>
                      </wps:spPr>
                      <wps:txbx>
                        <w:txbxContent>
                          <w:p w14:paraId="3B5426A3" w14:textId="0F29ACED" w:rsidR="00690496" w:rsidRDefault="00AD298B" w:rsidP="00BC17FF">
                            <w:pPr>
                              <w:pStyle w:val="CoverPageTitle"/>
                            </w:pPr>
                            <w:fldSimple w:instr=" TITLE  \* FirstCap  \* MERGEFORMAT ">
                              <w:r w:rsidR="00690496">
                                <w:t>Bulk Ingestion Services</w:t>
                              </w:r>
                            </w:fldSimple>
                          </w:p>
                          <w:p w14:paraId="01DE5727" w14:textId="71EE6A02" w:rsidR="00690496" w:rsidRPr="00133C81" w:rsidRDefault="00690496" w:rsidP="00BC17FF">
                            <w:pPr>
                              <w:pStyle w:val="CoverPageText"/>
                            </w:pPr>
                            <w:r w:rsidRPr="00133C81">
                              <w:t>Jared Gray</w:t>
                            </w:r>
                          </w:p>
                          <w:p w14:paraId="49C21FE6" w14:textId="390C52A7" w:rsidR="00690496" w:rsidRPr="00133C81" w:rsidRDefault="00690496" w:rsidP="00BC17FF">
                            <w:pPr>
                              <w:pStyle w:val="CoverPageText"/>
                            </w:pPr>
                            <w:r>
                              <w:fldChar w:fldCharType="begin"/>
                            </w:r>
                            <w:r>
                              <w:instrText xml:space="preserve"> SAVEDATE  \@ "d MMMM yyyy"  \* MERGEFORMAT </w:instrText>
                            </w:r>
                            <w:r>
                              <w:fldChar w:fldCharType="separate"/>
                            </w:r>
                            <w:r w:rsidR="000B2E46">
                              <w:rPr>
                                <w:noProof/>
                              </w:rPr>
                              <w:t>16 October 2019</w:t>
                            </w:r>
                            <w:r>
                              <w:fldChar w:fldCharType="end"/>
                            </w:r>
                          </w:p>
                          <w:p w14:paraId="374EA541" w14:textId="77777777" w:rsidR="00690496" w:rsidRDefault="00690496" w:rsidP="00BC17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6783A0" id="_x0000_t202" coordsize="21600,21600" o:spt="202" path="m,l,21600r21600,l21600,xe">
                <v:stroke joinstyle="miter"/>
                <v:path gradientshapeok="t" o:connecttype="rect"/>
              </v:shapetype>
              <v:shape id="Text Box 2" o:spid="_x0000_s1026" type="#_x0000_t202" style="position:absolute;left:0;text-align:left;margin-left:0;margin-top:0;width:468.7pt;height:133.9pt;z-index:251661312;visibility:visible;mso-wrap-style:square;mso-width-percent:0;mso-height-percent:0;mso-wrap-distance-left:9pt;mso-wrap-distance-top:3.6pt;mso-wrap-distance-right:9pt;mso-wrap-distance-bottom:3.6pt;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" stroked="f">
                <v:textbox>
                  <w:txbxContent>
                    <w:p w14:paraId="3B5426A3" w14:textId="0F29ACED" w:rsidR="00690496" w:rsidRDefault="00AD298B" w:rsidP="00BC17FF">
                      <w:pPr>
                        <w:pStyle w:val="CoverPageTitle"/>
                      </w:pPr>
                      <w:fldSimple w:instr=" TITLE  \* FirstCap  \* MERGEFORMAT ">
                        <w:r w:rsidR="00690496">
                          <w:t>Bulk Ingestion Services</w:t>
                        </w:r>
                      </w:fldSimple>
                    </w:p>
                    <w:p w14:paraId="01DE5727" w14:textId="71EE6A02" w:rsidR="00690496" w:rsidRPr="00133C81" w:rsidRDefault="00690496" w:rsidP="00BC17FF">
                      <w:pPr>
                        <w:pStyle w:val="CoverPageText"/>
                      </w:pPr>
                      <w:r w:rsidRPr="00133C81">
                        <w:t>Jared Gray</w:t>
                      </w:r>
                    </w:p>
                    <w:p w14:paraId="49C21FE6" w14:textId="390C52A7" w:rsidR="00690496" w:rsidRPr="00133C81" w:rsidRDefault="00690496" w:rsidP="00BC17FF">
                      <w:pPr>
                        <w:pStyle w:val="CoverPageText"/>
                      </w:pPr>
                      <w:r>
                        <w:fldChar w:fldCharType="begin"/>
                      </w:r>
                      <w:r>
                        <w:instrText xml:space="preserve"> SAVEDATE  \@ "d MMMM yyyy"  \* MERGEFORMAT </w:instrText>
                      </w:r>
                      <w:r>
                        <w:fldChar w:fldCharType="separate"/>
                      </w:r>
                      <w:r w:rsidR="000B2E46">
                        <w:rPr>
                          <w:noProof/>
                        </w:rPr>
                        <w:t>16 October 2019</w:t>
                      </w:r>
                      <w:r>
                        <w:fldChar w:fldCharType="end"/>
                      </w:r>
                    </w:p>
                    <w:p w14:paraId="374EA541" w14:textId="77777777" w:rsidR="00690496" w:rsidRDefault="00690496" w:rsidP="00BC17FF"/>
                  </w:txbxContent>
                </v:textbox>
                <w10:wrap type="square" anchorx="page" anchory="page"/>
                <w10:anchorlock/>
              </v:shape>
            </w:pict>
          </mc:Fallback>
        </mc:AlternateContent>
      </w:r>
    </w:p>
    <w:p w14:paraId="08127CD3" w14:textId="484B6AF1" w:rsidR="00133C81" w:rsidRPr="00133C81" w:rsidRDefault="00133C81" w:rsidP="00FB4375"/>
    <w:p w14:paraId="1052738C" w14:textId="46278D16" w:rsidR="00133C81" w:rsidRPr="00133C81" w:rsidRDefault="00133C81" w:rsidP="00FB4375"/>
    <w:p w14:paraId="765C6CEA" w14:textId="52CB4ABD" w:rsidR="00133C81" w:rsidRPr="00133C81" w:rsidRDefault="00133C81" w:rsidP="00FB4375"/>
    <w:p w14:paraId="5BFF06B5" w14:textId="61B1239F" w:rsidR="00133C81" w:rsidRPr="00133C81" w:rsidRDefault="00133C81" w:rsidP="00FB4375"/>
    <w:p w14:paraId="63B06ABE" w14:textId="01FBEF04" w:rsidR="00133C81" w:rsidRPr="00133C81" w:rsidRDefault="00133C81" w:rsidP="00FB4375"/>
    <w:p w14:paraId="390D26D3" w14:textId="4897333D" w:rsidR="00133C81" w:rsidRPr="00133C81" w:rsidRDefault="00133C81" w:rsidP="00FB4375"/>
    <w:p w14:paraId="6B9579AF" w14:textId="606A1633" w:rsidR="00133C81" w:rsidRPr="00133C81" w:rsidRDefault="00133C81" w:rsidP="00FB4375"/>
    <w:p w14:paraId="60E28475" w14:textId="6D0065DA" w:rsidR="00133C81" w:rsidRPr="00133C81" w:rsidRDefault="00133C81" w:rsidP="00FB4375"/>
    <w:p w14:paraId="435044DF" w14:textId="796EEF68" w:rsidR="00133C81" w:rsidRPr="00133C81" w:rsidRDefault="00133C81" w:rsidP="00FB4375"/>
    <w:p w14:paraId="2FE3652A" w14:textId="41ACC3D1" w:rsidR="00133C81" w:rsidRPr="00133C81" w:rsidRDefault="00133C81" w:rsidP="00FB4375"/>
    <w:p w14:paraId="1BE0EE50" w14:textId="7B5663A3" w:rsidR="00133C81" w:rsidRPr="00133C81" w:rsidRDefault="00E639AD" w:rsidP="00E639AD">
      <w:pPr>
        <w:tabs>
          <w:tab w:val="left" w:pos="3720"/>
        </w:tabs>
      </w:pPr>
      <w:r>
        <w:tab/>
      </w:r>
    </w:p>
    <w:p w14:paraId="23AF809E" w14:textId="1EE5E213" w:rsidR="00133C81" w:rsidRPr="00133C81" w:rsidRDefault="00133C81" w:rsidP="00FB4375"/>
    <w:p w14:paraId="741EC0FA" w14:textId="5ADE1B00" w:rsidR="00133C81" w:rsidRPr="00133C81" w:rsidRDefault="00133C81" w:rsidP="00FB4375"/>
    <w:p w14:paraId="799BC022" w14:textId="77777777" w:rsidR="00323F25" w:rsidRDefault="00323F25" w:rsidP="00FB4375">
      <w:pPr>
        <w:sectPr w:rsidR="00323F25" w:rsidSect="009F7787">
          <w:headerReference w:type="even" r:id="rId8"/>
          <w:headerReference w:type="default" r:id="rId9"/>
          <w:footerReference w:type="even" r:id="rId10"/>
          <w:footerReference w:type="default" r:id="rId11"/>
          <w:footerReference w:type="first" r:id="rId12"/>
          <w:pgSz w:w="12240" w:h="15840" w:code="1"/>
          <w:pgMar w:top="2880" w:right="2880" w:bottom="2880" w:left="2880" w:header="2160" w:footer="2160" w:gutter="0"/>
          <w:pgNumType w:start="0"/>
          <w:cols w:space="720"/>
          <w:titlePg/>
          <w:docGrid w:linePitch="360"/>
        </w:sectPr>
      </w:pPr>
    </w:p>
    <w:p w14:paraId="15BEA34C" w14:textId="00528A99" w:rsidR="00133C81" w:rsidRPr="00133C81" w:rsidRDefault="00133C81" w:rsidP="00FB4375"/>
    <w:bookmarkStart w:id="1" w:name="_Toc21930504" w:displacedByCustomXml="next"/>
    <w:sdt>
      <w:sdtPr>
        <w:rPr>
          <w:rFonts w:ascii="Segoe UI" w:eastAsiaTheme="minorHAnsi" w:hAnsi="Segoe UI" w:cstheme="minorBidi"/>
          <w:b w:val="0"/>
          <w:bCs w:val="0"/>
          <w:spacing w:val="0"/>
          <w:sz w:val="22"/>
          <w:szCs w:val="22"/>
        </w:rPr>
        <w:id w:val="-918709501"/>
        <w:docPartObj>
          <w:docPartGallery w:val="Table of Contents"/>
          <w:docPartUnique/>
        </w:docPartObj>
      </w:sdtPr>
      <w:sdtEndPr>
        <w:rPr>
          <w:rFonts w:ascii="CMU Serif" w:hAnsi="CMU Serif"/>
          <w:noProof/>
          <w:sz w:val="24"/>
        </w:rPr>
      </w:sdtEndPr>
      <w:sdtContent>
        <w:p w14:paraId="36B17218" w14:textId="77777777" w:rsidR="00443C1A" w:rsidRDefault="00323F25" w:rsidP="00061899">
          <w:pPr>
            <w:pStyle w:val="TOCHeading"/>
            <w:rPr>
              <w:noProof/>
            </w:rPr>
          </w:pPr>
          <w:r w:rsidRPr="00061899">
            <w:t>Contents</w:t>
          </w:r>
          <w:bookmarkEnd w:id="1"/>
          <w:r>
            <w:fldChar w:fldCharType="begin"/>
          </w:r>
          <w:r>
            <w:instrText xml:space="preserve"> TOC \o "1-3" \h \z \u </w:instrText>
          </w:r>
          <w:r>
            <w:fldChar w:fldCharType="separate"/>
          </w:r>
        </w:p>
        <w:p w14:paraId="5072E52D" w14:textId="71D3C583" w:rsidR="00443C1A" w:rsidRDefault="00443C1A">
          <w:pPr>
            <w:pStyle w:val="TOC1"/>
            <w:rPr>
              <w:rFonts w:asciiTheme="minorHAnsi" w:hAnsiTheme="minorHAnsi" w:cstheme="minorBidi"/>
              <w:b w:val="0"/>
              <w:noProof/>
              <w:kern w:val="0"/>
              <w:sz w:val="22"/>
            </w:rPr>
          </w:pPr>
          <w:hyperlink w:anchor="_Toc22165640" w:history="1">
            <w:r w:rsidRPr="003E4AC9">
              <w:rPr>
                <w:rStyle w:val="Hyperlink"/>
                <w:noProof/>
              </w:rPr>
              <w:t>1.</w:t>
            </w:r>
            <w:r>
              <w:rPr>
                <w:rFonts w:asciiTheme="minorHAnsi" w:hAnsiTheme="minorHAnsi" w:cstheme="minorBidi"/>
                <w:b w:val="0"/>
                <w:noProof/>
                <w:kern w:val="0"/>
                <w:sz w:val="22"/>
              </w:rPr>
              <w:tab/>
            </w:r>
            <w:r w:rsidRPr="003E4AC9">
              <w:rPr>
                <w:rStyle w:val="Hyperlink"/>
                <w:noProof/>
              </w:rPr>
              <w:t>Introduction</w:t>
            </w:r>
            <w:r>
              <w:rPr>
                <w:noProof/>
                <w:webHidden/>
              </w:rPr>
              <w:tab/>
            </w:r>
            <w:r>
              <w:rPr>
                <w:noProof/>
                <w:webHidden/>
              </w:rPr>
              <w:fldChar w:fldCharType="begin"/>
            </w:r>
            <w:r>
              <w:rPr>
                <w:noProof/>
                <w:webHidden/>
              </w:rPr>
              <w:instrText xml:space="preserve"> PAGEREF _Toc22165640 \h </w:instrText>
            </w:r>
            <w:r>
              <w:rPr>
                <w:noProof/>
                <w:webHidden/>
              </w:rPr>
            </w:r>
            <w:r>
              <w:rPr>
                <w:noProof/>
                <w:webHidden/>
              </w:rPr>
              <w:fldChar w:fldCharType="separate"/>
            </w:r>
            <w:r>
              <w:rPr>
                <w:noProof/>
                <w:webHidden/>
              </w:rPr>
              <w:t>1</w:t>
            </w:r>
            <w:r>
              <w:rPr>
                <w:noProof/>
                <w:webHidden/>
              </w:rPr>
              <w:fldChar w:fldCharType="end"/>
            </w:r>
          </w:hyperlink>
        </w:p>
        <w:p w14:paraId="62CEBCBF" w14:textId="761768B9" w:rsidR="00443C1A" w:rsidRDefault="00443C1A">
          <w:pPr>
            <w:pStyle w:val="TOC1"/>
            <w:rPr>
              <w:rFonts w:asciiTheme="minorHAnsi" w:hAnsiTheme="minorHAnsi" w:cstheme="minorBidi"/>
              <w:b w:val="0"/>
              <w:noProof/>
              <w:kern w:val="0"/>
              <w:sz w:val="22"/>
            </w:rPr>
          </w:pPr>
          <w:hyperlink w:anchor="_Toc22165641" w:history="1">
            <w:r w:rsidRPr="003E4AC9">
              <w:rPr>
                <w:rStyle w:val="Hyperlink"/>
                <w:noProof/>
              </w:rPr>
              <w:t>2.</w:t>
            </w:r>
            <w:r>
              <w:rPr>
                <w:rFonts w:asciiTheme="minorHAnsi" w:hAnsiTheme="minorHAnsi" w:cstheme="minorBidi"/>
                <w:b w:val="0"/>
                <w:noProof/>
                <w:kern w:val="0"/>
                <w:sz w:val="22"/>
              </w:rPr>
              <w:tab/>
            </w:r>
            <w:r w:rsidRPr="003E4AC9">
              <w:rPr>
                <w:rStyle w:val="Hyperlink"/>
                <w:noProof/>
              </w:rPr>
              <w:t>WAN Ingestion Service</w:t>
            </w:r>
            <w:r>
              <w:rPr>
                <w:noProof/>
                <w:webHidden/>
              </w:rPr>
              <w:tab/>
            </w:r>
            <w:r>
              <w:rPr>
                <w:noProof/>
                <w:webHidden/>
              </w:rPr>
              <w:fldChar w:fldCharType="begin"/>
            </w:r>
            <w:r>
              <w:rPr>
                <w:noProof/>
                <w:webHidden/>
              </w:rPr>
              <w:instrText xml:space="preserve"> PAGEREF _Toc22165641 \h </w:instrText>
            </w:r>
            <w:r>
              <w:rPr>
                <w:noProof/>
                <w:webHidden/>
              </w:rPr>
            </w:r>
            <w:r>
              <w:rPr>
                <w:noProof/>
                <w:webHidden/>
              </w:rPr>
              <w:fldChar w:fldCharType="separate"/>
            </w:r>
            <w:r>
              <w:rPr>
                <w:noProof/>
                <w:webHidden/>
              </w:rPr>
              <w:t>1</w:t>
            </w:r>
            <w:r>
              <w:rPr>
                <w:noProof/>
                <w:webHidden/>
              </w:rPr>
              <w:fldChar w:fldCharType="end"/>
            </w:r>
          </w:hyperlink>
        </w:p>
        <w:p w14:paraId="302BDD94" w14:textId="560FAC65" w:rsidR="00443C1A" w:rsidRDefault="00443C1A">
          <w:pPr>
            <w:pStyle w:val="TOC2"/>
            <w:rPr>
              <w:rFonts w:asciiTheme="minorHAnsi" w:hAnsiTheme="minorHAnsi" w:cstheme="minorBidi"/>
              <w:noProof/>
              <w:kern w:val="0"/>
              <w:sz w:val="22"/>
            </w:rPr>
          </w:pPr>
          <w:hyperlink w:anchor="_Toc22165644" w:history="1">
            <w:r w:rsidRPr="003E4AC9">
              <w:rPr>
                <w:rStyle w:val="Hyperlink"/>
                <w:noProof/>
              </w:rPr>
              <w:t>2.1.</w:t>
            </w:r>
            <w:r>
              <w:rPr>
                <w:rFonts w:asciiTheme="minorHAnsi" w:hAnsiTheme="minorHAnsi" w:cstheme="minorBidi"/>
                <w:noProof/>
                <w:kern w:val="0"/>
                <w:sz w:val="22"/>
              </w:rPr>
              <w:tab/>
            </w:r>
            <w:r w:rsidRPr="003E4AC9">
              <w:rPr>
                <w:rStyle w:val="Hyperlink"/>
                <w:noProof/>
              </w:rPr>
              <w:t>Creating a New WAN Ingestion Job</w:t>
            </w:r>
            <w:r>
              <w:rPr>
                <w:noProof/>
                <w:webHidden/>
              </w:rPr>
              <w:tab/>
            </w:r>
            <w:r>
              <w:rPr>
                <w:noProof/>
                <w:webHidden/>
              </w:rPr>
              <w:fldChar w:fldCharType="begin"/>
            </w:r>
            <w:r>
              <w:rPr>
                <w:noProof/>
                <w:webHidden/>
              </w:rPr>
              <w:instrText xml:space="preserve"> PAGEREF _Toc22165644 \h </w:instrText>
            </w:r>
            <w:r>
              <w:rPr>
                <w:noProof/>
                <w:webHidden/>
              </w:rPr>
            </w:r>
            <w:r>
              <w:rPr>
                <w:noProof/>
                <w:webHidden/>
              </w:rPr>
              <w:fldChar w:fldCharType="separate"/>
            </w:r>
            <w:r>
              <w:rPr>
                <w:noProof/>
                <w:webHidden/>
              </w:rPr>
              <w:t>2</w:t>
            </w:r>
            <w:r>
              <w:rPr>
                <w:noProof/>
                <w:webHidden/>
              </w:rPr>
              <w:fldChar w:fldCharType="end"/>
            </w:r>
          </w:hyperlink>
        </w:p>
        <w:p w14:paraId="1DE049B7" w14:textId="2D5BFC8E" w:rsidR="00443C1A" w:rsidRDefault="00443C1A">
          <w:pPr>
            <w:pStyle w:val="TOC2"/>
            <w:rPr>
              <w:rFonts w:asciiTheme="minorHAnsi" w:hAnsiTheme="minorHAnsi" w:cstheme="minorBidi"/>
              <w:noProof/>
              <w:kern w:val="0"/>
              <w:sz w:val="22"/>
            </w:rPr>
          </w:pPr>
          <w:hyperlink w:anchor="_Toc22165645" w:history="1">
            <w:r w:rsidRPr="003E4AC9">
              <w:rPr>
                <w:rStyle w:val="Hyperlink"/>
                <w:noProof/>
              </w:rPr>
              <w:t>2.2.</w:t>
            </w:r>
            <w:r>
              <w:rPr>
                <w:rFonts w:asciiTheme="minorHAnsi" w:hAnsiTheme="minorHAnsi" w:cstheme="minorBidi"/>
                <w:noProof/>
                <w:kern w:val="0"/>
                <w:sz w:val="22"/>
              </w:rPr>
              <w:tab/>
            </w:r>
            <w:r w:rsidRPr="003E4AC9">
              <w:rPr>
                <w:rStyle w:val="Hyperlink"/>
                <w:noProof/>
              </w:rPr>
              <w:t>Executing a WAN Ingestion Job</w:t>
            </w:r>
            <w:r>
              <w:rPr>
                <w:noProof/>
                <w:webHidden/>
              </w:rPr>
              <w:tab/>
            </w:r>
            <w:r>
              <w:rPr>
                <w:noProof/>
                <w:webHidden/>
              </w:rPr>
              <w:fldChar w:fldCharType="begin"/>
            </w:r>
            <w:r>
              <w:rPr>
                <w:noProof/>
                <w:webHidden/>
              </w:rPr>
              <w:instrText xml:space="preserve"> PAGEREF _Toc22165645 \h </w:instrText>
            </w:r>
            <w:r>
              <w:rPr>
                <w:noProof/>
                <w:webHidden/>
              </w:rPr>
            </w:r>
            <w:r>
              <w:rPr>
                <w:noProof/>
                <w:webHidden/>
              </w:rPr>
              <w:fldChar w:fldCharType="separate"/>
            </w:r>
            <w:r>
              <w:rPr>
                <w:noProof/>
                <w:webHidden/>
              </w:rPr>
              <w:t>3</w:t>
            </w:r>
            <w:r>
              <w:rPr>
                <w:noProof/>
                <w:webHidden/>
              </w:rPr>
              <w:fldChar w:fldCharType="end"/>
            </w:r>
          </w:hyperlink>
        </w:p>
        <w:p w14:paraId="4078A7E1" w14:textId="6F7BF04B" w:rsidR="00443C1A" w:rsidRDefault="00443C1A">
          <w:pPr>
            <w:pStyle w:val="TOC2"/>
            <w:rPr>
              <w:rFonts w:asciiTheme="minorHAnsi" w:hAnsiTheme="minorHAnsi" w:cstheme="minorBidi"/>
              <w:noProof/>
              <w:kern w:val="0"/>
              <w:sz w:val="22"/>
            </w:rPr>
          </w:pPr>
          <w:hyperlink w:anchor="_Toc22165646" w:history="1">
            <w:r w:rsidRPr="003E4AC9">
              <w:rPr>
                <w:rStyle w:val="Hyperlink"/>
                <w:noProof/>
              </w:rPr>
              <w:t>2.3.</w:t>
            </w:r>
            <w:r>
              <w:rPr>
                <w:rFonts w:asciiTheme="minorHAnsi" w:hAnsiTheme="minorHAnsi" w:cstheme="minorBidi"/>
                <w:noProof/>
                <w:kern w:val="0"/>
                <w:sz w:val="22"/>
              </w:rPr>
              <w:tab/>
            </w:r>
            <w:r w:rsidRPr="003E4AC9">
              <w:rPr>
                <w:rStyle w:val="Hyperlink"/>
                <w:noProof/>
              </w:rPr>
              <w:t>Describing a Single WAN Ingestion Job</w:t>
            </w:r>
            <w:r>
              <w:rPr>
                <w:noProof/>
                <w:webHidden/>
              </w:rPr>
              <w:tab/>
            </w:r>
            <w:r>
              <w:rPr>
                <w:noProof/>
                <w:webHidden/>
              </w:rPr>
              <w:fldChar w:fldCharType="begin"/>
            </w:r>
            <w:r>
              <w:rPr>
                <w:noProof/>
                <w:webHidden/>
              </w:rPr>
              <w:instrText xml:space="preserve"> PAGEREF _Toc22165646 \h </w:instrText>
            </w:r>
            <w:r>
              <w:rPr>
                <w:noProof/>
                <w:webHidden/>
              </w:rPr>
            </w:r>
            <w:r>
              <w:rPr>
                <w:noProof/>
                <w:webHidden/>
              </w:rPr>
              <w:fldChar w:fldCharType="separate"/>
            </w:r>
            <w:r>
              <w:rPr>
                <w:noProof/>
                <w:webHidden/>
              </w:rPr>
              <w:t>3</w:t>
            </w:r>
            <w:r>
              <w:rPr>
                <w:noProof/>
                <w:webHidden/>
              </w:rPr>
              <w:fldChar w:fldCharType="end"/>
            </w:r>
          </w:hyperlink>
        </w:p>
        <w:p w14:paraId="6FCD37A1" w14:textId="118820B6" w:rsidR="00443C1A" w:rsidRDefault="00443C1A">
          <w:pPr>
            <w:pStyle w:val="TOC2"/>
            <w:rPr>
              <w:rFonts w:asciiTheme="minorHAnsi" w:hAnsiTheme="minorHAnsi" w:cstheme="minorBidi"/>
              <w:noProof/>
              <w:kern w:val="0"/>
              <w:sz w:val="22"/>
            </w:rPr>
          </w:pPr>
          <w:hyperlink w:anchor="_Toc22165647" w:history="1">
            <w:r w:rsidRPr="003E4AC9">
              <w:rPr>
                <w:rStyle w:val="Hyperlink"/>
                <w:noProof/>
              </w:rPr>
              <w:t>2.4.</w:t>
            </w:r>
            <w:r>
              <w:rPr>
                <w:rFonts w:asciiTheme="minorHAnsi" w:hAnsiTheme="minorHAnsi" w:cstheme="minorBidi"/>
                <w:noProof/>
                <w:kern w:val="0"/>
                <w:sz w:val="22"/>
              </w:rPr>
              <w:tab/>
            </w:r>
            <w:r w:rsidRPr="003E4AC9">
              <w:rPr>
                <w:rStyle w:val="Hyperlink"/>
                <w:noProof/>
              </w:rPr>
              <w:t>Listing WAN Ingestion Jobs</w:t>
            </w:r>
            <w:r>
              <w:rPr>
                <w:noProof/>
                <w:webHidden/>
              </w:rPr>
              <w:tab/>
            </w:r>
            <w:r>
              <w:rPr>
                <w:noProof/>
                <w:webHidden/>
              </w:rPr>
              <w:fldChar w:fldCharType="begin"/>
            </w:r>
            <w:r>
              <w:rPr>
                <w:noProof/>
                <w:webHidden/>
              </w:rPr>
              <w:instrText xml:space="preserve"> PAGEREF _Toc22165647 \h </w:instrText>
            </w:r>
            <w:r>
              <w:rPr>
                <w:noProof/>
                <w:webHidden/>
              </w:rPr>
            </w:r>
            <w:r>
              <w:rPr>
                <w:noProof/>
                <w:webHidden/>
              </w:rPr>
              <w:fldChar w:fldCharType="separate"/>
            </w:r>
            <w:r>
              <w:rPr>
                <w:noProof/>
                <w:webHidden/>
              </w:rPr>
              <w:t>4</w:t>
            </w:r>
            <w:r>
              <w:rPr>
                <w:noProof/>
                <w:webHidden/>
              </w:rPr>
              <w:fldChar w:fldCharType="end"/>
            </w:r>
          </w:hyperlink>
        </w:p>
        <w:p w14:paraId="2EDC13F9" w14:textId="37E0423C" w:rsidR="00443C1A" w:rsidRDefault="00443C1A">
          <w:pPr>
            <w:pStyle w:val="TOC2"/>
            <w:rPr>
              <w:rFonts w:asciiTheme="minorHAnsi" w:hAnsiTheme="minorHAnsi" w:cstheme="minorBidi"/>
              <w:noProof/>
              <w:kern w:val="0"/>
              <w:sz w:val="22"/>
            </w:rPr>
          </w:pPr>
          <w:hyperlink w:anchor="_Toc22165648" w:history="1">
            <w:r w:rsidRPr="003E4AC9">
              <w:rPr>
                <w:rStyle w:val="Hyperlink"/>
                <w:noProof/>
              </w:rPr>
              <w:t>2.5.</w:t>
            </w:r>
            <w:r>
              <w:rPr>
                <w:rFonts w:asciiTheme="minorHAnsi" w:hAnsiTheme="minorHAnsi" w:cstheme="minorBidi"/>
                <w:noProof/>
                <w:kern w:val="0"/>
                <w:sz w:val="22"/>
              </w:rPr>
              <w:tab/>
            </w:r>
            <w:r w:rsidRPr="003E4AC9">
              <w:rPr>
                <w:rStyle w:val="Hyperlink"/>
                <w:noProof/>
              </w:rPr>
              <w:t>Getting Data for a Chunk</w:t>
            </w:r>
            <w:r>
              <w:rPr>
                <w:noProof/>
                <w:webHidden/>
              </w:rPr>
              <w:tab/>
            </w:r>
            <w:r>
              <w:rPr>
                <w:noProof/>
                <w:webHidden/>
              </w:rPr>
              <w:fldChar w:fldCharType="begin"/>
            </w:r>
            <w:r>
              <w:rPr>
                <w:noProof/>
                <w:webHidden/>
              </w:rPr>
              <w:instrText xml:space="preserve"> PAGEREF _Toc22165648 \h </w:instrText>
            </w:r>
            <w:r>
              <w:rPr>
                <w:noProof/>
                <w:webHidden/>
              </w:rPr>
            </w:r>
            <w:r>
              <w:rPr>
                <w:noProof/>
                <w:webHidden/>
              </w:rPr>
              <w:fldChar w:fldCharType="separate"/>
            </w:r>
            <w:r>
              <w:rPr>
                <w:noProof/>
                <w:webHidden/>
              </w:rPr>
              <w:t>5</w:t>
            </w:r>
            <w:r>
              <w:rPr>
                <w:noProof/>
                <w:webHidden/>
              </w:rPr>
              <w:fldChar w:fldCharType="end"/>
            </w:r>
          </w:hyperlink>
        </w:p>
        <w:p w14:paraId="4BF7144B" w14:textId="60BEB39B" w:rsidR="00443C1A" w:rsidRDefault="00443C1A">
          <w:pPr>
            <w:pStyle w:val="TOC1"/>
            <w:rPr>
              <w:rFonts w:asciiTheme="minorHAnsi" w:hAnsiTheme="minorHAnsi" w:cstheme="minorBidi"/>
              <w:b w:val="0"/>
              <w:noProof/>
              <w:kern w:val="0"/>
              <w:sz w:val="22"/>
            </w:rPr>
          </w:pPr>
          <w:hyperlink w:anchor="_Toc22165649" w:history="1">
            <w:r w:rsidRPr="003E4AC9">
              <w:rPr>
                <w:rStyle w:val="Hyperlink"/>
                <w:noProof/>
              </w:rPr>
              <w:t>3.</w:t>
            </w:r>
            <w:r>
              <w:rPr>
                <w:rFonts w:asciiTheme="minorHAnsi" w:hAnsiTheme="minorHAnsi" w:cstheme="minorBidi"/>
                <w:b w:val="0"/>
                <w:noProof/>
                <w:kern w:val="0"/>
                <w:sz w:val="22"/>
              </w:rPr>
              <w:tab/>
            </w:r>
            <w:r w:rsidRPr="003E4AC9">
              <w:rPr>
                <w:rStyle w:val="Hyperlink"/>
                <w:noProof/>
              </w:rPr>
              <w:t>LAN Ingestion Service</w:t>
            </w:r>
            <w:r>
              <w:rPr>
                <w:noProof/>
                <w:webHidden/>
              </w:rPr>
              <w:tab/>
            </w:r>
            <w:r>
              <w:rPr>
                <w:noProof/>
                <w:webHidden/>
              </w:rPr>
              <w:fldChar w:fldCharType="begin"/>
            </w:r>
            <w:r>
              <w:rPr>
                <w:noProof/>
                <w:webHidden/>
              </w:rPr>
              <w:instrText xml:space="preserve"> PAGEREF _Toc22165649 \h </w:instrText>
            </w:r>
            <w:r>
              <w:rPr>
                <w:noProof/>
                <w:webHidden/>
              </w:rPr>
            </w:r>
            <w:r>
              <w:rPr>
                <w:noProof/>
                <w:webHidden/>
              </w:rPr>
              <w:fldChar w:fldCharType="separate"/>
            </w:r>
            <w:r>
              <w:rPr>
                <w:noProof/>
                <w:webHidden/>
              </w:rPr>
              <w:t>6</w:t>
            </w:r>
            <w:r>
              <w:rPr>
                <w:noProof/>
                <w:webHidden/>
              </w:rPr>
              <w:fldChar w:fldCharType="end"/>
            </w:r>
          </w:hyperlink>
        </w:p>
        <w:p w14:paraId="60D25D1B" w14:textId="166511B9" w:rsidR="00443C1A" w:rsidRDefault="00443C1A">
          <w:pPr>
            <w:pStyle w:val="TOC2"/>
            <w:rPr>
              <w:rFonts w:asciiTheme="minorHAnsi" w:hAnsiTheme="minorHAnsi" w:cstheme="minorBidi"/>
              <w:noProof/>
              <w:kern w:val="0"/>
              <w:sz w:val="22"/>
            </w:rPr>
          </w:pPr>
          <w:hyperlink w:anchor="_Toc22165651" w:history="1">
            <w:r w:rsidRPr="003E4AC9">
              <w:rPr>
                <w:rStyle w:val="Hyperlink"/>
                <w:noProof/>
              </w:rPr>
              <w:t>3.1.</w:t>
            </w:r>
            <w:r>
              <w:rPr>
                <w:rFonts w:asciiTheme="minorHAnsi" w:hAnsiTheme="minorHAnsi" w:cstheme="minorBidi"/>
                <w:noProof/>
                <w:kern w:val="0"/>
                <w:sz w:val="22"/>
              </w:rPr>
              <w:tab/>
            </w:r>
            <w:r w:rsidRPr="003E4AC9">
              <w:rPr>
                <w:rStyle w:val="Hyperlink"/>
                <w:noProof/>
              </w:rPr>
              <w:t>Creating a New LAN Ingestion Job</w:t>
            </w:r>
            <w:r>
              <w:rPr>
                <w:noProof/>
                <w:webHidden/>
              </w:rPr>
              <w:tab/>
            </w:r>
            <w:r>
              <w:rPr>
                <w:noProof/>
                <w:webHidden/>
              </w:rPr>
              <w:fldChar w:fldCharType="begin"/>
            </w:r>
            <w:r>
              <w:rPr>
                <w:noProof/>
                <w:webHidden/>
              </w:rPr>
              <w:instrText xml:space="preserve"> PAGEREF _Toc22165651 \h </w:instrText>
            </w:r>
            <w:r>
              <w:rPr>
                <w:noProof/>
                <w:webHidden/>
              </w:rPr>
            </w:r>
            <w:r>
              <w:rPr>
                <w:noProof/>
                <w:webHidden/>
              </w:rPr>
              <w:fldChar w:fldCharType="separate"/>
            </w:r>
            <w:r>
              <w:rPr>
                <w:noProof/>
                <w:webHidden/>
              </w:rPr>
              <w:t>6</w:t>
            </w:r>
            <w:r>
              <w:rPr>
                <w:noProof/>
                <w:webHidden/>
              </w:rPr>
              <w:fldChar w:fldCharType="end"/>
            </w:r>
          </w:hyperlink>
        </w:p>
        <w:p w14:paraId="014AC92D" w14:textId="72D1CF56" w:rsidR="00443C1A" w:rsidRDefault="00443C1A">
          <w:pPr>
            <w:pStyle w:val="TOC2"/>
            <w:rPr>
              <w:rFonts w:asciiTheme="minorHAnsi" w:hAnsiTheme="minorHAnsi" w:cstheme="minorBidi"/>
              <w:noProof/>
              <w:kern w:val="0"/>
              <w:sz w:val="22"/>
            </w:rPr>
          </w:pPr>
          <w:hyperlink w:anchor="_Toc22165652" w:history="1">
            <w:r w:rsidRPr="003E4AC9">
              <w:rPr>
                <w:rStyle w:val="Hyperlink"/>
                <w:noProof/>
              </w:rPr>
              <w:t>3.2.</w:t>
            </w:r>
            <w:r>
              <w:rPr>
                <w:rFonts w:asciiTheme="minorHAnsi" w:hAnsiTheme="minorHAnsi" w:cstheme="minorBidi"/>
                <w:noProof/>
                <w:kern w:val="0"/>
                <w:sz w:val="22"/>
              </w:rPr>
              <w:tab/>
            </w:r>
            <w:r w:rsidRPr="003E4AC9">
              <w:rPr>
                <w:rStyle w:val="Hyperlink"/>
                <w:noProof/>
              </w:rPr>
              <w:t>Executing a LAN Ingestion Job</w:t>
            </w:r>
            <w:r>
              <w:rPr>
                <w:noProof/>
                <w:webHidden/>
              </w:rPr>
              <w:tab/>
            </w:r>
            <w:r>
              <w:rPr>
                <w:noProof/>
                <w:webHidden/>
              </w:rPr>
              <w:fldChar w:fldCharType="begin"/>
            </w:r>
            <w:r>
              <w:rPr>
                <w:noProof/>
                <w:webHidden/>
              </w:rPr>
              <w:instrText xml:space="preserve"> PAGEREF _Toc22165652 \h </w:instrText>
            </w:r>
            <w:r>
              <w:rPr>
                <w:noProof/>
                <w:webHidden/>
              </w:rPr>
            </w:r>
            <w:r>
              <w:rPr>
                <w:noProof/>
                <w:webHidden/>
              </w:rPr>
              <w:fldChar w:fldCharType="separate"/>
            </w:r>
            <w:r>
              <w:rPr>
                <w:noProof/>
                <w:webHidden/>
              </w:rPr>
              <w:t>7</w:t>
            </w:r>
            <w:r>
              <w:rPr>
                <w:noProof/>
                <w:webHidden/>
              </w:rPr>
              <w:fldChar w:fldCharType="end"/>
            </w:r>
          </w:hyperlink>
        </w:p>
        <w:p w14:paraId="2D147A32" w14:textId="755B460C" w:rsidR="00443C1A" w:rsidRDefault="00443C1A">
          <w:pPr>
            <w:pStyle w:val="TOC2"/>
            <w:rPr>
              <w:rFonts w:asciiTheme="minorHAnsi" w:hAnsiTheme="minorHAnsi" w:cstheme="minorBidi"/>
              <w:noProof/>
              <w:kern w:val="0"/>
              <w:sz w:val="22"/>
            </w:rPr>
          </w:pPr>
          <w:hyperlink w:anchor="_Toc22165653" w:history="1">
            <w:r w:rsidRPr="003E4AC9">
              <w:rPr>
                <w:rStyle w:val="Hyperlink"/>
                <w:noProof/>
              </w:rPr>
              <w:t>3.3.</w:t>
            </w:r>
            <w:r>
              <w:rPr>
                <w:rFonts w:asciiTheme="minorHAnsi" w:hAnsiTheme="minorHAnsi" w:cstheme="minorBidi"/>
                <w:noProof/>
                <w:kern w:val="0"/>
                <w:sz w:val="22"/>
              </w:rPr>
              <w:tab/>
            </w:r>
            <w:r w:rsidRPr="003E4AC9">
              <w:rPr>
                <w:rStyle w:val="Hyperlink"/>
                <w:noProof/>
              </w:rPr>
              <w:t>Describing a Single LAN Ingestion Job</w:t>
            </w:r>
            <w:r>
              <w:rPr>
                <w:noProof/>
                <w:webHidden/>
              </w:rPr>
              <w:tab/>
            </w:r>
            <w:r>
              <w:rPr>
                <w:noProof/>
                <w:webHidden/>
              </w:rPr>
              <w:fldChar w:fldCharType="begin"/>
            </w:r>
            <w:r>
              <w:rPr>
                <w:noProof/>
                <w:webHidden/>
              </w:rPr>
              <w:instrText xml:space="preserve"> PAGEREF _Toc22165653 \h </w:instrText>
            </w:r>
            <w:r>
              <w:rPr>
                <w:noProof/>
                <w:webHidden/>
              </w:rPr>
            </w:r>
            <w:r>
              <w:rPr>
                <w:noProof/>
                <w:webHidden/>
              </w:rPr>
              <w:fldChar w:fldCharType="separate"/>
            </w:r>
            <w:r>
              <w:rPr>
                <w:noProof/>
                <w:webHidden/>
              </w:rPr>
              <w:t>7</w:t>
            </w:r>
            <w:r>
              <w:rPr>
                <w:noProof/>
                <w:webHidden/>
              </w:rPr>
              <w:fldChar w:fldCharType="end"/>
            </w:r>
          </w:hyperlink>
        </w:p>
        <w:p w14:paraId="05A0A882" w14:textId="0382ECCD" w:rsidR="00443C1A" w:rsidRDefault="00443C1A">
          <w:pPr>
            <w:pStyle w:val="TOC2"/>
            <w:rPr>
              <w:rFonts w:asciiTheme="minorHAnsi" w:hAnsiTheme="minorHAnsi" w:cstheme="minorBidi"/>
              <w:noProof/>
              <w:kern w:val="0"/>
              <w:sz w:val="22"/>
            </w:rPr>
          </w:pPr>
          <w:hyperlink w:anchor="_Toc22165654" w:history="1">
            <w:r w:rsidRPr="003E4AC9">
              <w:rPr>
                <w:rStyle w:val="Hyperlink"/>
                <w:noProof/>
              </w:rPr>
              <w:t>3.4.</w:t>
            </w:r>
            <w:r>
              <w:rPr>
                <w:rFonts w:asciiTheme="minorHAnsi" w:hAnsiTheme="minorHAnsi" w:cstheme="minorBidi"/>
                <w:noProof/>
                <w:kern w:val="0"/>
                <w:sz w:val="22"/>
              </w:rPr>
              <w:tab/>
            </w:r>
            <w:r w:rsidRPr="003E4AC9">
              <w:rPr>
                <w:rStyle w:val="Hyperlink"/>
                <w:noProof/>
              </w:rPr>
              <w:t>Listing LAN Ingestion Jobs</w:t>
            </w:r>
            <w:r>
              <w:rPr>
                <w:noProof/>
                <w:webHidden/>
              </w:rPr>
              <w:tab/>
            </w:r>
            <w:r>
              <w:rPr>
                <w:noProof/>
                <w:webHidden/>
              </w:rPr>
              <w:fldChar w:fldCharType="begin"/>
            </w:r>
            <w:r>
              <w:rPr>
                <w:noProof/>
                <w:webHidden/>
              </w:rPr>
              <w:instrText xml:space="preserve"> PAGEREF _Toc22165654 \h </w:instrText>
            </w:r>
            <w:r>
              <w:rPr>
                <w:noProof/>
                <w:webHidden/>
              </w:rPr>
            </w:r>
            <w:r>
              <w:rPr>
                <w:noProof/>
                <w:webHidden/>
              </w:rPr>
              <w:fldChar w:fldCharType="separate"/>
            </w:r>
            <w:r>
              <w:rPr>
                <w:noProof/>
                <w:webHidden/>
              </w:rPr>
              <w:t>8</w:t>
            </w:r>
            <w:r>
              <w:rPr>
                <w:noProof/>
                <w:webHidden/>
              </w:rPr>
              <w:fldChar w:fldCharType="end"/>
            </w:r>
          </w:hyperlink>
        </w:p>
        <w:p w14:paraId="7F6D481F" w14:textId="4E46B019" w:rsidR="00443C1A" w:rsidRDefault="00443C1A">
          <w:pPr>
            <w:pStyle w:val="TOC1"/>
            <w:rPr>
              <w:rFonts w:asciiTheme="minorHAnsi" w:hAnsiTheme="minorHAnsi" w:cstheme="minorBidi"/>
              <w:b w:val="0"/>
              <w:noProof/>
              <w:kern w:val="0"/>
              <w:sz w:val="22"/>
            </w:rPr>
          </w:pPr>
          <w:hyperlink w:anchor="_Toc22165655" w:history="1">
            <w:r w:rsidRPr="003E4AC9">
              <w:rPr>
                <w:rStyle w:val="Hyperlink"/>
                <w:noProof/>
              </w:rPr>
              <w:t>4.</w:t>
            </w:r>
            <w:r>
              <w:rPr>
                <w:rFonts w:asciiTheme="minorHAnsi" w:hAnsiTheme="minorHAnsi" w:cstheme="minorBidi"/>
                <w:b w:val="0"/>
                <w:noProof/>
                <w:kern w:val="0"/>
                <w:sz w:val="22"/>
              </w:rPr>
              <w:tab/>
            </w:r>
            <w:r w:rsidRPr="003E4AC9">
              <w:rPr>
                <w:rStyle w:val="Hyperlink"/>
                <w:noProof/>
              </w:rPr>
              <w:t>Use Case: 1 TB, Two Data Centers</w:t>
            </w:r>
            <w:r>
              <w:rPr>
                <w:noProof/>
                <w:webHidden/>
              </w:rPr>
              <w:tab/>
            </w:r>
            <w:r>
              <w:rPr>
                <w:noProof/>
                <w:webHidden/>
              </w:rPr>
              <w:fldChar w:fldCharType="begin"/>
            </w:r>
            <w:r>
              <w:rPr>
                <w:noProof/>
                <w:webHidden/>
              </w:rPr>
              <w:instrText xml:space="preserve"> PAGEREF _Toc22165655 \h </w:instrText>
            </w:r>
            <w:r>
              <w:rPr>
                <w:noProof/>
                <w:webHidden/>
              </w:rPr>
            </w:r>
            <w:r>
              <w:rPr>
                <w:noProof/>
                <w:webHidden/>
              </w:rPr>
              <w:fldChar w:fldCharType="separate"/>
            </w:r>
            <w:r>
              <w:rPr>
                <w:noProof/>
                <w:webHidden/>
              </w:rPr>
              <w:t>9</w:t>
            </w:r>
            <w:r>
              <w:rPr>
                <w:noProof/>
                <w:webHidden/>
              </w:rPr>
              <w:fldChar w:fldCharType="end"/>
            </w:r>
          </w:hyperlink>
        </w:p>
        <w:p w14:paraId="3BE78D76" w14:textId="7100EA50" w:rsidR="00323F25" w:rsidRDefault="00323F25" w:rsidP="00FB4375">
          <w:pPr>
            <w:rPr>
              <w:noProof/>
            </w:rPr>
          </w:pPr>
          <w:r>
            <w:rPr>
              <w:noProof/>
            </w:rPr>
            <w:fldChar w:fldCharType="end"/>
          </w:r>
        </w:p>
      </w:sdtContent>
    </w:sdt>
    <w:p w14:paraId="4AE43587" w14:textId="77777777" w:rsidR="00DF1126" w:rsidRDefault="00DF1126" w:rsidP="00FB4375"/>
    <w:p w14:paraId="32E9ABBB" w14:textId="77777777" w:rsidR="00FF7E06" w:rsidRDefault="00FF7E06" w:rsidP="00FF7E06"/>
    <w:p w14:paraId="153207F8" w14:textId="77777777" w:rsidR="00FF7E06" w:rsidRDefault="00FF7E06" w:rsidP="003B3206">
      <w:pPr>
        <w:jc w:val="center"/>
      </w:pPr>
    </w:p>
    <w:p w14:paraId="3AE8CCF9" w14:textId="77777777" w:rsidR="003B3206" w:rsidRPr="003B3206" w:rsidRDefault="003B3206" w:rsidP="003B3206">
      <w:pPr>
        <w:tabs>
          <w:tab w:val="center" w:pos="4680"/>
        </w:tabs>
        <w:sectPr w:rsidR="003B3206" w:rsidRPr="003B3206" w:rsidSect="009F7787">
          <w:headerReference w:type="first" r:id="rId13"/>
          <w:footerReference w:type="first" r:id="rId14"/>
          <w:pgSz w:w="12240" w:h="15840" w:code="1"/>
          <w:pgMar w:top="2880" w:right="2880" w:bottom="2880" w:left="2880" w:header="2160" w:footer="2160" w:gutter="0"/>
          <w:pgNumType w:fmt="lowerRoman" w:start="1"/>
          <w:cols w:space="720"/>
          <w:titlePg/>
          <w:docGrid w:linePitch="360"/>
        </w:sectPr>
      </w:pPr>
      <w:r>
        <w:tab/>
      </w:r>
    </w:p>
    <w:p w14:paraId="52EA9808" w14:textId="357BC500" w:rsidR="009319D2" w:rsidRPr="00107C4D" w:rsidRDefault="009319D2" w:rsidP="00FB4375">
      <w:pPr>
        <w:pStyle w:val="Heading1"/>
      </w:pPr>
      <w:bookmarkStart w:id="2" w:name="_Toc22165640"/>
      <w:r w:rsidRPr="00107C4D">
        <w:lastRenderedPageBreak/>
        <w:t>Introduction</w:t>
      </w:r>
      <w:bookmarkEnd w:id="2"/>
    </w:p>
    <w:p w14:paraId="47178752" w14:textId="110162EC" w:rsidR="00420F16" w:rsidRDefault="006A34FC" w:rsidP="00FC0096">
      <w:pPr>
        <w:pStyle w:val="FirstParagraph0"/>
      </w:pPr>
      <w:r>
        <w:t>We define an API herein for the bulk ingestion of data</w:t>
      </w:r>
      <w:r w:rsidR="00282C8C">
        <w:t xml:space="preserve"> over </w:t>
      </w:r>
      <w:r w:rsidR="000B5285">
        <w:t>a</w:t>
      </w:r>
      <w:r w:rsidR="00282C8C">
        <w:t xml:space="preserve"> network</w:t>
      </w:r>
      <w:r w:rsidR="00420F16">
        <w:t xml:space="preserve">. </w:t>
      </w:r>
      <w:r>
        <w:t xml:space="preserve"> </w:t>
      </w:r>
      <w:r w:rsidR="00420F16">
        <w:t>Our conceptual model involves a single</w:t>
      </w:r>
      <w:r>
        <w:t xml:space="preserve"> external </w:t>
      </w:r>
      <w:r w:rsidR="00420F16">
        <w:t xml:space="preserve">data </w:t>
      </w:r>
      <w:r>
        <w:t xml:space="preserve">source </w:t>
      </w:r>
      <w:r w:rsidR="00420F16">
        <w:t>and</w:t>
      </w:r>
      <w:r>
        <w:t xml:space="preserve"> a potentially large number of local sinks.</w:t>
      </w:r>
      <w:r w:rsidR="00420F16">
        <w:t xml:space="preserve">  </w:t>
      </w:r>
      <w:r w:rsidR="00A7251F">
        <w:t>It is assumed</w:t>
      </w:r>
      <w:r w:rsidR="00420F16">
        <w:t xml:space="preserve"> </w:t>
      </w:r>
      <w:r w:rsidR="000E7D2B">
        <w:t xml:space="preserve">that </w:t>
      </w:r>
      <w:r w:rsidR="006B515A">
        <w:t>copying data from the external source is slow</w:t>
      </w:r>
      <w:r w:rsidR="00420F16">
        <w:t xml:space="preserve"> but that throughput between local nodes is </w:t>
      </w:r>
      <w:r w:rsidR="00282C8C">
        <w:t>fast</w:t>
      </w:r>
      <w:r w:rsidR="00420F16">
        <w:t>.</w:t>
      </w:r>
    </w:p>
    <w:p w14:paraId="39083245" w14:textId="7D9190A2" w:rsidR="00420F16" w:rsidRDefault="006A34FC" w:rsidP="00420F16">
      <w:pPr>
        <w:ind w:firstLine="360"/>
      </w:pPr>
      <w:r>
        <w:t xml:space="preserve">According to this API, the ingestion proceeds in two </w:t>
      </w:r>
      <w:r w:rsidR="00282C8C">
        <w:t xml:space="preserve">discrete </w:t>
      </w:r>
      <w:r>
        <w:t xml:space="preserve">phases.  In the first phase, a (proportionally small) number of nodes copy the data from the remote source and ensure </w:t>
      </w:r>
      <w:r w:rsidR="00420F16">
        <w:t xml:space="preserve">their </w:t>
      </w:r>
      <w:r>
        <w:t xml:space="preserve">copies are consistent with </w:t>
      </w:r>
      <w:r w:rsidR="00420F16">
        <w:t>one</w:t>
      </w:r>
      <w:r>
        <w:t xml:space="preserve"> </w:t>
      </w:r>
      <w:r w:rsidR="00420F16">
        <w:t>an</w:t>
      </w:r>
      <w:r>
        <w:t xml:space="preserve">other.  </w:t>
      </w:r>
      <w:r w:rsidR="00420F16">
        <w:t>During the</w:t>
      </w:r>
      <w:r>
        <w:t xml:space="preserve"> second phase</w:t>
      </w:r>
      <w:r w:rsidR="00420F16">
        <w:t>, we</w:t>
      </w:r>
      <w:r>
        <w:t xml:space="preserve"> broadcast the data obtained </w:t>
      </w:r>
      <w:r w:rsidR="00420F16">
        <w:t xml:space="preserve">from the previous phase </w:t>
      </w:r>
      <w:r>
        <w:t>to a (proportionally large) number of nodes</w:t>
      </w:r>
      <w:r w:rsidR="00420F16">
        <w:t xml:space="preserve"> within the local geographic site.</w:t>
      </w:r>
    </w:p>
    <w:p w14:paraId="4F3E657A" w14:textId="30D88249" w:rsidR="009319D2" w:rsidRDefault="00773711" w:rsidP="00FB4375">
      <w:pPr>
        <w:pStyle w:val="Heading1"/>
      </w:pPr>
      <w:bookmarkStart w:id="3" w:name="_Ref21941991"/>
      <w:bookmarkStart w:id="4" w:name="_Toc22165641"/>
      <w:r>
        <w:t>WAN</w:t>
      </w:r>
      <w:r w:rsidR="009319D2">
        <w:t xml:space="preserve"> Ingestion Service</w:t>
      </w:r>
      <w:bookmarkEnd w:id="3"/>
      <w:bookmarkEnd w:id="4"/>
    </w:p>
    <w:p w14:paraId="104B92C9" w14:textId="32791E8C" w:rsidR="00A563EF" w:rsidRDefault="004A05B7" w:rsidP="00FC0096">
      <w:pPr>
        <w:pStyle w:val="FirstParagraph0"/>
      </w:pPr>
      <w:r w:rsidRPr="00FC0096">
        <w:rPr>
          <w:rStyle w:val="FirstParagraphChar"/>
        </w:rPr>
        <w:t>The</w:t>
      </w:r>
      <w:r>
        <w:t xml:space="preserve"> </w:t>
      </w:r>
      <w:r w:rsidRPr="004A05B7">
        <w:rPr>
          <w:rStyle w:val="ServiceNameChar"/>
        </w:rPr>
        <w:t>W</w:t>
      </w:r>
      <w:r w:rsidR="00773711">
        <w:rPr>
          <w:rStyle w:val="ServiceNameChar"/>
        </w:rPr>
        <w:t>ide Area Network (W</w:t>
      </w:r>
      <w:r w:rsidRPr="004A05B7">
        <w:rPr>
          <w:rStyle w:val="ServiceNameChar"/>
        </w:rPr>
        <w:t>AN</w:t>
      </w:r>
      <w:r w:rsidR="00773711">
        <w:rPr>
          <w:rStyle w:val="ServiceNameChar"/>
        </w:rPr>
        <w:t>)</w:t>
      </w:r>
      <w:r w:rsidRPr="004A05B7">
        <w:rPr>
          <w:rStyle w:val="ServiceNameChar"/>
        </w:rPr>
        <w:t xml:space="preserve"> Ingestion Service</w:t>
      </w:r>
      <w:r>
        <w:t xml:space="preserve"> copies all data from a remote source onto the local storage of several on-site nodes.  </w:t>
      </w:r>
      <w:r w:rsidR="00A563EF">
        <w:t>Ingested data</w:t>
      </w:r>
      <w:r>
        <w:t xml:space="preserve"> are broken up into a series of labeled </w:t>
      </w:r>
      <w:r w:rsidRPr="00CD3FC3">
        <w:rPr>
          <w:rStyle w:val="Strong"/>
        </w:rPr>
        <w:t>chunks</w:t>
      </w:r>
      <w:r>
        <w:t xml:space="preserve"> for easier consumption by downstream services.</w:t>
      </w:r>
      <w:r w:rsidR="00A07A14">
        <w:t xml:space="preserve">  Time-to-live mechanics</w:t>
      </w:r>
      <w:r w:rsidR="00FF7E06">
        <w:t xml:space="preserve"> are provided to</w:t>
      </w:r>
      <w:r w:rsidR="00A07A14">
        <w:t xml:space="preserve"> free up disk space for future data.</w:t>
      </w:r>
    </w:p>
    <w:p w14:paraId="729D135E" w14:textId="4777C6B5" w:rsidR="00A07A14" w:rsidRDefault="00A07A14" w:rsidP="00772DE7">
      <w:pPr>
        <w:ind w:firstLine="360"/>
      </w:pPr>
      <w:r>
        <w:t xml:space="preserve">Every data node that implements this service maintains a full copy of the remote data on local disk.  </w:t>
      </w:r>
      <w:r w:rsidR="00A563EF">
        <w:t xml:space="preserve">It is assumed that the remote data source may be mutable. </w:t>
      </w:r>
      <w:r>
        <w:t>Supposing</w:t>
      </w:r>
      <w:r w:rsidR="00A563EF">
        <w:t xml:space="preserve"> a mutation occurs in the data source following </w:t>
      </w:r>
      <w:r w:rsidR="00772DE7">
        <w:t>an</w:t>
      </w:r>
      <w:r w:rsidR="00A563EF">
        <w:t xml:space="preserve"> ingestion process, the </w:t>
      </w:r>
      <w:r w:rsidR="00A563EF" w:rsidRPr="00A563EF">
        <w:rPr>
          <w:i/>
          <w:iCs/>
        </w:rPr>
        <w:t>WAN Ingestion Service</w:t>
      </w:r>
      <w:r w:rsidR="00A563EF">
        <w:t xml:space="preserve"> will not reflect the mutation.</w:t>
      </w:r>
    </w:p>
    <w:p w14:paraId="79B2B52D" w14:textId="759629E0" w:rsidR="00A563EF" w:rsidRDefault="00A563EF" w:rsidP="00772DE7">
      <w:pPr>
        <w:ind w:firstLine="360"/>
      </w:pPr>
      <w:r>
        <w:lastRenderedPageBreak/>
        <w:t xml:space="preserve">Within the </w:t>
      </w:r>
      <w:r w:rsidRPr="00772DE7">
        <w:rPr>
          <w:i/>
          <w:iCs/>
        </w:rPr>
        <w:t>WAN Ingestion Service</w:t>
      </w:r>
      <w:r>
        <w:t xml:space="preserve">, all </w:t>
      </w:r>
      <w:r w:rsidR="00772DE7">
        <w:t xml:space="preserve">constituent service nodes maintain identical chunk data.  </w:t>
      </w:r>
      <w:r w:rsidR="00A07A14">
        <w:t>If</w:t>
      </w:r>
      <w:r w:rsidR="00772DE7">
        <w:t xml:space="preserve"> the data source is mutated </w:t>
      </w:r>
      <w:r w:rsidR="00772DE7" w:rsidRPr="00A07A14">
        <w:t>during</w:t>
      </w:r>
      <w:r w:rsidR="00772DE7">
        <w:t xml:space="preserve"> the ingestion process, the copies we store are consistent with one another</w:t>
      </w:r>
      <w:r w:rsidR="00A07A14">
        <w:t xml:space="preserve"> (but not necessarily with the source).  When we increase capacity for the </w:t>
      </w:r>
      <w:r w:rsidR="00A07A14" w:rsidRPr="00400B93">
        <w:rPr>
          <w:rStyle w:val="ServiceNameChar"/>
        </w:rPr>
        <w:t>WAN Ingestion Service</w:t>
      </w:r>
      <w:r w:rsidR="00A07A14">
        <w:t>, the new data nodes(s) must successfully ingest all live chunks before becoming available.</w:t>
      </w:r>
    </w:p>
    <w:p w14:paraId="52B8F930" w14:textId="77777777" w:rsidR="004D4CF5" w:rsidRPr="004D4CF5" w:rsidRDefault="004D4CF5" w:rsidP="004D4CF5">
      <w:pPr>
        <w:pStyle w:val="ListParagraph"/>
        <w:keepNext/>
        <w:keepLines/>
        <w:numPr>
          <w:ilvl w:val="0"/>
          <w:numId w:val="3"/>
        </w:numPr>
        <w:spacing w:before="240" w:after="120"/>
        <w:contextualSpacing w:val="0"/>
        <w:outlineLvl w:val="1"/>
        <w:rPr>
          <w:rFonts w:eastAsiaTheme="majorEastAsia" w:cstheme="majorBidi"/>
          <w:b/>
          <w:vanish/>
          <w:spacing w:val="2"/>
          <w:szCs w:val="26"/>
        </w:rPr>
      </w:pPr>
      <w:bookmarkStart w:id="5" w:name="_Toc22022079"/>
      <w:bookmarkStart w:id="6" w:name="_Toc22108207"/>
      <w:bookmarkStart w:id="7" w:name="_Toc22108265"/>
      <w:bookmarkStart w:id="8" w:name="_Toc22111045"/>
      <w:bookmarkStart w:id="9" w:name="_Toc22112136"/>
      <w:bookmarkStart w:id="10" w:name="_Toc22112659"/>
      <w:bookmarkStart w:id="11" w:name="_Toc22124186"/>
      <w:bookmarkStart w:id="12" w:name="_Toc22165452"/>
      <w:bookmarkStart w:id="13" w:name="_Toc22165642"/>
      <w:bookmarkEnd w:id="5"/>
      <w:bookmarkEnd w:id="6"/>
      <w:bookmarkEnd w:id="7"/>
      <w:bookmarkEnd w:id="8"/>
      <w:bookmarkEnd w:id="9"/>
      <w:bookmarkEnd w:id="10"/>
      <w:bookmarkEnd w:id="11"/>
      <w:bookmarkEnd w:id="12"/>
      <w:bookmarkEnd w:id="13"/>
    </w:p>
    <w:p w14:paraId="3653E6FB" w14:textId="77777777" w:rsidR="004D4CF5" w:rsidRPr="004D4CF5" w:rsidRDefault="004D4CF5" w:rsidP="004D4CF5">
      <w:pPr>
        <w:pStyle w:val="ListParagraph"/>
        <w:keepNext/>
        <w:keepLines/>
        <w:numPr>
          <w:ilvl w:val="0"/>
          <w:numId w:val="3"/>
        </w:numPr>
        <w:spacing w:before="240" w:after="120"/>
        <w:contextualSpacing w:val="0"/>
        <w:outlineLvl w:val="1"/>
        <w:rPr>
          <w:rFonts w:eastAsiaTheme="majorEastAsia" w:cstheme="majorBidi"/>
          <w:b/>
          <w:vanish/>
          <w:spacing w:val="2"/>
          <w:szCs w:val="26"/>
        </w:rPr>
      </w:pPr>
      <w:bookmarkStart w:id="14" w:name="_Toc22022080"/>
      <w:bookmarkStart w:id="15" w:name="_Toc22108208"/>
      <w:bookmarkStart w:id="16" w:name="_Toc22108266"/>
      <w:bookmarkStart w:id="17" w:name="_Toc22111046"/>
      <w:bookmarkStart w:id="18" w:name="_Toc22112137"/>
      <w:bookmarkStart w:id="19" w:name="_Toc22112660"/>
      <w:bookmarkStart w:id="20" w:name="_Toc22124187"/>
      <w:bookmarkStart w:id="21" w:name="_Toc22165453"/>
      <w:bookmarkStart w:id="22" w:name="_Toc22165643"/>
      <w:bookmarkEnd w:id="14"/>
      <w:bookmarkEnd w:id="15"/>
      <w:bookmarkEnd w:id="16"/>
      <w:bookmarkEnd w:id="17"/>
      <w:bookmarkEnd w:id="18"/>
      <w:bookmarkEnd w:id="19"/>
      <w:bookmarkEnd w:id="20"/>
      <w:bookmarkEnd w:id="21"/>
      <w:bookmarkEnd w:id="22"/>
    </w:p>
    <w:p w14:paraId="2E19764D" w14:textId="1D3C88AC" w:rsidR="004A05B7" w:rsidRPr="00CF1A92" w:rsidRDefault="00A563EF" w:rsidP="004D4CF5">
      <w:pPr>
        <w:pStyle w:val="Heading2"/>
      </w:pPr>
      <w:bookmarkStart w:id="23" w:name="_Toc22165644"/>
      <w:r w:rsidRPr="00CF1A92">
        <w:t xml:space="preserve">Creating a </w:t>
      </w:r>
      <w:r w:rsidR="00BA424A" w:rsidRPr="00CF1A92">
        <w:t>N</w:t>
      </w:r>
      <w:r w:rsidRPr="00CF1A92">
        <w:t>ew WAN Ingestion Job</w:t>
      </w:r>
      <w:bookmarkEnd w:id="23"/>
    </w:p>
    <w:p w14:paraId="6643FD91" w14:textId="59639890" w:rsidR="002F12D4" w:rsidRPr="002F12D4" w:rsidRDefault="00A07A14" w:rsidP="002F12D4">
      <w:pPr>
        <w:pStyle w:val="FirstParagraph0"/>
      </w:pPr>
      <w:r>
        <w:t xml:space="preserve">With the </w:t>
      </w:r>
      <w:r w:rsidRPr="00A07A14">
        <w:rPr>
          <w:rStyle w:val="APIName"/>
        </w:rPr>
        <w:t>CreateJob</w:t>
      </w:r>
      <w:r>
        <w:t xml:space="preserve"> API, a user defines a new WAN ingestion job.  Its input parameters are as follows</w:t>
      </w:r>
      <w:r w:rsidR="009F7787">
        <w:t>:</w:t>
      </w:r>
    </w:p>
    <w:tbl>
      <w:tblPr>
        <w:tblStyle w:val="MyTable"/>
        <w:tblW w:w="6385" w:type="dxa"/>
        <w:tblLayout w:type="fixed"/>
        <w:tblLook w:val="0020" w:firstRow="1" w:lastRow="0" w:firstColumn="0" w:lastColumn="0" w:noHBand="0" w:noVBand="0"/>
      </w:tblPr>
      <w:tblGrid>
        <w:gridCol w:w="1890"/>
        <w:gridCol w:w="990"/>
        <w:gridCol w:w="2160"/>
        <w:gridCol w:w="1345"/>
      </w:tblGrid>
      <w:tr w:rsidR="00A07A14" w14:paraId="62A2AFFD" w14:textId="77777777" w:rsidTr="004919F7">
        <w:trPr>
          <w:cnfStyle w:val="100000000000" w:firstRow="1" w:lastRow="0" w:firstColumn="0" w:lastColumn="0" w:oddVBand="0" w:evenVBand="0" w:oddHBand="0" w:evenHBand="0" w:firstRowFirstColumn="0" w:firstRowLastColumn="0" w:lastRowFirstColumn="0" w:lastRowLastColumn="0"/>
          <w:tblHeader/>
        </w:trPr>
        <w:tc>
          <w:tcPr>
            <w:tcW w:w="1890" w:type="dxa"/>
            <w:tcBorders>
              <w:top w:val="none" w:sz="0" w:space="0" w:color="auto"/>
              <w:left w:val="none" w:sz="0" w:space="0" w:color="auto"/>
              <w:right w:val="none" w:sz="0" w:space="0" w:color="auto"/>
            </w:tcBorders>
          </w:tcPr>
          <w:p w14:paraId="1EDFE68C" w14:textId="77777777" w:rsidR="00A07A14" w:rsidRPr="00061899" w:rsidRDefault="00A07A14" w:rsidP="00C91618">
            <w:pPr>
              <w:pStyle w:val="TableText"/>
            </w:pPr>
            <w:r w:rsidRPr="00061899">
              <w:t>Name</w:t>
            </w:r>
          </w:p>
        </w:tc>
        <w:tc>
          <w:tcPr>
            <w:tcW w:w="990" w:type="dxa"/>
            <w:tcBorders>
              <w:top w:val="none" w:sz="0" w:space="0" w:color="auto"/>
              <w:left w:val="none" w:sz="0" w:space="0" w:color="auto"/>
              <w:right w:val="none" w:sz="0" w:space="0" w:color="auto"/>
            </w:tcBorders>
          </w:tcPr>
          <w:p w14:paraId="0E9C44BB" w14:textId="77777777" w:rsidR="00A07A14" w:rsidRPr="00061899" w:rsidRDefault="00A07A14" w:rsidP="00C91618">
            <w:pPr>
              <w:pStyle w:val="TableText"/>
            </w:pPr>
            <w:r w:rsidRPr="00061899">
              <w:t>Type</w:t>
            </w:r>
          </w:p>
        </w:tc>
        <w:tc>
          <w:tcPr>
            <w:tcW w:w="2160" w:type="dxa"/>
            <w:tcBorders>
              <w:top w:val="none" w:sz="0" w:space="0" w:color="auto"/>
              <w:left w:val="none" w:sz="0" w:space="0" w:color="auto"/>
              <w:right w:val="none" w:sz="0" w:space="0" w:color="auto"/>
            </w:tcBorders>
          </w:tcPr>
          <w:p w14:paraId="1C05726F" w14:textId="77777777" w:rsidR="00A07A14" w:rsidRPr="00061899" w:rsidRDefault="00A07A14" w:rsidP="00C91618">
            <w:pPr>
              <w:pStyle w:val="TableText"/>
            </w:pPr>
            <w:r w:rsidRPr="00061899">
              <w:t>Description</w:t>
            </w:r>
          </w:p>
        </w:tc>
        <w:tc>
          <w:tcPr>
            <w:tcW w:w="1345" w:type="dxa"/>
            <w:tcBorders>
              <w:top w:val="none" w:sz="0" w:space="0" w:color="auto"/>
              <w:left w:val="none" w:sz="0" w:space="0" w:color="auto"/>
              <w:right w:val="none" w:sz="0" w:space="0" w:color="auto"/>
            </w:tcBorders>
          </w:tcPr>
          <w:p w14:paraId="1803BE28" w14:textId="77777777" w:rsidR="00A07A14" w:rsidRPr="007B5096" w:rsidRDefault="00A07A14" w:rsidP="00C91618">
            <w:pPr>
              <w:pStyle w:val="TableText"/>
              <w:jc w:val="right"/>
            </w:pPr>
            <w:r w:rsidRPr="007B5096">
              <w:t>Required?</w:t>
            </w:r>
          </w:p>
        </w:tc>
      </w:tr>
      <w:tr w:rsidR="00A07A14" w14:paraId="7DBFCFDD" w14:textId="77777777" w:rsidTr="004919F7">
        <w:trPr>
          <w:cnfStyle w:val="000000100000" w:firstRow="0" w:lastRow="0" w:firstColumn="0" w:lastColumn="0" w:oddVBand="0" w:evenVBand="0" w:oddHBand="1" w:evenHBand="0" w:firstRowFirstColumn="0" w:firstRowLastColumn="0" w:lastRowFirstColumn="0" w:lastRowLastColumn="0"/>
          <w:trHeight w:val="593"/>
        </w:trPr>
        <w:tc>
          <w:tcPr>
            <w:tcW w:w="1890" w:type="dxa"/>
            <w:tcBorders>
              <w:top w:val="single" w:sz="4" w:space="0" w:color="auto"/>
            </w:tcBorders>
          </w:tcPr>
          <w:p w14:paraId="1646643D" w14:textId="7AE51EB9" w:rsidR="00A07A14" w:rsidRDefault="00A83B5C" w:rsidP="00F0731A">
            <w:pPr>
              <w:pStyle w:val="TableText"/>
              <w:tabs>
                <w:tab w:val="left" w:pos="1428"/>
              </w:tabs>
              <w:jc w:val="left"/>
            </w:pPr>
            <w:r>
              <w:t>sourceUri</w:t>
            </w:r>
            <w:r w:rsidR="00F02CD7">
              <w:tab/>
            </w:r>
          </w:p>
        </w:tc>
        <w:tc>
          <w:tcPr>
            <w:tcW w:w="990" w:type="dxa"/>
            <w:tcBorders>
              <w:top w:val="single" w:sz="4" w:space="0" w:color="auto"/>
            </w:tcBorders>
          </w:tcPr>
          <w:p w14:paraId="25803E25" w14:textId="77777777" w:rsidR="00A07A14" w:rsidRDefault="00A07A14" w:rsidP="00F0731A">
            <w:pPr>
              <w:pStyle w:val="TableText"/>
              <w:jc w:val="left"/>
            </w:pPr>
            <w:r>
              <w:t>String</w:t>
            </w:r>
          </w:p>
        </w:tc>
        <w:tc>
          <w:tcPr>
            <w:tcW w:w="2160" w:type="dxa"/>
            <w:tcBorders>
              <w:top w:val="single" w:sz="4" w:space="0" w:color="auto"/>
            </w:tcBorders>
          </w:tcPr>
          <w:p w14:paraId="43DCDDF1" w14:textId="33C1EF5A" w:rsidR="00A07A14" w:rsidRDefault="00F02CD7" w:rsidP="00F0731A">
            <w:pPr>
              <w:pStyle w:val="TableText"/>
              <w:jc w:val="left"/>
            </w:pPr>
            <w:r>
              <w:t>URI</w:t>
            </w:r>
            <w:r w:rsidR="00A83B5C">
              <w:t xml:space="preserve"> for the data source</w:t>
            </w:r>
          </w:p>
        </w:tc>
        <w:tc>
          <w:tcPr>
            <w:tcW w:w="1345" w:type="dxa"/>
            <w:tcBorders>
              <w:top w:val="single" w:sz="4" w:space="0" w:color="auto"/>
            </w:tcBorders>
          </w:tcPr>
          <w:p w14:paraId="0B3B51DA" w14:textId="77777777" w:rsidR="00A07A14" w:rsidRDefault="00A07A14" w:rsidP="007B5096">
            <w:pPr>
              <w:pStyle w:val="TableText"/>
              <w:jc w:val="right"/>
            </w:pPr>
            <w:r>
              <w:t>Yes</w:t>
            </w:r>
          </w:p>
        </w:tc>
      </w:tr>
      <w:tr w:rsidR="007C6321" w14:paraId="6B616E28" w14:textId="77777777" w:rsidTr="004919F7">
        <w:trPr>
          <w:cnfStyle w:val="000000010000" w:firstRow="0" w:lastRow="0" w:firstColumn="0" w:lastColumn="0" w:oddVBand="0" w:evenVBand="0" w:oddHBand="0" w:evenHBand="1" w:firstRowFirstColumn="0" w:firstRowLastColumn="0" w:lastRowFirstColumn="0" w:lastRowLastColumn="0"/>
        </w:trPr>
        <w:tc>
          <w:tcPr>
            <w:tcW w:w="189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42761" w14:textId="77777777" w:rsidR="007C6321" w:rsidRDefault="007C6321" w:rsidP="00F0731A">
            <w:pPr>
              <w:pStyle w:val="TableText"/>
              <w:keepNext w:val="0"/>
              <w:jc w:val="left"/>
            </w:pPr>
            <w:r>
              <w:t>chunkSizeUnit</w:t>
            </w:r>
          </w:p>
        </w:tc>
        <w:tc>
          <w:tcPr>
            <w:tcW w:w="99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F79293" w14:textId="77777777" w:rsidR="007C6321" w:rsidRDefault="007C6321" w:rsidP="00F0731A">
            <w:pPr>
              <w:pStyle w:val="TableText"/>
              <w:keepNext w:val="0"/>
              <w:jc w:val="left"/>
            </w:pPr>
            <w:r>
              <w:t>Enum</w:t>
            </w:r>
          </w:p>
        </w:tc>
        <w:tc>
          <w:tcPr>
            <w:tcW w:w="21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BEDF2E" w14:textId="3EC490C8" w:rsidR="00AE0239" w:rsidRPr="00AE0239" w:rsidRDefault="007C6321" w:rsidP="00F0731A">
            <w:pPr>
              <w:pStyle w:val="TableText"/>
              <w:keepNext w:val="0"/>
              <w:jc w:val="left"/>
            </w:pPr>
            <w:r>
              <w:t>One of {KB, MB, GB, TB}</w:t>
            </w:r>
          </w:p>
        </w:tc>
        <w:tc>
          <w:tcPr>
            <w:tcW w:w="134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84B004" w14:textId="77777777" w:rsidR="007C6321" w:rsidRDefault="007C6321" w:rsidP="003336CE">
            <w:pPr>
              <w:pStyle w:val="TableText"/>
              <w:keepNext w:val="0"/>
              <w:jc w:val="right"/>
            </w:pPr>
            <w:r>
              <w:t>No</w:t>
            </w:r>
          </w:p>
        </w:tc>
      </w:tr>
      <w:tr w:rsidR="00A83B5C" w14:paraId="3A346694" w14:textId="77777777" w:rsidTr="004919F7">
        <w:trPr>
          <w:cnfStyle w:val="000000100000" w:firstRow="0" w:lastRow="0" w:firstColumn="0" w:lastColumn="0" w:oddVBand="0" w:evenVBand="0" w:oddHBand="1" w:evenHBand="0" w:firstRowFirstColumn="0" w:firstRowLastColumn="0" w:lastRowFirstColumn="0" w:lastRowLastColumn="0"/>
        </w:trPr>
        <w:tc>
          <w:tcPr>
            <w:tcW w:w="1890" w:type="dxa"/>
          </w:tcPr>
          <w:p w14:paraId="2D9B5550" w14:textId="32D4BB4B" w:rsidR="00A83B5C" w:rsidRDefault="00A83B5C" w:rsidP="00F0731A">
            <w:pPr>
              <w:pStyle w:val="TableText"/>
              <w:keepNext w:val="0"/>
              <w:jc w:val="left"/>
            </w:pPr>
            <w:r>
              <w:t>chunkSizeValue</w:t>
            </w:r>
          </w:p>
        </w:tc>
        <w:tc>
          <w:tcPr>
            <w:tcW w:w="990" w:type="dxa"/>
          </w:tcPr>
          <w:p w14:paraId="3B249E94" w14:textId="48FD1D68" w:rsidR="00A83B5C" w:rsidRDefault="00A83B5C" w:rsidP="00F0731A">
            <w:pPr>
              <w:pStyle w:val="TableText"/>
              <w:keepNext w:val="0"/>
              <w:jc w:val="left"/>
            </w:pPr>
            <w:r>
              <w:t>Integer</w:t>
            </w:r>
          </w:p>
        </w:tc>
        <w:tc>
          <w:tcPr>
            <w:tcW w:w="2160" w:type="dxa"/>
          </w:tcPr>
          <w:p w14:paraId="06E4564E" w14:textId="08A3D5A6" w:rsidR="00A83B5C" w:rsidRDefault="00A83B5C" w:rsidP="00F0731A">
            <w:pPr>
              <w:pStyle w:val="TableText"/>
              <w:keepNext w:val="0"/>
              <w:jc w:val="left"/>
            </w:pPr>
            <w:r>
              <w:t>Magnitude of the chunk size</w:t>
            </w:r>
          </w:p>
        </w:tc>
        <w:tc>
          <w:tcPr>
            <w:tcW w:w="1345" w:type="dxa"/>
          </w:tcPr>
          <w:p w14:paraId="00CFAD34" w14:textId="03B449C7" w:rsidR="00A83B5C" w:rsidRDefault="00A83B5C" w:rsidP="003336CE">
            <w:pPr>
              <w:pStyle w:val="TableText"/>
              <w:keepNext w:val="0"/>
              <w:jc w:val="right"/>
            </w:pPr>
            <w:r>
              <w:t>No</w:t>
            </w:r>
          </w:p>
        </w:tc>
      </w:tr>
      <w:tr w:rsidR="004C793A" w14:paraId="24B75C53" w14:textId="77777777" w:rsidTr="004919F7">
        <w:trPr>
          <w:cnfStyle w:val="000000010000" w:firstRow="0" w:lastRow="0" w:firstColumn="0" w:lastColumn="0" w:oddVBand="0" w:evenVBand="0" w:oddHBand="0" w:evenHBand="1" w:firstRowFirstColumn="0" w:firstRowLastColumn="0" w:lastRowFirstColumn="0" w:lastRowLastColumn="0"/>
        </w:trPr>
        <w:tc>
          <w:tcPr>
            <w:tcW w:w="189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1636F" w14:textId="3814E465" w:rsidR="004C793A" w:rsidRDefault="004C793A" w:rsidP="00F0731A">
            <w:pPr>
              <w:pStyle w:val="TableText"/>
              <w:keepNext w:val="0"/>
              <w:jc w:val="left"/>
            </w:pPr>
            <w:r>
              <w:t>description</w:t>
            </w:r>
          </w:p>
        </w:tc>
        <w:tc>
          <w:tcPr>
            <w:tcW w:w="99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C05006" w14:textId="17A310FE" w:rsidR="004C793A" w:rsidRDefault="004C793A" w:rsidP="00F0731A">
            <w:pPr>
              <w:pStyle w:val="TableText"/>
              <w:keepNext w:val="0"/>
              <w:jc w:val="left"/>
            </w:pPr>
            <w:r>
              <w:t>String</w:t>
            </w:r>
          </w:p>
        </w:tc>
        <w:tc>
          <w:tcPr>
            <w:tcW w:w="21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CAC095" w14:textId="571E5D70" w:rsidR="004C793A" w:rsidRDefault="004C793A" w:rsidP="00F0731A">
            <w:pPr>
              <w:pStyle w:val="TableText"/>
              <w:keepNext w:val="0"/>
              <w:jc w:val="left"/>
            </w:pPr>
            <w:r>
              <w:t xml:space="preserve">Human-readable </w:t>
            </w:r>
            <w:r w:rsidR="00F02CD7">
              <w:t>characterization</w:t>
            </w:r>
            <w:r>
              <w:t xml:space="preserve"> of the job</w:t>
            </w:r>
          </w:p>
        </w:tc>
        <w:tc>
          <w:tcPr>
            <w:tcW w:w="134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4AFC21" w14:textId="7D16B1E4" w:rsidR="004C793A" w:rsidRDefault="004C793A" w:rsidP="003336CE">
            <w:pPr>
              <w:pStyle w:val="TableText"/>
              <w:keepNext w:val="0"/>
              <w:jc w:val="right"/>
            </w:pPr>
            <w:r>
              <w:t>No</w:t>
            </w:r>
          </w:p>
        </w:tc>
      </w:tr>
      <w:tr w:rsidR="004C793A" w14:paraId="627A4B33" w14:textId="77777777" w:rsidTr="004919F7">
        <w:trPr>
          <w:cnfStyle w:val="000000100000" w:firstRow="0" w:lastRow="0" w:firstColumn="0" w:lastColumn="0" w:oddVBand="0" w:evenVBand="0" w:oddHBand="1" w:evenHBand="0" w:firstRowFirstColumn="0" w:firstRowLastColumn="0" w:lastRowFirstColumn="0" w:lastRowLastColumn="0"/>
          <w:trHeight w:val="567"/>
        </w:trPr>
        <w:tc>
          <w:tcPr>
            <w:tcW w:w="1890" w:type="dxa"/>
          </w:tcPr>
          <w:p w14:paraId="5F2BA0B7" w14:textId="77777777" w:rsidR="004C793A" w:rsidRDefault="004C793A" w:rsidP="00F0731A">
            <w:pPr>
              <w:pStyle w:val="TableText"/>
              <w:keepNext w:val="0"/>
              <w:jc w:val="left"/>
            </w:pPr>
            <w:r>
              <w:t>timeToLiveUnit</w:t>
            </w:r>
          </w:p>
        </w:tc>
        <w:tc>
          <w:tcPr>
            <w:tcW w:w="990" w:type="dxa"/>
          </w:tcPr>
          <w:p w14:paraId="27C16652" w14:textId="77777777" w:rsidR="004C793A" w:rsidRDefault="004C793A" w:rsidP="00F0731A">
            <w:pPr>
              <w:pStyle w:val="TableText"/>
              <w:keepNext w:val="0"/>
              <w:jc w:val="left"/>
            </w:pPr>
            <w:r>
              <w:t>Enum</w:t>
            </w:r>
          </w:p>
        </w:tc>
        <w:tc>
          <w:tcPr>
            <w:tcW w:w="2160" w:type="dxa"/>
          </w:tcPr>
          <w:p w14:paraId="417F2976" w14:textId="537B4533" w:rsidR="004C793A" w:rsidRDefault="004C793A" w:rsidP="00F0731A">
            <w:pPr>
              <w:pStyle w:val="TableText"/>
              <w:keepNext w:val="0"/>
              <w:jc w:val="left"/>
            </w:pPr>
            <w:r>
              <w:t>One of {SECOND, MINUTE, HOUR, DAY}</w:t>
            </w:r>
          </w:p>
        </w:tc>
        <w:tc>
          <w:tcPr>
            <w:tcW w:w="1345" w:type="dxa"/>
          </w:tcPr>
          <w:p w14:paraId="46666D42" w14:textId="77777777" w:rsidR="004C793A" w:rsidRDefault="004C793A" w:rsidP="003336CE">
            <w:pPr>
              <w:pStyle w:val="TableText"/>
              <w:keepNext w:val="0"/>
              <w:jc w:val="right"/>
            </w:pPr>
            <w:r>
              <w:t>No</w:t>
            </w:r>
          </w:p>
        </w:tc>
      </w:tr>
      <w:tr w:rsidR="004C793A" w14:paraId="70350602" w14:textId="77777777" w:rsidTr="004919F7">
        <w:trPr>
          <w:cnfStyle w:val="000000010000" w:firstRow="0" w:lastRow="0" w:firstColumn="0" w:lastColumn="0" w:oddVBand="0" w:evenVBand="0" w:oddHBand="0" w:evenHBand="1" w:firstRowFirstColumn="0" w:firstRowLastColumn="0" w:lastRowFirstColumn="0" w:lastRowLastColumn="0"/>
        </w:trPr>
        <w:tc>
          <w:tcPr>
            <w:tcW w:w="189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A804D7" w14:textId="47840991" w:rsidR="004C793A" w:rsidRDefault="004C793A" w:rsidP="00F0731A">
            <w:pPr>
              <w:pStyle w:val="TableText"/>
              <w:jc w:val="left"/>
            </w:pPr>
            <w:r>
              <w:t>timeToLiveValue</w:t>
            </w:r>
          </w:p>
        </w:tc>
        <w:tc>
          <w:tcPr>
            <w:tcW w:w="99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CE9680" w14:textId="09108371" w:rsidR="004C793A" w:rsidRDefault="004C793A" w:rsidP="00F0731A">
            <w:pPr>
              <w:pStyle w:val="TableText"/>
              <w:jc w:val="left"/>
            </w:pPr>
            <w:r>
              <w:t>Integer</w:t>
            </w:r>
          </w:p>
        </w:tc>
        <w:tc>
          <w:tcPr>
            <w:tcW w:w="21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70AA02" w14:textId="631F43F8" w:rsidR="004C793A" w:rsidRDefault="004C793A" w:rsidP="00F0731A">
            <w:pPr>
              <w:pStyle w:val="TableText"/>
              <w:jc w:val="left"/>
            </w:pPr>
            <w:r>
              <w:t>Magnitude of the time-to-live</w:t>
            </w:r>
          </w:p>
        </w:tc>
        <w:tc>
          <w:tcPr>
            <w:tcW w:w="134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36CBCB" w14:textId="4E2C505B" w:rsidR="004C793A" w:rsidRDefault="004C793A" w:rsidP="007B5096">
            <w:pPr>
              <w:pStyle w:val="TableText"/>
              <w:jc w:val="right"/>
            </w:pPr>
            <w:r>
              <w:t>No</w:t>
            </w:r>
          </w:p>
        </w:tc>
      </w:tr>
    </w:tbl>
    <w:p w14:paraId="2C0747BC" w14:textId="473E3521" w:rsidR="00BD43AC" w:rsidRDefault="00A83B5C" w:rsidP="00583A17">
      <w:pPr>
        <w:pStyle w:val="Caption"/>
      </w:pPr>
      <w:r>
        <w:t xml:space="preserve">Table </w:t>
      </w:r>
      <w:fldSimple w:instr=" SEQ Table \* ARABIC ">
        <w:r w:rsidR="00DD729D">
          <w:rPr>
            <w:noProof/>
          </w:rPr>
          <w:t>1</w:t>
        </w:r>
      </w:fldSimple>
      <w:r>
        <w:t xml:space="preserve">: </w:t>
      </w:r>
      <w:r w:rsidR="009A7525">
        <w:t>Request Parameters</w:t>
      </w:r>
      <w:r>
        <w:t xml:space="preserve"> for </w:t>
      </w:r>
      <w:r w:rsidRPr="003E6D6A">
        <w:rPr>
          <w:rStyle w:val="APIName"/>
        </w:rPr>
        <w:t>CreateJob</w:t>
      </w:r>
    </w:p>
    <w:p w14:paraId="47D766FE" w14:textId="0E702A5E" w:rsidR="00A83B5C" w:rsidRPr="00BD43AC" w:rsidRDefault="00A83B5C" w:rsidP="00011658">
      <w:pPr>
        <w:pStyle w:val="FirstParagraph0"/>
        <w:rPr>
          <w:iCs/>
          <w:szCs w:val="18"/>
        </w:rPr>
      </w:pPr>
      <w:r>
        <w:t>In the event of successful request creation (HTTP status code 201), the API returns an identifier for the job (</w:t>
      </w:r>
      <w:r w:rsidRPr="00A83B5C">
        <w:rPr>
          <w:rStyle w:val="APIParameterChar"/>
        </w:rPr>
        <w:t>jobId</w:t>
      </w:r>
      <w:r>
        <w:t xml:space="preserve">) that was created.  This API may return a status code </w:t>
      </w:r>
      <w:r w:rsidR="007E0E2D">
        <w:t xml:space="preserve">of 400 </w:t>
      </w:r>
      <w:r>
        <w:t>when input validation fails.</w:t>
      </w:r>
    </w:p>
    <w:p w14:paraId="7A1A3F92" w14:textId="7049C977" w:rsidR="00A563EF" w:rsidRDefault="00A563EF" w:rsidP="00CF1A92">
      <w:pPr>
        <w:pStyle w:val="Heading2"/>
      </w:pPr>
      <w:bookmarkStart w:id="24" w:name="_Toc22165645"/>
      <w:r>
        <w:lastRenderedPageBreak/>
        <w:t>Executing a WAN Ingestion Job</w:t>
      </w:r>
      <w:bookmarkEnd w:id="24"/>
    </w:p>
    <w:p w14:paraId="48B8F5AD" w14:textId="7AB5BB3F" w:rsidR="009F7787" w:rsidRPr="009F7787" w:rsidRDefault="007E0E2D" w:rsidP="009F7787">
      <w:pPr>
        <w:pStyle w:val="FirstParagraph0"/>
      </w:pPr>
      <w:r>
        <w:t xml:space="preserve">We define the </w:t>
      </w:r>
      <w:r w:rsidRPr="00C36E29">
        <w:rPr>
          <w:rStyle w:val="APIName"/>
        </w:rPr>
        <w:t>ExecuteJob</w:t>
      </w:r>
      <w:r>
        <w:t xml:space="preserve"> API to allow the user to execute an existing ingestion job.  Its sole input parameter is a </w:t>
      </w:r>
      <w:r w:rsidRPr="007E0E2D">
        <w:rPr>
          <w:rStyle w:val="APIParameterChar"/>
        </w:rPr>
        <w:t>jobId</w:t>
      </w:r>
      <w:r>
        <w:t>.  The output parameters are as follows:</w:t>
      </w:r>
    </w:p>
    <w:tbl>
      <w:tblPr>
        <w:tblStyle w:val="MyTable"/>
        <w:tblW w:w="6480" w:type="dxa"/>
        <w:tblLook w:val="0020" w:firstRow="1" w:lastRow="0" w:firstColumn="0" w:lastColumn="0" w:noHBand="0" w:noVBand="0"/>
      </w:tblPr>
      <w:tblGrid>
        <w:gridCol w:w="1620"/>
        <w:gridCol w:w="905"/>
        <w:gridCol w:w="2605"/>
        <w:gridCol w:w="1350"/>
      </w:tblGrid>
      <w:tr w:rsidR="007E0E2D" w14:paraId="1268359C" w14:textId="77777777" w:rsidTr="002B13D0">
        <w:trPr>
          <w:cnfStyle w:val="100000000000" w:firstRow="1" w:lastRow="0" w:firstColumn="0" w:lastColumn="0" w:oddVBand="0" w:evenVBand="0" w:oddHBand="0" w:evenHBand="0" w:firstRowFirstColumn="0" w:firstRowLastColumn="0" w:lastRowFirstColumn="0" w:lastRowLastColumn="0"/>
        </w:trPr>
        <w:tc>
          <w:tcPr>
            <w:tcW w:w="1620" w:type="dxa"/>
          </w:tcPr>
          <w:p w14:paraId="7FC02268" w14:textId="77777777" w:rsidR="007E0E2D" w:rsidRPr="00061899" w:rsidRDefault="007E0E2D" w:rsidP="00C91618">
            <w:pPr>
              <w:pStyle w:val="TableText"/>
            </w:pPr>
            <w:r w:rsidRPr="00061899">
              <w:t>Name</w:t>
            </w:r>
          </w:p>
        </w:tc>
        <w:tc>
          <w:tcPr>
            <w:tcW w:w="905" w:type="dxa"/>
          </w:tcPr>
          <w:p w14:paraId="08F4E1FA" w14:textId="77777777" w:rsidR="007E0E2D" w:rsidRPr="00061899" w:rsidRDefault="007E0E2D" w:rsidP="00C91618">
            <w:pPr>
              <w:pStyle w:val="TableText"/>
            </w:pPr>
            <w:r w:rsidRPr="00061899">
              <w:t>Type</w:t>
            </w:r>
          </w:p>
        </w:tc>
        <w:tc>
          <w:tcPr>
            <w:tcW w:w="2605" w:type="dxa"/>
          </w:tcPr>
          <w:p w14:paraId="358DE067" w14:textId="77777777" w:rsidR="007E0E2D" w:rsidRPr="00061899" w:rsidRDefault="007E0E2D" w:rsidP="00C91618">
            <w:pPr>
              <w:pStyle w:val="TableText"/>
            </w:pPr>
            <w:r w:rsidRPr="00061899">
              <w:t>Description</w:t>
            </w:r>
          </w:p>
        </w:tc>
        <w:tc>
          <w:tcPr>
            <w:tcW w:w="1350" w:type="dxa"/>
          </w:tcPr>
          <w:p w14:paraId="1EE6AC2E" w14:textId="77777777" w:rsidR="007E0E2D" w:rsidRPr="00061899" w:rsidRDefault="007E0E2D" w:rsidP="00C91618">
            <w:pPr>
              <w:pStyle w:val="TableText"/>
              <w:jc w:val="right"/>
            </w:pPr>
            <w:r w:rsidRPr="00061899">
              <w:t>Required?</w:t>
            </w:r>
          </w:p>
        </w:tc>
      </w:tr>
      <w:tr w:rsidR="007E0E2D" w14:paraId="615275B7" w14:textId="77777777" w:rsidTr="002B13D0">
        <w:trPr>
          <w:cnfStyle w:val="000000100000" w:firstRow="0" w:lastRow="0" w:firstColumn="0" w:lastColumn="0" w:oddVBand="0" w:evenVBand="0" w:oddHBand="1" w:evenHBand="0" w:firstRowFirstColumn="0" w:firstRowLastColumn="0" w:lastRowFirstColumn="0" w:lastRowLastColumn="0"/>
        </w:trPr>
        <w:tc>
          <w:tcPr>
            <w:tcW w:w="1620" w:type="dxa"/>
          </w:tcPr>
          <w:p w14:paraId="42DD4D6E" w14:textId="77777777" w:rsidR="007E0E2D" w:rsidRDefault="007E0E2D" w:rsidP="00F0731A">
            <w:pPr>
              <w:pStyle w:val="TableText"/>
              <w:keepNext w:val="0"/>
              <w:jc w:val="left"/>
            </w:pPr>
            <w:r>
              <w:t>status</w:t>
            </w:r>
          </w:p>
        </w:tc>
        <w:tc>
          <w:tcPr>
            <w:tcW w:w="905" w:type="dxa"/>
          </w:tcPr>
          <w:p w14:paraId="3EF051CC" w14:textId="77777777" w:rsidR="007E0E2D" w:rsidRDefault="007E0E2D" w:rsidP="00F0731A">
            <w:pPr>
              <w:pStyle w:val="TableText"/>
              <w:keepNext w:val="0"/>
              <w:jc w:val="left"/>
            </w:pPr>
            <w:r>
              <w:t>Enum</w:t>
            </w:r>
          </w:p>
        </w:tc>
        <w:tc>
          <w:tcPr>
            <w:tcW w:w="2605" w:type="dxa"/>
          </w:tcPr>
          <w:p w14:paraId="247EDAF9" w14:textId="4283D2FA" w:rsidR="007E0E2D" w:rsidRDefault="00F02CD7" w:rsidP="00F0731A">
            <w:pPr>
              <w:pStyle w:val="TableText"/>
              <w:keepNext w:val="0"/>
              <w:jc w:val="left"/>
            </w:pPr>
            <w:r>
              <w:t>Execution status</w:t>
            </w:r>
            <w:r w:rsidR="007E0E2D">
              <w:t xml:space="preserve">: </w:t>
            </w:r>
            <w:r>
              <w:t>{SUCCESS</w:t>
            </w:r>
            <w:r w:rsidR="007E0E2D">
              <w:t>, FAILURE}</w:t>
            </w:r>
          </w:p>
        </w:tc>
        <w:tc>
          <w:tcPr>
            <w:tcW w:w="1350" w:type="dxa"/>
          </w:tcPr>
          <w:p w14:paraId="31A35075" w14:textId="77777777" w:rsidR="007E0E2D" w:rsidRDefault="007E0E2D" w:rsidP="007B6D36">
            <w:pPr>
              <w:pStyle w:val="TableText"/>
              <w:keepNext w:val="0"/>
              <w:jc w:val="right"/>
            </w:pPr>
            <w:r>
              <w:t>Yes</w:t>
            </w:r>
          </w:p>
        </w:tc>
      </w:tr>
      <w:tr w:rsidR="007E0E2D" w14:paraId="4C723343" w14:textId="77777777" w:rsidTr="002B13D0">
        <w:trPr>
          <w:cnfStyle w:val="000000010000" w:firstRow="0" w:lastRow="0" w:firstColumn="0" w:lastColumn="0" w:oddVBand="0" w:evenVBand="0" w:oddHBand="0" w:evenHBand="1" w:firstRowFirstColumn="0" w:firstRowLastColumn="0" w:lastRowFirstColumn="0" w:lastRowLastColumn="0"/>
          <w:trHeight w:val="526"/>
        </w:trPr>
        <w:tc>
          <w:tcPr>
            <w:tcW w:w="1620" w:type="dxa"/>
            <w:tcBorders>
              <w:bottom w:val="none" w:sz="0" w:space="0" w:color="auto"/>
            </w:tcBorders>
          </w:tcPr>
          <w:p w14:paraId="337AC5D2" w14:textId="6521715D" w:rsidR="007E0E2D" w:rsidRDefault="007E0E2D" w:rsidP="00F0731A">
            <w:pPr>
              <w:pStyle w:val="TableText"/>
              <w:jc w:val="left"/>
            </w:pPr>
            <w:r>
              <w:t>createdChunks</w:t>
            </w:r>
          </w:p>
        </w:tc>
        <w:tc>
          <w:tcPr>
            <w:tcW w:w="905" w:type="dxa"/>
            <w:tcBorders>
              <w:bottom w:val="none" w:sz="0" w:space="0" w:color="auto"/>
            </w:tcBorders>
          </w:tcPr>
          <w:p w14:paraId="0803E90D" w14:textId="66C4331E" w:rsidR="007E0E2D" w:rsidRDefault="007E0E2D" w:rsidP="00F0731A">
            <w:pPr>
              <w:pStyle w:val="TableText"/>
              <w:jc w:val="left"/>
            </w:pPr>
            <w:r>
              <w:t>List</w:t>
            </w:r>
            <w:r w:rsidR="00F02CD7">
              <w:br/>
            </w:r>
            <w:r>
              <w:t>[</w:t>
            </w:r>
            <w:r w:rsidRPr="0013408E">
              <w:rPr>
                <w:rStyle w:val="CustomType"/>
                <w:sz w:val="20"/>
                <w:szCs w:val="18"/>
              </w:rPr>
              <w:t>Chunk</w:t>
            </w:r>
            <w:r>
              <w:t>]</w:t>
            </w:r>
          </w:p>
        </w:tc>
        <w:tc>
          <w:tcPr>
            <w:tcW w:w="2605" w:type="dxa"/>
            <w:tcBorders>
              <w:bottom w:val="none" w:sz="0" w:space="0" w:color="auto"/>
            </w:tcBorders>
          </w:tcPr>
          <w:p w14:paraId="19105072" w14:textId="385DF776" w:rsidR="007E0E2D" w:rsidRDefault="00F02CD7" w:rsidP="00F0731A">
            <w:pPr>
              <w:pStyle w:val="TableText"/>
              <w:jc w:val="left"/>
            </w:pPr>
            <w:r>
              <w:t>Chunks</w:t>
            </w:r>
            <w:r w:rsidR="007E0E2D">
              <w:t xml:space="preserve"> successfully created and replicated</w:t>
            </w:r>
          </w:p>
        </w:tc>
        <w:tc>
          <w:tcPr>
            <w:tcW w:w="1350" w:type="dxa"/>
            <w:tcBorders>
              <w:bottom w:val="none" w:sz="0" w:space="0" w:color="auto"/>
            </w:tcBorders>
          </w:tcPr>
          <w:p w14:paraId="21EAEC26" w14:textId="35DF3065" w:rsidR="007E0E2D" w:rsidRDefault="007E0E2D" w:rsidP="007B5096">
            <w:pPr>
              <w:pStyle w:val="TableText"/>
              <w:jc w:val="right"/>
            </w:pPr>
            <w:r>
              <w:t>Yes</w:t>
            </w:r>
          </w:p>
        </w:tc>
      </w:tr>
      <w:tr w:rsidR="007E0E2D" w14:paraId="42555777" w14:textId="77777777" w:rsidTr="002B13D0">
        <w:trPr>
          <w:cnfStyle w:val="000000100000" w:firstRow="0" w:lastRow="0" w:firstColumn="0" w:lastColumn="0" w:oddVBand="0" w:evenVBand="0" w:oddHBand="1" w:evenHBand="0" w:firstRowFirstColumn="0" w:firstRowLastColumn="0" w:lastRowFirstColumn="0" w:lastRowLastColumn="0"/>
          <w:trHeight w:val="598"/>
        </w:trPr>
        <w:tc>
          <w:tcPr>
            <w:tcW w:w="1620" w:type="dxa"/>
          </w:tcPr>
          <w:p w14:paraId="4790AA4D" w14:textId="55B63F3D" w:rsidR="007E0E2D" w:rsidRDefault="007E0E2D" w:rsidP="00F0731A">
            <w:pPr>
              <w:pStyle w:val="TableText"/>
              <w:jc w:val="left"/>
            </w:pPr>
            <w:r>
              <w:t>failedChunks</w:t>
            </w:r>
          </w:p>
        </w:tc>
        <w:tc>
          <w:tcPr>
            <w:tcW w:w="905" w:type="dxa"/>
          </w:tcPr>
          <w:p w14:paraId="13E22B49" w14:textId="0FE9E97B" w:rsidR="007E0E2D" w:rsidRDefault="007E0E2D" w:rsidP="00F0731A">
            <w:pPr>
              <w:pStyle w:val="TableText"/>
              <w:jc w:val="left"/>
            </w:pPr>
            <w:r>
              <w:t>List</w:t>
            </w:r>
            <w:r w:rsidR="00F02CD7">
              <w:br/>
            </w:r>
            <w:r>
              <w:t>[</w:t>
            </w:r>
            <w:r w:rsidRPr="0013408E">
              <w:rPr>
                <w:rStyle w:val="CustomType"/>
                <w:sz w:val="20"/>
                <w:szCs w:val="18"/>
              </w:rPr>
              <w:t>Chunk</w:t>
            </w:r>
            <w:r>
              <w:t>]</w:t>
            </w:r>
          </w:p>
        </w:tc>
        <w:tc>
          <w:tcPr>
            <w:tcW w:w="2605" w:type="dxa"/>
          </w:tcPr>
          <w:p w14:paraId="66A344CB" w14:textId="724362D6" w:rsidR="007E0E2D" w:rsidRDefault="00F02CD7" w:rsidP="00F0731A">
            <w:pPr>
              <w:pStyle w:val="TableText"/>
              <w:jc w:val="left"/>
            </w:pPr>
            <w:r>
              <w:t>Chunks created but</w:t>
            </w:r>
            <w:r w:rsidR="007E0E2D">
              <w:t xml:space="preserve"> </w:t>
            </w:r>
            <w:r w:rsidR="0074493A">
              <w:t>un</w:t>
            </w:r>
            <w:r w:rsidR="007E0E2D">
              <w:t>successfully replicated</w:t>
            </w:r>
          </w:p>
        </w:tc>
        <w:tc>
          <w:tcPr>
            <w:tcW w:w="1350" w:type="dxa"/>
          </w:tcPr>
          <w:p w14:paraId="2092FF35" w14:textId="7F82C203" w:rsidR="007E0E2D" w:rsidRDefault="007E0E2D" w:rsidP="007B5096">
            <w:pPr>
              <w:pStyle w:val="TableText"/>
              <w:jc w:val="right"/>
            </w:pPr>
            <w:r>
              <w:t>No</w:t>
            </w:r>
          </w:p>
        </w:tc>
      </w:tr>
    </w:tbl>
    <w:p w14:paraId="1BE7DDA7" w14:textId="20CA0E16" w:rsidR="007E0E2D" w:rsidRDefault="007C6321" w:rsidP="00583A17">
      <w:pPr>
        <w:pStyle w:val="Caption"/>
      </w:pPr>
      <w:r>
        <w:t xml:space="preserve">Table </w:t>
      </w:r>
      <w:fldSimple w:instr=" SEQ Table \* ARABIC ">
        <w:r w:rsidR="00DD729D">
          <w:rPr>
            <w:noProof/>
          </w:rPr>
          <w:t>2</w:t>
        </w:r>
      </w:fldSimple>
      <w:r>
        <w:t xml:space="preserve">: </w:t>
      </w:r>
      <w:r w:rsidR="009A7525">
        <w:t>Response Parameters</w:t>
      </w:r>
      <w:r w:rsidR="004C793A">
        <w:t xml:space="preserve"> for </w:t>
      </w:r>
      <w:r w:rsidR="0074493A" w:rsidRPr="0074493A">
        <w:rPr>
          <w:rStyle w:val="APIName"/>
        </w:rPr>
        <w:t>ExecuteJob</w:t>
      </w:r>
    </w:p>
    <w:p w14:paraId="4DA29C36" w14:textId="5CE0B3F0" w:rsidR="009F7787" w:rsidRPr="009F7787" w:rsidRDefault="004C793A" w:rsidP="002F12D4">
      <w:pPr>
        <w:pStyle w:val="FirstParagraph0"/>
      </w:pPr>
      <w:r>
        <w:t>Accordingly, we define the</w:t>
      </w:r>
      <w:r w:rsidR="007E0E2D">
        <w:t xml:space="preserve"> </w:t>
      </w:r>
      <w:r w:rsidR="007E0E2D" w:rsidRPr="00585357">
        <w:rPr>
          <w:rStyle w:val="CustomType"/>
        </w:rPr>
        <w:t>Chunk</w:t>
      </w:r>
      <w:r w:rsidR="007E0E2D">
        <w:t xml:space="preserve"> API shape</w:t>
      </w:r>
      <w:r>
        <w:t xml:space="preserve"> as follows</w:t>
      </w:r>
      <w:r w:rsidR="007E0E2D">
        <w:t>:</w:t>
      </w:r>
    </w:p>
    <w:tbl>
      <w:tblPr>
        <w:tblStyle w:val="MyTable"/>
        <w:tblW w:w="6565" w:type="dxa"/>
        <w:tblLook w:val="0020" w:firstRow="1" w:lastRow="0" w:firstColumn="0" w:lastColumn="0" w:noHBand="0" w:noVBand="0"/>
      </w:tblPr>
      <w:tblGrid>
        <w:gridCol w:w="1350"/>
        <w:gridCol w:w="990"/>
        <w:gridCol w:w="2790"/>
        <w:gridCol w:w="1435"/>
      </w:tblGrid>
      <w:tr w:rsidR="007E0E2D" w14:paraId="4BCCC6B3" w14:textId="77777777" w:rsidTr="002B13D0">
        <w:trPr>
          <w:cnfStyle w:val="100000000000" w:firstRow="1" w:lastRow="0" w:firstColumn="0" w:lastColumn="0" w:oddVBand="0" w:evenVBand="0" w:oddHBand="0" w:evenHBand="0" w:firstRowFirstColumn="0" w:firstRowLastColumn="0" w:lastRowFirstColumn="0" w:lastRowLastColumn="0"/>
        </w:trPr>
        <w:tc>
          <w:tcPr>
            <w:tcW w:w="1350" w:type="dxa"/>
          </w:tcPr>
          <w:p w14:paraId="28811D60" w14:textId="77777777" w:rsidR="007E0E2D" w:rsidRPr="00061899" w:rsidRDefault="007E0E2D" w:rsidP="002B05BC">
            <w:pPr>
              <w:pStyle w:val="TableText"/>
            </w:pPr>
            <w:r w:rsidRPr="00061899">
              <w:t>Name</w:t>
            </w:r>
          </w:p>
        </w:tc>
        <w:tc>
          <w:tcPr>
            <w:tcW w:w="990" w:type="dxa"/>
          </w:tcPr>
          <w:p w14:paraId="7C50BC58" w14:textId="77777777" w:rsidR="007E0E2D" w:rsidRPr="00061899" w:rsidRDefault="007E0E2D" w:rsidP="002B05BC">
            <w:pPr>
              <w:pStyle w:val="TableText"/>
            </w:pPr>
            <w:r w:rsidRPr="00061899">
              <w:t>Type</w:t>
            </w:r>
          </w:p>
        </w:tc>
        <w:tc>
          <w:tcPr>
            <w:tcW w:w="2790" w:type="dxa"/>
          </w:tcPr>
          <w:p w14:paraId="40567F51" w14:textId="77777777" w:rsidR="007E0E2D" w:rsidRPr="00061899" w:rsidRDefault="007E0E2D" w:rsidP="002B05BC">
            <w:pPr>
              <w:pStyle w:val="TableText"/>
            </w:pPr>
            <w:r w:rsidRPr="00061899">
              <w:t>Description</w:t>
            </w:r>
          </w:p>
        </w:tc>
        <w:tc>
          <w:tcPr>
            <w:tcW w:w="1435" w:type="dxa"/>
          </w:tcPr>
          <w:p w14:paraId="515F304C" w14:textId="77777777" w:rsidR="007E0E2D" w:rsidRPr="00061899" w:rsidRDefault="007E0E2D" w:rsidP="002B05BC">
            <w:pPr>
              <w:pStyle w:val="TableText"/>
              <w:jc w:val="right"/>
            </w:pPr>
            <w:r w:rsidRPr="00061899">
              <w:t>Required?</w:t>
            </w:r>
          </w:p>
        </w:tc>
      </w:tr>
      <w:tr w:rsidR="007E0E2D" w14:paraId="3F010FF1" w14:textId="77777777" w:rsidTr="002B13D0">
        <w:trPr>
          <w:cnfStyle w:val="000000100000" w:firstRow="0" w:lastRow="0" w:firstColumn="0" w:lastColumn="0" w:oddVBand="0" w:evenVBand="0" w:oddHBand="1" w:evenHBand="0" w:firstRowFirstColumn="0" w:firstRowLastColumn="0" w:lastRowFirstColumn="0" w:lastRowLastColumn="0"/>
        </w:trPr>
        <w:tc>
          <w:tcPr>
            <w:tcW w:w="1350" w:type="dxa"/>
          </w:tcPr>
          <w:p w14:paraId="09EF9ADF" w14:textId="36E52F71" w:rsidR="007E0E2D" w:rsidRDefault="007E0E2D" w:rsidP="00F0731A">
            <w:pPr>
              <w:pStyle w:val="TableText"/>
              <w:jc w:val="left"/>
            </w:pPr>
            <w:r>
              <w:t>chunkId</w:t>
            </w:r>
          </w:p>
        </w:tc>
        <w:tc>
          <w:tcPr>
            <w:tcW w:w="990" w:type="dxa"/>
          </w:tcPr>
          <w:p w14:paraId="48150852" w14:textId="571E3C90" w:rsidR="007E0E2D" w:rsidRDefault="007E0E2D" w:rsidP="00F0731A">
            <w:pPr>
              <w:pStyle w:val="TableText"/>
              <w:jc w:val="left"/>
            </w:pPr>
            <w:r>
              <w:t>String</w:t>
            </w:r>
          </w:p>
        </w:tc>
        <w:tc>
          <w:tcPr>
            <w:tcW w:w="2790" w:type="dxa"/>
          </w:tcPr>
          <w:p w14:paraId="69ED0B2D" w14:textId="2A918998" w:rsidR="007E0E2D" w:rsidRDefault="007E0E2D" w:rsidP="00F0731A">
            <w:pPr>
              <w:pStyle w:val="TableText"/>
              <w:jc w:val="left"/>
            </w:pPr>
            <w:r>
              <w:t>Identifies the chunk</w:t>
            </w:r>
          </w:p>
        </w:tc>
        <w:tc>
          <w:tcPr>
            <w:tcW w:w="1435" w:type="dxa"/>
          </w:tcPr>
          <w:p w14:paraId="45D2B1F0" w14:textId="77777777" w:rsidR="007E0E2D" w:rsidRDefault="007E0E2D" w:rsidP="002B05BC">
            <w:pPr>
              <w:pStyle w:val="TableText"/>
              <w:jc w:val="right"/>
            </w:pPr>
            <w:r>
              <w:t>Yes</w:t>
            </w:r>
          </w:p>
        </w:tc>
      </w:tr>
      <w:tr w:rsidR="007E0E2D" w14:paraId="081AC314" w14:textId="77777777" w:rsidTr="002B13D0">
        <w:trPr>
          <w:cnfStyle w:val="000000010000" w:firstRow="0" w:lastRow="0" w:firstColumn="0" w:lastColumn="0" w:oddVBand="0" w:evenVBand="0" w:oddHBand="0" w:evenHBand="1" w:firstRowFirstColumn="0" w:firstRowLastColumn="0" w:lastRowFirstColumn="0" w:lastRowLastColumn="0"/>
          <w:trHeight w:val="346"/>
        </w:trPr>
        <w:tc>
          <w:tcPr>
            <w:tcW w:w="1350" w:type="dxa"/>
            <w:tcBorders>
              <w:bottom w:val="none" w:sz="0" w:space="0" w:color="auto"/>
            </w:tcBorders>
          </w:tcPr>
          <w:p w14:paraId="26CD5C88" w14:textId="573B8B2F" w:rsidR="007E0E2D" w:rsidRDefault="007E0E2D" w:rsidP="00F0731A">
            <w:pPr>
              <w:pStyle w:val="TableText"/>
              <w:jc w:val="left"/>
            </w:pPr>
            <w:r>
              <w:t>size</w:t>
            </w:r>
            <w:r w:rsidR="007C6321">
              <w:t>InBytes</w:t>
            </w:r>
          </w:p>
        </w:tc>
        <w:tc>
          <w:tcPr>
            <w:tcW w:w="990" w:type="dxa"/>
            <w:tcBorders>
              <w:bottom w:val="none" w:sz="0" w:space="0" w:color="auto"/>
            </w:tcBorders>
          </w:tcPr>
          <w:p w14:paraId="2F6387ED" w14:textId="003ABB9C" w:rsidR="007E0E2D" w:rsidRDefault="007E0E2D" w:rsidP="00F0731A">
            <w:pPr>
              <w:pStyle w:val="TableText"/>
              <w:jc w:val="left"/>
            </w:pPr>
            <w:r>
              <w:t>Integer</w:t>
            </w:r>
          </w:p>
        </w:tc>
        <w:tc>
          <w:tcPr>
            <w:tcW w:w="2790" w:type="dxa"/>
            <w:tcBorders>
              <w:bottom w:val="none" w:sz="0" w:space="0" w:color="auto"/>
            </w:tcBorders>
          </w:tcPr>
          <w:p w14:paraId="1862639F" w14:textId="46C47812" w:rsidR="007E0E2D" w:rsidRDefault="007E0E2D" w:rsidP="00F0731A">
            <w:pPr>
              <w:pStyle w:val="TableText"/>
              <w:jc w:val="left"/>
            </w:pPr>
            <w:r>
              <w:t>Number of bytes within the chunk payload</w:t>
            </w:r>
          </w:p>
        </w:tc>
        <w:tc>
          <w:tcPr>
            <w:tcW w:w="1435" w:type="dxa"/>
            <w:tcBorders>
              <w:bottom w:val="none" w:sz="0" w:space="0" w:color="auto"/>
            </w:tcBorders>
          </w:tcPr>
          <w:p w14:paraId="11947A0B" w14:textId="77777777" w:rsidR="007E0E2D" w:rsidRDefault="007E0E2D" w:rsidP="002B05BC">
            <w:pPr>
              <w:pStyle w:val="TableText"/>
              <w:jc w:val="right"/>
            </w:pPr>
            <w:r>
              <w:t>Yes</w:t>
            </w:r>
          </w:p>
        </w:tc>
      </w:tr>
    </w:tbl>
    <w:p w14:paraId="21DAE832" w14:textId="196520D8" w:rsidR="007E0E2D" w:rsidRDefault="004C793A" w:rsidP="003556A0">
      <w:pPr>
        <w:pStyle w:val="Caption"/>
        <w:rPr>
          <w:i/>
        </w:rPr>
      </w:pPr>
      <w:r>
        <w:t xml:space="preserve">Table </w:t>
      </w:r>
      <w:fldSimple w:instr=" SEQ Table \* ARABIC ">
        <w:r w:rsidR="00DD729D">
          <w:rPr>
            <w:noProof/>
          </w:rPr>
          <w:t>3</w:t>
        </w:r>
      </w:fldSimple>
      <w:r>
        <w:t xml:space="preserve">: Type Definition for </w:t>
      </w:r>
      <w:r w:rsidRPr="00DC18B1">
        <w:rPr>
          <w:rStyle w:val="CustomType"/>
        </w:rPr>
        <w:t>Chunk</w:t>
      </w:r>
    </w:p>
    <w:p w14:paraId="3E51CA48" w14:textId="7D7CC079" w:rsidR="009306FE" w:rsidRPr="009306FE" w:rsidRDefault="009306FE" w:rsidP="00011658">
      <w:pPr>
        <w:pStyle w:val="FirstParagraph0"/>
      </w:pPr>
      <w:r>
        <w:t>When the job’s execution fails, the HTTP status reflects this as a 5</w:t>
      </w:r>
      <w:r w:rsidRPr="009D417E">
        <w:rPr>
          <w:sz w:val="22"/>
          <w:szCs w:val="20"/>
        </w:rPr>
        <w:t>XX</w:t>
      </w:r>
      <w:r>
        <w:t xml:space="preserve"> error code.  Otherwise, the result’s status code is 200.</w:t>
      </w:r>
    </w:p>
    <w:p w14:paraId="4BDB5CBC" w14:textId="304380E7" w:rsidR="00A563EF" w:rsidRDefault="00A563EF" w:rsidP="00CF1A92">
      <w:pPr>
        <w:pStyle w:val="Heading2"/>
      </w:pPr>
      <w:bookmarkStart w:id="25" w:name="_Toc22165646"/>
      <w:r>
        <w:t xml:space="preserve">Describing a </w:t>
      </w:r>
      <w:r w:rsidR="007C6321">
        <w:t xml:space="preserve">Single </w:t>
      </w:r>
      <w:r>
        <w:t>WAN Ingestion Job</w:t>
      </w:r>
      <w:bookmarkEnd w:id="25"/>
    </w:p>
    <w:p w14:paraId="73C87E21" w14:textId="3363E00C" w:rsidR="009F7787" w:rsidRPr="009F7787" w:rsidRDefault="007C6321" w:rsidP="002F12D4">
      <w:pPr>
        <w:pStyle w:val="FirstParagraph0"/>
      </w:pPr>
      <w:r>
        <w:t xml:space="preserve">The </w:t>
      </w:r>
      <w:r w:rsidRPr="000C5FFE">
        <w:rPr>
          <w:rStyle w:val="APIName"/>
        </w:rPr>
        <w:t>DescribeJob</w:t>
      </w:r>
      <w:r>
        <w:t xml:space="preserve"> API takes a </w:t>
      </w:r>
      <w:r w:rsidRPr="000959D5">
        <w:rPr>
          <w:rStyle w:val="APIParameterChar"/>
        </w:rPr>
        <w:t>jobId</w:t>
      </w:r>
      <w:r>
        <w:t xml:space="preserve"> as input and outputs a description of the job as follows:</w:t>
      </w:r>
    </w:p>
    <w:tbl>
      <w:tblPr>
        <w:tblStyle w:val="MyTable"/>
        <w:tblW w:w="6475" w:type="dxa"/>
        <w:tblLayout w:type="fixed"/>
        <w:tblLook w:val="0020" w:firstRow="1" w:lastRow="0" w:firstColumn="0" w:lastColumn="0" w:noHBand="0" w:noVBand="0"/>
      </w:tblPr>
      <w:tblGrid>
        <w:gridCol w:w="1620"/>
        <w:gridCol w:w="990"/>
        <w:gridCol w:w="2520"/>
        <w:gridCol w:w="1345"/>
      </w:tblGrid>
      <w:tr w:rsidR="007C6321" w14:paraId="1E2A1236" w14:textId="77777777" w:rsidTr="00870A42">
        <w:trPr>
          <w:cnfStyle w:val="100000000000" w:firstRow="1" w:lastRow="0" w:firstColumn="0" w:lastColumn="0" w:oddVBand="0" w:evenVBand="0" w:oddHBand="0" w:evenHBand="0" w:firstRowFirstColumn="0" w:firstRowLastColumn="0" w:lastRowFirstColumn="0" w:lastRowLastColumn="0"/>
          <w:tblHeader/>
        </w:trPr>
        <w:tc>
          <w:tcPr>
            <w:tcW w:w="1620" w:type="dxa"/>
          </w:tcPr>
          <w:p w14:paraId="022F61FA" w14:textId="77777777" w:rsidR="007C6321" w:rsidRPr="00061899" w:rsidRDefault="007C6321" w:rsidP="002B05BC">
            <w:pPr>
              <w:pStyle w:val="TableText"/>
              <w:keepNext w:val="0"/>
            </w:pPr>
            <w:r w:rsidRPr="00061899">
              <w:t>Name</w:t>
            </w:r>
          </w:p>
        </w:tc>
        <w:tc>
          <w:tcPr>
            <w:tcW w:w="990" w:type="dxa"/>
          </w:tcPr>
          <w:p w14:paraId="6ECE70E2" w14:textId="77777777" w:rsidR="007C6321" w:rsidRPr="00061899" w:rsidRDefault="007C6321" w:rsidP="002B05BC">
            <w:pPr>
              <w:pStyle w:val="TableText"/>
              <w:keepNext w:val="0"/>
            </w:pPr>
            <w:r w:rsidRPr="00061899">
              <w:t>Type</w:t>
            </w:r>
          </w:p>
        </w:tc>
        <w:tc>
          <w:tcPr>
            <w:tcW w:w="2520" w:type="dxa"/>
          </w:tcPr>
          <w:p w14:paraId="00CD8FBC" w14:textId="77777777" w:rsidR="007C6321" w:rsidRPr="00061899" w:rsidRDefault="007C6321" w:rsidP="002B05BC">
            <w:pPr>
              <w:pStyle w:val="TableText"/>
              <w:keepNext w:val="0"/>
            </w:pPr>
            <w:r w:rsidRPr="00061899">
              <w:t>Description</w:t>
            </w:r>
          </w:p>
        </w:tc>
        <w:tc>
          <w:tcPr>
            <w:tcW w:w="1345" w:type="dxa"/>
          </w:tcPr>
          <w:p w14:paraId="690FCCA0" w14:textId="77777777" w:rsidR="007C6321" w:rsidRPr="00061899" w:rsidRDefault="007C6321" w:rsidP="002B05BC">
            <w:pPr>
              <w:pStyle w:val="TableText"/>
              <w:keepNext w:val="0"/>
              <w:jc w:val="right"/>
            </w:pPr>
            <w:r w:rsidRPr="00061899">
              <w:t>Required?</w:t>
            </w:r>
          </w:p>
        </w:tc>
      </w:tr>
      <w:tr w:rsidR="007C6321" w14:paraId="1BF8A860" w14:textId="77777777" w:rsidTr="00870A42">
        <w:trPr>
          <w:cnfStyle w:val="000000100000" w:firstRow="0" w:lastRow="0" w:firstColumn="0" w:lastColumn="0" w:oddVBand="0" w:evenVBand="0" w:oddHBand="1" w:evenHBand="0" w:firstRowFirstColumn="0" w:firstRowLastColumn="0" w:lastRowFirstColumn="0" w:lastRowLastColumn="0"/>
          <w:trHeight w:val="444"/>
        </w:trPr>
        <w:tc>
          <w:tcPr>
            <w:tcW w:w="1620" w:type="dxa"/>
          </w:tcPr>
          <w:p w14:paraId="4F0958C4" w14:textId="2E505932" w:rsidR="007C6321" w:rsidRDefault="007C6321" w:rsidP="00F0731A">
            <w:pPr>
              <w:pStyle w:val="TableText"/>
              <w:keepNext w:val="0"/>
              <w:jc w:val="left"/>
            </w:pPr>
            <w:r>
              <w:t>sourceURI</w:t>
            </w:r>
          </w:p>
        </w:tc>
        <w:tc>
          <w:tcPr>
            <w:tcW w:w="990" w:type="dxa"/>
          </w:tcPr>
          <w:p w14:paraId="349F250E" w14:textId="77777777" w:rsidR="007C6321" w:rsidRDefault="007C6321" w:rsidP="00F0731A">
            <w:pPr>
              <w:pStyle w:val="TableText"/>
              <w:keepNext w:val="0"/>
              <w:jc w:val="left"/>
            </w:pPr>
            <w:r>
              <w:t>String</w:t>
            </w:r>
          </w:p>
        </w:tc>
        <w:tc>
          <w:tcPr>
            <w:tcW w:w="2520" w:type="dxa"/>
          </w:tcPr>
          <w:p w14:paraId="585D595C" w14:textId="2D4B5AC9" w:rsidR="007C6321" w:rsidRDefault="00E26B11" w:rsidP="00F0731A">
            <w:pPr>
              <w:pStyle w:val="TableText"/>
              <w:keepNext w:val="0"/>
              <w:jc w:val="left"/>
            </w:pPr>
            <w:r>
              <w:t>U</w:t>
            </w:r>
            <w:bookmarkStart w:id="26" w:name="_GoBack"/>
            <w:bookmarkEnd w:id="26"/>
            <w:r w:rsidR="00002605">
              <w:t>niform resource indicator for the data source</w:t>
            </w:r>
          </w:p>
        </w:tc>
        <w:tc>
          <w:tcPr>
            <w:tcW w:w="1345" w:type="dxa"/>
          </w:tcPr>
          <w:p w14:paraId="1039FF02" w14:textId="77777777" w:rsidR="007C6321" w:rsidRDefault="007C6321" w:rsidP="002B05BC">
            <w:pPr>
              <w:pStyle w:val="TableText"/>
              <w:keepNext w:val="0"/>
              <w:jc w:val="right"/>
            </w:pPr>
            <w:r>
              <w:t>Yes</w:t>
            </w:r>
          </w:p>
        </w:tc>
      </w:tr>
      <w:tr w:rsidR="00C14E0C" w14:paraId="7F4D44B0" w14:textId="77777777" w:rsidTr="00870A42">
        <w:trPr>
          <w:cnfStyle w:val="000000010000" w:firstRow="0" w:lastRow="0" w:firstColumn="0" w:lastColumn="0" w:oddVBand="0" w:evenVBand="0" w:oddHBand="0" w:evenHBand="1" w:firstRowFirstColumn="0" w:firstRowLastColumn="0" w:lastRowFirstColumn="0" w:lastRowLastColumn="0"/>
        </w:trPr>
        <w:tc>
          <w:tcPr>
            <w:tcW w:w="1620" w:type="dxa"/>
            <w:tcBorders>
              <w:bottom w:val="none" w:sz="0" w:space="0" w:color="auto"/>
            </w:tcBorders>
          </w:tcPr>
          <w:p w14:paraId="2D602AA4" w14:textId="387326A6" w:rsidR="007C6321" w:rsidRDefault="007C6321" w:rsidP="00F0731A">
            <w:pPr>
              <w:pStyle w:val="TableText"/>
              <w:keepNext w:val="0"/>
              <w:jc w:val="left"/>
            </w:pPr>
            <w:r>
              <w:lastRenderedPageBreak/>
              <w:t>chunkSizeInBytes</w:t>
            </w:r>
          </w:p>
        </w:tc>
        <w:tc>
          <w:tcPr>
            <w:tcW w:w="990" w:type="dxa"/>
            <w:tcBorders>
              <w:bottom w:val="none" w:sz="0" w:space="0" w:color="auto"/>
            </w:tcBorders>
          </w:tcPr>
          <w:p w14:paraId="5D509F28" w14:textId="77777777" w:rsidR="007C6321" w:rsidRDefault="007C6321" w:rsidP="00F0731A">
            <w:pPr>
              <w:pStyle w:val="TableText"/>
              <w:keepNext w:val="0"/>
              <w:jc w:val="left"/>
            </w:pPr>
            <w:r>
              <w:t>Integer</w:t>
            </w:r>
          </w:p>
        </w:tc>
        <w:tc>
          <w:tcPr>
            <w:tcW w:w="2520" w:type="dxa"/>
            <w:tcBorders>
              <w:bottom w:val="none" w:sz="0" w:space="0" w:color="auto"/>
            </w:tcBorders>
          </w:tcPr>
          <w:p w14:paraId="78F6A99A" w14:textId="63F8B120" w:rsidR="007C6321" w:rsidRDefault="00002605" w:rsidP="00F0731A">
            <w:pPr>
              <w:pStyle w:val="TableText"/>
              <w:keepNext w:val="0"/>
              <w:jc w:val="left"/>
            </w:pPr>
            <w:r>
              <w:t>Maximum chunk size in bytes</w:t>
            </w:r>
          </w:p>
        </w:tc>
        <w:tc>
          <w:tcPr>
            <w:tcW w:w="1345" w:type="dxa"/>
            <w:tcBorders>
              <w:bottom w:val="none" w:sz="0" w:space="0" w:color="auto"/>
            </w:tcBorders>
          </w:tcPr>
          <w:p w14:paraId="29D5849D" w14:textId="77777777" w:rsidR="007C6321" w:rsidRDefault="007C6321" w:rsidP="002B05BC">
            <w:pPr>
              <w:pStyle w:val="TableText"/>
              <w:keepNext w:val="0"/>
              <w:jc w:val="right"/>
            </w:pPr>
            <w:r>
              <w:t>Yes</w:t>
            </w:r>
          </w:p>
        </w:tc>
      </w:tr>
      <w:tr w:rsidR="00002605" w14:paraId="70864A89" w14:textId="77777777" w:rsidTr="00870A42">
        <w:trPr>
          <w:cnfStyle w:val="000000100000" w:firstRow="0" w:lastRow="0" w:firstColumn="0" w:lastColumn="0" w:oddVBand="0" w:evenVBand="0" w:oddHBand="1" w:evenHBand="0" w:firstRowFirstColumn="0" w:firstRowLastColumn="0" w:lastRowFirstColumn="0" w:lastRowLastColumn="0"/>
        </w:trPr>
        <w:tc>
          <w:tcPr>
            <w:tcW w:w="1620" w:type="dxa"/>
            <w:tcBorders>
              <w:bottom w:val="nil"/>
            </w:tcBorders>
          </w:tcPr>
          <w:p w14:paraId="7BD60A9C" w14:textId="1464FC2E" w:rsidR="00002605" w:rsidRDefault="00002605" w:rsidP="00F0731A">
            <w:pPr>
              <w:pStyle w:val="TableText"/>
              <w:keepNext w:val="0"/>
              <w:jc w:val="left"/>
            </w:pPr>
            <w:r>
              <w:t>numChunks</w:t>
            </w:r>
          </w:p>
        </w:tc>
        <w:tc>
          <w:tcPr>
            <w:tcW w:w="990" w:type="dxa"/>
            <w:tcBorders>
              <w:bottom w:val="nil"/>
            </w:tcBorders>
          </w:tcPr>
          <w:p w14:paraId="5D61FF6D" w14:textId="5088FE34" w:rsidR="00002605" w:rsidRDefault="00002605" w:rsidP="00F0731A">
            <w:pPr>
              <w:pStyle w:val="TableText"/>
              <w:keepNext w:val="0"/>
              <w:jc w:val="left"/>
            </w:pPr>
            <w:r>
              <w:t>Integer</w:t>
            </w:r>
          </w:p>
        </w:tc>
        <w:tc>
          <w:tcPr>
            <w:tcW w:w="2520" w:type="dxa"/>
            <w:tcBorders>
              <w:bottom w:val="nil"/>
            </w:tcBorders>
          </w:tcPr>
          <w:p w14:paraId="1390E313" w14:textId="19E47D70" w:rsidR="00002605" w:rsidRDefault="00002605" w:rsidP="00F0731A">
            <w:pPr>
              <w:pStyle w:val="TableText"/>
              <w:keepNext w:val="0"/>
              <w:jc w:val="left"/>
            </w:pPr>
            <w:r>
              <w:t>Total number of chunks in the job</w:t>
            </w:r>
          </w:p>
        </w:tc>
        <w:tc>
          <w:tcPr>
            <w:tcW w:w="1345" w:type="dxa"/>
            <w:tcBorders>
              <w:bottom w:val="nil"/>
            </w:tcBorders>
          </w:tcPr>
          <w:p w14:paraId="386407A6" w14:textId="5FB458E8" w:rsidR="00002605" w:rsidRDefault="00002605" w:rsidP="002B05BC">
            <w:pPr>
              <w:pStyle w:val="TableText"/>
              <w:keepNext w:val="0"/>
              <w:jc w:val="right"/>
            </w:pPr>
            <w:r>
              <w:t>No</w:t>
            </w:r>
          </w:p>
        </w:tc>
      </w:tr>
      <w:tr w:rsidR="00C14E0C" w14:paraId="02D834FF" w14:textId="77777777" w:rsidTr="00870A42">
        <w:trPr>
          <w:cnfStyle w:val="000000010000" w:firstRow="0" w:lastRow="0" w:firstColumn="0" w:lastColumn="0" w:oddVBand="0" w:evenVBand="0" w:oddHBand="0" w:evenHBand="1" w:firstRowFirstColumn="0" w:firstRowLastColumn="0" w:lastRowFirstColumn="0" w:lastRowLastColumn="0"/>
        </w:trPr>
        <w:tc>
          <w:tcPr>
            <w:tcW w:w="1620" w:type="dxa"/>
          </w:tcPr>
          <w:p w14:paraId="525102FB" w14:textId="742BB08B" w:rsidR="00002605" w:rsidRDefault="00002605" w:rsidP="00F0731A">
            <w:pPr>
              <w:pStyle w:val="TableText"/>
              <w:keepNext w:val="0"/>
              <w:jc w:val="left"/>
            </w:pPr>
            <w:r>
              <w:t>description</w:t>
            </w:r>
          </w:p>
        </w:tc>
        <w:tc>
          <w:tcPr>
            <w:tcW w:w="990" w:type="dxa"/>
          </w:tcPr>
          <w:p w14:paraId="08EC3885" w14:textId="599F7045" w:rsidR="00002605" w:rsidRDefault="009306FE" w:rsidP="00F0731A">
            <w:pPr>
              <w:pStyle w:val="TableText"/>
              <w:keepNext w:val="0"/>
              <w:jc w:val="left"/>
            </w:pPr>
            <w:r>
              <w:t>String</w:t>
            </w:r>
          </w:p>
        </w:tc>
        <w:tc>
          <w:tcPr>
            <w:tcW w:w="2520" w:type="dxa"/>
          </w:tcPr>
          <w:p w14:paraId="6940F7EB" w14:textId="01030124" w:rsidR="00002605" w:rsidRDefault="00002605" w:rsidP="00F0731A">
            <w:pPr>
              <w:pStyle w:val="TableText"/>
              <w:keepNext w:val="0"/>
              <w:jc w:val="left"/>
            </w:pPr>
            <w:r>
              <w:t>Human-readable description of the job</w:t>
            </w:r>
          </w:p>
        </w:tc>
        <w:tc>
          <w:tcPr>
            <w:tcW w:w="1345" w:type="dxa"/>
          </w:tcPr>
          <w:p w14:paraId="7C73D5A6" w14:textId="41CD30FB" w:rsidR="00002605" w:rsidRDefault="00002605" w:rsidP="007710A6">
            <w:pPr>
              <w:pStyle w:val="TableText"/>
              <w:keepNext w:val="0"/>
              <w:jc w:val="right"/>
            </w:pPr>
            <w:r>
              <w:t>No</w:t>
            </w:r>
          </w:p>
        </w:tc>
      </w:tr>
      <w:tr w:rsidR="00002605" w14:paraId="200C488A" w14:textId="77777777" w:rsidTr="00870A42">
        <w:trPr>
          <w:cnfStyle w:val="000000100000" w:firstRow="0" w:lastRow="0" w:firstColumn="0" w:lastColumn="0" w:oddVBand="0" w:evenVBand="0" w:oddHBand="1" w:evenHBand="0" w:firstRowFirstColumn="0" w:firstRowLastColumn="0" w:lastRowFirstColumn="0" w:lastRowLastColumn="0"/>
        </w:trPr>
        <w:tc>
          <w:tcPr>
            <w:tcW w:w="1620" w:type="dxa"/>
            <w:tcBorders>
              <w:top w:val="nil"/>
            </w:tcBorders>
          </w:tcPr>
          <w:p w14:paraId="21B88076" w14:textId="77777777" w:rsidR="00002605" w:rsidRDefault="00002605" w:rsidP="00F0731A">
            <w:pPr>
              <w:pStyle w:val="TableText"/>
              <w:keepNext w:val="0"/>
              <w:jc w:val="left"/>
            </w:pPr>
            <w:r>
              <w:t>creationDate</w:t>
            </w:r>
          </w:p>
        </w:tc>
        <w:tc>
          <w:tcPr>
            <w:tcW w:w="990" w:type="dxa"/>
            <w:tcBorders>
              <w:top w:val="nil"/>
            </w:tcBorders>
          </w:tcPr>
          <w:p w14:paraId="3E24E2CB" w14:textId="122DBC24" w:rsidR="00002605" w:rsidRDefault="009306FE" w:rsidP="00F0731A">
            <w:pPr>
              <w:pStyle w:val="TableText"/>
              <w:keepNext w:val="0"/>
              <w:jc w:val="left"/>
            </w:pPr>
            <w:r>
              <w:t>Date</w:t>
            </w:r>
          </w:p>
        </w:tc>
        <w:tc>
          <w:tcPr>
            <w:tcW w:w="2520" w:type="dxa"/>
            <w:tcBorders>
              <w:top w:val="nil"/>
            </w:tcBorders>
          </w:tcPr>
          <w:p w14:paraId="281D5ADE" w14:textId="17224CAE" w:rsidR="00002605" w:rsidRDefault="00CB62F8" w:rsidP="00F0731A">
            <w:pPr>
              <w:pStyle w:val="TableText"/>
              <w:keepNext w:val="0"/>
              <w:jc w:val="left"/>
            </w:pPr>
            <w:r>
              <w:t>When</w:t>
            </w:r>
            <w:r w:rsidR="00002605">
              <w:t xml:space="preserve"> the job was created</w:t>
            </w:r>
          </w:p>
        </w:tc>
        <w:tc>
          <w:tcPr>
            <w:tcW w:w="1345" w:type="dxa"/>
            <w:tcBorders>
              <w:top w:val="nil"/>
            </w:tcBorders>
          </w:tcPr>
          <w:p w14:paraId="0933B751" w14:textId="77777777" w:rsidR="00002605" w:rsidRDefault="00002605" w:rsidP="002B05BC">
            <w:pPr>
              <w:pStyle w:val="TableText"/>
              <w:keepNext w:val="0"/>
              <w:jc w:val="right"/>
            </w:pPr>
            <w:r>
              <w:t>Yes</w:t>
            </w:r>
          </w:p>
        </w:tc>
      </w:tr>
      <w:tr w:rsidR="00C14E0C" w14:paraId="5BC3696A" w14:textId="77777777" w:rsidTr="00870A42">
        <w:trPr>
          <w:cnfStyle w:val="000000010000" w:firstRow="0" w:lastRow="0" w:firstColumn="0" w:lastColumn="0" w:oddVBand="0" w:evenVBand="0" w:oddHBand="0" w:evenHBand="1" w:firstRowFirstColumn="0" w:firstRowLastColumn="0" w:lastRowFirstColumn="0" w:lastRowLastColumn="0"/>
        </w:trPr>
        <w:tc>
          <w:tcPr>
            <w:tcW w:w="1620" w:type="dxa"/>
          </w:tcPr>
          <w:p w14:paraId="3B75DF7F" w14:textId="714D1F30" w:rsidR="00002605" w:rsidRDefault="00002605" w:rsidP="00F0731A">
            <w:pPr>
              <w:pStyle w:val="TableText"/>
              <w:keepNext w:val="0"/>
              <w:jc w:val="left"/>
            </w:pPr>
            <w:r>
              <w:t>timeToLiveInSeconds</w:t>
            </w:r>
          </w:p>
        </w:tc>
        <w:tc>
          <w:tcPr>
            <w:tcW w:w="990" w:type="dxa"/>
          </w:tcPr>
          <w:p w14:paraId="340BE235" w14:textId="7AAE2504" w:rsidR="00002605" w:rsidRDefault="009306FE" w:rsidP="00F0731A">
            <w:pPr>
              <w:pStyle w:val="TableText"/>
              <w:keepNext w:val="0"/>
              <w:jc w:val="left"/>
            </w:pPr>
            <w:r>
              <w:t>Integer</w:t>
            </w:r>
          </w:p>
        </w:tc>
        <w:tc>
          <w:tcPr>
            <w:tcW w:w="2520" w:type="dxa"/>
          </w:tcPr>
          <w:p w14:paraId="46F1D848" w14:textId="2747CFA4" w:rsidR="00002605" w:rsidRDefault="00002605" w:rsidP="00F0731A">
            <w:pPr>
              <w:pStyle w:val="TableText"/>
              <w:keepNext w:val="0"/>
              <w:jc w:val="left"/>
            </w:pPr>
            <w:r>
              <w:t>Number of seconds after which this job is eligible for garbage collection</w:t>
            </w:r>
          </w:p>
        </w:tc>
        <w:tc>
          <w:tcPr>
            <w:tcW w:w="1345" w:type="dxa"/>
          </w:tcPr>
          <w:p w14:paraId="47031181" w14:textId="78817472" w:rsidR="00002605" w:rsidRDefault="00002605" w:rsidP="002B05BC">
            <w:pPr>
              <w:pStyle w:val="TableText"/>
              <w:keepNext w:val="0"/>
              <w:jc w:val="right"/>
            </w:pPr>
            <w:r>
              <w:t>No</w:t>
            </w:r>
          </w:p>
        </w:tc>
      </w:tr>
      <w:tr w:rsidR="00002605" w14:paraId="02AAD92F" w14:textId="77777777" w:rsidTr="00870A42">
        <w:trPr>
          <w:cnfStyle w:val="000000100000" w:firstRow="0" w:lastRow="0" w:firstColumn="0" w:lastColumn="0" w:oddVBand="0" w:evenVBand="0" w:oddHBand="1" w:evenHBand="0" w:firstRowFirstColumn="0" w:firstRowLastColumn="0" w:lastRowFirstColumn="0" w:lastRowLastColumn="0"/>
        </w:trPr>
        <w:tc>
          <w:tcPr>
            <w:tcW w:w="1620" w:type="dxa"/>
          </w:tcPr>
          <w:p w14:paraId="6CC29916" w14:textId="74771990" w:rsidR="00002605" w:rsidRDefault="00002605" w:rsidP="00F0731A">
            <w:pPr>
              <w:pStyle w:val="TableText"/>
              <w:keepNext w:val="0"/>
              <w:jc w:val="left"/>
            </w:pPr>
            <w:r>
              <w:t>status</w:t>
            </w:r>
          </w:p>
        </w:tc>
        <w:tc>
          <w:tcPr>
            <w:tcW w:w="990" w:type="dxa"/>
          </w:tcPr>
          <w:p w14:paraId="0077DC1B" w14:textId="77777777" w:rsidR="00002605" w:rsidRDefault="00002605" w:rsidP="00F0731A">
            <w:pPr>
              <w:pStyle w:val="TableText"/>
              <w:keepNext w:val="0"/>
              <w:jc w:val="left"/>
            </w:pPr>
            <w:r>
              <w:t>Enum</w:t>
            </w:r>
          </w:p>
        </w:tc>
        <w:tc>
          <w:tcPr>
            <w:tcW w:w="2520" w:type="dxa"/>
          </w:tcPr>
          <w:p w14:paraId="114395B5" w14:textId="2EE89B1B" w:rsidR="00002605" w:rsidRDefault="00233863" w:rsidP="00F0731A">
            <w:pPr>
              <w:pStyle w:val="TableText"/>
              <w:keepNext w:val="0"/>
              <w:jc w:val="left"/>
            </w:pPr>
            <w:r>
              <w:t>Most recent job execution status</w:t>
            </w:r>
            <w:r w:rsidR="00002605">
              <w:t>: {SUCCESS, FAILURE}</w:t>
            </w:r>
          </w:p>
        </w:tc>
        <w:tc>
          <w:tcPr>
            <w:tcW w:w="1345" w:type="dxa"/>
          </w:tcPr>
          <w:p w14:paraId="68D30670" w14:textId="77777777" w:rsidR="00002605" w:rsidRDefault="00002605" w:rsidP="002B05BC">
            <w:pPr>
              <w:pStyle w:val="TableText"/>
              <w:keepNext w:val="0"/>
              <w:jc w:val="right"/>
            </w:pPr>
            <w:r>
              <w:t>No</w:t>
            </w:r>
          </w:p>
        </w:tc>
      </w:tr>
      <w:tr w:rsidR="00C14E0C" w14:paraId="3AED9CDE" w14:textId="77777777" w:rsidTr="00870A42">
        <w:trPr>
          <w:cnfStyle w:val="000000010000" w:firstRow="0" w:lastRow="0" w:firstColumn="0" w:lastColumn="0" w:oddVBand="0" w:evenVBand="0" w:oddHBand="0" w:evenHBand="1" w:firstRowFirstColumn="0" w:firstRowLastColumn="0" w:lastRowFirstColumn="0" w:lastRowLastColumn="0"/>
          <w:trHeight w:val="589"/>
        </w:trPr>
        <w:tc>
          <w:tcPr>
            <w:tcW w:w="1620" w:type="dxa"/>
            <w:tcBorders>
              <w:bottom w:val="none" w:sz="0" w:space="0" w:color="auto"/>
            </w:tcBorders>
          </w:tcPr>
          <w:p w14:paraId="5EEE4C74" w14:textId="4090013A" w:rsidR="00002605" w:rsidRDefault="00002605" w:rsidP="00F0731A">
            <w:pPr>
              <w:pStyle w:val="TableText"/>
              <w:jc w:val="left"/>
            </w:pPr>
            <w:r>
              <w:t>replicatedChunks</w:t>
            </w:r>
          </w:p>
        </w:tc>
        <w:tc>
          <w:tcPr>
            <w:tcW w:w="990" w:type="dxa"/>
            <w:tcBorders>
              <w:bottom w:val="none" w:sz="0" w:space="0" w:color="auto"/>
            </w:tcBorders>
          </w:tcPr>
          <w:p w14:paraId="76F7F02E" w14:textId="498CD0F1" w:rsidR="00002605" w:rsidRDefault="00002605" w:rsidP="00F0731A">
            <w:pPr>
              <w:pStyle w:val="TableText"/>
              <w:jc w:val="left"/>
            </w:pPr>
            <w:r>
              <w:t>List</w:t>
            </w:r>
            <w:r w:rsidR="009F7787">
              <w:br/>
            </w:r>
            <w:r>
              <w:t>[</w:t>
            </w:r>
            <w:r w:rsidRPr="003806FB">
              <w:rPr>
                <w:rStyle w:val="CustomType"/>
                <w:sz w:val="20"/>
                <w:szCs w:val="18"/>
              </w:rPr>
              <w:t>Chunk</w:t>
            </w:r>
            <w:r>
              <w:t>]</w:t>
            </w:r>
          </w:p>
        </w:tc>
        <w:tc>
          <w:tcPr>
            <w:tcW w:w="2520" w:type="dxa"/>
            <w:tcBorders>
              <w:bottom w:val="none" w:sz="0" w:space="0" w:color="auto"/>
            </w:tcBorders>
          </w:tcPr>
          <w:p w14:paraId="20C60016" w14:textId="21ADC87A" w:rsidR="00002605" w:rsidRDefault="00CB62F8" w:rsidP="00F0731A">
            <w:pPr>
              <w:pStyle w:val="TableText"/>
              <w:jc w:val="left"/>
            </w:pPr>
            <w:r>
              <w:t>Successfully replicated chunks</w:t>
            </w:r>
          </w:p>
        </w:tc>
        <w:tc>
          <w:tcPr>
            <w:tcW w:w="1345" w:type="dxa"/>
            <w:tcBorders>
              <w:bottom w:val="none" w:sz="0" w:space="0" w:color="auto"/>
            </w:tcBorders>
          </w:tcPr>
          <w:p w14:paraId="66FE0AB5" w14:textId="0DD51540" w:rsidR="00002605" w:rsidRDefault="00002605" w:rsidP="002B05BC">
            <w:pPr>
              <w:pStyle w:val="TableText"/>
              <w:jc w:val="right"/>
            </w:pPr>
            <w:r>
              <w:t>No</w:t>
            </w:r>
          </w:p>
        </w:tc>
      </w:tr>
    </w:tbl>
    <w:p w14:paraId="76F3CDE9" w14:textId="00D26AA4" w:rsidR="007C6321" w:rsidRDefault="004C793A" w:rsidP="00583A17">
      <w:pPr>
        <w:pStyle w:val="Caption"/>
      </w:pPr>
      <w:r>
        <w:t xml:space="preserve">Table </w:t>
      </w:r>
      <w:fldSimple w:instr=" SEQ Table \* ARABIC ">
        <w:r w:rsidR="00DD729D">
          <w:rPr>
            <w:noProof/>
          </w:rPr>
          <w:t>4</w:t>
        </w:r>
      </w:fldSimple>
      <w:r>
        <w:t xml:space="preserve">: </w:t>
      </w:r>
      <w:r w:rsidR="009A7525">
        <w:t>Response Parameters</w:t>
      </w:r>
      <w:r w:rsidR="003E6D6A">
        <w:t xml:space="preserve"> for </w:t>
      </w:r>
      <w:r w:rsidR="003E6D6A" w:rsidRPr="004C793A">
        <w:rPr>
          <w:rStyle w:val="APIName"/>
        </w:rPr>
        <w:t>DescribeJob</w:t>
      </w:r>
    </w:p>
    <w:p w14:paraId="75455E75" w14:textId="13B890E9" w:rsidR="00BD43AC" w:rsidRDefault="006A34FC" w:rsidP="00011658">
      <w:pPr>
        <w:pStyle w:val="FirstParagraph0"/>
      </w:pPr>
      <w:r>
        <w:t>When a job with the specified id does not exist, the HTTP status code in the result is 404.  Otherwise, the status code is 200.</w:t>
      </w:r>
    </w:p>
    <w:p w14:paraId="65EE1C16" w14:textId="7B054FA2" w:rsidR="00A563EF" w:rsidRDefault="00A563EF" w:rsidP="00CF1A92">
      <w:pPr>
        <w:pStyle w:val="Heading2"/>
      </w:pPr>
      <w:bookmarkStart w:id="27" w:name="_Toc22165647"/>
      <w:r>
        <w:t>Listing WAN Ingestion Jobs</w:t>
      </w:r>
      <w:bookmarkEnd w:id="27"/>
    </w:p>
    <w:p w14:paraId="6A1D779E" w14:textId="77777777" w:rsidR="0074493A" w:rsidRDefault="0074493A" w:rsidP="00011658">
      <w:pPr>
        <w:pStyle w:val="FirstParagraph0"/>
      </w:pPr>
      <w:r w:rsidRPr="00A401A3">
        <w:rPr>
          <w:rStyle w:val="APIName"/>
        </w:rPr>
        <w:t>ListJobs</w:t>
      </w:r>
      <w:r>
        <w:t xml:space="preserve"> allows a user to page through all jobs that have been created and/or executed in the system.  </w:t>
      </w:r>
    </w:p>
    <w:p w14:paraId="0782E5C2" w14:textId="77777777" w:rsidR="0074493A" w:rsidRDefault="0074493A" w:rsidP="0074493A">
      <w:pPr>
        <w:ind w:firstLine="360"/>
      </w:pPr>
      <w:r>
        <w:t xml:space="preserve">It takes a single optional input parameter: </w:t>
      </w:r>
      <w:r w:rsidRPr="00A401A3">
        <w:rPr>
          <w:rStyle w:val="APIParameterChar"/>
        </w:rPr>
        <w:t>pageToken</w:t>
      </w:r>
      <w:r w:rsidRPr="00A401A3">
        <w:t xml:space="preserve">. </w:t>
      </w:r>
      <w:r>
        <w:t xml:space="preserve"> When specified, </w:t>
      </w:r>
      <w:r w:rsidRPr="00A401A3">
        <w:rPr>
          <w:rStyle w:val="APIParameterChar"/>
        </w:rPr>
        <w:t>pageToken</w:t>
      </w:r>
      <w:r>
        <w:t xml:space="preserve"> is used to provide the next page of results.  Only recent page tokens returned in previous queries are considered valid.  </w:t>
      </w:r>
    </w:p>
    <w:p w14:paraId="56C149A1" w14:textId="3AA1F4EB" w:rsidR="009F7787" w:rsidRPr="00002605" w:rsidRDefault="0074493A" w:rsidP="00BD76D0">
      <w:pPr>
        <w:ind w:firstLine="360"/>
      </w:pPr>
      <w:r>
        <w:t xml:space="preserve">The output of </w:t>
      </w:r>
      <w:r w:rsidRPr="00A401A3">
        <w:rPr>
          <w:rStyle w:val="APIName"/>
        </w:rPr>
        <w:t>ListJobs</w:t>
      </w:r>
      <w:r>
        <w:t xml:space="preserve"> consists of the parameters below. This API should always return an HTTP status code of 200</w:t>
      </w:r>
      <w:r w:rsidR="004C793A">
        <w:t xml:space="preserve"> unless the page token is invalid (</w:t>
      </w:r>
      <w:r w:rsidR="0022357F">
        <w:t xml:space="preserve">code </w:t>
      </w:r>
      <w:r w:rsidR="004C793A">
        <w:t>400)</w:t>
      </w:r>
      <w:r>
        <w:t>.</w:t>
      </w:r>
    </w:p>
    <w:tbl>
      <w:tblPr>
        <w:tblStyle w:val="MyTable"/>
        <w:tblW w:w="6479" w:type="dxa"/>
        <w:tblLook w:val="0020" w:firstRow="1" w:lastRow="0" w:firstColumn="0" w:lastColumn="0" w:noHBand="0" w:noVBand="0"/>
      </w:tblPr>
      <w:tblGrid>
        <w:gridCol w:w="1247"/>
        <w:gridCol w:w="1339"/>
        <w:gridCol w:w="2467"/>
        <w:gridCol w:w="1426"/>
      </w:tblGrid>
      <w:tr w:rsidR="007710A6" w14:paraId="752D5134" w14:textId="77777777" w:rsidTr="002B13D0">
        <w:trPr>
          <w:cnfStyle w:val="100000000000" w:firstRow="1" w:lastRow="0" w:firstColumn="0" w:lastColumn="0" w:oddVBand="0" w:evenVBand="0" w:oddHBand="0" w:evenHBand="0" w:firstRowFirstColumn="0" w:firstRowLastColumn="0" w:lastRowFirstColumn="0" w:lastRowLastColumn="0"/>
        </w:trPr>
        <w:tc>
          <w:tcPr>
            <w:tcW w:w="1260" w:type="dxa"/>
          </w:tcPr>
          <w:p w14:paraId="2F7325C6" w14:textId="77777777" w:rsidR="00002605" w:rsidRPr="00061899" w:rsidRDefault="00002605" w:rsidP="003429A5">
            <w:pPr>
              <w:pStyle w:val="TableText"/>
            </w:pPr>
            <w:r w:rsidRPr="00061899">
              <w:lastRenderedPageBreak/>
              <w:t>Name</w:t>
            </w:r>
          </w:p>
        </w:tc>
        <w:tc>
          <w:tcPr>
            <w:tcW w:w="1260" w:type="dxa"/>
          </w:tcPr>
          <w:p w14:paraId="6F7CE382" w14:textId="77777777" w:rsidR="00002605" w:rsidRPr="00061899" w:rsidRDefault="00002605" w:rsidP="003429A5">
            <w:pPr>
              <w:pStyle w:val="TableText"/>
            </w:pPr>
            <w:r w:rsidRPr="00061899">
              <w:t>Type</w:t>
            </w:r>
          </w:p>
        </w:tc>
        <w:tc>
          <w:tcPr>
            <w:tcW w:w="2520" w:type="dxa"/>
          </w:tcPr>
          <w:p w14:paraId="2530F67A" w14:textId="77777777" w:rsidR="00002605" w:rsidRPr="00061899" w:rsidRDefault="00002605" w:rsidP="003429A5">
            <w:pPr>
              <w:pStyle w:val="TableText"/>
            </w:pPr>
            <w:r w:rsidRPr="00061899">
              <w:t>Description</w:t>
            </w:r>
          </w:p>
        </w:tc>
        <w:tc>
          <w:tcPr>
            <w:tcW w:w="1439" w:type="dxa"/>
          </w:tcPr>
          <w:p w14:paraId="626C70B9" w14:textId="77777777" w:rsidR="00002605" w:rsidRPr="00E639AD" w:rsidRDefault="00002605" w:rsidP="003429A5">
            <w:pPr>
              <w:pStyle w:val="TableText"/>
              <w:jc w:val="right"/>
            </w:pPr>
            <w:r w:rsidRPr="00E639AD">
              <w:t>Required?</w:t>
            </w:r>
          </w:p>
        </w:tc>
      </w:tr>
      <w:tr w:rsidR="00AA4A94" w14:paraId="2A794C61" w14:textId="77777777" w:rsidTr="002B13D0">
        <w:trPr>
          <w:cnfStyle w:val="000000100000" w:firstRow="0" w:lastRow="0" w:firstColumn="0" w:lastColumn="0" w:oddVBand="0" w:evenVBand="0" w:oddHBand="1" w:evenHBand="0" w:firstRowFirstColumn="0" w:firstRowLastColumn="0" w:lastRowFirstColumn="0" w:lastRowLastColumn="0"/>
        </w:trPr>
        <w:tc>
          <w:tcPr>
            <w:tcW w:w="1260" w:type="dxa"/>
          </w:tcPr>
          <w:p w14:paraId="66913C96" w14:textId="77777777" w:rsidR="00002605" w:rsidRDefault="00002605" w:rsidP="00F0731A">
            <w:pPr>
              <w:pStyle w:val="TableText"/>
              <w:keepNext w:val="0"/>
              <w:jc w:val="left"/>
            </w:pPr>
            <w:r>
              <w:t>jobs</w:t>
            </w:r>
          </w:p>
        </w:tc>
        <w:tc>
          <w:tcPr>
            <w:tcW w:w="1260" w:type="dxa"/>
          </w:tcPr>
          <w:p w14:paraId="6CCE3AB4" w14:textId="0C1F9192" w:rsidR="00002605" w:rsidRDefault="00002605" w:rsidP="00F0731A">
            <w:pPr>
              <w:pStyle w:val="TableText"/>
              <w:keepNext w:val="0"/>
              <w:jc w:val="left"/>
            </w:pPr>
            <w:r>
              <w:t>List</w:t>
            </w:r>
            <w:r w:rsidR="00F02CD7">
              <w:br/>
            </w:r>
            <w:r>
              <w:t>[</w:t>
            </w:r>
            <w:r w:rsidRPr="0013408E">
              <w:rPr>
                <w:rStyle w:val="CustomType"/>
                <w:sz w:val="20"/>
                <w:szCs w:val="18"/>
              </w:rPr>
              <w:t>ListedJob</w:t>
            </w:r>
            <w:r>
              <w:t>]</w:t>
            </w:r>
          </w:p>
        </w:tc>
        <w:tc>
          <w:tcPr>
            <w:tcW w:w="2520" w:type="dxa"/>
          </w:tcPr>
          <w:p w14:paraId="3EAF0107" w14:textId="7737B895" w:rsidR="00002605" w:rsidRDefault="009306FE" w:rsidP="00F0731A">
            <w:pPr>
              <w:pStyle w:val="TableText"/>
              <w:keepNext w:val="0"/>
              <w:jc w:val="left"/>
            </w:pPr>
            <w:r>
              <w:t>W</w:t>
            </w:r>
            <w:r w:rsidR="00002605">
              <w:t>AN ingestion jobs</w:t>
            </w:r>
          </w:p>
        </w:tc>
        <w:tc>
          <w:tcPr>
            <w:tcW w:w="1439" w:type="dxa"/>
          </w:tcPr>
          <w:p w14:paraId="5AC74A46" w14:textId="77777777" w:rsidR="00002605" w:rsidRDefault="00002605" w:rsidP="00BD76D0">
            <w:pPr>
              <w:pStyle w:val="TableText"/>
              <w:keepNext w:val="0"/>
              <w:jc w:val="right"/>
            </w:pPr>
            <w:r>
              <w:t>Yes</w:t>
            </w:r>
          </w:p>
        </w:tc>
      </w:tr>
      <w:tr w:rsidR="001752E0" w14:paraId="45674B07" w14:textId="77777777" w:rsidTr="002B13D0">
        <w:trPr>
          <w:cnfStyle w:val="000000010000" w:firstRow="0" w:lastRow="0" w:firstColumn="0" w:lastColumn="0" w:oddVBand="0" w:evenVBand="0" w:oddHBand="0" w:evenHBand="1" w:firstRowFirstColumn="0" w:firstRowLastColumn="0" w:lastRowFirstColumn="0" w:lastRowLastColumn="0"/>
          <w:trHeight w:val="567"/>
        </w:trPr>
        <w:tc>
          <w:tcPr>
            <w:tcW w:w="1260" w:type="dxa"/>
            <w:tcBorders>
              <w:bottom w:val="none" w:sz="0" w:space="0" w:color="auto"/>
            </w:tcBorders>
          </w:tcPr>
          <w:p w14:paraId="0A73DCC4" w14:textId="77777777" w:rsidR="00002605" w:rsidRDefault="00002605" w:rsidP="00F0731A">
            <w:pPr>
              <w:pStyle w:val="TableText"/>
              <w:jc w:val="left"/>
            </w:pPr>
            <w:r>
              <w:t>pageToken</w:t>
            </w:r>
          </w:p>
        </w:tc>
        <w:tc>
          <w:tcPr>
            <w:tcW w:w="1260" w:type="dxa"/>
            <w:tcBorders>
              <w:bottom w:val="none" w:sz="0" w:space="0" w:color="auto"/>
            </w:tcBorders>
          </w:tcPr>
          <w:p w14:paraId="19E8EF2C" w14:textId="77777777" w:rsidR="00002605" w:rsidRDefault="00002605" w:rsidP="00F0731A">
            <w:pPr>
              <w:pStyle w:val="TableText"/>
              <w:jc w:val="left"/>
            </w:pPr>
            <w:r>
              <w:t>String</w:t>
            </w:r>
          </w:p>
        </w:tc>
        <w:tc>
          <w:tcPr>
            <w:tcW w:w="2520" w:type="dxa"/>
            <w:tcBorders>
              <w:bottom w:val="none" w:sz="0" w:space="0" w:color="auto"/>
            </w:tcBorders>
          </w:tcPr>
          <w:p w14:paraId="182C25A8" w14:textId="5C9A5EA5" w:rsidR="00002605" w:rsidRDefault="00F02CD7" w:rsidP="00F0731A">
            <w:pPr>
              <w:pStyle w:val="TableText"/>
              <w:jc w:val="left"/>
            </w:pPr>
            <w:r>
              <w:t>Token for next page of results</w:t>
            </w:r>
          </w:p>
        </w:tc>
        <w:tc>
          <w:tcPr>
            <w:tcW w:w="1439" w:type="dxa"/>
            <w:tcBorders>
              <w:bottom w:val="none" w:sz="0" w:space="0" w:color="auto"/>
            </w:tcBorders>
          </w:tcPr>
          <w:p w14:paraId="70AD5A1F" w14:textId="77777777" w:rsidR="00002605" w:rsidRDefault="00002605" w:rsidP="003429A5">
            <w:pPr>
              <w:pStyle w:val="TableText"/>
              <w:jc w:val="right"/>
            </w:pPr>
            <w:r>
              <w:t>No</w:t>
            </w:r>
          </w:p>
        </w:tc>
      </w:tr>
    </w:tbl>
    <w:p w14:paraId="22D94A4E" w14:textId="18C2FA42" w:rsidR="004C793A" w:rsidRDefault="004C793A" w:rsidP="00583A17">
      <w:pPr>
        <w:pStyle w:val="Caption"/>
      </w:pPr>
      <w:r>
        <w:t xml:space="preserve">Table </w:t>
      </w:r>
      <w:fldSimple w:instr=" SEQ Table \* ARABIC ">
        <w:r w:rsidR="00DD729D">
          <w:rPr>
            <w:noProof/>
          </w:rPr>
          <w:t>5</w:t>
        </w:r>
      </w:fldSimple>
      <w:r>
        <w:t xml:space="preserve">: </w:t>
      </w:r>
      <w:r w:rsidR="009A7525">
        <w:t>Response Parameters</w:t>
      </w:r>
      <w:r>
        <w:t xml:space="preserve"> for </w:t>
      </w:r>
      <w:r w:rsidRPr="00BD43AC">
        <w:rPr>
          <w:rStyle w:val="APIName"/>
        </w:rPr>
        <w:t>ListJobs</w:t>
      </w:r>
    </w:p>
    <w:p w14:paraId="4FAB42BE" w14:textId="1996E861" w:rsidR="009F7787" w:rsidRDefault="004C793A" w:rsidP="004C793A">
      <w:r>
        <w:t xml:space="preserve">We define the </w:t>
      </w:r>
      <w:r w:rsidRPr="00851AD9">
        <w:rPr>
          <w:rStyle w:val="CustomType"/>
        </w:rPr>
        <w:t>ListedJob</w:t>
      </w:r>
      <w:r>
        <w:t xml:space="preserve"> API shape as follows:</w:t>
      </w:r>
    </w:p>
    <w:tbl>
      <w:tblPr>
        <w:tblStyle w:val="MyTable"/>
        <w:tblW w:w="6390" w:type="dxa"/>
        <w:tblLook w:val="0020" w:firstRow="1" w:lastRow="0" w:firstColumn="0" w:lastColumn="0" w:noHBand="0" w:noVBand="0"/>
      </w:tblPr>
      <w:tblGrid>
        <w:gridCol w:w="1620"/>
        <w:gridCol w:w="990"/>
        <w:gridCol w:w="2250"/>
        <w:gridCol w:w="552"/>
        <w:gridCol w:w="978"/>
      </w:tblGrid>
      <w:tr w:rsidR="004C793A" w14:paraId="6CBD5F4C" w14:textId="77777777" w:rsidTr="002B13D0">
        <w:trPr>
          <w:cnfStyle w:val="100000000000" w:firstRow="1" w:lastRow="0" w:firstColumn="0" w:lastColumn="0" w:oddVBand="0" w:evenVBand="0" w:oddHBand="0" w:evenHBand="0" w:firstRowFirstColumn="0" w:firstRowLastColumn="0" w:lastRowFirstColumn="0" w:lastRowLastColumn="0"/>
        </w:trPr>
        <w:tc>
          <w:tcPr>
            <w:tcW w:w="1620" w:type="dxa"/>
          </w:tcPr>
          <w:p w14:paraId="71E39658" w14:textId="77777777" w:rsidR="004C793A" w:rsidRPr="00061899" w:rsidRDefault="004C793A" w:rsidP="003429A5">
            <w:pPr>
              <w:pStyle w:val="TableText"/>
            </w:pPr>
            <w:r w:rsidRPr="00061899">
              <w:t>Name</w:t>
            </w:r>
          </w:p>
        </w:tc>
        <w:tc>
          <w:tcPr>
            <w:tcW w:w="990" w:type="dxa"/>
          </w:tcPr>
          <w:p w14:paraId="430B91B3" w14:textId="77777777" w:rsidR="004C793A" w:rsidRPr="00061899" w:rsidRDefault="004C793A" w:rsidP="003429A5">
            <w:pPr>
              <w:pStyle w:val="TableText"/>
            </w:pPr>
            <w:r w:rsidRPr="00061899">
              <w:t>Type</w:t>
            </w:r>
          </w:p>
        </w:tc>
        <w:tc>
          <w:tcPr>
            <w:tcW w:w="2250" w:type="dxa"/>
          </w:tcPr>
          <w:p w14:paraId="2DE150E0" w14:textId="77777777" w:rsidR="004C793A" w:rsidRPr="00061899" w:rsidRDefault="004C793A" w:rsidP="003429A5">
            <w:pPr>
              <w:pStyle w:val="TableText"/>
            </w:pPr>
            <w:r w:rsidRPr="00061899">
              <w:t>Description</w:t>
            </w:r>
          </w:p>
        </w:tc>
        <w:tc>
          <w:tcPr>
            <w:tcW w:w="1525" w:type="dxa"/>
            <w:gridSpan w:val="2"/>
          </w:tcPr>
          <w:p w14:paraId="37E87AD7" w14:textId="77777777" w:rsidR="004C793A" w:rsidRPr="00061899" w:rsidRDefault="004C793A" w:rsidP="001D4400">
            <w:pPr>
              <w:pStyle w:val="TableText"/>
              <w:jc w:val="right"/>
            </w:pPr>
            <w:r w:rsidRPr="00061899">
              <w:t>Required?</w:t>
            </w:r>
          </w:p>
        </w:tc>
      </w:tr>
      <w:tr w:rsidR="004C793A" w14:paraId="75CEFFD7" w14:textId="77777777" w:rsidTr="002B13D0">
        <w:trPr>
          <w:cnfStyle w:val="000000100000" w:firstRow="0" w:lastRow="0" w:firstColumn="0" w:lastColumn="0" w:oddVBand="0" w:evenVBand="0" w:oddHBand="1" w:evenHBand="0" w:firstRowFirstColumn="0" w:firstRowLastColumn="0" w:lastRowFirstColumn="0" w:lastRowLastColumn="0"/>
        </w:trPr>
        <w:tc>
          <w:tcPr>
            <w:tcW w:w="1620" w:type="dxa"/>
          </w:tcPr>
          <w:p w14:paraId="37FDD49B" w14:textId="77777777" w:rsidR="004C793A" w:rsidRDefault="004C793A" w:rsidP="00F0731A">
            <w:pPr>
              <w:pStyle w:val="TableText"/>
              <w:jc w:val="left"/>
            </w:pPr>
            <w:r>
              <w:t>jobId</w:t>
            </w:r>
          </w:p>
        </w:tc>
        <w:tc>
          <w:tcPr>
            <w:tcW w:w="990" w:type="dxa"/>
          </w:tcPr>
          <w:p w14:paraId="1FD20AAA" w14:textId="77777777" w:rsidR="004C793A" w:rsidRDefault="004C793A" w:rsidP="00F0731A">
            <w:pPr>
              <w:pStyle w:val="TableText"/>
              <w:jc w:val="left"/>
            </w:pPr>
            <w:r>
              <w:t>String</w:t>
            </w:r>
          </w:p>
        </w:tc>
        <w:tc>
          <w:tcPr>
            <w:tcW w:w="2802" w:type="dxa"/>
            <w:gridSpan w:val="2"/>
          </w:tcPr>
          <w:p w14:paraId="57EFD2C1" w14:textId="3C155E02" w:rsidR="004C793A" w:rsidRDefault="004C793A" w:rsidP="00F0731A">
            <w:pPr>
              <w:pStyle w:val="TableText"/>
              <w:jc w:val="left"/>
            </w:pPr>
            <w:r>
              <w:t xml:space="preserve">Identifies the </w:t>
            </w:r>
            <w:r w:rsidR="009306FE">
              <w:t>W</w:t>
            </w:r>
            <w:r>
              <w:t>AN ingestion job</w:t>
            </w:r>
          </w:p>
        </w:tc>
        <w:tc>
          <w:tcPr>
            <w:tcW w:w="978" w:type="dxa"/>
          </w:tcPr>
          <w:p w14:paraId="26751C64" w14:textId="77777777" w:rsidR="004C793A" w:rsidRDefault="004C793A" w:rsidP="001D4400">
            <w:pPr>
              <w:pStyle w:val="TableText"/>
              <w:jc w:val="right"/>
            </w:pPr>
            <w:r>
              <w:t>Yes</w:t>
            </w:r>
          </w:p>
        </w:tc>
      </w:tr>
      <w:tr w:rsidR="004C793A" w14:paraId="16BCC0EB" w14:textId="77777777" w:rsidTr="002B13D0">
        <w:trPr>
          <w:cnfStyle w:val="000000010000" w:firstRow="0" w:lastRow="0" w:firstColumn="0" w:lastColumn="0" w:oddVBand="0" w:evenVBand="0" w:oddHBand="0" w:evenHBand="1" w:firstRowFirstColumn="0" w:firstRowLastColumn="0" w:lastRowFirstColumn="0" w:lastRowLastColumn="0"/>
          <w:trHeight w:val="571"/>
        </w:trPr>
        <w:tc>
          <w:tcPr>
            <w:tcW w:w="1620" w:type="dxa"/>
            <w:tcBorders>
              <w:bottom w:val="none" w:sz="0" w:space="0" w:color="auto"/>
            </w:tcBorders>
          </w:tcPr>
          <w:p w14:paraId="2139E14E" w14:textId="77777777" w:rsidR="004C793A" w:rsidRDefault="004C793A" w:rsidP="00F0731A">
            <w:pPr>
              <w:pStyle w:val="TableText"/>
              <w:jc w:val="left"/>
            </w:pPr>
            <w:r>
              <w:t>executedSuccessfully</w:t>
            </w:r>
          </w:p>
        </w:tc>
        <w:tc>
          <w:tcPr>
            <w:tcW w:w="990" w:type="dxa"/>
            <w:tcBorders>
              <w:bottom w:val="none" w:sz="0" w:space="0" w:color="auto"/>
            </w:tcBorders>
          </w:tcPr>
          <w:p w14:paraId="44852D1A" w14:textId="77777777" w:rsidR="004C793A" w:rsidRDefault="004C793A" w:rsidP="00F0731A">
            <w:pPr>
              <w:pStyle w:val="TableText"/>
              <w:jc w:val="left"/>
            </w:pPr>
            <w:r>
              <w:t>Boolean</w:t>
            </w:r>
          </w:p>
        </w:tc>
        <w:tc>
          <w:tcPr>
            <w:tcW w:w="2802" w:type="dxa"/>
            <w:gridSpan w:val="2"/>
            <w:tcBorders>
              <w:bottom w:val="none" w:sz="0" w:space="0" w:color="auto"/>
            </w:tcBorders>
          </w:tcPr>
          <w:p w14:paraId="44200806" w14:textId="3FE82E8B" w:rsidR="004C793A" w:rsidRDefault="004C793A" w:rsidP="00F0731A">
            <w:pPr>
              <w:pStyle w:val="TableText"/>
              <w:jc w:val="left"/>
            </w:pPr>
            <w:r>
              <w:t>True if and only if the job has been executed successfully</w:t>
            </w:r>
          </w:p>
        </w:tc>
        <w:tc>
          <w:tcPr>
            <w:tcW w:w="978" w:type="dxa"/>
            <w:tcBorders>
              <w:bottom w:val="none" w:sz="0" w:space="0" w:color="auto"/>
            </w:tcBorders>
          </w:tcPr>
          <w:p w14:paraId="1BE0B642" w14:textId="77777777" w:rsidR="004C793A" w:rsidRDefault="004C793A" w:rsidP="001D4400">
            <w:pPr>
              <w:pStyle w:val="TableText"/>
              <w:jc w:val="right"/>
            </w:pPr>
            <w:r>
              <w:t>Yes</w:t>
            </w:r>
          </w:p>
        </w:tc>
      </w:tr>
    </w:tbl>
    <w:p w14:paraId="10C0452F" w14:textId="3546C9BE" w:rsidR="004C793A" w:rsidRDefault="004C793A" w:rsidP="00583A17">
      <w:pPr>
        <w:pStyle w:val="Caption"/>
      </w:pPr>
      <w:r>
        <w:t xml:space="preserve">Table </w:t>
      </w:r>
      <w:fldSimple w:instr=" SEQ Table \* ARABIC ">
        <w:r w:rsidR="00DD729D">
          <w:rPr>
            <w:noProof/>
          </w:rPr>
          <w:t>6</w:t>
        </w:r>
      </w:fldSimple>
      <w:r>
        <w:t>: Type Definition</w:t>
      </w:r>
      <w:r w:rsidRPr="004C793A">
        <w:t xml:space="preserve"> </w:t>
      </w:r>
      <w:r w:rsidR="00BE2A1D">
        <w:t>for</w:t>
      </w:r>
      <w:r w:rsidRPr="004C793A">
        <w:t xml:space="preserve"> </w:t>
      </w:r>
      <w:r w:rsidRPr="00851AD9">
        <w:rPr>
          <w:rStyle w:val="CustomType"/>
        </w:rPr>
        <w:t>ListedJob</w:t>
      </w:r>
    </w:p>
    <w:p w14:paraId="7BC7E45E" w14:textId="00093194" w:rsidR="006A34FC" w:rsidRDefault="006A34FC" w:rsidP="00CF1A92">
      <w:pPr>
        <w:pStyle w:val="Heading2"/>
      </w:pPr>
      <w:bookmarkStart w:id="28" w:name="_Toc22165648"/>
      <w:r>
        <w:t>Getting</w:t>
      </w:r>
      <w:r w:rsidR="0088387B">
        <w:t xml:space="preserve"> Data for a Chunk</w:t>
      </w:r>
      <w:bookmarkEnd w:id="28"/>
    </w:p>
    <w:p w14:paraId="0BF736D6" w14:textId="087212FB" w:rsidR="009F7787" w:rsidRDefault="006A34FC" w:rsidP="006A34FC">
      <w:r>
        <w:t xml:space="preserve">To fetch the data within a chunk, provide the </w:t>
      </w:r>
      <w:r w:rsidRPr="006A34FC">
        <w:rPr>
          <w:rStyle w:val="APIParameterChar"/>
        </w:rPr>
        <w:t>chunkId</w:t>
      </w:r>
      <w:r>
        <w:t xml:space="preserve"> to </w:t>
      </w:r>
      <w:r w:rsidRPr="006A34FC">
        <w:rPr>
          <w:rStyle w:val="APIName"/>
        </w:rPr>
        <w:t>GetChunk</w:t>
      </w:r>
      <w:r>
        <w:t xml:space="preserve">.  The output of </w:t>
      </w:r>
      <w:r w:rsidRPr="006A34FC">
        <w:rPr>
          <w:rStyle w:val="APIName"/>
        </w:rPr>
        <w:t>GetChunk</w:t>
      </w:r>
      <w:r>
        <w:t xml:space="preserve"> is defined below.  When the specified chunk does not exist, the HTTP status code returned is 404.  Otherwise, the status </w:t>
      </w:r>
      <w:r w:rsidR="00B6540D">
        <w:t xml:space="preserve">code </w:t>
      </w:r>
      <w:r>
        <w:t>shall be 200.</w:t>
      </w:r>
    </w:p>
    <w:tbl>
      <w:tblPr>
        <w:tblStyle w:val="MyTable"/>
        <w:tblW w:w="6475" w:type="dxa"/>
        <w:tblLook w:val="0020" w:firstRow="1" w:lastRow="0" w:firstColumn="0" w:lastColumn="0" w:noHBand="0" w:noVBand="0"/>
      </w:tblPr>
      <w:tblGrid>
        <w:gridCol w:w="2160"/>
        <w:gridCol w:w="990"/>
        <w:gridCol w:w="1890"/>
        <w:gridCol w:w="1435"/>
      </w:tblGrid>
      <w:tr w:rsidR="006A34FC" w14:paraId="1523FACE" w14:textId="77777777" w:rsidTr="006D1053">
        <w:trPr>
          <w:cnfStyle w:val="100000000000" w:firstRow="1" w:lastRow="0" w:firstColumn="0" w:lastColumn="0" w:oddVBand="0" w:evenVBand="0" w:oddHBand="0" w:evenHBand="0" w:firstRowFirstColumn="0" w:firstRowLastColumn="0" w:lastRowFirstColumn="0" w:lastRowLastColumn="0"/>
          <w:tblHeader/>
        </w:trPr>
        <w:tc>
          <w:tcPr>
            <w:tcW w:w="2160" w:type="dxa"/>
          </w:tcPr>
          <w:p w14:paraId="2753D9A1" w14:textId="77777777" w:rsidR="006A34FC" w:rsidRPr="00061899" w:rsidRDefault="006A34FC" w:rsidP="003429A5">
            <w:pPr>
              <w:pStyle w:val="TableText"/>
            </w:pPr>
            <w:r w:rsidRPr="00061899">
              <w:t>Name</w:t>
            </w:r>
          </w:p>
        </w:tc>
        <w:tc>
          <w:tcPr>
            <w:tcW w:w="990" w:type="dxa"/>
          </w:tcPr>
          <w:p w14:paraId="56D0B89F" w14:textId="77777777" w:rsidR="006A34FC" w:rsidRPr="00061899" w:rsidRDefault="006A34FC" w:rsidP="003429A5">
            <w:pPr>
              <w:pStyle w:val="TableText"/>
            </w:pPr>
            <w:r w:rsidRPr="00061899">
              <w:t>Type</w:t>
            </w:r>
          </w:p>
        </w:tc>
        <w:tc>
          <w:tcPr>
            <w:tcW w:w="1890" w:type="dxa"/>
          </w:tcPr>
          <w:p w14:paraId="2047A260" w14:textId="77777777" w:rsidR="006A34FC" w:rsidRPr="00061899" w:rsidRDefault="006A34FC" w:rsidP="003429A5">
            <w:pPr>
              <w:pStyle w:val="TableText"/>
            </w:pPr>
            <w:r w:rsidRPr="00061899">
              <w:t>Description</w:t>
            </w:r>
          </w:p>
        </w:tc>
        <w:tc>
          <w:tcPr>
            <w:tcW w:w="1435" w:type="dxa"/>
          </w:tcPr>
          <w:p w14:paraId="772D04F4" w14:textId="77777777" w:rsidR="006A34FC" w:rsidRPr="00061899" w:rsidRDefault="006A34FC" w:rsidP="003429A5">
            <w:pPr>
              <w:pStyle w:val="TableText"/>
              <w:jc w:val="right"/>
            </w:pPr>
            <w:r w:rsidRPr="00061899">
              <w:t>Required?</w:t>
            </w:r>
          </w:p>
        </w:tc>
      </w:tr>
      <w:tr w:rsidR="0012541E" w14:paraId="13443113" w14:textId="77777777" w:rsidTr="006D1053">
        <w:trPr>
          <w:cnfStyle w:val="000000100000" w:firstRow="0" w:lastRow="0" w:firstColumn="0" w:lastColumn="0" w:oddVBand="0" w:evenVBand="0" w:oddHBand="1" w:evenHBand="0" w:firstRowFirstColumn="0" w:firstRowLastColumn="0" w:lastRowFirstColumn="0" w:lastRowLastColumn="0"/>
        </w:trPr>
        <w:tc>
          <w:tcPr>
            <w:tcW w:w="2160" w:type="dxa"/>
          </w:tcPr>
          <w:p w14:paraId="1F542E6B" w14:textId="1D126ECB" w:rsidR="0012541E" w:rsidRDefault="0012541E" w:rsidP="0012541E">
            <w:pPr>
              <w:pStyle w:val="TableText"/>
              <w:keepNext w:val="0"/>
              <w:jc w:val="left"/>
            </w:pPr>
            <w:r>
              <w:t>chunkDataAsBase64</w:t>
            </w:r>
          </w:p>
        </w:tc>
        <w:tc>
          <w:tcPr>
            <w:tcW w:w="990" w:type="dxa"/>
          </w:tcPr>
          <w:p w14:paraId="7B857EDB" w14:textId="67311273" w:rsidR="0012541E" w:rsidRDefault="0012541E" w:rsidP="0012541E">
            <w:pPr>
              <w:pStyle w:val="TableText"/>
              <w:keepNext w:val="0"/>
              <w:jc w:val="left"/>
            </w:pPr>
            <w:r>
              <w:t>String</w:t>
            </w:r>
          </w:p>
        </w:tc>
        <w:tc>
          <w:tcPr>
            <w:tcW w:w="1890" w:type="dxa"/>
          </w:tcPr>
          <w:p w14:paraId="4B609C68" w14:textId="609DA22A" w:rsidR="0012541E" w:rsidRDefault="0012541E" w:rsidP="0012541E">
            <w:pPr>
              <w:pStyle w:val="TableText"/>
              <w:keepNext w:val="0"/>
              <w:jc w:val="left"/>
            </w:pPr>
            <w:r>
              <w:t>Payload of the chunk, encoded with Base64</w:t>
            </w:r>
          </w:p>
        </w:tc>
        <w:tc>
          <w:tcPr>
            <w:tcW w:w="1435" w:type="dxa"/>
          </w:tcPr>
          <w:p w14:paraId="545D1D91" w14:textId="1A62FDAD" w:rsidR="0012541E" w:rsidRDefault="0012541E" w:rsidP="0012541E">
            <w:pPr>
              <w:pStyle w:val="TableText"/>
              <w:keepNext w:val="0"/>
              <w:jc w:val="right"/>
            </w:pPr>
            <w:r>
              <w:t>Yes</w:t>
            </w:r>
          </w:p>
        </w:tc>
      </w:tr>
      <w:tr w:rsidR="0012541E" w14:paraId="2248AD9F" w14:textId="77777777" w:rsidTr="006D1053">
        <w:trPr>
          <w:cnfStyle w:val="000000010000" w:firstRow="0" w:lastRow="0" w:firstColumn="0" w:lastColumn="0" w:oddVBand="0" w:evenVBand="0" w:oddHBand="0" w:evenHBand="1" w:firstRowFirstColumn="0" w:firstRowLastColumn="0" w:lastRowFirstColumn="0" w:lastRowLastColumn="0"/>
          <w:trHeight w:val="346"/>
        </w:trPr>
        <w:tc>
          <w:tcPr>
            <w:tcW w:w="2160" w:type="dxa"/>
            <w:tcBorders>
              <w:bottom w:val="none" w:sz="0" w:space="0" w:color="auto"/>
            </w:tcBorders>
          </w:tcPr>
          <w:p w14:paraId="0008AF8D" w14:textId="23EED0F3" w:rsidR="0012541E" w:rsidRDefault="0012541E" w:rsidP="00364AEF">
            <w:pPr>
              <w:pStyle w:val="TableText"/>
              <w:keepNext w:val="0"/>
              <w:jc w:val="left"/>
            </w:pPr>
            <w:r>
              <w:t>chunkSizeInBytes</w:t>
            </w:r>
          </w:p>
        </w:tc>
        <w:tc>
          <w:tcPr>
            <w:tcW w:w="990" w:type="dxa"/>
            <w:tcBorders>
              <w:bottom w:val="none" w:sz="0" w:space="0" w:color="auto"/>
            </w:tcBorders>
          </w:tcPr>
          <w:p w14:paraId="68437795" w14:textId="7C8BB4D8" w:rsidR="0012541E" w:rsidRDefault="0012541E" w:rsidP="00364AEF">
            <w:pPr>
              <w:pStyle w:val="TableText"/>
              <w:keepNext w:val="0"/>
              <w:jc w:val="left"/>
            </w:pPr>
            <w:r>
              <w:t>Integer</w:t>
            </w:r>
          </w:p>
        </w:tc>
        <w:tc>
          <w:tcPr>
            <w:tcW w:w="1890" w:type="dxa"/>
            <w:tcBorders>
              <w:bottom w:val="none" w:sz="0" w:space="0" w:color="auto"/>
            </w:tcBorders>
          </w:tcPr>
          <w:p w14:paraId="7F4F7448" w14:textId="6C951B69" w:rsidR="0012541E" w:rsidRDefault="0012541E" w:rsidP="00364AEF">
            <w:pPr>
              <w:pStyle w:val="TableText"/>
              <w:keepNext w:val="0"/>
              <w:jc w:val="left"/>
            </w:pPr>
            <w:r>
              <w:t>Number of bytes within this chunk</w:t>
            </w:r>
          </w:p>
        </w:tc>
        <w:tc>
          <w:tcPr>
            <w:tcW w:w="1435" w:type="dxa"/>
            <w:tcBorders>
              <w:bottom w:val="none" w:sz="0" w:space="0" w:color="auto"/>
            </w:tcBorders>
          </w:tcPr>
          <w:p w14:paraId="262CDDE0" w14:textId="2F2C786E" w:rsidR="0012541E" w:rsidRDefault="0012541E" w:rsidP="00364AEF">
            <w:pPr>
              <w:pStyle w:val="TableText"/>
              <w:keepNext w:val="0"/>
              <w:jc w:val="right"/>
            </w:pPr>
            <w:r>
              <w:t>Yes</w:t>
            </w:r>
          </w:p>
        </w:tc>
      </w:tr>
    </w:tbl>
    <w:p w14:paraId="618C7D11" w14:textId="6B34B336" w:rsidR="006A34FC" w:rsidRPr="006A34FC" w:rsidRDefault="006A34FC" w:rsidP="00562270">
      <w:pPr>
        <w:pStyle w:val="Caption"/>
        <w:keepNext w:val="0"/>
      </w:pPr>
      <w:r>
        <w:t xml:space="preserve">Table </w:t>
      </w:r>
      <w:fldSimple w:instr=" SEQ Table \* ARABIC ">
        <w:r w:rsidR="00DD729D">
          <w:rPr>
            <w:noProof/>
          </w:rPr>
          <w:t>7</w:t>
        </w:r>
      </w:fldSimple>
      <w:r>
        <w:t xml:space="preserve">: </w:t>
      </w:r>
      <w:r w:rsidR="009A7525">
        <w:t>Response Parameters</w:t>
      </w:r>
      <w:r>
        <w:t xml:space="preserve"> for </w:t>
      </w:r>
      <w:r w:rsidRPr="006A34FC">
        <w:rPr>
          <w:rStyle w:val="APIName"/>
        </w:rPr>
        <w:t>GetChunk</w:t>
      </w:r>
    </w:p>
    <w:p w14:paraId="38DFC9B5" w14:textId="11D23E9A" w:rsidR="00133C81" w:rsidRDefault="00773711" w:rsidP="00FB4375">
      <w:pPr>
        <w:pStyle w:val="Heading1"/>
      </w:pPr>
      <w:bookmarkStart w:id="29" w:name="_Ref21941599"/>
      <w:bookmarkStart w:id="30" w:name="_Toc22165649"/>
      <w:r>
        <w:lastRenderedPageBreak/>
        <w:t>LAN</w:t>
      </w:r>
      <w:r w:rsidR="009319D2">
        <w:t xml:space="preserve"> Ingestion Service</w:t>
      </w:r>
      <w:bookmarkEnd w:id="29"/>
      <w:bookmarkEnd w:id="30"/>
    </w:p>
    <w:p w14:paraId="347BD3C2" w14:textId="77777777" w:rsidR="002B773F" w:rsidRDefault="00FB4375" w:rsidP="00011658">
      <w:pPr>
        <w:pStyle w:val="FirstParagraph0"/>
      </w:pPr>
      <w:r>
        <w:t xml:space="preserve">The </w:t>
      </w:r>
      <w:r w:rsidRPr="00673292">
        <w:rPr>
          <w:i/>
          <w:iCs/>
        </w:rPr>
        <w:t>L</w:t>
      </w:r>
      <w:r w:rsidR="00773711">
        <w:rPr>
          <w:i/>
          <w:iCs/>
        </w:rPr>
        <w:t>ocal Area Network (L</w:t>
      </w:r>
      <w:r w:rsidRPr="00673292">
        <w:rPr>
          <w:i/>
          <w:iCs/>
        </w:rPr>
        <w:t>AN</w:t>
      </w:r>
      <w:r w:rsidR="00773711">
        <w:rPr>
          <w:i/>
          <w:iCs/>
        </w:rPr>
        <w:t>)</w:t>
      </w:r>
      <w:r w:rsidRPr="00673292">
        <w:rPr>
          <w:i/>
          <w:iCs/>
        </w:rPr>
        <w:t xml:space="preserve"> Ingestion Service</w:t>
      </w:r>
      <w:r>
        <w:t xml:space="preserve"> replicates data chunks </w:t>
      </w:r>
      <w:r w:rsidR="00061899">
        <w:t xml:space="preserve">gleaned </w:t>
      </w:r>
      <w:r>
        <w:t xml:space="preserve">from the </w:t>
      </w:r>
      <w:r w:rsidRPr="00673292">
        <w:rPr>
          <w:rStyle w:val="ServiceNameChar"/>
        </w:rPr>
        <w:t>WAN Ingestion Service</w:t>
      </w:r>
      <w:r>
        <w:t xml:space="preserve"> to a series of nodes </w:t>
      </w:r>
      <w:r w:rsidRPr="00FB4375">
        <w:t>within</w:t>
      </w:r>
      <w:r>
        <w:t xml:space="preserve"> a </w:t>
      </w:r>
      <w:r w:rsidR="00061899">
        <w:t xml:space="preserve">local </w:t>
      </w:r>
      <w:r>
        <w:t>data center, rack, or other co-geolocated deployment.</w:t>
      </w:r>
      <w:r w:rsidR="00282C8C">
        <w:t xml:space="preserve">  This ingestion phase proceeds in a series of successive execution “waves.”</w:t>
      </w:r>
    </w:p>
    <w:p w14:paraId="7BB6C628" w14:textId="3022437B" w:rsidR="009319D2" w:rsidRDefault="00282C8C" w:rsidP="002B773F">
      <w:pPr>
        <w:ind w:firstLine="360"/>
      </w:pPr>
      <w:r>
        <w:t xml:space="preserve">Like deployments in a continuous delivery </w:t>
      </w:r>
      <w:r w:rsidR="00BD43AC">
        <w:t>environment</w:t>
      </w:r>
      <w:r>
        <w:t xml:space="preserve">, users can define a threshold at which a replication wave is considered successful.  </w:t>
      </w:r>
      <w:r w:rsidR="00BD43AC">
        <w:t>Failed executions can be retried by re-executing the failed job.</w:t>
      </w:r>
    </w:p>
    <w:p w14:paraId="44EDEB91" w14:textId="77777777" w:rsidR="004D4CF5" w:rsidRPr="004D4CF5" w:rsidRDefault="004D4CF5" w:rsidP="004D4CF5">
      <w:pPr>
        <w:pStyle w:val="ListParagraph"/>
        <w:keepNext/>
        <w:keepLines/>
        <w:numPr>
          <w:ilvl w:val="0"/>
          <w:numId w:val="3"/>
        </w:numPr>
        <w:spacing w:before="240" w:after="120"/>
        <w:contextualSpacing w:val="0"/>
        <w:outlineLvl w:val="1"/>
        <w:rPr>
          <w:rFonts w:eastAsiaTheme="majorEastAsia" w:cstheme="majorBidi"/>
          <w:b/>
          <w:vanish/>
          <w:spacing w:val="2"/>
          <w:szCs w:val="26"/>
        </w:rPr>
      </w:pPr>
      <w:bookmarkStart w:id="31" w:name="_Toc22022087"/>
      <w:bookmarkStart w:id="32" w:name="_Toc22108215"/>
      <w:bookmarkStart w:id="33" w:name="_Toc22108273"/>
      <w:bookmarkStart w:id="34" w:name="_Toc22111053"/>
      <w:bookmarkStart w:id="35" w:name="_Toc22112144"/>
      <w:bookmarkStart w:id="36" w:name="_Toc22112667"/>
      <w:bookmarkStart w:id="37" w:name="_Toc22124194"/>
      <w:bookmarkStart w:id="38" w:name="_Toc22165460"/>
      <w:bookmarkStart w:id="39" w:name="_Toc22165650"/>
      <w:bookmarkEnd w:id="31"/>
      <w:bookmarkEnd w:id="32"/>
      <w:bookmarkEnd w:id="33"/>
      <w:bookmarkEnd w:id="34"/>
      <w:bookmarkEnd w:id="35"/>
      <w:bookmarkEnd w:id="36"/>
      <w:bookmarkEnd w:id="37"/>
      <w:bookmarkEnd w:id="38"/>
      <w:bookmarkEnd w:id="39"/>
    </w:p>
    <w:p w14:paraId="124BE8F7" w14:textId="27280253" w:rsidR="00061899" w:rsidRPr="00061899" w:rsidRDefault="00061899" w:rsidP="004D4CF5">
      <w:pPr>
        <w:pStyle w:val="Heading2"/>
      </w:pPr>
      <w:bookmarkStart w:id="40" w:name="_Toc22165651"/>
      <w:r w:rsidRPr="00061899">
        <w:t xml:space="preserve">Creating a New LAN Ingestion </w:t>
      </w:r>
      <w:r w:rsidR="008E22F0">
        <w:t>Job</w:t>
      </w:r>
      <w:bookmarkEnd w:id="40"/>
    </w:p>
    <w:p w14:paraId="03E401CD" w14:textId="1B4EEBD2" w:rsidR="009F7787" w:rsidRDefault="008E22F0" w:rsidP="00FB4375">
      <w:r>
        <w:t>We define the</w:t>
      </w:r>
      <w:r w:rsidR="00061899">
        <w:t xml:space="preserve"> </w:t>
      </w:r>
      <w:r w:rsidR="00061899" w:rsidRPr="00061899">
        <w:rPr>
          <w:rStyle w:val="APIName"/>
        </w:rPr>
        <w:t>CreateJob</w:t>
      </w:r>
      <w:r w:rsidR="00061899">
        <w:t xml:space="preserve"> API </w:t>
      </w:r>
      <w:r>
        <w:t>to allow</w:t>
      </w:r>
      <w:r w:rsidR="00061899">
        <w:t xml:space="preserve"> a user to create a new ingestion request.</w:t>
      </w:r>
      <w:r w:rsidR="00673292">
        <w:t xml:space="preserve">  Its input parameters are as follows:</w:t>
      </w:r>
    </w:p>
    <w:tbl>
      <w:tblPr>
        <w:tblStyle w:val="MyTable"/>
        <w:tblW w:w="6565" w:type="dxa"/>
        <w:tblLook w:val="0020" w:firstRow="1" w:lastRow="0" w:firstColumn="0" w:lastColumn="0" w:noHBand="0" w:noVBand="0"/>
      </w:tblPr>
      <w:tblGrid>
        <w:gridCol w:w="1795"/>
        <w:gridCol w:w="900"/>
        <w:gridCol w:w="2525"/>
        <w:gridCol w:w="85"/>
        <w:gridCol w:w="1260"/>
      </w:tblGrid>
      <w:tr w:rsidR="006170F7" w14:paraId="27CC6FCE" w14:textId="77777777" w:rsidTr="0013408E">
        <w:trPr>
          <w:cnfStyle w:val="100000000000" w:firstRow="1" w:lastRow="0" w:firstColumn="0" w:lastColumn="0" w:oddVBand="0" w:evenVBand="0" w:oddHBand="0" w:evenHBand="0" w:firstRowFirstColumn="0" w:firstRowLastColumn="0" w:lastRowFirstColumn="0" w:lastRowLastColumn="0"/>
          <w:tblHeader/>
        </w:trPr>
        <w:tc>
          <w:tcPr>
            <w:tcW w:w="1795" w:type="dxa"/>
          </w:tcPr>
          <w:p w14:paraId="2C01774F" w14:textId="44477BF4" w:rsidR="006170F7" w:rsidRPr="00061899" w:rsidRDefault="006170F7" w:rsidP="003429A5">
            <w:pPr>
              <w:pStyle w:val="TableText"/>
            </w:pPr>
            <w:r w:rsidRPr="00061899">
              <w:t>Name</w:t>
            </w:r>
          </w:p>
        </w:tc>
        <w:tc>
          <w:tcPr>
            <w:tcW w:w="900" w:type="dxa"/>
          </w:tcPr>
          <w:p w14:paraId="4F4AE398" w14:textId="2AE82809" w:rsidR="006170F7" w:rsidRPr="00061899" w:rsidRDefault="006170F7" w:rsidP="003429A5">
            <w:pPr>
              <w:pStyle w:val="TableText"/>
            </w:pPr>
            <w:r w:rsidRPr="00061899">
              <w:t>Type</w:t>
            </w:r>
          </w:p>
        </w:tc>
        <w:tc>
          <w:tcPr>
            <w:tcW w:w="2525" w:type="dxa"/>
          </w:tcPr>
          <w:p w14:paraId="070A2C84" w14:textId="0FA6DDB8" w:rsidR="006170F7" w:rsidRPr="00061899" w:rsidRDefault="006170F7" w:rsidP="003429A5">
            <w:pPr>
              <w:pStyle w:val="TableText"/>
            </w:pPr>
            <w:r w:rsidRPr="00061899">
              <w:t>Description</w:t>
            </w:r>
          </w:p>
        </w:tc>
        <w:tc>
          <w:tcPr>
            <w:tcW w:w="1345" w:type="dxa"/>
            <w:gridSpan w:val="2"/>
          </w:tcPr>
          <w:p w14:paraId="2C5A85D1" w14:textId="33DC50BE" w:rsidR="006170F7" w:rsidRPr="00061899" w:rsidRDefault="006170F7" w:rsidP="003429A5">
            <w:pPr>
              <w:pStyle w:val="TableText"/>
              <w:jc w:val="right"/>
            </w:pPr>
            <w:r w:rsidRPr="00061899">
              <w:t>Required?</w:t>
            </w:r>
          </w:p>
        </w:tc>
      </w:tr>
      <w:tr w:rsidR="006170F7" w14:paraId="3D485114" w14:textId="77777777" w:rsidTr="009F7787">
        <w:trPr>
          <w:cnfStyle w:val="000000100000" w:firstRow="0" w:lastRow="0" w:firstColumn="0" w:lastColumn="0" w:oddVBand="0" w:evenVBand="0" w:oddHBand="1" w:evenHBand="0" w:firstRowFirstColumn="0" w:firstRowLastColumn="0" w:lastRowFirstColumn="0" w:lastRowLastColumn="0"/>
          <w:trHeight w:val="593"/>
        </w:trPr>
        <w:tc>
          <w:tcPr>
            <w:tcW w:w="1795" w:type="dxa"/>
          </w:tcPr>
          <w:p w14:paraId="5C94BF05" w14:textId="40094DBE" w:rsidR="006170F7" w:rsidRDefault="007710A6" w:rsidP="00F0731A">
            <w:pPr>
              <w:pStyle w:val="TableText"/>
              <w:keepNext w:val="0"/>
              <w:jc w:val="left"/>
            </w:pPr>
            <w:r>
              <w:t>parentJobId</w:t>
            </w:r>
          </w:p>
        </w:tc>
        <w:tc>
          <w:tcPr>
            <w:tcW w:w="900" w:type="dxa"/>
          </w:tcPr>
          <w:p w14:paraId="51710ABE" w14:textId="33CEBD5E" w:rsidR="006170F7" w:rsidRDefault="006170F7" w:rsidP="00F0731A">
            <w:pPr>
              <w:pStyle w:val="TableText"/>
              <w:jc w:val="left"/>
            </w:pPr>
            <w:r>
              <w:t>String</w:t>
            </w:r>
          </w:p>
        </w:tc>
        <w:tc>
          <w:tcPr>
            <w:tcW w:w="2610" w:type="dxa"/>
            <w:gridSpan w:val="2"/>
          </w:tcPr>
          <w:p w14:paraId="78B5F263" w14:textId="09E64BFD" w:rsidR="006170F7" w:rsidRDefault="009F7787" w:rsidP="00F0731A">
            <w:pPr>
              <w:pStyle w:val="TableText"/>
              <w:jc w:val="left"/>
            </w:pPr>
            <w:r>
              <w:t>Associated</w:t>
            </w:r>
            <w:r w:rsidR="006170F7">
              <w:t xml:space="preserve"> WAN ingestion job</w:t>
            </w:r>
          </w:p>
        </w:tc>
        <w:tc>
          <w:tcPr>
            <w:tcW w:w="1260" w:type="dxa"/>
          </w:tcPr>
          <w:p w14:paraId="7720B839" w14:textId="02E5FC31" w:rsidR="006170F7" w:rsidRDefault="006170F7" w:rsidP="003429A5">
            <w:pPr>
              <w:pStyle w:val="TableText"/>
              <w:jc w:val="right"/>
            </w:pPr>
            <w:r>
              <w:t>Yes</w:t>
            </w:r>
          </w:p>
        </w:tc>
      </w:tr>
      <w:tr w:rsidR="00C14E0C" w14:paraId="101D4A87" w14:textId="77777777" w:rsidTr="002F12D4">
        <w:trPr>
          <w:cnfStyle w:val="000000010000" w:firstRow="0" w:lastRow="0" w:firstColumn="0" w:lastColumn="0" w:oddVBand="0" w:evenVBand="0" w:oddHBand="0" w:evenHBand="1" w:firstRowFirstColumn="0" w:firstRowLastColumn="0" w:lastRowFirstColumn="0" w:lastRowLastColumn="0"/>
        </w:trPr>
        <w:tc>
          <w:tcPr>
            <w:tcW w:w="1795" w:type="dxa"/>
            <w:tcBorders>
              <w:bottom w:val="none" w:sz="0" w:space="0" w:color="auto"/>
            </w:tcBorders>
          </w:tcPr>
          <w:p w14:paraId="7401D289" w14:textId="6B86F491" w:rsidR="006170F7" w:rsidRDefault="006170F7" w:rsidP="00F0731A">
            <w:pPr>
              <w:pStyle w:val="TableText"/>
              <w:keepNext w:val="0"/>
              <w:jc w:val="left"/>
            </w:pPr>
            <w:r>
              <w:t>batchSize</w:t>
            </w:r>
          </w:p>
        </w:tc>
        <w:tc>
          <w:tcPr>
            <w:tcW w:w="900" w:type="dxa"/>
            <w:tcBorders>
              <w:bottom w:val="none" w:sz="0" w:space="0" w:color="auto"/>
            </w:tcBorders>
          </w:tcPr>
          <w:p w14:paraId="04F6BB7F" w14:textId="53353DC3" w:rsidR="006170F7" w:rsidRDefault="006170F7" w:rsidP="00F0731A">
            <w:pPr>
              <w:pStyle w:val="TableText"/>
              <w:jc w:val="left"/>
            </w:pPr>
            <w:r>
              <w:t>Integer</w:t>
            </w:r>
          </w:p>
        </w:tc>
        <w:tc>
          <w:tcPr>
            <w:tcW w:w="2610" w:type="dxa"/>
            <w:gridSpan w:val="2"/>
            <w:tcBorders>
              <w:bottom w:val="none" w:sz="0" w:space="0" w:color="auto"/>
            </w:tcBorders>
          </w:tcPr>
          <w:p w14:paraId="0883B601" w14:textId="72C9063B" w:rsidR="006170F7" w:rsidRDefault="006170F7" w:rsidP="00F0731A">
            <w:pPr>
              <w:pStyle w:val="TableText"/>
              <w:jc w:val="left"/>
            </w:pPr>
            <w:r>
              <w:t>Maximum number of hosts in each replication wave</w:t>
            </w:r>
          </w:p>
        </w:tc>
        <w:tc>
          <w:tcPr>
            <w:tcW w:w="1260" w:type="dxa"/>
            <w:tcBorders>
              <w:bottom w:val="none" w:sz="0" w:space="0" w:color="auto"/>
            </w:tcBorders>
          </w:tcPr>
          <w:p w14:paraId="3FEA070D" w14:textId="2DC54102" w:rsidR="006170F7" w:rsidRDefault="006170F7" w:rsidP="003429A5">
            <w:pPr>
              <w:pStyle w:val="TableText"/>
              <w:jc w:val="right"/>
            </w:pPr>
            <w:r>
              <w:t>Yes</w:t>
            </w:r>
          </w:p>
        </w:tc>
      </w:tr>
      <w:tr w:rsidR="006170F7" w14:paraId="7E0E75AE" w14:textId="77777777" w:rsidTr="002F12D4">
        <w:trPr>
          <w:cnfStyle w:val="000000100000" w:firstRow="0" w:lastRow="0" w:firstColumn="0" w:lastColumn="0" w:oddVBand="0" w:evenVBand="0" w:oddHBand="1" w:evenHBand="0" w:firstRowFirstColumn="0" w:firstRowLastColumn="0" w:lastRowFirstColumn="0" w:lastRowLastColumn="0"/>
        </w:trPr>
        <w:tc>
          <w:tcPr>
            <w:tcW w:w="1795" w:type="dxa"/>
            <w:tcBorders>
              <w:top w:val="nil"/>
            </w:tcBorders>
          </w:tcPr>
          <w:p w14:paraId="136F8831" w14:textId="18B72ECD" w:rsidR="006170F7" w:rsidRDefault="006170F7" w:rsidP="00F0731A">
            <w:pPr>
              <w:pStyle w:val="TableText"/>
              <w:keepNext w:val="0"/>
              <w:jc w:val="left"/>
            </w:pPr>
            <w:r>
              <w:t>successThreshold</w:t>
            </w:r>
          </w:p>
        </w:tc>
        <w:tc>
          <w:tcPr>
            <w:tcW w:w="900" w:type="dxa"/>
            <w:tcBorders>
              <w:top w:val="nil"/>
            </w:tcBorders>
          </w:tcPr>
          <w:p w14:paraId="38C873E0" w14:textId="5617B120" w:rsidR="006170F7" w:rsidRDefault="006170F7" w:rsidP="00F0731A">
            <w:pPr>
              <w:pStyle w:val="TableText"/>
              <w:jc w:val="left"/>
            </w:pPr>
            <w:r>
              <w:t>Float</w:t>
            </w:r>
          </w:p>
        </w:tc>
        <w:tc>
          <w:tcPr>
            <w:tcW w:w="2610" w:type="dxa"/>
            <w:gridSpan w:val="2"/>
            <w:tcBorders>
              <w:top w:val="nil"/>
            </w:tcBorders>
          </w:tcPr>
          <w:p w14:paraId="7D123B6D" w14:textId="600916DC" w:rsidR="006170F7" w:rsidRDefault="009F7787" w:rsidP="00F0731A">
            <w:pPr>
              <w:pStyle w:val="TableText"/>
              <w:jc w:val="left"/>
            </w:pPr>
            <w:r>
              <w:t>Fraction</w:t>
            </w:r>
            <w:r w:rsidR="006170F7">
              <w:t xml:space="preserve"> of hosts whose replication must succeed in each wave</w:t>
            </w:r>
            <w:r w:rsidR="007E0E2D">
              <w:t xml:space="preserve"> (a number between 0 and 1)</w:t>
            </w:r>
          </w:p>
        </w:tc>
        <w:tc>
          <w:tcPr>
            <w:tcW w:w="1260" w:type="dxa"/>
            <w:tcBorders>
              <w:top w:val="nil"/>
            </w:tcBorders>
          </w:tcPr>
          <w:p w14:paraId="3F7EC9BF" w14:textId="38C03E7C" w:rsidR="006170F7" w:rsidRDefault="006170F7" w:rsidP="003429A5">
            <w:pPr>
              <w:pStyle w:val="TableText"/>
              <w:jc w:val="right"/>
            </w:pPr>
            <w:r>
              <w:t>Yes</w:t>
            </w:r>
          </w:p>
        </w:tc>
      </w:tr>
      <w:tr w:rsidR="00C14E0C" w14:paraId="400535FD" w14:textId="77777777" w:rsidTr="002F12D4">
        <w:trPr>
          <w:cnfStyle w:val="000000010000" w:firstRow="0" w:lastRow="0" w:firstColumn="0" w:lastColumn="0" w:oddVBand="0" w:evenVBand="0" w:oddHBand="0" w:evenHBand="1" w:firstRowFirstColumn="0" w:firstRowLastColumn="0" w:lastRowFirstColumn="0" w:lastRowLastColumn="0"/>
        </w:trPr>
        <w:tc>
          <w:tcPr>
            <w:tcW w:w="1795" w:type="dxa"/>
            <w:tcBorders>
              <w:top w:val="none" w:sz="0" w:space="0" w:color="auto"/>
              <w:bottom w:val="none" w:sz="0" w:space="0" w:color="auto"/>
            </w:tcBorders>
          </w:tcPr>
          <w:p w14:paraId="3C6C5E65" w14:textId="3AC4EF9C" w:rsidR="00A07A14" w:rsidRDefault="0088387B" w:rsidP="00D26677">
            <w:pPr>
              <w:pStyle w:val="TableText"/>
              <w:keepNext w:val="0"/>
              <w:jc w:val="left"/>
            </w:pPr>
            <w:r>
              <w:t>d</w:t>
            </w:r>
            <w:r w:rsidR="00A07A14">
              <w:t>escription</w:t>
            </w:r>
          </w:p>
        </w:tc>
        <w:tc>
          <w:tcPr>
            <w:tcW w:w="900" w:type="dxa"/>
            <w:tcBorders>
              <w:top w:val="none" w:sz="0" w:space="0" w:color="auto"/>
              <w:bottom w:val="none" w:sz="0" w:space="0" w:color="auto"/>
            </w:tcBorders>
          </w:tcPr>
          <w:p w14:paraId="246E15DF" w14:textId="684BE100" w:rsidR="00A07A14" w:rsidRDefault="00A07A14" w:rsidP="00D26677">
            <w:pPr>
              <w:pStyle w:val="TableText"/>
              <w:keepNext w:val="0"/>
              <w:jc w:val="left"/>
            </w:pPr>
            <w:r>
              <w:t>String</w:t>
            </w:r>
          </w:p>
        </w:tc>
        <w:tc>
          <w:tcPr>
            <w:tcW w:w="2610" w:type="dxa"/>
            <w:gridSpan w:val="2"/>
            <w:tcBorders>
              <w:top w:val="none" w:sz="0" w:space="0" w:color="auto"/>
              <w:bottom w:val="none" w:sz="0" w:space="0" w:color="auto"/>
            </w:tcBorders>
          </w:tcPr>
          <w:p w14:paraId="2E49C2F0" w14:textId="6AAD6468" w:rsidR="00A07A14" w:rsidRDefault="00002605" w:rsidP="00D26677">
            <w:pPr>
              <w:pStyle w:val="TableText"/>
              <w:keepNext w:val="0"/>
              <w:jc w:val="left"/>
            </w:pPr>
            <w:r>
              <w:t>Human</w:t>
            </w:r>
            <w:r w:rsidR="00A07A14">
              <w:t>-readable description of the job</w:t>
            </w:r>
          </w:p>
        </w:tc>
        <w:tc>
          <w:tcPr>
            <w:tcW w:w="1260" w:type="dxa"/>
            <w:tcBorders>
              <w:top w:val="none" w:sz="0" w:space="0" w:color="auto"/>
              <w:bottom w:val="none" w:sz="0" w:space="0" w:color="auto"/>
            </w:tcBorders>
          </w:tcPr>
          <w:p w14:paraId="5EC82A22" w14:textId="7AD016B3" w:rsidR="00A07A14" w:rsidRDefault="00A07A14" w:rsidP="00D26677">
            <w:pPr>
              <w:pStyle w:val="TableText"/>
              <w:keepNext w:val="0"/>
              <w:jc w:val="right"/>
            </w:pPr>
            <w:r>
              <w:t>No</w:t>
            </w:r>
          </w:p>
        </w:tc>
      </w:tr>
    </w:tbl>
    <w:p w14:paraId="24FDA192" w14:textId="150DF4C2" w:rsidR="006170F7" w:rsidRDefault="006170F7" w:rsidP="00583A17">
      <w:pPr>
        <w:pStyle w:val="Caption"/>
      </w:pPr>
      <w:r w:rsidRPr="0048405A">
        <w:t xml:space="preserve">Table </w:t>
      </w:r>
      <w:fldSimple w:instr=" SEQ Table \* ARABIC ">
        <w:r w:rsidR="00DD729D">
          <w:rPr>
            <w:noProof/>
          </w:rPr>
          <w:t>8</w:t>
        </w:r>
      </w:fldSimple>
      <w:r w:rsidRPr="0048405A">
        <w:t xml:space="preserve">: </w:t>
      </w:r>
      <w:r w:rsidR="009A7525">
        <w:t>Request Parameters</w:t>
      </w:r>
      <w:r w:rsidRPr="0048405A">
        <w:t xml:space="preserve"> for </w:t>
      </w:r>
      <w:r w:rsidRPr="00C01C2A">
        <w:rPr>
          <w:rStyle w:val="APIName"/>
        </w:rPr>
        <w:t>CreateJob</w:t>
      </w:r>
    </w:p>
    <w:p w14:paraId="70AD6D1D" w14:textId="06D71276" w:rsidR="0048405A" w:rsidRDefault="008E22F0" w:rsidP="00011658">
      <w:pPr>
        <w:pStyle w:val="FirstParagraph0"/>
      </w:pPr>
      <w:r>
        <w:t>In the event of successful request creation (HTTP status code 201), the API returns an identifier for the job (</w:t>
      </w:r>
      <w:r w:rsidRPr="00A83B5C">
        <w:rPr>
          <w:rStyle w:val="APIParameterChar"/>
        </w:rPr>
        <w:t>jobId</w:t>
      </w:r>
      <w:r>
        <w:t xml:space="preserve">) that </w:t>
      </w:r>
      <w:r>
        <w:lastRenderedPageBreak/>
        <w:t>was created.</w:t>
      </w:r>
      <w:r w:rsidR="007E0E2D" w:rsidRPr="007E0E2D">
        <w:t xml:space="preserve"> </w:t>
      </w:r>
      <w:r w:rsidR="007E0E2D">
        <w:t xml:space="preserve"> This API may return a status code of 400 when input validation fails.</w:t>
      </w:r>
    </w:p>
    <w:p w14:paraId="7C04F986" w14:textId="5C372ED3" w:rsidR="008E22F0" w:rsidRDefault="008E22F0" w:rsidP="00CF1A92">
      <w:pPr>
        <w:pStyle w:val="Heading2"/>
      </w:pPr>
      <w:bookmarkStart w:id="41" w:name="_Toc22165652"/>
      <w:r>
        <w:t>Executing a LAN Ingestion Job</w:t>
      </w:r>
      <w:bookmarkEnd w:id="41"/>
    </w:p>
    <w:p w14:paraId="0763EA7E" w14:textId="657978C5" w:rsidR="008E22F0" w:rsidRDefault="008E22F0" w:rsidP="00FB4375">
      <w:r w:rsidRPr="00673292">
        <w:rPr>
          <w:rStyle w:val="APIName"/>
        </w:rPr>
        <w:t>ExecuteJob</w:t>
      </w:r>
      <w:r>
        <w:t xml:space="preserve"> </w:t>
      </w:r>
      <w:r w:rsidR="00673292">
        <w:t>plans</w:t>
      </w:r>
      <w:r>
        <w:t xml:space="preserve"> a series of successive ingestion “waves” </w:t>
      </w:r>
      <w:r w:rsidR="00673292">
        <w:t xml:space="preserve">consistent with the job parameters </w:t>
      </w:r>
      <w:r w:rsidR="00A563EF">
        <w:t>then</w:t>
      </w:r>
      <w:r>
        <w:t xml:space="preserve"> executes </w:t>
      </w:r>
      <w:r w:rsidR="00A563EF">
        <w:t>each wave</w:t>
      </w:r>
      <w:r w:rsidR="000C5FFE">
        <w:t xml:space="preserve"> </w:t>
      </w:r>
      <w:r w:rsidR="00A563EF">
        <w:t>serially</w:t>
      </w:r>
      <w:r>
        <w:t xml:space="preserve">.  Its only input parameter is </w:t>
      </w:r>
      <w:r w:rsidRPr="000959D5">
        <w:rPr>
          <w:rStyle w:val="APIParameterChar"/>
        </w:rPr>
        <w:t>jobId</w:t>
      </w:r>
      <w:r>
        <w:t>, which is required.</w:t>
      </w:r>
    </w:p>
    <w:p w14:paraId="348FCCB4" w14:textId="4D5D97AC" w:rsidR="009F7787" w:rsidRDefault="00673292" w:rsidP="002F12D4">
      <w:pPr>
        <w:ind w:firstLine="360"/>
      </w:pPr>
      <w:r>
        <w:t xml:space="preserve">The output parameters for </w:t>
      </w:r>
      <w:r w:rsidRPr="00673292">
        <w:rPr>
          <w:rStyle w:val="APIName"/>
        </w:rPr>
        <w:t>ExecuteJob</w:t>
      </w:r>
      <w:r>
        <w:t xml:space="preserve"> are as follows:</w:t>
      </w:r>
    </w:p>
    <w:tbl>
      <w:tblPr>
        <w:tblStyle w:val="MyTable"/>
        <w:tblW w:w="6655" w:type="dxa"/>
        <w:tblLook w:val="0020" w:firstRow="1" w:lastRow="0" w:firstColumn="0" w:lastColumn="0" w:noHBand="0" w:noVBand="0"/>
      </w:tblPr>
      <w:tblGrid>
        <w:gridCol w:w="1885"/>
        <w:gridCol w:w="990"/>
        <w:gridCol w:w="2430"/>
        <w:gridCol w:w="1350"/>
      </w:tblGrid>
      <w:tr w:rsidR="004A05B7" w14:paraId="0BEB5702" w14:textId="77777777" w:rsidTr="002F12D4">
        <w:trPr>
          <w:cnfStyle w:val="100000000000" w:firstRow="1" w:lastRow="0" w:firstColumn="0" w:lastColumn="0" w:oddVBand="0" w:evenVBand="0" w:oddHBand="0" w:evenHBand="0" w:firstRowFirstColumn="0" w:firstRowLastColumn="0" w:lastRowFirstColumn="0" w:lastRowLastColumn="0"/>
          <w:tblHeader/>
        </w:trPr>
        <w:tc>
          <w:tcPr>
            <w:tcW w:w="1885" w:type="dxa"/>
          </w:tcPr>
          <w:p w14:paraId="75F5B64B" w14:textId="77777777" w:rsidR="00673292" w:rsidRPr="00061899" w:rsidRDefault="00673292" w:rsidP="003429A5">
            <w:pPr>
              <w:pStyle w:val="TableText"/>
            </w:pPr>
            <w:r w:rsidRPr="00061899">
              <w:t>Name</w:t>
            </w:r>
          </w:p>
        </w:tc>
        <w:tc>
          <w:tcPr>
            <w:tcW w:w="990" w:type="dxa"/>
          </w:tcPr>
          <w:p w14:paraId="6E5F63C3" w14:textId="77777777" w:rsidR="00673292" w:rsidRPr="00061899" w:rsidRDefault="00673292" w:rsidP="003429A5">
            <w:pPr>
              <w:pStyle w:val="TableText"/>
            </w:pPr>
            <w:r w:rsidRPr="00061899">
              <w:t>Type</w:t>
            </w:r>
          </w:p>
        </w:tc>
        <w:tc>
          <w:tcPr>
            <w:tcW w:w="2430" w:type="dxa"/>
          </w:tcPr>
          <w:p w14:paraId="5C832E3E" w14:textId="77777777" w:rsidR="00673292" w:rsidRPr="00061899" w:rsidRDefault="00673292" w:rsidP="003429A5">
            <w:pPr>
              <w:pStyle w:val="TableText"/>
            </w:pPr>
            <w:r w:rsidRPr="00061899">
              <w:t>Description</w:t>
            </w:r>
          </w:p>
        </w:tc>
        <w:tc>
          <w:tcPr>
            <w:tcW w:w="1350" w:type="dxa"/>
          </w:tcPr>
          <w:p w14:paraId="2F91EAD9" w14:textId="77777777" w:rsidR="00673292" w:rsidRPr="00061899" w:rsidRDefault="00673292" w:rsidP="003429A5">
            <w:pPr>
              <w:pStyle w:val="TableText"/>
              <w:jc w:val="right"/>
            </w:pPr>
            <w:r w:rsidRPr="00061899">
              <w:t>Required?</w:t>
            </w:r>
          </w:p>
        </w:tc>
      </w:tr>
      <w:tr w:rsidR="00673292" w14:paraId="26A30D4F" w14:textId="77777777" w:rsidTr="002F12D4">
        <w:trPr>
          <w:cnfStyle w:val="000000100000" w:firstRow="0" w:lastRow="0" w:firstColumn="0" w:lastColumn="0" w:oddVBand="0" w:evenVBand="0" w:oddHBand="1" w:evenHBand="0" w:firstRowFirstColumn="0" w:firstRowLastColumn="0" w:lastRowFirstColumn="0" w:lastRowLastColumn="0"/>
        </w:trPr>
        <w:tc>
          <w:tcPr>
            <w:tcW w:w="1885" w:type="dxa"/>
            <w:tcBorders>
              <w:top w:val="single" w:sz="4" w:space="0" w:color="auto"/>
            </w:tcBorders>
          </w:tcPr>
          <w:p w14:paraId="5E75A8D6" w14:textId="7B359AD8" w:rsidR="00673292" w:rsidRDefault="00673292" w:rsidP="00F0731A">
            <w:pPr>
              <w:pStyle w:val="TableText"/>
              <w:keepNext w:val="0"/>
              <w:jc w:val="left"/>
            </w:pPr>
            <w:r>
              <w:t>status</w:t>
            </w:r>
          </w:p>
        </w:tc>
        <w:tc>
          <w:tcPr>
            <w:tcW w:w="990" w:type="dxa"/>
            <w:tcBorders>
              <w:top w:val="single" w:sz="4" w:space="0" w:color="auto"/>
            </w:tcBorders>
          </w:tcPr>
          <w:p w14:paraId="62DB1406" w14:textId="6243F79E" w:rsidR="00673292" w:rsidRDefault="00673292" w:rsidP="00F0731A">
            <w:pPr>
              <w:pStyle w:val="TableText"/>
              <w:keepNext w:val="0"/>
              <w:jc w:val="left"/>
            </w:pPr>
            <w:r>
              <w:t>Enum</w:t>
            </w:r>
          </w:p>
        </w:tc>
        <w:tc>
          <w:tcPr>
            <w:tcW w:w="2430" w:type="dxa"/>
            <w:tcBorders>
              <w:top w:val="single" w:sz="4" w:space="0" w:color="auto"/>
            </w:tcBorders>
          </w:tcPr>
          <w:p w14:paraId="099C14CE" w14:textId="5168076E" w:rsidR="00673292" w:rsidRDefault="00233863" w:rsidP="00F0731A">
            <w:pPr>
              <w:pStyle w:val="TableText"/>
              <w:keepNext w:val="0"/>
              <w:jc w:val="left"/>
            </w:pPr>
            <w:r>
              <w:t>Job execution status</w:t>
            </w:r>
            <w:r w:rsidR="00673292">
              <w:t>: {SUCCESS, FAILURE}</w:t>
            </w:r>
          </w:p>
        </w:tc>
        <w:tc>
          <w:tcPr>
            <w:tcW w:w="1350" w:type="dxa"/>
            <w:tcBorders>
              <w:top w:val="single" w:sz="4" w:space="0" w:color="auto"/>
            </w:tcBorders>
          </w:tcPr>
          <w:p w14:paraId="43D6E885" w14:textId="77777777" w:rsidR="00673292" w:rsidRDefault="00673292" w:rsidP="003429A5">
            <w:pPr>
              <w:pStyle w:val="TableText"/>
              <w:keepNext w:val="0"/>
              <w:jc w:val="right"/>
            </w:pPr>
            <w:r>
              <w:t>Yes</w:t>
            </w:r>
          </w:p>
        </w:tc>
      </w:tr>
      <w:tr w:rsidR="00C14E0C" w14:paraId="46315B97" w14:textId="77777777" w:rsidTr="002F12D4">
        <w:trPr>
          <w:cnfStyle w:val="000000010000" w:firstRow="0" w:lastRow="0" w:firstColumn="0" w:lastColumn="0" w:oddVBand="0" w:evenVBand="0" w:oddHBand="0" w:evenHBand="1" w:firstRowFirstColumn="0" w:firstRowLastColumn="0" w:lastRowFirstColumn="0" w:lastRowLastColumn="0"/>
        </w:trPr>
        <w:tc>
          <w:tcPr>
            <w:tcW w:w="1885" w:type="dxa"/>
            <w:tcBorders>
              <w:bottom w:val="none" w:sz="0" w:space="0" w:color="auto"/>
            </w:tcBorders>
          </w:tcPr>
          <w:p w14:paraId="5842651E" w14:textId="131F6ED1" w:rsidR="00673292" w:rsidRDefault="00673292" w:rsidP="00F0731A">
            <w:pPr>
              <w:pStyle w:val="TableText"/>
              <w:jc w:val="left"/>
            </w:pPr>
            <w:r>
              <w:t>numFailedBatches</w:t>
            </w:r>
          </w:p>
        </w:tc>
        <w:tc>
          <w:tcPr>
            <w:tcW w:w="990" w:type="dxa"/>
            <w:tcBorders>
              <w:bottom w:val="none" w:sz="0" w:space="0" w:color="auto"/>
            </w:tcBorders>
          </w:tcPr>
          <w:p w14:paraId="062E0C70" w14:textId="77777777" w:rsidR="00673292" w:rsidRDefault="00673292" w:rsidP="00F0731A">
            <w:pPr>
              <w:pStyle w:val="TableText"/>
              <w:jc w:val="left"/>
            </w:pPr>
            <w:r>
              <w:t>Integer</w:t>
            </w:r>
          </w:p>
        </w:tc>
        <w:tc>
          <w:tcPr>
            <w:tcW w:w="2430" w:type="dxa"/>
            <w:tcBorders>
              <w:bottom w:val="none" w:sz="0" w:space="0" w:color="auto"/>
            </w:tcBorders>
          </w:tcPr>
          <w:p w14:paraId="2F9FE4AD" w14:textId="42A2F9DB" w:rsidR="00673292" w:rsidRDefault="00233863" w:rsidP="00F0731A">
            <w:pPr>
              <w:pStyle w:val="TableText"/>
              <w:jc w:val="left"/>
            </w:pPr>
            <w:r>
              <w:t>Number</w:t>
            </w:r>
            <w:r w:rsidR="00673292">
              <w:t xml:space="preserve"> of batches that failed to execute successfully</w:t>
            </w:r>
          </w:p>
        </w:tc>
        <w:tc>
          <w:tcPr>
            <w:tcW w:w="1350" w:type="dxa"/>
            <w:tcBorders>
              <w:bottom w:val="none" w:sz="0" w:space="0" w:color="auto"/>
            </w:tcBorders>
          </w:tcPr>
          <w:p w14:paraId="24149F56" w14:textId="1ACED221" w:rsidR="00673292" w:rsidRDefault="00673292" w:rsidP="003429A5">
            <w:pPr>
              <w:pStyle w:val="TableText"/>
              <w:jc w:val="right"/>
            </w:pPr>
            <w:r>
              <w:t>No</w:t>
            </w:r>
          </w:p>
        </w:tc>
      </w:tr>
    </w:tbl>
    <w:p w14:paraId="26EC4B05" w14:textId="5DD7A53C" w:rsidR="000C5FFE" w:rsidRDefault="000C5FFE" w:rsidP="00583A17">
      <w:pPr>
        <w:pStyle w:val="Caption"/>
      </w:pPr>
      <w:r>
        <w:t xml:space="preserve">Table </w:t>
      </w:r>
      <w:fldSimple w:instr=" SEQ Table \* ARABIC ">
        <w:r w:rsidR="00DD729D">
          <w:rPr>
            <w:noProof/>
          </w:rPr>
          <w:t>9</w:t>
        </w:r>
      </w:fldSimple>
      <w:r>
        <w:t xml:space="preserve">: </w:t>
      </w:r>
      <w:r w:rsidR="009A7525">
        <w:t>Response Parameters</w:t>
      </w:r>
      <w:r>
        <w:t xml:space="preserve"> for </w:t>
      </w:r>
      <w:r w:rsidRPr="000C5FFE">
        <w:rPr>
          <w:rStyle w:val="APIName"/>
        </w:rPr>
        <w:t>ExecuteJob</w:t>
      </w:r>
    </w:p>
    <w:p w14:paraId="401ADEE5" w14:textId="65B52DAD" w:rsidR="000C5FFE" w:rsidRDefault="000C5FFE" w:rsidP="00011658">
      <w:pPr>
        <w:pStyle w:val="FirstParagraph0"/>
      </w:pPr>
      <w:r>
        <w:t>When the job’s execution fails, the HTTP status reflects this as a 5</w:t>
      </w:r>
      <w:r w:rsidRPr="009D417E">
        <w:rPr>
          <w:sz w:val="22"/>
          <w:szCs w:val="20"/>
        </w:rPr>
        <w:t>XX</w:t>
      </w:r>
      <w:r>
        <w:t xml:space="preserve"> error code.  Otherwise, the result’s status code is 200.</w:t>
      </w:r>
    </w:p>
    <w:p w14:paraId="72A62E12" w14:textId="55587897" w:rsidR="000C5FFE" w:rsidRDefault="000C5FFE" w:rsidP="00CF1A92">
      <w:pPr>
        <w:pStyle w:val="Heading2"/>
      </w:pPr>
      <w:bookmarkStart w:id="42" w:name="_Toc22165653"/>
      <w:r>
        <w:t>Describing a Single LAN Ingestion Job</w:t>
      </w:r>
      <w:bookmarkEnd w:id="42"/>
    </w:p>
    <w:p w14:paraId="59F06007" w14:textId="747F63A6" w:rsidR="000C5FFE" w:rsidRDefault="000C5FFE" w:rsidP="00011658">
      <w:pPr>
        <w:pStyle w:val="FirstParagraph0"/>
      </w:pPr>
      <w:r>
        <w:t xml:space="preserve">The </w:t>
      </w:r>
      <w:r w:rsidRPr="00B6540D">
        <w:rPr>
          <w:rStyle w:val="APIName"/>
        </w:rPr>
        <w:t>DescribeJob</w:t>
      </w:r>
      <w:r>
        <w:t xml:space="preserve"> API takes a </w:t>
      </w:r>
      <w:r w:rsidRPr="000959D5">
        <w:rPr>
          <w:rStyle w:val="APIParameterChar"/>
        </w:rPr>
        <w:t>jobId</w:t>
      </w:r>
      <w:r>
        <w:t xml:space="preserve"> as input and outputs a description of the job as follows:</w:t>
      </w:r>
    </w:p>
    <w:tbl>
      <w:tblPr>
        <w:tblStyle w:val="MyTable"/>
        <w:tblW w:w="6475" w:type="dxa"/>
        <w:tblLook w:val="0020" w:firstRow="1" w:lastRow="0" w:firstColumn="0" w:lastColumn="0" w:noHBand="0" w:noVBand="0"/>
      </w:tblPr>
      <w:tblGrid>
        <w:gridCol w:w="1525"/>
        <w:gridCol w:w="1022"/>
        <w:gridCol w:w="2583"/>
        <w:gridCol w:w="1345"/>
      </w:tblGrid>
      <w:tr w:rsidR="004A05B7" w14:paraId="0FB3BA74" w14:textId="77777777" w:rsidTr="0013408E">
        <w:trPr>
          <w:cnfStyle w:val="100000000000" w:firstRow="1" w:lastRow="0" w:firstColumn="0" w:lastColumn="0" w:oddVBand="0" w:evenVBand="0" w:oddHBand="0" w:evenHBand="0" w:firstRowFirstColumn="0" w:firstRowLastColumn="0" w:lastRowFirstColumn="0" w:lastRowLastColumn="0"/>
          <w:tblHeader/>
        </w:trPr>
        <w:tc>
          <w:tcPr>
            <w:tcW w:w="1525" w:type="dxa"/>
          </w:tcPr>
          <w:p w14:paraId="393B483E" w14:textId="77777777" w:rsidR="000C5FFE" w:rsidRPr="00061899" w:rsidRDefault="000C5FFE" w:rsidP="003429A5">
            <w:pPr>
              <w:pStyle w:val="TableText"/>
            </w:pPr>
            <w:r w:rsidRPr="00061899">
              <w:t>Name</w:t>
            </w:r>
          </w:p>
        </w:tc>
        <w:tc>
          <w:tcPr>
            <w:tcW w:w="1022" w:type="dxa"/>
          </w:tcPr>
          <w:p w14:paraId="324F3224" w14:textId="77777777" w:rsidR="000C5FFE" w:rsidRPr="00061899" w:rsidRDefault="000C5FFE" w:rsidP="003429A5">
            <w:pPr>
              <w:pStyle w:val="TableText"/>
            </w:pPr>
            <w:r w:rsidRPr="00061899">
              <w:t>Type</w:t>
            </w:r>
          </w:p>
        </w:tc>
        <w:tc>
          <w:tcPr>
            <w:tcW w:w="2583" w:type="dxa"/>
          </w:tcPr>
          <w:p w14:paraId="23434AB9" w14:textId="77777777" w:rsidR="000C5FFE" w:rsidRPr="00061899" w:rsidRDefault="000C5FFE" w:rsidP="003429A5">
            <w:pPr>
              <w:pStyle w:val="TableText"/>
            </w:pPr>
            <w:r w:rsidRPr="00061899">
              <w:t>Description</w:t>
            </w:r>
          </w:p>
        </w:tc>
        <w:tc>
          <w:tcPr>
            <w:tcW w:w="1345" w:type="dxa"/>
          </w:tcPr>
          <w:p w14:paraId="67966529" w14:textId="77777777" w:rsidR="000C5FFE" w:rsidRPr="00061899" w:rsidRDefault="000C5FFE" w:rsidP="003429A5">
            <w:pPr>
              <w:pStyle w:val="TableText"/>
              <w:jc w:val="right"/>
            </w:pPr>
            <w:r w:rsidRPr="00061899">
              <w:t>Required?</w:t>
            </w:r>
          </w:p>
        </w:tc>
      </w:tr>
      <w:tr w:rsidR="00C6670E" w14:paraId="316D4A63" w14:textId="77777777" w:rsidTr="0013408E">
        <w:trPr>
          <w:cnfStyle w:val="000000100000" w:firstRow="0" w:lastRow="0" w:firstColumn="0" w:lastColumn="0" w:oddVBand="0" w:evenVBand="0" w:oddHBand="1" w:evenHBand="0" w:firstRowFirstColumn="0" w:firstRowLastColumn="0" w:lastRowFirstColumn="0" w:lastRowLastColumn="0"/>
        </w:trPr>
        <w:tc>
          <w:tcPr>
            <w:tcW w:w="1525" w:type="dxa"/>
            <w:tcBorders>
              <w:top w:val="single" w:sz="4" w:space="0" w:color="auto"/>
              <w:bottom w:val="nil"/>
            </w:tcBorders>
          </w:tcPr>
          <w:p w14:paraId="721D4293" w14:textId="789EC70C" w:rsidR="00C6670E" w:rsidRPr="00061899" w:rsidRDefault="00C6670E" w:rsidP="00F0731A">
            <w:pPr>
              <w:pStyle w:val="TableText"/>
              <w:keepNext w:val="0"/>
              <w:jc w:val="left"/>
            </w:pPr>
            <w:r>
              <w:t>jobId</w:t>
            </w:r>
          </w:p>
        </w:tc>
        <w:tc>
          <w:tcPr>
            <w:tcW w:w="1022" w:type="dxa"/>
            <w:tcBorders>
              <w:top w:val="single" w:sz="4" w:space="0" w:color="auto"/>
              <w:bottom w:val="nil"/>
            </w:tcBorders>
          </w:tcPr>
          <w:p w14:paraId="67900367" w14:textId="22B00433" w:rsidR="00C6670E" w:rsidRPr="00061899" w:rsidRDefault="00C6670E" w:rsidP="00F0731A">
            <w:pPr>
              <w:pStyle w:val="TableText"/>
              <w:keepNext w:val="0"/>
              <w:jc w:val="left"/>
            </w:pPr>
            <w:r>
              <w:t>String</w:t>
            </w:r>
          </w:p>
        </w:tc>
        <w:tc>
          <w:tcPr>
            <w:tcW w:w="2583" w:type="dxa"/>
            <w:tcBorders>
              <w:top w:val="single" w:sz="4" w:space="0" w:color="auto"/>
              <w:bottom w:val="nil"/>
            </w:tcBorders>
          </w:tcPr>
          <w:p w14:paraId="1ADF65F4" w14:textId="2D8A2782" w:rsidR="00C6670E" w:rsidRPr="00061899" w:rsidRDefault="00C6670E" w:rsidP="00F0731A">
            <w:pPr>
              <w:pStyle w:val="TableText"/>
              <w:keepNext w:val="0"/>
              <w:jc w:val="left"/>
            </w:pPr>
            <w:r>
              <w:t>Identifies this job</w:t>
            </w:r>
          </w:p>
        </w:tc>
        <w:tc>
          <w:tcPr>
            <w:tcW w:w="1345" w:type="dxa"/>
            <w:tcBorders>
              <w:top w:val="single" w:sz="4" w:space="0" w:color="auto"/>
              <w:bottom w:val="nil"/>
            </w:tcBorders>
          </w:tcPr>
          <w:p w14:paraId="07570BD3" w14:textId="35694C7F" w:rsidR="00C6670E" w:rsidRPr="00061899" w:rsidRDefault="00C6670E" w:rsidP="007710A6">
            <w:pPr>
              <w:pStyle w:val="TableText"/>
              <w:keepNext w:val="0"/>
              <w:jc w:val="right"/>
            </w:pPr>
            <w:r>
              <w:t>Yes</w:t>
            </w:r>
          </w:p>
        </w:tc>
      </w:tr>
      <w:tr w:rsidR="00C14E0C" w14:paraId="7AAB15AB" w14:textId="77777777" w:rsidTr="0013408E">
        <w:trPr>
          <w:cnfStyle w:val="000000010000" w:firstRow="0" w:lastRow="0" w:firstColumn="0" w:lastColumn="0" w:oddVBand="0" w:evenVBand="0" w:oddHBand="0" w:evenHBand="1" w:firstRowFirstColumn="0" w:firstRowLastColumn="0" w:lastRowFirstColumn="0" w:lastRowLastColumn="0"/>
        </w:trPr>
        <w:tc>
          <w:tcPr>
            <w:tcW w:w="1525" w:type="dxa"/>
          </w:tcPr>
          <w:p w14:paraId="7D049E79" w14:textId="18F1C560" w:rsidR="000C5FFE" w:rsidRDefault="00C6670E" w:rsidP="00CB62F8">
            <w:pPr>
              <w:pStyle w:val="TableText"/>
              <w:keepNext w:val="0"/>
              <w:jc w:val="left"/>
            </w:pPr>
            <w:r>
              <w:t>parentJobId</w:t>
            </w:r>
          </w:p>
        </w:tc>
        <w:tc>
          <w:tcPr>
            <w:tcW w:w="1022" w:type="dxa"/>
          </w:tcPr>
          <w:p w14:paraId="354079D9" w14:textId="77777777" w:rsidR="000C5FFE" w:rsidRDefault="000C5FFE" w:rsidP="00CB62F8">
            <w:pPr>
              <w:pStyle w:val="TableText"/>
              <w:keepNext w:val="0"/>
              <w:jc w:val="left"/>
            </w:pPr>
            <w:r>
              <w:t>String</w:t>
            </w:r>
          </w:p>
        </w:tc>
        <w:tc>
          <w:tcPr>
            <w:tcW w:w="2583" w:type="dxa"/>
          </w:tcPr>
          <w:p w14:paraId="058F5746" w14:textId="12564CF3" w:rsidR="000C5FFE" w:rsidRDefault="003C4B8A" w:rsidP="00CB62F8">
            <w:pPr>
              <w:pStyle w:val="TableText"/>
              <w:keepNext w:val="0"/>
              <w:jc w:val="left"/>
            </w:pPr>
            <w:r>
              <w:t>A</w:t>
            </w:r>
            <w:r w:rsidR="000C5FFE">
              <w:t>ssociated WAN ingestion job</w:t>
            </w:r>
          </w:p>
        </w:tc>
        <w:tc>
          <w:tcPr>
            <w:tcW w:w="1345" w:type="dxa"/>
          </w:tcPr>
          <w:p w14:paraId="6713B8F2" w14:textId="77777777" w:rsidR="000C5FFE" w:rsidRDefault="000C5FFE" w:rsidP="00CB62F8">
            <w:pPr>
              <w:pStyle w:val="TableText"/>
              <w:keepNext w:val="0"/>
              <w:jc w:val="right"/>
            </w:pPr>
            <w:r>
              <w:t>Yes</w:t>
            </w:r>
          </w:p>
        </w:tc>
      </w:tr>
      <w:tr w:rsidR="000C5FFE" w14:paraId="7E7A4A90" w14:textId="77777777" w:rsidTr="0013408E">
        <w:trPr>
          <w:cnfStyle w:val="000000100000" w:firstRow="0" w:lastRow="0" w:firstColumn="0" w:lastColumn="0" w:oddVBand="0" w:evenVBand="0" w:oddHBand="1" w:evenHBand="0" w:firstRowFirstColumn="0" w:firstRowLastColumn="0" w:lastRowFirstColumn="0" w:lastRowLastColumn="0"/>
        </w:trPr>
        <w:tc>
          <w:tcPr>
            <w:tcW w:w="1525" w:type="dxa"/>
            <w:tcBorders>
              <w:top w:val="nil"/>
            </w:tcBorders>
          </w:tcPr>
          <w:p w14:paraId="106B47B2" w14:textId="77777777" w:rsidR="000C5FFE" w:rsidRDefault="000C5FFE" w:rsidP="00CB62F8">
            <w:pPr>
              <w:pStyle w:val="TableText"/>
              <w:keepNext w:val="0"/>
              <w:jc w:val="left"/>
            </w:pPr>
            <w:r>
              <w:t>batchSize</w:t>
            </w:r>
          </w:p>
        </w:tc>
        <w:tc>
          <w:tcPr>
            <w:tcW w:w="1022" w:type="dxa"/>
            <w:tcBorders>
              <w:top w:val="nil"/>
            </w:tcBorders>
          </w:tcPr>
          <w:p w14:paraId="7EAA33D4" w14:textId="77777777" w:rsidR="000C5FFE" w:rsidRDefault="000C5FFE" w:rsidP="00CB62F8">
            <w:pPr>
              <w:pStyle w:val="TableText"/>
              <w:keepNext w:val="0"/>
              <w:jc w:val="left"/>
            </w:pPr>
            <w:r>
              <w:t>Integer</w:t>
            </w:r>
          </w:p>
        </w:tc>
        <w:tc>
          <w:tcPr>
            <w:tcW w:w="2583" w:type="dxa"/>
            <w:tcBorders>
              <w:top w:val="nil"/>
            </w:tcBorders>
          </w:tcPr>
          <w:p w14:paraId="629346BF" w14:textId="158ED9E7" w:rsidR="000C5FFE" w:rsidRDefault="000C5FFE" w:rsidP="00CB62F8">
            <w:pPr>
              <w:pStyle w:val="TableText"/>
              <w:keepNext w:val="0"/>
              <w:jc w:val="left"/>
            </w:pPr>
            <w:r>
              <w:t>Max</w:t>
            </w:r>
            <w:r w:rsidR="003C4B8A">
              <w:t>.</w:t>
            </w:r>
            <w:r>
              <w:t xml:space="preserve"> number of hosts in each replication wave</w:t>
            </w:r>
          </w:p>
        </w:tc>
        <w:tc>
          <w:tcPr>
            <w:tcW w:w="1345" w:type="dxa"/>
            <w:tcBorders>
              <w:top w:val="nil"/>
            </w:tcBorders>
          </w:tcPr>
          <w:p w14:paraId="470DFB9B" w14:textId="77777777" w:rsidR="000C5FFE" w:rsidRDefault="000C5FFE" w:rsidP="00CB62F8">
            <w:pPr>
              <w:pStyle w:val="TableText"/>
              <w:keepNext w:val="0"/>
              <w:jc w:val="right"/>
            </w:pPr>
            <w:r>
              <w:t>Yes</w:t>
            </w:r>
          </w:p>
        </w:tc>
      </w:tr>
      <w:tr w:rsidR="00C14E0C" w14:paraId="0A883721" w14:textId="77777777" w:rsidTr="0013408E">
        <w:trPr>
          <w:cnfStyle w:val="000000010000" w:firstRow="0" w:lastRow="0" w:firstColumn="0" w:lastColumn="0" w:oddVBand="0" w:evenVBand="0" w:oddHBand="0" w:evenHBand="1" w:firstRowFirstColumn="0" w:firstRowLastColumn="0" w:lastRowFirstColumn="0" w:lastRowLastColumn="0"/>
        </w:trPr>
        <w:tc>
          <w:tcPr>
            <w:tcW w:w="1525" w:type="dxa"/>
          </w:tcPr>
          <w:p w14:paraId="348B6DAD" w14:textId="77777777" w:rsidR="000C5FFE" w:rsidRDefault="000C5FFE" w:rsidP="00CB62F8">
            <w:pPr>
              <w:pStyle w:val="TableText"/>
              <w:keepNext w:val="0"/>
              <w:jc w:val="left"/>
            </w:pPr>
            <w:r>
              <w:lastRenderedPageBreak/>
              <w:t>successThreshold</w:t>
            </w:r>
          </w:p>
        </w:tc>
        <w:tc>
          <w:tcPr>
            <w:tcW w:w="1022" w:type="dxa"/>
          </w:tcPr>
          <w:p w14:paraId="63FB46F5" w14:textId="77777777" w:rsidR="000C5FFE" w:rsidRDefault="000C5FFE" w:rsidP="00CB62F8">
            <w:pPr>
              <w:pStyle w:val="TableText"/>
              <w:keepNext w:val="0"/>
              <w:jc w:val="left"/>
            </w:pPr>
            <w:r>
              <w:t>Float</w:t>
            </w:r>
          </w:p>
        </w:tc>
        <w:tc>
          <w:tcPr>
            <w:tcW w:w="2583" w:type="dxa"/>
          </w:tcPr>
          <w:p w14:paraId="39DE1F4A" w14:textId="69700FEC" w:rsidR="000C5FFE" w:rsidRDefault="003C4B8A" w:rsidP="00CB62F8">
            <w:pPr>
              <w:pStyle w:val="TableText"/>
              <w:keepNext w:val="0"/>
              <w:jc w:val="left"/>
            </w:pPr>
            <w:r>
              <w:t>Min.</w:t>
            </w:r>
            <w:r w:rsidR="000C5FFE">
              <w:t xml:space="preserve"> percentage of hosts whose replication must succeed in each wave</w:t>
            </w:r>
          </w:p>
        </w:tc>
        <w:tc>
          <w:tcPr>
            <w:tcW w:w="1345" w:type="dxa"/>
          </w:tcPr>
          <w:p w14:paraId="19631E25" w14:textId="77777777" w:rsidR="000C5FFE" w:rsidRDefault="000C5FFE" w:rsidP="00CB62F8">
            <w:pPr>
              <w:pStyle w:val="TableText"/>
              <w:keepNext w:val="0"/>
              <w:jc w:val="right"/>
            </w:pPr>
            <w:r>
              <w:t>Yes</w:t>
            </w:r>
          </w:p>
        </w:tc>
      </w:tr>
      <w:tr w:rsidR="000C5FFE" w14:paraId="26EBBEE9" w14:textId="77777777" w:rsidTr="0013408E">
        <w:trPr>
          <w:cnfStyle w:val="000000100000" w:firstRow="0" w:lastRow="0" w:firstColumn="0" w:lastColumn="0" w:oddVBand="0" w:evenVBand="0" w:oddHBand="1" w:evenHBand="0" w:firstRowFirstColumn="0" w:firstRowLastColumn="0" w:lastRowFirstColumn="0" w:lastRowLastColumn="0"/>
        </w:trPr>
        <w:tc>
          <w:tcPr>
            <w:tcW w:w="1525" w:type="dxa"/>
            <w:tcBorders>
              <w:bottom w:val="nil"/>
            </w:tcBorders>
          </w:tcPr>
          <w:p w14:paraId="479F0EAD" w14:textId="282F05EF" w:rsidR="000C5FFE" w:rsidRDefault="000C5FFE" w:rsidP="00CB62F8">
            <w:pPr>
              <w:pStyle w:val="TableText"/>
              <w:keepNext w:val="0"/>
              <w:jc w:val="left"/>
            </w:pPr>
            <w:r>
              <w:t>creationDate</w:t>
            </w:r>
          </w:p>
        </w:tc>
        <w:tc>
          <w:tcPr>
            <w:tcW w:w="1022" w:type="dxa"/>
            <w:tcBorders>
              <w:bottom w:val="nil"/>
            </w:tcBorders>
          </w:tcPr>
          <w:p w14:paraId="3C02E408" w14:textId="41D10FF1" w:rsidR="000C5FFE" w:rsidRDefault="000C5FFE" w:rsidP="00CB62F8">
            <w:pPr>
              <w:pStyle w:val="TableText"/>
              <w:keepNext w:val="0"/>
              <w:jc w:val="left"/>
            </w:pPr>
            <w:r>
              <w:t>Date</w:t>
            </w:r>
          </w:p>
        </w:tc>
        <w:tc>
          <w:tcPr>
            <w:tcW w:w="2583" w:type="dxa"/>
            <w:tcBorders>
              <w:bottom w:val="nil"/>
            </w:tcBorders>
          </w:tcPr>
          <w:p w14:paraId="55F2D0EF" w14:textId="7C5A6B86" w:rsidR="000C5FFE" w:rsidRDefault="003C4B8A" w:rsidP="00CB62F8">
            <w:pPr>
              <w:pStyle w:val="TableText"/>
              <w:keepNext w:val="0"/>
              <w:jc w:val="left"/>
            </w:pPr>
            <w:r>
              <w:t>When the job was created</w:t>
            </w:r>
          </w:p>
        </w:tc>
        <w:tc>
          <w:tcPr>
            <w:tcW w:w="1345" w:type="dxa"/>
            <w:tcBorders>
              <w:bottom w:val="nil"/>
            </w:tcBorders>
          </w:tcPr>
          <w:p w14:paraId="5F464C58" w14:textId="27A235ED" w:rsidR="000C5FFE" w:rsidRDefault="000C5FFE" w:rsidP="00CB62F8">
            <w:pPr>
              <w:pStyle w:val="TableText"/>
              <w:keepNext w:val="0"/>
              <w:jc w:val="right"/>
            </w:pPr>
            <w:r>
              <w:t>Yes</w:t>
            </w:r>
          </w:p>
        </w:tc>
      </w:tr>
      <w:tr w:rsidR="00C14E0C" w14:paraId="37A1D80B" w14:textId="77777777" w:rsidTr="0013408E">
        <w:trPr>
          <w:cnfStyle w:val="000000010000" w:firstRow="0" w:lastRow="0" w:firstColumn="0" w:lastColumn="0" w:oddVBand="0" w:evenVBand="0" w:oddHBand="0" w:evenHBand="1" w:firstRowFirstColumn="0" w:firstRowLastColumn="0" w:lastRowFirstColumn="0" w:lastRowLastColumn="0"/>
        </w:trPr>
        <w:tc>
          <w:tcPr>
            <w:tcW w:w="1525" w:type="dxa"/>
            <w:tcBorders>
              <w:bottom w:val="none" w:sz="0" w:space="0" w:color="auto"/>
            </w:tcBorders>
          </w:tcPr>
          <w:p w14:paraId="1BD9B417" w14:textId="7AA89861" w:rsidR="000C5FFE" w:rsidRDefault="000C5FFE" w:rsidP="00F0731A">
            <w:pPr>
              <w:pStyle w:val="TableText"/>
              <w:keepNext w:val="0"/>
              <w:jc w:val="left"/>
            </w:pPr>
            <w:r>
              <w:t>numExecutions</w:t>
            </w:r>
          </w:p>
        </w:tc>
        <w:tc>
          <w:tcPr>
            <w:tcW w:w="1022" w:type="dxa"/>
            <w:tcBorders>
              <w:bottom w:val="none" w:sz="0" w:space="0" w:color="auto"/>
            </w:tcBorders>
          </w:tcPr>
          <w:p w14:paraId="09DE96DF" w14:textId="23CEBE6D" w:rsidR="000C5FFE" w:rsidRDefault="000C5FFE" w:rsidP="00F0731A">
            <w:pPr>
              <w:pStyle w:val="TableText"/>
              <w:keepNext w:val="0"/>
              <w:jc w:val="left"/>
            </w:pPr>
            <w:r>
              <w:t>Integer</w:t>
            </w:r>
          </w:p>
        </w:tc>
        <w:tc>
          <w:tcPr>
            <w:tcW w:w="2583" w:type="dxa"/>
            <w:tcBorders>
              <w:bottom w:val="none" w:sz="0" w:space="0" w:color="auto"/>
            </w:tcBorders>
          </w:tcPr>
          <w:p w14:paraId="3B4EAB8C" w14:textId="4FA12A40" w:rsidR="000C5FFE" w:rsidRDefault="000C5FFE" w:rsidP="00F0731A">
            <w:pPr>
              <w:pStyle w:val="TableText"/>
              <w:keepNext w:val="0"/>
              <w:jc w:val="left"/>
            </w:pPr>
            <w:r>
              <w:t xml:space="preserve">Number of </w:t>
            </w:r>
            <w:r w:rsidR="00F02CD7">
              <w:t xml:space="preserve">attempted </w:t>
            </w:r>
            <w:r w:rsidR="00233863">
              <w:t>job executions</w:t>
            </w:r>
          </w:p>
        </w:tc>
        <w:tc>
          <w:tcPr>
            <w:tcW w:w="1345" w:type="dxa"/>
            <w:tcBorders>
              <w:bottom w:val="none" w:sz="0" w:space="0" w:color="auto"/>
            </w:tcBorders>
          </w:tcPr>
          <w:p w14:paraId="5417FF16" w14:textId="104736F8" w:rsidR="000C5FFE" w:rsidRDefault="000C5FFE" w:rsidP="007710A6">
            <w:pPr>
              <w:pStyle w:val="TableText"/>
              <w:keepNext w:val="0"/>
              <w:jc w:val="right"/>
            </w:pPr>
            <w:r>
              <w:t>Yes</w:t>
            </w:r>
          </w:p>
        </w:tc>
      </w:tr>
      <w:tr w:rsidR="000C5FFE" w14:paraId="37D32608" w14:textId="77777777" w:rsidTr="0013408E">
        <w:trPr>
          <w:cnfStyle w:val="000000100000" w:firstRow="0" w:lastRow="0" w:firstColumn="0" w:lastColumn="0" w:oddVBand="0" w:evenVBand="0" w:oddHBand="1" w:evenHBand="0" w:firstRowFirstColumn="0" w:firstRowLastColumn="0" w:lastRowFirstColumn="0" w:lastRowLastColumn="0"/>
        </w:trPr>
        <w:tc>
          <w:tcPr>
            <w:tcW w:w="1525" w:type="dxa"/>
            <w:tcBorders>
              <w:top w:val="nil"/>
            </w:tcBorders>
          </w:tcPr>
          <w:p w14:paraId="28744414" w14:textId="297726B6" w:rsidR="000C5FFE" w:rsidRDefault="00002605" w:rsidP="00F0731A">
            <w:pPr>
              <w:pStyle w:val="TableText"/>
              <w:jc w:val="left"/>
            </w:pPr>
            <w:r>
              <w:t>status</w:t>
            </w:r>
          </w:p>
        </w:tc>
        <w:tc>
          <w:tcPr>
            <w:tcW w:w="1022" w:type="dxa"/>
            <w:tcBorders>
              <w:top w:val="nil"/>
            </w:tcBorders>
          </w:tcPr>
          <w:p w14:paraId="0F6469F7" w14:textId="5A155E02" w:rsidR="000C5FFE" w:rsidRDefault="000C5FFE" w:rsidP="00F0731A">
            <w:pPr>
              <w:pStyle w:val="TableText"/>
              <w:jc w:val="left"/>
            </w:pPr>
            <w:r>
              <w:t>Enum</w:t>
            </w:r>
          </w:p>
        </w:tc>
        <w:tc>
          <w:tcPr>
            <w:tcW w:w="2583" w:type="dxa"/>
            <w:tcBorders>
              <w:top w:val="nil"/>
            </w:tcBorders>
          </w:tcPr>
          <w:p w14:paraId="1A41F323" w14:textId="44D30AC1" w:rsidR="000C5FFE" w:rsidRDefault="00233863" w:rsidP="00F0731A">
            <w:pPr>
              <w:pStyle w:val="TableText"/>
              <w:jc w:val="left"/>
            </w:pPr>
            <w:r>
              <w:t>Most</w:t>
            </w:r>
            <w:r w:rsidR="000C5FFE">
              <w:t xml:space="preserve"> recent</w:t>
            </w:r>
            <w:r w:rsidR="00F02CD7">
              <w:t xml:space="preserve"> execution</w:t>
            </w:r>
            <w:r>
              <w:t xml:space="preserve"> status</w:t>
            </w:r>
            <w:r w:rsidR="000C5FFE">
              <w:t>: {SUCCESS, FAILURE}</w:t>
            </w:r>
          </w:p>
        </w:tc>
        <w:tc>
          <w:tcPr>
            <w:tcW w:w="1345" w:type="dxa"/>
            <w:tcBorders>
              <w:top w:val="nil"/>
            </w:tcBorders>
          </w:tcPr>
          <w:p w14:paraId="6F194759" w14:textId="5ACEE836" w:rsidR="000C5FFE" w:rsidRDefault="000C5FFE" w:rsidP="003429A5">
            <w:pPr>
              <w:pStyle w:val="TableText"/>
              <w:jc w:val="right"/>
            </w:pPr>
            <w:r>
              <w:t>No</w:t>
            </w:r>
          </w:p>
        </w:tc>
      </w:tr>
    </w:tbl>
    <w:p w14:paraId="561ED7E1" w14:textId="79D0C892" w:rsidR="000C5FFE" w:rsidRDefault="000C5FFE" w:rsidP="00583A17">
      <w:pPr>
        <w:pStyle w:val="Caption"/>
      </w:pPr>
      <w:r>
        <w:t xml:space="preserve">Table </w:t>
      </w:r>
      <w:fldSimple w:instr=" SEQ Table \* ARABIC ">
        <w:r w:rsidR="00DD729D">
          <w:rPr>
            <w:noProof/>
          </w:rPr>
          <w:t>10</w:t>
        </w:r>
      </w:fldSimple>
      <w:r>
        <w:t xml:space="preserve">: </w:t>
      </w:r>
      <w:r w:rsidR="009A7525">
        <w:t>Response Parameters</w:t>
      </w:r>
      <w:r>
        <w:t xml:space="preserve"> for </w:t>
      </w:r>
      <w:r w:rsidRPr="0072541D">
        <w:rPr>
          <w:rStyle w:val="APIName"/>
        </w:rPr>
        <w:t>DescribeJob</w:t>
      </w:r>
    </w:p>
    <w:p w14:paraId="17606062" w14:textId="79834405" w:rsidR="0072541D" w:rsidRDefault="0072541D" w:rsidP="00011658">
      <w:pPr>
        <w:pStyle w:val="FirstParagraph0"/>
      </w:pPr>
      <w:r>
        <w:t xml:space="preserve">When a job with the specified id does not exist, the HTTP status code in the result is 404.  Otherwise, </w:t>
      </w:r>
      <w:r w:rsidR="006A34FC">
        <w:t>the status</w:t>
      </w:r>
      <w:r>
        <w:t xml:space="preserve"> code is 200.</w:t>
      </w:r>
    </w:p>
    <w:p w14:paraId="22E4821D" w14:textId="3D0C6A0E" w:rsidR="0072541D" w:rsidRDefault="0072541D" w:rsidP="00CF1A92">
      <w:pPr>
        <w:pStyle w:val="Heading2"/>
      </w:pPr>
      <w:bookmarkStart w:id="43" w:name="_Toc22165654"/>
      <w:r>
        <w:t>Listing LAN Ingestion Jobs</w:t>
      </w:r>
      <w:bookmarkEnd w:id="43"/>
    </w:p>
    <w:p w14:paraId="4C4A1034" w14:textId="77777777" w:rsidR="00772DE7" w:rsidRDefault="0072541D" w:rsidP="00011658">
      <w:pPr>
        <w:pStyle w:val="FirstParagraph0"/>
      </w:pPr>
      <w:r w:rsidRPr="00A401A3">
        <w:rPr>
          <w:rStyle w:val="APIName"/>
        </w:rPr>
        <w:t>ListJobs</w:t>
      </w:r>
      <w:r>
        <w:t xml:space="preserve"> allows a user to page through all jobs that have been created and/or executed in the system.  </w:t>
      </w:r>
    </w:p>
    <w:p w14:paraId="330E61EC" w14:textId="61C15600" w:rsidR="0072541D" w:rsidRDefault="0072541D" w:rsidP="00772DE7">
      <w:pPr>
        <w:ind w:firstLine="360"/>
      </w:pPr>
      <w:r>
        <w:t xml:space="preserve">It takes a single optional input parameter: </w:t>
      </w:r>
      <w:r w:rsidRPr="00A401A3">
        <w:rPr>
          <w:rStyle w:val="APIParameterChar"/>
        </w:rPr>
        <w:t>pageToken</w:t>
      </w:r>
      <w:r w:rsidRPr="00A401A3">
        <w:t xml:space="preserve">. </w:t>
      </w:r>
      <w:r>
        <w:t xml:space="preserve"> When specified, </w:t>
      </w:r>
      <w:r w:rsidRPr="00A401A3">
        <w:rPr>
          <w:rStyle w:val="APIParameterChar"/>
        </w:rPr>
        <w:t>pageToken</w:t>
      </w:r>
      <w:r>
        <w:t xml:space="preserve"> is used to provide the next page of results.  Only recent page tokens returned in previous queries are considered valid.</w:t>
      </w:r>
      <w:r w:rsidR="00A563EF">
        <w:t xml:space="preserve">  </w:t>
      </w:r>
    </w:p>
    <w:p w14:paraId="347F608C" w14:textId="15A79981" w:rsidR="00BA1C75" w:rsidRDefault="0072541D" w:rsidP="00BA1C75">
      <w:pPr>
        <w:ind w:firstLine="360"/>
      </w:pPr>
      <w:r>
        <w:t xml:space="preserve">The output of </w:t>
      </w:r>
      <w:r w:rsidRPr="00A401A3">
        <w:rPr>
          <w:rStyle w:val="APIName"/>
        </w:rPr>
        <w:t>ListJobs</w:t>
      </w:r>
      <w:r>
        <w:t xml:space="preserve"> consists of the parameters</w:t>
      </w:r>
      <w:r w:rsidR="00772DE7">
        <w:t xml:space="preserve"> below. This API should always return an HTTP status code of 200</w:t>
      </w:r>
      <w:r w:rsidR="004C793A">
        <w:t xml:space="preserve"> unless the page token is invalid (400)</w:t>
      </w:r>
      <w:r w:rsidR="00772DE7">
        <w:t>.</w:t>
      </w:r>
    </w:p>
    <w:tbl>
      <w:tblPr>
        <w:tblStyle w:val="MyTable"/>
        <w:tblW w:w="6475" w:type="dxa"/>
        <w:tblLayout w:type="fixed"/>
        <w:tblLook w:val="0020" w:firstRow="1" w:lastRow="0" w:firstColumn="0" w:lastColumn="0" w:noHBand="0" w:noVBand="0"/>
      </w:tblPr>
      <w:tblGrid>
        <w:gridCol w:w="1350"/>
        <w:gridCol w:w="1350"/>
        <w:gridCol w:w="2440"/>
        <w:gridCol w:w="1335"/>
      </w:tblGrid>
      <w:tr w:rsidR="007710A6" w14:paraId="0494371F" w14:textId="77777777" w:rsidTr="004602E7">
        <w:trPr>
          <w:cnfStyle w:val="100000000000" w:firstRow="1" w:lastRow="0" w:firstColumn="0" w:lastColumn="0" w:oddVBand="0" w:evenVBand="0" w:oddHBand="0" w:evenHBand="0" w:firstRowFirstColumn="0" w:firstRowLastColumn="0" w:lastRowFirstColumn="0" w:lastRowLastColumn="0"/>
        </w:trPr>
        <w:tc>
          <w:tcPr>
            <w:tcW w:w="1350" w:type="dxa"/>
          </w:tcPr>
          <w:p w14:paraId="6D182A41" w14:textId="77777777" w:rsidR="0072541D" w:rsidRPr="00061899" w:rsidRDefault="0072541D" w:rsidP="00CB62F8">
            <w:pPr>
              <w:pStyle w:val="TableText"/>
              <w:keepNext w:val="0"/>
            </w:pPr>
            <w:r w:rsidRPr="00061899">
              <w:t>Name</w:t>
            </w:r>
          </w:p>
        </w:tc>
        <w:tc>
          <w:tcPr>
            <w:tcW w:w="1350" w:type="dxa"/>
          </w:tcPr>
          <w:p w14:paraId="531A03B6" w14:textId="77777777" w:rsidR="0072541D" w:rsidRPr="00061899" w:rsidRDefault="0072541D" w:rsidP="00CB62F8">
            <w:pPr>
              <w:pStyle w:val="TableText"/>
              <w:keepNext w:val="0"/>
            </w:pPr>
            <w:r w:rsidRPr="00061899">
              <w:t>Type</w:t>
            </w:r>
          </w:p>
        </w:tc>
        <w:tc>
          <w:tcPr>
            <w:tcW w:w="2440" w:type="dxa"/>
          </w:tcPr>
          <w:p w14:paraId="280D3FF3" w14:textId="77777777" w:rsidR="0072541D" w:rsidRPr="00061899" w:rsidRDefault="0072541D" w:rsidP="00CB62F8">
            <w:pPr>
              <w:pStyle w:val="TableText"/>
              <w:keepNext w:val="0"/>
            </w:pPr>
            <w:r w:rsidRPr="00061899">
              <w:t>Description</w:t>
            </w:r>
          </w:p>
        </w:tc>
        <w:tc>
          <w:tcPr>
            <w:tcW w:w="1335" w:type="dxa"/>
          </w:tcPr>
          <w:p w14:paraId="1F5B1729" w14:textId="77777777" w:rsidR="0072541D" w:rsidRPr="00061899" w:rsidRDefault="0072541D" w:rsidP="00CB62F8">
            <w:pPr>
              <w:pStyle w:val="TableText"/>
              <w:keepNext w:val="0"/>
              <w:jc w:val="right"/>
            </w:pPr>
            <w:r w:rsidRPr="00061899">
              <w:t>Required?</w:t>
            </w:r>
          </w:p>
        </w:tc>
      </w:tr>
      <w:tr w:rsidR="001752E0" w14:paraId="1DD45947" w14:textId="77777777" w:rsidTr="004602E7">
        <w:trPr>
          <w:cnfStyle w:val="000000100000" w:firstRow="0" w:lastRow="0" w:firstColumn="0" w:lastColumn="0" w:oddVBand="0" w:evenVBand="0" w:oddHBand="1" w:evenHBand="0" w:firstRowFirstColumn="0" w:firstRowLastColumn="0" w:lastRowFirstColumn="0" w:lastRowLastColumn="0"/>
        </w:trPr>
        <w:tc>
          <w:tcPr>
            <w:tcW w:w="1350" w:type="dxa"/>
          </w:tcPr>
          <w:p w14:paraId="45134EB8" w14:textId="644D76FB" w:rsidR="0072541D" w:rsidRDefault="00A401A3" w:rsidP="00CB62F8">
            <w:pPr>
              <w:pStyle w:val="TableText"/>
              <w:keepNext w:val="0"/>
              <w:jc w:val="left"/>
            </w:pPr>
            <w:r>
              <w:t>jobs</w:t>
            </w:r>
          </w:p>
        </w:tc>
        <w:tc>
          <w:tcPr>
            <w:tcW w:w="1350" w:type="dxa"/>
          </w:tcPr>
          <w:p w14:paraId="10BFB400" w14:textId="4F0F5DA9" w:rsidR="0072541D" w:rsidRDefault="0072541D" w:rsidP="00CB62F8">
            <w:pPr>
              <w:pStyle w:val="TableText"/>
              <w:keepNext w:val="0"/>
              <w:jc w:val="left"/>
            </w:pPr>
            <w:r>
              <w:t>List</w:t>
            </w:r>
            <w:r w:rsidR="003C4B8A">
              <w:br/>
            </w:r>
            <w:r>
              <w:t>[</w:t>
            </w:r>
            <w:r w:rsidR="00A401A3" w:rsidRPr="00F0731A">
              <w:rPr>
                <w:rStyle w:val="CustomType"/>
                <w:sz w:val="20"/>
                <w:szCs w:val="18"/>
              </w:rPr>
              <w:t>ListedJob</w:t>
            </w:r>
            <w:r>
              <w:t>]</w:t>
            </w:r>
          </w:p>
        </w:tc>
        <w:tc>
          <w:tcPr>
            <w:tcW w:w="2440" w:type="dxa"/>
          </w:tcPr>
          <w:p w14:paraId="25691E99" w14:textId="2189EBC4" w:rsidR="0072541D" w:rsidRDefault="00A401A3" w:rsidP="00CB62F8">
            <w:pPr>
              <w:pStyle w:val="TableText"/>
              <w:keepNext w:val="0"/>
              <w:jc w:val="left"/>
            </w:pPr>
            <w:r>
              <w:t>LAN ingestion jobs</w:t>
            </w:r>
          </w:p>
        </w:tc>
        <w:tc>
          <w:tcPr>
            <w:tcW w:w="1335" w:type="dxa"/>
          </w:tcPr>
          <w:p w14:paraId="4CC788B5" w14:textId="77777777" w:rsidR="0072541D" w:rsidRDefault="0072541D" w:rsidP="00CB62F8">
            <w:pPr>
              <w:pStyle w:val="TableText"/>
              <w:keepNext w:val="0"/>
              <w:jc w:val="right"/>
            </w:pPr>
            <w:r>
              <w:t>Yes</w:t>
            </w:r>
          </w:p>
        </w:tc>
      </w:tr>
      <w:tr w:rsidR="00D975AD" w14:paraId="43A8EB62" w14:textId="77777777" w:rsidTr="004602E7">
        <w:trPr>
          <w:cnfStyle w:val="000000010000" w:firstRow="0" w:lastRow="0" w:firstColumn="0" w:lastColumn="0" w:oddVBand="0" w:evenVBand="0" w:oddHBand="0" w:evenHBand="1" w:firstRowFirstColumn="0" w:firstRowLastColumn="0" w:lastRowFirstColumn="0" w:lastRowLastColumn="0"/>
          <w:trHeight w:val="823"/>
        </w:trPr>
        <w:tc>
          <w:tcPr>
            <w:tcW w:w="1350" w:type="dxa"/>
            <w:tcBorders>
              <w:bottom w:val="none" w:sz="0" w:space="0" w:color="auto"/>
            </w:tcBorders>
          </w:tcPr>
          <w:p w14:paraId="64CE72D8" w14:textId="4E7BFA42" w:rsidR="0072541D" w:rsidRDefault="00A401A3" w:rsidP="00CB62F8">
            <w:pPr>
              <w:pStyle w:val="TableText"/>
              <w:keepNext w:val="0"/>
              <w:jc w:val="left"/>
            </w:pPr>
            <w:r>
              <w:t>pageToken</w:t>
            </w:r>
          </w:p>
        </w:tc>
        <w:tc>
          <w:tcPr>
            <w:tcW w:w="1350" w:type="dxa"/>
            <w:tcBorders>
              <w:bottom w:val="none" w:sz="0" w:space="0" w:color="auto"/>
            </w:tcBorders>
          </w:tcPr>
          <w:p w14:paraId="5F18BE7B" w14:textId="612CF52D" w:rsidR="0072541D" w:rsidRDefault="00A401A3" w:rsidP="00CB62F8">
            <w:pPr>
              <w:pStyle w:val="TableText"/>
              <w:keepNext w:val="0"/>
              <w:jc w:val="left"/>
            </w:pPr>
            <w:r>
              <w:t>String</w:t>
            </w:r>
          </w:p>
        </w:tc>
        <w:tc>
          <w:tcPr>
            <w:tcW w:w="2440" w:type="dxa"/>
            <w:tcBorders>
              <w:bottom w:val="none" w:sz="0" w:space="0" w:color="auto"/>
            </w:tcBorders>
          </w:tcPr>
          <w:p w14:paraId="535051BE" w14:textId="59D4AD76" w:rsidR="0072541D" w:rsidRDefault="003C4B8A" w:rsidP="00CB62F8">
            <w:pPr>
              <w:pStyle w:val="TableText"/>
              <w:keepNext w:val="0"/>
              <w:jc w:val="left"/>
            </w:pPr>
            <w:r>
              <w:t>Token to fetch next</w:t>
            </w:r>
            <w:r w:rsidR="00A401A3">
              <w:t xml:space="preserve"> page of results</w:t>
            </w:r>
          </w:p>
        </w:tc>
        <w:tc>
          <w:tcPr>
            <w:tcW w:w="1335" w:type="dxa"/>
            <w:tcBorders>
              <w:bottom w:val="none" w:sz="0" w:space="0" w:color="auto"/>
            </w:tcBorders>
          </w:tcPr>
          <w:p w14:paraId="4B5CD6CA" w14:textId="77777777" w:rsidR="0072541D" w:rsidRDefault="0072541D" w:rsidP="00CB62F8">
            <w:pPr>
              <w:pStyle w:val="TableText"/>
              <w:keepNext w:val="0"/>
              <w:jc w:val="right"/>
            </w:pPr>
            <w:r>
              <w:t>No</w:t>
            </w:r>
          </w:p>
        </w:tc>
      </w:tr>
    </w:tbl>
    <w:p w14:paraId="49DE010D" w14:textId="221072DD" w:rsidR="0072541D" w:rsidRDefault="00A401A3" w:rsidP="00CB62F8">
      <w:pPr>
        <w:pStyle w:val="Caption"/>
        <w:keepNext w:val="0"/>
      </w:pPr>
      <w:r>
        <w:lastRenderedPageBreak/>
        <w:t xml:space="preserve">Table </w:t>
      </w:r>
      <w:fldSimple w:instr=" SEQ Table \* ARABIC ">
        <w:r w:rsidR="00DD729D">
          <w:rPr>
            <w:noProof/>
          </w:rPr>
          <w:t>11</w:t>
        </w:r>
      </w:fldSimple>
      <w:r>
        <w:t xml:space="preserve">: </w:t>
      </w:r>
      <w:r w:rsidR="009A7525">
        <w:t>Response Parameters</w:t>
      </w:r>
      <w:r>
        <w:t xml:space="preserve"> for </w:t>
      </w:r>
      <w:r w:rsidRPr="00A401A3">
        <w:rPr>
          <w:rStyle w:val="APIName"/>
        </w:rPr>
        <w:t>ListJobs</w:t>
      </w:r>
    </w:p>
    <w:p w14:paraId="3FFB6F9F" w14:textId="4944ECEA" w:rsidR="00A401A3" w:rsidRDefault="00A401A3" w:rsidP="00CB62F8">
      <w:pPr>
        <w:pStyle w:val="FirstParagraph0"/>
      </w:pPr>
      <w:r>
        <w:t xml:space="preserve">We define the </w:t>
      </w:r>
      <w:r w:rsidRPr="00D975AD">
        <w:rPr>
          <w:rStyle w:val="CustomType"/>
        </w:rPr>
        <w:t>ListedJob</w:t>
      </w:r>
      <w:r>
        <w:t xml:space="preserve"> API shape as follows:</w:t>
      </w:r>
    </w:p>
    <w:tbl>
      <w:tblPr>
        <w:tblStyle w:val="MyTable"/>
        <w:tblW w:w="6475" w:type="dxa"/>
        <w:tblLook w:val="0020" w:firstRow="1" w:lastRow="0" w:firstColumn="0" w:lastColumn="0" w:noHBand="0" w:noVBand="0"/>
      </w:tblPr>
      <w:tblGrid>
        <w:gridCol w:w="2065"/>
        <w:gridCol w:w="990"/>
        <w:gridCol w:w="2075"/>
        <w:gridCol w:w="1345"/>
      </w:tblGrid>
      <w:tr w:rsidR="00836D8C" w14:paraId="370EAE27" w14:textId="77777777" w:rsidTr="0013408E">
        <w:trPr>
          <w:cnfStyle w:val="100000000000" w:firstRow="1" w:lastRow="0" w:firstColumn="0" w:lastColumn="0" w:oddVBand="0" w:evenVBand="0" w:oddHBand="0" w:evenHBand="0" w:firstRowFirstColumn="0" w:firstRowLastColumn="0" w:lastRowFirstColumn="0" w:lastRowLastColumn="0"/>
        </w:trPr>
        <w:tc>
          <w:tcPr>
            <w:tcW w:w="2065" w:type="dxa"/>
          </w:tcPr>
          <w:p w14:paraId="20D9FEAE" w14:textId="77777777" w:rsidR="00A401A3" w:rsidRPr="00061899" w:rsidRDefault="00A401A3" w:rsidP="00CB62F8">
            <w:pPr>
              <w:pStyle w:val="TableText"/>
              <w:keepNext w:val="0"/>
            </w:pPr>
            <w:r w:rsidRPr="00061899">
              <w:t>Name</w:t>
            </w:r>
          </w:p>
        </w:tc>
        <w:tc>
          <w:tcPr>
            <w:tcW w:w="990" w:type="dxa"/>
          </w:tcPr>
          <w:p w14:paraId="660C257C" w14:textId="77777777" w:rsidR="00A401A3" w:rsidRPr="00061899" w:rsidRDefault="00A401A3" w:rsidP="00CB62F8">
            <w:pPr>
              <w:pStyle w:val="TableText"/>
              <w:keepNext w:val="0"/>
            </w:pPr>
            <w:r w:rsidRPr="00061899">
              <w:t>Type</w:t>
            </w:r>
          </w:p>
        </w:tc>
        <w:tc>
          <w:tcPr>
            <w:tcW w:w="2075" w:type="dxa"/>
          </w:tcPr>
          <w:p w14:paraId="7B0702CD" w14:textId="77777777" w:rsidR="00A401A3" w:rsidRPr="00061899" w:rsidRDefault="00A401A3" w:rsidP="00CB62F8">
            <w:pPr>
              <w:pStyle w:val="TableText"/>
              <w:keepNext w:val="0"/>
            </w:pPr>
            <w:r w:rsidRPr="00061899">
              <w:t>Description</w:t>
            </w:r>
          </w:p>
        </w:tc>
        <w:tc>
          <w:tcPr>
            <w:tcW w:w="1345" w:type="dxa"/>
          </w:tcPr>
          <w:p w14:paraId="57035CDF" w14:textId="77777777" w:rsidR="00A401A3" w:rsidRPr="00061899" w:rsidRDefault="00A401A3" w:rsidP="00CB62F8">
            <w:pPr>
              <w:pStyle w:val="TableText"/>
              <w:keepNext w:val="0"/>
              <w:jc w:val="right"/>
            </w:pPr>
            <w:r w:rsidRPr="00061899">
              <w:t>Required?</w:t>
            </w:r>
          </w:p>
        </w:tc>
      </w:tr>
      <w:tr w:rsidR="00836D8C" w14:paraId="7FA05E31" w14:textId="77777777" w:rsidTr="0013408E">
        <w:trPr>
          <w:cnfStyle w:val="000000100000" w:firstRow="0" w:lastRow="0" w:firstColumn="0" w:lastColumn="0" w:oddVBand="0" w:evenVBand="0" w:oddHBand="1" w:evenHBand="0" w:firstRowFirstColumn="0" w:firstRowLastColumn="0" w:lastRowFirstColumn="0" w:lastRowLastColumn="0"/>
        </w:trPr>
        <w:tc>
          <w:tcPr>
            <w:tcW w:w="2065" w:type="dxa"/>
          </w:tcPr>
          <w:p w14:paraId="493BF186" w14:textId="24ACA723" w:rsidR="00A401A3" w:rsidRDefault="00A401A3" w:rsidP="00CB62F8">
            <w:pPr>
              <w:pStyle w:val="TableText"/>
              <w:keepNext w:val="0"/>
              <w:jc w:val="left"/>
            </w:pPr>
            <w:r>
              <w:t>jobId</w:t>
            </w:r>
          </w:p>
        </w:tc>
        <w:tc>
          <w:tcPr>
            <w:tcW w:w="990" w:type="dxa"/>
          </w:tcPr>
          <w:p w14:paraId="1BAD75FA" w14:textId="6B88ABA0" w:rsidR="00A401A3" w:rsidRDefault="00A401A3" w:rsidP="00CB62F8">
            <w:pPr>
              <w:pStyle w:val="TableText"/>
              <w:keepNext w:val="0"/>
              <w:jc w:val="left"/>
            </w:pPr>
            <w:r>
              <w:t>String</w:t>
            </w:r>
          </w:p>
        </w:tc>
        <w:tc>
          <w:tcPr>
            <w:tcW w:w="2075" w:type="dxa"/>
          </w:tcPr>
          <w:p w14:paraId="6893B88E" w14:textId="5829FDCE" w:rsidR="00A401A3" w:rsidRDefault="00A401A3" w:rsidP="00CB62F8">
            <w:pPr>
              <w:pStyle w:val="TableText"/>
              <w:keepNext w:val="0"/>
              <w:jc w:val="left"/>
            </w:pPr>
            <w:r>
              <w:t>Identifies the LAN ingestion job</w:t>
            </w:r>
          </w:p>
        </w:tc>
        <w:tc>
          <w:tcPr>
            <w:tcW w:w="1345" w:type="dxa"/>
          </w:tcPr>
          <w:p w14:paraId="061C1D65" w14:textId="77777777" w:rsidR="00A401A3" w:rsidRDefault="00A401A3" w:rsidP="00CB62F8">
            <w:pPr>
              <w:pStyle w:val="TableText"/>
              <w:keepNext w:val="0"/>
              <w:jc w:val="right"/>
            </w:pPr>
            <w:r>
              <w:t>Yes</w:t>
            </w:r>
          </w:p>
        </w:tc>
      </w:tr>
      <w:tr w:rsidR="00A401A3" w14:paraId="3B0C8E3C" w14:textId="77777777" w:rsidTr="0013408E">
        <w:trPr>
          <w:cnfStyle w:val="000000010000" w:firstRow="0" w:lastRow="0" w:firstColumn="0" w:lastColumn="0" w:oddVBand="0" w:evenVBand="0" w:oddHBand="0" w:evenHBand="1" w:firstRowFirstColumn="0" w:firstRowLastColumn="0" w:lastRowFirstColumn="0" w:lastRowLastColumn="0"/>
          <w:trHeight w:val="589"/>
        </w:trPr>
        <w:tc>
          <w:tcPr>
            <w:tcW w:w="2065" w:type="dxa"/>
            <w:tcBorders>
              <w:bottom w:val="none" w:sz="0" w:space="0" w:color="auto"/>
            </w:tcBorders>
          </w:tcPr>
          <w:p w14:paraId="464A67F9" w14:textId="12B5F7E3" w:rsidR="00A401A3" w:rsidRDefault="00A401A3" w:rsidP="00CB62F8">
            <w:pPr>
              <w:pStyle w:val="TableText"/>
              <w:keepNext w:val="0"/>
              <w:jc w:val="left"/>
            </w:pPr>
            <w:r>
              <w:t>executedSuccessfully</w:t>
            </w:r>
          </w:p>
        </w:tc>
        <w:tc>
          <w:tcPr>
            <w:tcW w:w="990" w:type="dxa"/>
            <w:tcBorders>
              <w:bottom w:val="none" w:sz="0" w:space="0" w:color="auto"/>
            </w:tcBorders>
          </w:tcPr>
          <w:p w14:paraId="2F83A422" w14:textId="1FD937B0" w:rsidR="00A401A3" w:rsidRDefault="00A401A3" w:rsidP="00CB62F8">
            <w:pPr>
              <w:pStyle w:val="TableText"/>
              <w:keepNext w:val="0"/>
              <w:jc w:val="left"/>
            </w:pPr>
            <w:r>
              <w:t>Boolean</w:t>
            </w:r>
          </w:p>
        </w:tc>
        <w:tc>
          <w:tcPr>
            <w:tcW w:w="2075" w:type="dxa"/>
            <w:tcBorders>
              <w:bottom w:val="none" w:sz="0" w:space="0" w:color="auto"/>
            </w:tcBorders>
          </w:tcPr>
          <w:p w14:paraId="683C7CAC" w14:textId="3E276642" w:rsidR="00A401A3" w:rsidRDefault="00A401A3" w:rsidP="00CB62F8">
            <w:pPr>
              <w:pStyle w:val="TableText"/>
              <w:keepNext w:val="0"/>
              <w:jc w:val="left"/>
            </w:pPr>
            <w:r>
              <w:t>True if and only if the job has been executed successfully.</w:t>
            </w:r>
          </w:p>
        </w:tc>
        <w:tc>
          <w:tcPr>
            <w:tcW w:w="1345" w:type="dxa"/>
            <w:tcBorders>
              <w:bottom w:val="none" w:sz="0" w:space="0" w:color="auto"/>
            </w:tcBorders>
          </w:tcPr>
          <w:p w14:paraId="7387C7E5" w14:textId="06D3947E" w:rsidR="00A401A3" w:rsidRDefault="00A401A3" w:rsidP="00CB62F8">
            <w:pPr>
              <w:pStyle w:val="TableText"/>
              <w:keepNext w:val="0"/>
              <w:jc w:val="right"/>
            </w:pPr>
            <w:r>
              <w:t>Yes</w:t>
            </w:r>
          </w:p>
        </w:tc>
      </w:tr>
    </w:tbl>
    <w:p w14:paraId="7FC52EB2" w14:textId="3BC76334" w:rsidR="00A401A3" w:rsidRPr="0072541D" w:rsidRDefault="00A401A3" w:rsidP="00CB62F8">
      <w:pPr>
        <w:pStyle w:val="Caption"/>
        <w:keepNext w:val="0"/>
      </w:pPr>
      <w:r>
        <w:t xml:space="preserve">Table </w:t>
      </w:r>
      <w:fldSimple w:instr=" SEQ Table \* ARABIC ">
        <w:r w:rsidR="00DD729D">
          <w:rPr>
            <w:noProof/>
          </w:rPr>
          <w:t>12</w:t>
        </w:r>
      </w:fldSimple>
      <w:r>
        <w:t xml:space="preserve">: </w:t>
      </w:r>
      <w:r w:rsidR="004C793A">
        <w:t>Type Definition</w:t>
      </w:r>
      <w:r w:rsidR="004C793A" w:rsidRPr="004C793A">
        <w:t xml:space="preserve"> </w:t>
      </w:r>
      <w:r w:rsidR="0017352E">
        <w:t>for</w:t>
      </w:r>
      <w:r w:rsidR="004C793A" w:rsidRPr="004C793A">
        <w:t xml:space="preserve"> </w:t>
      </w:r>
      <w:r w:rsidRPr="00851AD9">
        <w:rPr>
          <w:rStyle w:val="CustomType"/>
        </w:rPr>
        <w:t>ListedJob</w:t>
      </w:r>
      <w:r>
        <w:t xml:space="preserve"> </w:t>
      </w:r>
    </w:p>
    <w:p w14:paraId="3B56908A" w14:textId="2BD431CD" w:rsidR="009319D2" w:rsidRDefault="009319D2" w:rsidP="00FB4375">
      <w:pPr>
        <w:pStyle w:val="Heading1"/>
      </w:pPr>
      <w:bookmarkStart w:id="44" w:name="_Toc22165655"/>
      <w:r>
        <w:t xml:space="preserve">Use Case: </w:t>
      </w:r>
      <w:r w:rsidR="002D6267">
        <w:t>1 TB</w:t>
      </w:r>
      <w:r w:rsidR="00BD76D0">
        <w:t xml:space="preserve">, </w:t>
      </w:r>
      <w:r>
        <w:t>Two Data Centers</w:t>
      </w:r>
      <w:bookmarkEnd w:id="44"/>
    </w:p>
    <w:p w14:paraId="3122A894" w14:textId="77777777" w:rsidR="00D26677" w:rsidRDefault="00BD43AC" w:rsidP="00D26677">
      <w:pPr>
        <w:pStyle w:val="FirstParagraph0"/>
      </w:pPr>
      <w:r>
        <w:t xml:space="preserve">The primary use case whose requirements drove the initial API for these services involves two data centers with 50 thousand nodes in each.  To facilitate this use case, we would deploy </w:t>
      </w:r>
      <w:r w:rsidR="00A346C0">
        <w:t xml:space="preserve">both </w:t>
      </w:r>
      <w:r>
        <w:t xml:space="preserve">the </w:t>
      </w:r>
      <w:r w:rsidRPr="00A346C0">
        <w:rPr>
          <w:rStyle w:val="ServiceNameChar"/>
        </w:rPr>
        <w:t>LAN Ingestion Service</w:t>
      </w:r>
      <w:r>
        <w:t xml:space="preserve"> and the </w:t>
      </w:r>
      <w:r w:rsidRPr="00A346C0">
        <w:rPr>
          <w:rStyle w:val="ServiceNameChar"/>
        </w:rPr>
        <w:t xml:space="preserve">WAN Ingestion </w:t>
      </w:r>
      <w:r w:rsidR="00A346C0">
        <w:rPr>
          <w:rStyle w:val="ServiceNameChar"/>
        </w:rPr>
        <w:t>S</w:t>
      </w:r>
      <w:r w:rsidRPr="00A346C0">
        <w:rPr>
          <w:rStyle w:val="ServiceNameChar"/>
        </w:rPr>
        <w:t>ervice</w:t>
      </w:r>
      <w:r>
        <w:t xml:space="preserve"> in each data center.  </w:t>
      </w:r>
      <w:r w:rsidR="00A346C0">
        <w:t>There are at least two different ways to proceed from here</w:t>
      </w:r>
      <w:r w:rsidR="00D26677">
        <w:t>.</w:t>
      </w:r>
    </w:p>
    <w:p w14:paraId="5AA9BF65" w14:textId="1E6F5337" w:rsidR="00A346C0" w:rsidRDefault="00A346C0" w:rsidP="00CB62F8">
      <w:pPr>
        <w:pStyle w:val="FirstParagraph0"/>
        <w:ind w:firstLine="360"/>
      </w:pPr>
      <w:r>
        <w:t xml:space="preserve">One choice we could make is to create two WAN ingestion jobs and execute them concurrently in each data center.  </w:t>
      </w:r>
      <w:r w:rsidR="003D438C">
        <w:t>Alternatively, w</w:t>
      </w:r>
      <w:r>
        <w:t xml:space="preserve">e could wait for one WAN ingestion job to finish in the first data center, then use DC1 as the source for a second WAN ingestion to the </w:t>
      </w:r>
      <w:r w:rsidR="00933B1A">
        <w:t>other</w:t>
      </w:r>
      <w:r>
        <w:t xml:space="preserve"> data center.  Which choice we make will depend primarily on the networking</w:t>
      </w:r>
      <w:r w:rsidR="00CB62F8">
        <w:t xml:space="preserve"> </w:t>
      </w:r>
      <w:r>
        <w:t>characteristics between data centers versus the external data source.</w:t>
      </w:r>
      <w:r w:rsidR="003D438C">
        <w:t xml:space="preserve">  Either way, we can then execute LAN ingestion jobs at both sites to complete replication.</w:t>
      </w:r>
    </w:p>
    <w:p w14:paraId="71539E15" w14:textId="33E396CE" w:rsidR="00A346C0" w:rsidRPr="00061899" w:rsidRDefault="009306FE" w:rsidP="002402D6">
      <w:pPr>
        <w:ind w:firstLine="360"/>
      </w:pPr>
      <w:r>
        <w:t>This design strives to</w:t>
      </w:r>
      <w:r w:rsidR="00A346C0">
        <w:t xml:space="preserve"> generaliz</w:t>
      </w:r>
      <w:r>
        <w:t xml:space="preserve">e.  It is our goal to support </w:t>
      </w:r>
      <w:r w:rsidR="00A346C0">
        <w:t xml:space="preserve">data ingestion processes with an arbitrary number of data </w:t>
      </w:r>
      <w:r w:rsidR="00A346C0">
        <w:lastRenderedPageBreak/>
        <w:t>centers and/or data sources.</w:t>
      </w:r>
      <w:r w:rsidR="003D438C">
        <w:t xml:space="preserve">  </w:t>
      </w:r>
      <w:r>
        <w:t xml:space="preserve">We also hope to </w:t>
      </w:r>
      <w:r w:rsidR="003D438C">
        <w:t xml:space="preserve">provide flexibility for </w:t>
      </w:r>
      <w:r>
        <w:t>fluctuating network</w:t>
      </w:r>
      <w:r w:rsidR="003D438C">
        <w:t xml:space="preserve"> conditions and future requirements.</w:t>
      </w:r>
    </w:p>
    <w:sectPr w:rsidR="00A346C0" w:rsidRPr="00061899" w:rsidSect="00443C1A">
      <w:headerReference w:type="first" r:id="rId15"/>
      <w:footerReference w:type="first" r:id="rId16"/>
      <w:pgSz w:w="12240" w:h="15840" w:code="1"/>
      <w:pgMar w:top="2880" w:right="2880" w:bottom="2880" w:left="2880" w:header="2160" w:footer="2160" w:gutter="0"/>
      <w:pgNumType w:start="1"/>
      <w:cols w:space="720"/>
      <w:vAlign w:val="both"/>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E66733" w14:textId="77777777" w:rsidR="008F373F" w:rsidRDefault="008F373F" w:rsidP="00FB4375">
      <w:r>
        <w:separator/>
      </w:r>
    </w:p>
    <w:p w14:paraId="3411F20F" w14:textId="77777777" w:rsidR="008F373F" w:rsidRDefault="008F373F" w:rsidP="00FB4375"/>
  </w:endnote>
  <w:endnote w:type="continuationSeparator" w:id="0">
    <w:p w14:paraId="5C3928FE" w14:textId="77777777" w:rsidR="008F373F" w:rsidRDefault="008F373F" w:rsidP="00FB4375">
      <w:r>
        <w:continuationSeparator/>
      </w:r>
    </w:p>
    <w:p w14:paraId="17E691F6" w14:textId="77777777" w:rsidR="008F373F" w:rsidRDefault="008F373F" w:rsidP="00FB43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embedRegular r:id="rId1" w:fontKey="{75E616B5-84BE-49B9-BE88-E9327F30F543}"/>
    <w:embedBold r:id="rId2" w:fontKey="{1F91DB69-C9F6-4133-BF14-6B3D7ECF4C96}"/>
    <w:embedItalic r:id="rId3" w:fontKey="{77B6896B-E355-4782-980F-A37D66B028DB}"/>
  </w:font>
  <w:font w:name="Times New Roman">
    <w:panose1 w:val="02020603050405020304"/>
    <w:charset w:val="00"/>
    <w:family w:val="roman"/>
    <w:pitch w:val="variable"/>
    <w:sig w:usb0="E0002AFF" w:usb1="C0007843" w:usb2="00000009" w:usb3="00000000" w:csb0="000001FF" w:csb1="00000000"/>
  </w:font>
  <w:font w:name="CMU Serif">
    <w:panose1 w:val="02000603000000000000"/>
    <w:charset w:val="00"/>
    <w:family w:val="modern"/>
    <w:notTrueType/>
    <w:pitch w:val="variable"/>
    <w:sig w:usb0="E10002FF" w:usb1="5201E9EB" w:usb2="02020004" w:usb3="00000000" w:csb0="0000019F" w:csb1="00000000"/>
  </w:font>
  <w:font w:name="Segoe UI">
    <w:panose1 w:val="020B0502040204020203"/>
    <w:charset w:val="00"/>
    <w:family w:val="swiss"/>
    <w:pitch w:val="variable"/>
    <w:sig w:usb0="E4002EFF" w:usb1="C000E47F" w:usb2="00000009" w:usb3="00000000" w:csb0="000001FF" w:csb1="00000000"/>
    <w:embedRegular r:id="rId4" w:fontKey="{901A2953-2A14-450C-99D8-C4757562E85C}"/>
    <w:embedBold r:id="rId5" w:fontKey="{425EC486-E855-4ACF-8221-4B52D2D9EEE8}"/>
  </w:font>
  <w:font w:name="CMU Typewriter Text">
    <w:panose1 w:val="02000609000000000000"/>
    <w:charset w:val="00"/>
    <w:family w:val="modern"/>
    <w:notTrueType/>
    <w:pitch w:val="fixed"/>
    <w:sig w:usb0="E10002FF" w:usb1="5201E9EB" w:usb2="00020004" w:usb3="00000000" w:csb0="0000011F" w:csb1="00000000"/>
  </w:font>
  <w:font w:name="Calibri Light">
    <w:panose1 w:val="020F0302020204030204"/>
    <w:charset w:val="00"/>
    <w:family w:val="swiss"/>
    <w:pitch w:val="variable"/>
    <w:sig w:usb0="A0002AEF" w:usb1="4000207B" w:usb2="00000000" w:usb3="00000000" w:csb0="000001FF" w:csb1="00000000"/>
    <w:embedRegular r:id="rId6" w:fontKey="{0DE842E9-BBC2-4981-AFA4-9B9639B7D81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E905F5" w14:textId="38594425" w:rsidR="00690496" w:rsidRDefault="00690496" w:rsidP="00790E9D">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19455" w14:textId="5B1CAECA" w:rsidR="00690496" w:rsidRPr="006170F7" w:rsidRDefault="00690496" w:rsidP="00673292">
    <w:pPr>
      <w:pStyle w:val="Footer"/>
      <w:jc w:val="center"/>
    </w:pPr>
    <w:r w:rsidRPr="00323F25">
      <w:fldChar w:fldCharType="begin"/>
    </w:r>
    <w:r w:rsidRPr="00323F25">
      <w:instrText xml:space="preserve"> PAGE   \* MERGEFORMAT </w:instrText>
    </w:r>
    <w:r w:rsidRPr="00323F25">
      <w:fldChar w:fldCharType="separate"/>
    </w:r>
    <w:r w:rsidRPr="00323F25">
      <w:rPr>
        <w:noProof/>
      </w:rPr>
      <w:t>1</w:t>
    </w:r>
    <w:r w:rsidRPr="00323F25">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0" w:name="_Hlk21974517"/>
  <w:p w14:paraId="67E9207C" w14:textId="4154192F" w:rsidR="00690496" w:rsidRPr="00C01C2A" w:rsidRDefault="00690496" w:rsidP="003C4B8A">
    <w:pPr>
      <w:pStyle w:val="Footer"/>
      <w:jc w:val="center"/>
    </w:pPr>
    <w:r>
      <w:rPr>
        <w:rFonts w:cs="Times New Roman"/>
        <w:sz w:val="28"/>
        <w:szCs w:val="28"/>
      </w:rPr>
      <w:fldChar w:fldCharType="begin"/>
    </w:r>
    <w:r>
      <w:rPr>
        <w:rFonts w:cs="Times New Roman"/>
        <w:sz w:val="28"/>
        <w:szCs w:val="28"/>
      </w:rPr>
      <w:instrText xml:space="preserve"> DOCPROPERTY  Status  \* MERGEFORMAT </w:instrText>
    </w:r>
    <w:r>
      <w:rPr>
        <w:rFonts w:cs="Times New Roman"/>
        <w:sz w:val="28"/>
        <w:szCs w:val="28"/>
      </w:rPr>
      <w:fldChar w:fldCharType="separate"/>
    </w:r>
    <w:r w:rsidR="00DD729D">
      <w:rPr>
        <w:rFonts w:cs="Times New Roman"/>
        <w:sz w:val="28"/>
        <w:szCs w:val="28"/>
      </w:rPr>
      <w:t>Draft</w:t>
    </w:r>
    <w:r>
      <w:rPr>
        <w:rFonts w:cs="Times New Roman"/>
        <w:sz w:val="28"/>
        <w:szCs w:val="28"/>
      </w:rPr>
      <w:fldChar w:fldCharType="end"/>
    </w:r>
    <w:r>
      <w:rPr>
        <w:rFonts w:cs="Times New Roman"/>
        <w:sz w:val="28"/>
        <w:szCs w:val="28"/>
      </w:rPr>
      <w:t xml:space="preserve"> </w:t>
    </w:r>
    <w:r>
      <w:rPr>
        <w:rFonts w:cs="Times New Roman"/>
        <w:sz w:val="28"/>
        <w:szCs w:val="28"/>
      </w:rPr>
      <w:fldChar w:fldCharType="begin"/>
    </w:r>
    <w:r>
      <w:rPr>
        <w:rFonts w:cs="Times New Roman"/>
        <w:sz w:val="28"/>
        <w:szCs w:val="28"/>
      </w:rPr>
      <w:instrText xml:space="preserve"> DOCPROPERTY  MajorVersion </w:instrText>
    </w:r>
    <w:r>
      <w:rPr>
        <w:rFonts w:cs="Times New Roman"/>
        <w:sz w:val="28"/>
        <w:szCs w:val="28"/>
      </w:rPr>
      <w:fldChar w:fldCharType="separate"/>
    </w:r>
    <w:r w:rsidR="00DD729D">
      <w:rPr>
        <w:rFonts w:cs="Times New Roman"/>
        <w:sz w:val="28"/>
        <w:szCs w:val="28"/>
      </w:rPr>
      <w:t>0</w:t>
    </w:r>
    <w:r>
      <w:rPr>
        <w:rFonts w:cs="Times New Roman"/>
        <w:sz w:val="28"/>
        <w:szCs w:val="28"/>
      </w:rPr>
      <w:fldChar w:fldCharType="end"/>
    </w:r>
    <w:r>
      <w:rPr>
        <w:rFonts w:cs="Times New Roman"/>
        <w:sz w:val="28"/>
        <w:szCs w:val="28"/>
      </w:rPr>
      <w:t>.</w:t>
    </w:r>
    <w:r>
      <w:rPr>
        <w:rFonts w:cs="Times New Roman"/>
        <w:sz w:val="28"/>
        <w:szCs w:val="28"/>
      </w:rPr>
      <w:fldChar w:fldCharType="begin"/>
    </w:r>
    <w:r>
      <w:rPr>
        <w:rFonts w:cs="Times New Roman"/>
        <w:sz w:val="28"/>
        <w:szCs w:val="28"/>
      </w:rPr>
      <w:instrText xml:space="preserve"> DOCPROPERTY  MinorVersion  \* MERGEFORMAT </w:instrText>
    </w:r>
    <w:r>
      <w:rPr>
        <w:rFonts w:cs="Times New Roman"/>
        <w:sz w:val="28"/>
        <w:szCs w:val="28"/>
      </w:rPr>
      <w:fldChar w:fldCharType="separate"/>
    </w:r>
    <w:r w:rsidR="00DD729D">
      <w:rPr>
        <w:rFonts w:cs="Times New Roman"/>
        <w:sz w:val="28"/>
        <w:szCs w:val="28"/>
      </w:rPr>
      <w:t>6</w:t>
    </w:r>
    <w:r>
      <w:rPr>
        <w:rFonts w:cs="Times New Roman"/>
        <w:sz w:val="28"/>
        <w:szCs w:val="28"/>
      </w:rPr>
      <w:fldChar w:fldCharType="end"/>
    </w:r>
    <w:bookmarkEnd w:id="0"/>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45A8C" w14:textId="10AE11F4" w:rsidR="00690496" w:rsidRPr="006170F7" w:rsidRDefault="00690496" w:rsidP="00FB4375">
    <w:pPr>
      <w:pStyle w:val="FooterText"/>
    </w:pPr>
    <w:r w:rsidRPr="00DF1126">
      <w:fldChar w:fldCharType="begin"/>
    </w:r>
    <w:r w:rsidRPr="00DF1126">
      <w:instrText xml:space="preserve"> PAGE   \* MERGEFORMAT </w:instrText>
    </w:r>
    <w:r w:rsidRPr="00DF1126">
      <w:fldChar w:fldCharType="separate"/>
    </w:r>
    <w:r w:rsidRPr="00DF1126">
      <w:rPr>
        <w:noProof/>
      </w:rPr>
      <w:t>1</w:t>
    </w:r>
    <w:r w:rsidRPr="00DF1126">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24246" w14:textId="591114C9" w:rsidR="00690496" w:rsidRDefault="00690496" w:rsidP="00673292">
    <w:pPr>
      <w:pStyle w:val="FooterText"/>
    </w:pPr>
    <w:r w:rsidRPr="00DF1126">
      <w:fldChar w:fldCharType="begin"/>
    </w:r>
    <w:r w:rsidRPr="00DF1126">
      <w:instrText xml:space="preserve"> PAGE   \* MERGEFORMAT </w:instrText>
    </w:r>
    <w:r w:rsidRPr="00DF1126">
      <w:fldChar w:fldCharType="separate"/>
    </w:r>
    <w:r w:rsidRPr="00DF1126">
      <w:rPr>
        <w:noProof/>
      </w:rPr>
      <w:t>1</w:t>
    </w:r>
    <w:r w:rsidRPr="00DF1126">
      <w:rPr>
        <w:noProof/>
      </w:rPr>
      <w:fldChar w:fldCharType="end"/>
    </w:r>
  </w:p>
  <w:p w14:paraId="1E35791E" w14:textId="77777777" w:rsidR="00690496" w:rsidRDefault="006904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0B50CF" w14:textId="77777777" w:rsidR="008F373F" w:rsidRDefault="008F373F" w:rsidP="00FB4375">
      <w:r>
        <w:separator/>
      </w:r>
    </w:p>
    <w:p w14:paraId="7827DCD4" w14:textId="77777777" w:rsidR="008F373F" w:rsidRDefault="008F373F" w:rsidP="00FB4375"/>
  </w:footnote>
  <w:footnote w:type="continuationSeparator" w:id="0">
    <w:p w14:paraId="06491A5F" w14:textId="77777777" w:rsidR="008F373F" w:rsidRDefault="008F373F" w:rsidP="00FB4375">
      <w:r>
        <w:continuationSeparator/>
      </w:r>
    </w:p>
    <w:p w14:paraId="3D857565" w14:textId="77777777" w:rsidR="008F373F" w:rsidRDefault="008F373F" w:rsidP="00FB43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AF5E1" w14:textId="4CED6081" w:rsidR="00690496" w:rsidRDefault="00690496" w:rsidP="000B2E46">
    <w:pPr>
      <w:pStyle w:val="Header"/>
      <w:pBdr>
        <w:bottom w:val="single" w:sz="4" w:space="1" w:color="auto"/>
      </w:pBdr>
      <w:tabs>
        <w:tab w:val="clear" w:pos="4680"/>
        <w:tab w:val="clear" w:pos="9360"/>
        <w:tab w:val="right" w:pos="6480"/>
      </w:tabs>
    </w:pPr>
    <w:r w:rsidRPr="00F30EFF">
      <w:rPr>
        <w:rFonts w:cs="Times New Roman"/>
      </w:rPr>
      <w:fldChar w:fldCharType="begin"/>
    </w:r>
    <w:r w:rsidRPr="00F30EFF">
      <w:rPr>
        <w:rFonts w:cs="Times New Roman"/>
      </w:rPr>
      <w:instrText xml:space="preserve"> DOCPROPERTY  Status  \* MERGEFORMAT </w:instrText>
    </w:r>
    <w:r w:rsidRPr="00F30EFF">
      <w:rPr>
        <w:rFonts w:cs="Times New Roman"/>
      </w:rPr>
      <w:fldChar w:fldCharType="separate"/>
    </w:r>
    <w:r w:rsidR="00DD729D">
      <w:rPr>
        <w:rFonts w:cs="Times New Roman"/>
      </w:rPr>
      <w:t>Draft</w:t>
    </w:r>
    <w:r w:rsidRPr="00F30EFF">
      <w:rPr>
        <w:rFonts w:cs="Times New Roman"/>
      </w:rPr>
      <w:fldChar w:fldCharType="end"/>
    </w:r>
    <w:r w:rsidRPr="00F30EFF">
      <w:rPr>
        <w:rFonts w:cs="Times New Roman"/>
      </w:rPr>
      <w:t xml:space="preserve"> </w:t>
    </w:r>
    <w:r w:rsidRPr="00F30EFF">
      <w:rPr>
        <w:rFonts w:cs="Times New Roman"/>
      </w:rPr>
      <w:fldChar w:fldCharType="begin"/>
    </w:r>
    <w:r w:rsidRPr="00F30EFF">
      <w:rPr>
        <w:rFonts w:cs="Times New Roman"/>
      </w:rPr>
      <w:instrText xml:space="preserve"> DOCPROPERTY  MajorVersion </w:instrText>
    </w:r>
    <w:r w:rsidRPr="00F30EFF">
      <w:rPr>
        <w:rFonts w:cs="Times New Roman"/>
      </w:rPr>
      <w:fldChar w:fldCharType="separate"/>
    </w:r>
    <w:r w:rsidR="00DD729D">
      <w:rPr>
        <w:rFonts w:cs="Times New Roman"/>
      </w:rPr>
      <w:t>0</w:t>
    </w:r>
    <w:r w:rsidRPr="00F30EFF">
      <w:rPr>
        <w:rFonts w:cs="Times New Roman"/>
      </w:rPr>
      <w:fldChar w:fldCharType="end"/>
    </w:r>
    <w:r w:rsidRPr="00F30EFF">
      <w:rPr>
        <w:rFonts w:cs="Times New Roman"/>
      </w:rPr>
      <w:t>.</w:t>
    </w:r>
    <w:r w:rsidRPr="00F30EFF">
      <w:rPr>
        <w:rFonts w:cs="Times New Roman"/>
      </w:rPr>
      <w:fldChar w:fldCharType="begin"/>
    </w:r>
    <w:r w:rsidRPr="00F30EFF">
      <w:rPr>
        <w:rFonts w:cs="Times New Roman"/>
      </w:rPr>
      <w:instrText xml:space="preserve"> DOCPROPERTY  MinorVersion  \* MERGEFORMAT </w:instrText>
    </w:r>
    <w:r w:rsidRPr="00F30EFF">
      <w:rPr>
        <w:rFonts w:cs="Times New Roman"/>
      </w:rPr>
      <w:fldChar w:fldCharType="separate"/>
    </w:r>
    <w:r w:rsidR="00DD729D">
      <w:rPr>
        <w:rFonts w:cs="Times New Roman"/>
      </w:rPr>
      <w:t>6</w:t>
    </w:r>
    <w:r w:rsidRPr="00F30EFF">
      <w:rPr>
        <w:rFonts w:cs="Times New Roman"/>
      </w:rPr>
      <w:fldChar w:fldCharType="end"/>
    </w:r>
    <w:r>
      <w:tab/>
    </w:r>
    <w:r w:rsidRPr="00F30EFF">
      <w:rPr>
        <w:smallCaps/>
        <w:spacing w:val="20"/>
      </w:rPr>
      <w:fldChar w:fldCharType="begin"/>
    </w:r>
    <w:r w:rsidRPr="00F30EFF">
      <w:rPr>
        <w:smallCaps/>
        <w:spacing w:val="20"/>
      </w:rPr>
      <w:instrText xml:space="preserve"> TITLE   \* MERGEFORMAT </w:instrText>
    </w:r>
    <w:r w:rsidRPr="00F30EFF">
      <w:rPr>
        <w:smallCaps/>
        <w:spacing w:val="20"/>
      </w:rPr>
      <w:fldChar w:fldCharType="separate"/>
    </w:r>
    <w:r w:rsidR="00DD729D">
      <w:rPr>
        <w:smallCaps/>
        <w:spacing w:val="20"/>
      </w:rPr>
      <w:t>Bulk Ingestion Services</w:t>
    </w:r>
    <w:r w:rsidRPr="00F30EFF">
      <w:rPr>
        <w:smallCaps/>
        <w:spacing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2FCBF" w14:textId="1670611A" w:rsidR="00690496" w:rsidRDefault="00690496" w:rsidP="000B2E46">
    <w:pPr>
      <w:pStyle w:val="Header"/>
      <w:pBdr>
        <w:bottom w:val="single" w:sz="4" w:space="1" w:color="auto"/>
      </w:pBdr>
      <w:tabs>
        <w:tab w:val="clear" w:pos="4680"/>
        <w:tab w:val="clear" w:pos="9360"/>
        <w:tab w:val="right" w:pos="6480"/>
      </w:tabs>
    </w:pPr>
    <w:r w:rsidRPr="00F30EFF">
      <w:rPr>
        <w:smallCaps/>
        <w:spacing w:val="20"/>
      </w:rPr>
      <w:fldChar w:fldCharType="begin"/>
    </w:r>
    <w:r w:rsidRPr="00F30EFF">
      <w:rPr>
        <w:smallCaps/>
        <w:spacing w:val="20"/>
      </w:rPr>
      <w:instrText xml:space="preserve"> TITLE   \* MERGEFORMAT </w:instrText>
    </w:r>
    <w:r w:rsidRPr="00F30EFF">
      <w:rPr>
        <w:smallCaps/>
        <w:spacing w:val="20"/>
      </w:rPr>
      <w:fldChar w:fldCharType="separate"/>
    </w:r>
    <w:r w:rsidR="00DD729D">
      <w:rPr>
        <w:smallCaps/>
        <w:spacing w:val="20"/>
      </w:rPr>
      <w:t>Bulk Ingestion Services</w:t>
    </w:r>
    <w:r w:rsidRPr="00F30EFF">
      <w:rPr>
        <w:smallCaps/>
        <w:spacing w:val="20"/>
      </w:rPr>
      <w:fldChar w:fldCharType="end"/>
    </w:r>
    <w:r>
      <w:tab/>
    </w:r>
    <w:r w:rsidRPr="00F30EFF">
      <w:rPr>
        <w:rFonts w:cs="Times New Roman"/>
      </w:rPr>
      <w:fldChar w:fldCharType="begin"/>
    </w:r>
    <w:r w:rsidRPr="00F30EFF">
      <w:rPr>
        <w:rFonts w:cs="Times New Roman"/>
      </w:rPr>
      <w:instrText xml:space="preserve"> DOCPROPERTY  Status  \* MERGEFORMAT </w:instrText>
    </w:r>
    <w:r w:rsidRPr="00F30EFF">
      <w:rPr>
        <w:rFonts w:cs="Times New Roman"/>
      </w:rPr>
      <w:fldChar w:fldCharType="separate"/>
    </w:r>
    <w:r w:rsidR="00DD729D">
      <w:rPr>
        <w:rFonts w:cs="Times New Roman"/>
      </w:rPr>
      <w:t>Draft</w:t>
    </w:r>
    <w:r w:rsidRPr="00F30EFF">
      <w:rPr>
        <w:rFonts w:cs="Times New Roman"/>
      </w:rPr>
      <w:fldChar w:fldCharType="end"/>
    </w:r>
    <w:r w:rsidRPr="00F30EFF">
      <w:rPr>
        <w:rFonts w:cs="Times New Roman"/>
      </w:rPr>
      <w:t xml:space="preserve"> </w:t>
    </w:r>
    <w:r w:rsidRPr="00F30EFF">
      <w:rPr>
        <w:rFonts w:cs="Times New Roman"/>
      </w:rPr>
      <w:fldChar w:fldCharType="begin"/>
    </w:r>
    <w:r w:rsidRPr="00F30EFF">
      <w:rPr>
        <w:rFonts w:cs="Times New Roman"/>
      </w:rPr>
      <w:instrText xml:space="preserve"> DOCPROPERTY  MajorVersion </w:instrText>
    </w:r>
    <w:r w:rsidRPr="00F30EFF">
      <w:rPr>
        <w:rFonts w:cs="Times New Roman"/>
      </w:rPr>
      <w:fldChar w:fldCharType="separate"/>
    </w:r>
    <w:r w:rsidR="00DD729D">
      <w:rPr>
        <w:rFonts w:cs="Times New Roman"/>
      </w:rPr>
      <w:t>0</w:t>
    </w:r>
    <w:r w:rsidRPr="00F30EFF">
      <w:rPr>
        <w:rFonts w:cs="Times New Roman"/>
      </w:rPr>
      <w:fldChar w:fldCharType="end"/>
    </w:r>
    <w:r w:rsidRPr="00F30EFF">
      <w:rPr>
        <w:rFonts w:cs="Times New Roman"/>
      </w:rPr>
      <w:t>.</w:t>
    </w:r>
    <w:r w:rsidRPr="00F30EFF">
      <w:rPr>
        <w:rFonts w:cs="Times New Roman"/>
      </w:rPr>
      <w:fldChar w:fldCharType="begin"/>
    </w:r>
    <w:r w:rsidRPr="00F30EFF">
      <w:rPr>
        <w:rFonts w:cs="Times New Roman"/>
      </w:rPr>
      <w:instrText xml:space="preserve"> DOCPROPERTY  MinorVersion  \* MERGEFORMAT </w:instrText>
    </w:r>
    <w:r w:rsidRPr="00F30EFF">
      <w:rPr>
        <w:rFonts w:cs="Times New Roman"/>
      </w:rPr>
      <w:fldChar w:fldCharType="separate"/>
    </w:r>
    <w:r w:rsidR="00DD729D">
      <w:rPr>
        <w:rFonts w:cs="Times New Roman"/>
      </w:rPr>
      <w:t>6</w:t>
    </w:r>
    <w:r w:rsidRPr="00F30EFF">
      <w:rPr>
        <w:rFonts w:cs="Times New Roman"/>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0EAF7" w14:textId="77777777" w:rsidR="00690496" w:rsidRDefault="0069049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9531F9" w14:textId="77777777" w:rsidR="00690496" w:rsidRDefault="00690496">
    <w:pPr>
      <w:pStyle w:val="Header"/>
    </w:pPr>
  </w:p>
  <w:p w14:paraId="370B69E1" w14:textId="77777777" w:rsidR="00690496" w:rsidRDefault="006904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6D69"/>
    <w:multiLevelType w:val="hybridMultilevel"/>
    <w:tmpl w:val="4176D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E3A5C"/>
    <w:multiLevelType w:val="multilevel"/>
    <w:tmpl w:val="1004D8C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4160C7"/>
    <w:multiLevelType w:val="multilevel"/>
    <w:tmpl w:val="CF64EB1E"/>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3563196"/>
    <w:multiLevelType w:val="multilevel"/>
    <w:tmpl w:val="F2EE4A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autoHyphenation/>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C81"/>
    <w:rsid w:val="00002605"/>
    <w:rsid w:val="00011658"/>
    <w:rsid w:val="00025B89"/>
    <w:rsid w:val="00061899"/>
    <w:rsid w:val="000959D5"/>
    <w:rsid w:val="000B123C"/>
    <w:rsid w:val="000B2E46"/>
    <w:rsid w:val="000B5285"/>
    <w:rsid w:val="000C5FFE"/>
    <w:rsid w:val="000E7D2B"/>
    <w:rsid w:val="00107C4D"/>
    <w:rsid w:val="001251B6"/>
    <w:rsid w:val="0012541E"/>
    <w:rsid w:val="0013382E"/>
    <w:rsid w:val="00133C81"/>
    <w:rsid w:val="0013408E"/>
    <w:rsid w:val="00153A02"/>
    <w:rsid w:val="0017352E"/>
    <w:rsid w:val="001752E0"/>
    <w:rsid w:val="00193723"/>
    <w:rsid w:val="001954CF"/>
    <w:rsid w:val="001D4400"/>
    <w:rsid w:val="001E50DB"/>
    <w:rsid w:val="002027FB"/>
    <w:rsid w:val="0022357F"/>
    <w:rsid w:val="00233863"/>
    <w:rsid w:val="002402D6"/>
    <w:rsid w:val="00282C8C"/>
    <w:rsid w:val="002B05BC"/>
    <w:rsid w:val="002B13D0"/>
    <w:rsid w:val="002B773F"/>
    <w:rsid w:val="002D6267"/>
    <w:rsid w:val="002E2C7D"/>
    <w:rsid w:val="002F12D4"/>
    <w:rsid w:val="003128A9"/>
    <w:rsid w:val="00323F25"/>
    <w:rsid w:val="003336CE"/>
    <w:rsid w:val="003429A5"/>
    <w:rsid w:val="003556A0"/>
    <w:rsid w:val="00364AEF"/>
    <w:rsid w:val="003806FB"/>
    <w:rsid w:val="003B3206"/>
    <w:rsid w:val="003C4B8A"/>
    <w:rsid w:val="003D438C"/>
    <w:rsid w:val="003E6D6A"/>
    <w:rsid w:val="00400B93"/>
    <w:rsid w:val="00420F16"/>
    <w:rsid w:val="00443C1A"/>
    <w:rsid w:val="00456F51"/>
    <w:rsid w:val="004602E7"/>
    <w:rsid w:val="00481402"/>
    <w:rsid w:val="0048405A"/>
    <w:rsid w:val="004919F7"/>
    <w:rsid w:val="004A05B7"/>
    <w:rsid w:val="004B3C34"/>
    <w:rsid w:val="004C793A"/>
    <w:rsid w:val="004D4CF5"/>
    <w:rsid w:val="0056063F"/>
    <w:rsid w:val="00562270"/>
    <w:rsid w:val="00583A17"/>
    <w:rsid w:val="00583D60"/>
    <w:rsid w:val="00585357"/>
    <w:rsid w:val="006170F7"/>
    <w:rsid w:val="00627071"/>
    <w:rsid w:val="00673292"/>
    <w:rsid w:val="00690496"/>
    <w:rsid w:val="006A34FC"/>
    <w:rsid w:val="006B515A"/>
    <w:rsid w:val="006D1053"/>
    <w:rsid w:val="0072541D"/>
    <w:rsid w:val="0074493A"/>
    <w:rsid w:val="007710A6"/>
    <w:rsid w:val="00772DE7"/>
    <w:rsid w:val="00773711"/>
    <w:rsid w:val="00773984"/>
    <w:rsid w:val="00790E9D"/>
    <w:rsid w:val="0079109D"/>
    <w:rsid w:val="007B5096"/>
    <w:rsid w:val="007B6D36"/>
    <w:rsid w:val="007C47C0"/>
    <w:rsid w:val="007C6321"/>
    <w:rsid w:val="007E0E2D"/>
    <w:rsid w:val="007F024B"/>
    <w:rsid w:val="00802A2E"/>
    <w:rsid w:val="00836D8C"/>
    <w:rsid w:val="00844B01"/>
    <w:rsid w:val="00851AD9"/>
    <w:rsid w:val="00855988"/>
    <w:rsid w:val="00870A42"/>
    <w:rsid w:val="0088387B"/>
    <w:rsid w:val="008B0AD2"/>
    <w:rsid w:val="008E22F0"/>
    <w:rsid w:val="008E5465"/>
    <w:rsid w:val="008F373F"/>
    <w:rsid w:val="009306FE"/>
    <w:rsid w:val="009319D2"/>
    <w:rsid w:val="00933B1A"/>
    <w:rsid w:val="0093479A"/>
    <w:rsid w:val="00936239"/>
    <w:rsid w:val="009630FE"/>
    <w:rsid w:val="009A7525"/>
    <w:rsid w:val="009D417E"/>
    <w:rsid w:val="009E7064"/>
    <w:rsid w:val="009F7787"/>
    <w:rsid w:val="00A07A14"/>
    <w:rsid w:val="00A100E1"/>
    <w:rsid w:val="00A12DD5"/>
    <w:rsid w:val="00A260D6"/>
    <w:rsid w:val="00A346C0"/>
    <w:rsid w:val="00A401A3"/>
    <w:rsid w:val="00A4241C"/>
    <w:rsid w:val="00A563EF"/>
    <w:rsid w:val="00A7251F"/>
    <w:rsid w:val="00A83B5C"/>
    <w:rsid w:val="00AA4A94"/>
    <w:rsid w:val="00AD298B"/>
    <w:rsid w:val="00AE0239"/>
    <w:rsid w:val="00AE129C"/>
    <w:rsid w:val="00B27311"/>
    <w:rsid w:val="00B361A7"/>
    <w:rsid w:val="00B6540D"/>
    <w:rsid w:val="00B869CC"/>
    <w:rsid w:val="00BA1C75"/>
    <w:rsid w:val="00BA424A"/>
    <w:rsid w:val="00BB2E63"/>
    <w:rsid w:val="00BC17FF"/>
    <w:rsid w:val="00BD3E7E"/>
    <w:rsid w:val="00BD43AC"/>
    <w:rsid w:val="00BD76D0"/>
    <w:rsid w:val="00BE16BF"/>
    <w:rsid w:val="00BE2A1D"/>
    <w:rsid w:val="00BF48C6"/>
    <w:rsid w:val="00C01C2A"/>
    <w:rsid w:val="00C1287A"/>
    <w:rsid w:val="00C14E0C"/>
    <w:rsid w:val="00C2766A"/>
    <w:rsid w:val="00C35A4C"/>
    <w:rsid w:val="00C36E29"/>
    <w:rsid w:val="00C6670E"/>
    <w:rsid w:val="00C91618"/>
    <w:rsid w:val="00C9288D"/>
    <w:rsid w:val="00CB62F8"/>
    <w:rsid w:val="00CD3FC3"/>
    <w:rsid w:val="00CE12B1"/>
    <w:rsid w:val="00CF1A92"/>
    <w:rsid w:val="00D13A58"/>
    <w:rsid w:val="00D26677"/>
    <w:rsid w:val="00D528FA"/>
    <w:rsid w:val="00D975AD"/>
    <w:rsid w:val="00DB03A3"/>
    <w:rsid w:val="00DC18B1"/>
    <w:rsid w:val="00DD729D"/>
    <w:rsid w:val="00DF1126"/>
    <w:rsid w:val="00E034B5"/>
    <w:rsid w:val="00E26B11"/>
    <w:rsid w:val="00E639AD"/>
    <w:rsid w:val="00E6510F"/>
    <w:rsid w:val="00ED35DC"/>
    <w:rsid w:val="00F02CD7"/>
    <w:rsid w:val="00F02F3A"/>
    <w:rsid w:val="00F0731A"/>
    <w:rsid w:val="00F30EFF"/>
    <w:rsid w:val="00F51ADE"/>
    <w:rsid w:val="00F84971"/>
    <w:rsid w:val="00FB4375"/>
    <w:rsid w:val="00FC0096"/>
    <w:rsid w:val="00FC46A1"/>
    <w:rsid w:val="00FF7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F56301"/>
  <w15:chartTrackingRefBased/>
  <w15:docId w15:val="{F78EA7F2-ED81-47DF-B616-06C8B612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3408E"/>
    <w:pPr>
      <w:spacing w:after="80"/>
      <w:jc w:val="both"/>
    </w:pPr>
    <w:rPr>
      <w:rFonts w:ascii="CMU Serif" w:hAnsi="CMU Serif"/>
      <w:kern w:val="22"/>
      <w:sz w:val="24"/>
    </w:rPr>
  </w:style>
  <w:style w:type="paragraph" w:styleId="Heading1">
    <w:name w:val="heading 1"/>
    <w:basedOn w:val="Normal"/>
    <w:next w:val="Normal"/>
    <w:link w:val="Heading1Char"/>
    <w:uiPriority w:val="9"/>
    <w:qFormat/>
    <w:rsid w:val="00855988"/>
    <w:pPr>
      <w:keepNext/>
      <w:keepLines/>
      <w:numPr>
        <w:numId w:val="2"/>
      </w:numPr>
      <w:spacing w:before="480" w:after="240" w:line="288" w:lineRule="auto"/>
      <w:outlineLvl w:val="0"/>
    </w:pPr>
    <w:rPr>
      <w:rFonts w:eastAsiaTheme="majorEastAsia" w:cstheme="majorBidi"/>
      <w:b/>
      <w:spacing w:val="4"/>
      <w:sz w:val="32"/>
      <w:szCs w:val="32"/>
    </w:rPr>
  </w:style>
  <w:style w:type="paragraph" w:styleId="Heading2">
    <w:name w:val="heading 2"/>
    <w:basedOn w:val="Normal"/>
    <w:next w:val="Normal"/>
    <w:link w:val="Heading2Char"/>
    <w:uiPriority w:val="9"/>
    <w:unhideWhenUsed/>
    <w:qFormat/>
    <w:rsid w:val="001752E0"/>
    <w:pPr>
      <w:keepNext/>
      <w:keepLines/>
      <w:numPr>
        <w:ilvl w:val="1"/>
        <w:numId w:val="3"/>
      </w:numPr>
      <w:spacing w:before="240" w:after="120"/>
      <w:ind w:left="450"/>
      <w:outlineLvl w:val="1"/>
    </w:pPr>
    <w:rPr>
      <w:rFonts w:eastAsiaTheme="majorEastAsia" w:cstheme="majorBidi"/>
      <w:b/>
      <w:spacing w:val="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33C81"/>
    <w:pPr>
      <w:spacing w:after="0" w:line="240" w:lineRule="auto"/>
    </w:pPr>
    <w:rPr>
      <w:rFonts w:eastAsiaTheme="minorEastAsia"/>
    </w:rPr>
  </w:style>
  <w:style w:type="character" w:customStyle="1" w:styleId="NoSpacingChar">
    <w:name w:val="No Spacing Char"/>
    <w:basedOn w:val="DefaultParagraphFont"/>
    <w:link w:val="NoSpacing"/>
    <w:uiPriority w:val="1"/>
    <w:rsid w:val="00133C81"/>
    <w:rPr>
      <w:rFonts w:eastAsiaTheme="minorEastAsia"/>
    </w:rPr>
  </w:style>
  <w:style w:type="paragraph" w:styleId="Header">
    <w:name w:val="header"/>
    <w:basedOn w:val="Normal"/>
    <w:link w:val="HeaderChar"/>
    <w:uiPriority w:val="99"/>
    <w:unhideWhenUsed/>
    <w:rsid w:val="00133C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3C81"/>
  </w:style>
  <w:style w:type="paragraph" w:styleId="Footer">
    <w:name w:val="footer"/>
    <w:basedOn w:val="Normal"/>
    <w:link w:val="FooterChar"/>
    <w:uiPriority w:val="99"/>
    <w:unhideWhenUsed/>
    <w:rsid w:val="00133C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3C81"/>
  </w:style>
  <w:style w:type="table" w:styleId="TableGrid">
    <w:name w:val="Table Grid"/>
    <w:basedOn w:val="TableNormal"/>
    <w:uiPriority w:val="39"/>
    <w:rsid w:val="00617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02A2E"/>
    <w:pPr>
      <w:keepNext/>
      <w:spacing w:before="160" w:after="200" w:line="240" w:lineRule="auto"/>
      <w:jc w:val="center"/>
    </w:pPr>
    <w:rPr>
      <w:iCs/>
      <w:szCs w:val="18"/>
    </w:rPr>
  </w:style>
  <w:style w:type="character" w:customStyle="1" w:styleId="Heading1Char">
    <w:name w:val="Heading 1 Char"/>
    <w:basedOn w:val="DefaultParagraphFont"/>
    <w:link w:val="Heading1"/>
    <w:uiPriority w:val="9"/>
    <w:rsid w:val="00855988"/>
    <w:rPr>
      <w:rFonts w:ascii="Times New Roman" w:eastAsiaTheme="majorEastAsia" w:hAnsi="Times New Roman" w:cstheme="majorBidi"/>
      <w:b/>
      <w:spacing w:val="4"/>
      <w:kern w:val="22"/>
      <w:sz w:val="32"/>
      <w:szCs w:val="32"/>
    </w:rPr>
  </w:style>
  <w:style w:type="paragraph" w:styleId="TOCHeading">
    <w:name w:val="TOC Heading"/>
    <w:basedOn w:val="Heading1"/>
    <w:next w:val="Normal"/>
    <w:uiPriority w:val="39"/>
    <w:unhideWhenUsed/>
    <w:qFormat/>
    <w:rsid w:val="00AA4A94"/>
    <w:pPr>
      <w:numPr>
        <w:numId w:val="0"/>
      </w:numPr>
      <w:spacing w:line="259" w:lineRule="auto"/>
      <w:outlineLvl w:val="9"/>
    </w:pPr>
    <w:rPr>
      <w:bCs/>
    </w:rPr>
  </w:style>
  <w:style w:type="paragraph" w:styleId="TOC2">
    <w:name w:val="toc 2"/>
    <w:basedOn w:val="Normal"/>
    <w:next w:val="Normal"/>
    <w:autoRedefine/>
    <w:uiPriority w:val="39"/>
    <w:unhideWhenUsed/>
    <w:qFormat/>
    <w:rsid w:val="00C1287A"/>
    <w:pPr>
      <w:tabs>
        <w:tab w:val="left" w:pos="660"/>
        <w:tab w:val="right" w:leader="dot" w:pos="9350"/>
      </w:tabs>
      <w:spacing w:before="40" w:after="0"/>
      <w:ind w:left="216"/>
    </w:pPr>
    <w:rPr>
      <w:rFonts w:eastAsiaTheme="minorEastAsia" w:cs="Times New Roman"/>
    </w:rPr>
  </w:style>
  <w:style w:type="paragraph" w:styleId="TOC1">
    <w:name w:val="toc 1"/>
    <w:basedOn w:val="Normal"/>
    <w:next w:val="Normal"/>
    <w:autoRedefine/>
    <w:uiPriority w:val="39"/>
    <w:unhideWhenUsed/>
    <w:qFormat/>
    <w:rsid w:val="001D4400"/>
    <w:pPr>
      <w:tabs>
        <w:tab w:val="left" w:pos="440"/>
        <w:tab w:val="right" w:pos="9350"/>
      </w:tabs>
      <w:spacing w:before="160" w:after="0"/>
    </w:pPr>
    <w:rPr>
      <w:rFonts w:eastAsiaTheme="minorEastAsia" w:cs="Times New Roman"/>
      <w:b/>
      <w:kern w:val="28"/>
    </w:rPr>
  </w:style>
  <w:style w:type="paragraph" w:styleId="TOC3">
    <w:name w:val="toc 3"/>
    <w:basedOn w:val="Normal"/>
    <w:next w:val="Normal"/>
    <w:autoRedefine/>
    <w:uiPriority w:val="39"/>
    <w:unhideWhenUsed/>
    <w:qFormat/>
    <w:rsid w:val="00C1287A"/>
    <w:pPr>
      <w:spacing w:after="100"/>
      <w:ind w:left="440"/>
    </w:pPr>
    <w:rPr>
      <w:rFonts w:eastAsiaTheme="minorEastAsia" w:cs="Times New Roman"/>
      <w:smallCaps/>
    </w:rPr>
  </w:style>
  <w:style w:type="character" w:styleId="Hyperlink">
    <w:name w:val="Hyperlink"/>
    <w:basedOn w:val="DefaultParagraphFont"/>
    <w:uiPriority w:val="99"/>
    <w:unhideWhenUsed/>
    <w:rsid w:val="009319D2"/>
    <w:rPr>
      <w:color w:val="0563C1" w:themeColor="hyperlink"/>
      <w:u w:val="single"/>
    </w:rPr>
  </w:style>
  <w:style w:type="paragraph" w:customStyle="1" w:styleId="CoverPageTitle">
    <w:name w:val="Cover Page Title"/>
    <w:basedOn w:val="Normal"/>
    <w:qFormat/>
    <w:rsid w:val="001251B6"/>
    <w:pPr>
      <w:spacing w:after="600"/>
      <w:jc w:val="center"/>
    </w:pPr>
    <w:rPr>
      <w:rFonts w:cs="Segoe UI"/>
      <w:b/>
      <w:bCs/>
      <w:sz w:val="52"/>
      <w:szCs w:val="52"/>
    </w:rPr>
  </w:style>
  <w:style w:type="paragraph" w:customStyle="1" w:styleId="CoverPageText">
    <w:name w:val="Cover Page Text"/>
    <w:basedOn w:val="Normal"/>
    <w:qFormat/>
    <w:rsid w:val="002027FB"/>
    <w:pPr>
      <w:spacing w:before="360"/>
      <w:jc w:val="center"/>
    </w:pPr>
    <w:rPr>
      <w:rFonts w:cs="Times New Roman"/>
      <w:sz w:val="36"/>
      <w:szCs w:val="28"/>
    </w:rPr>
  </w:style>
  <w:style w:type="paragraph" w:customStyle="1" w:styleId="CoverPageFooter">
    <w:name w:val="Cover Page Footer"/>
    <w:basedOn w:val="Normal"/>
    <w:qFormat/>
    <w:rsid w:val="00FB4375"/>
    <w:pPr>
      <w:spacing w:before="360"/>
      <w:jc w:val="center"/>
    </w:pPr>
    <w:rPr>
      <w:rFonts w:cs="Times New Roman"/>
      <w:sz w:val="28"/>
      <w:szCs w:val="28"/>
    </w:rPr>
  </w:style>
  <w:style w:type="paragraph" w:customStyle="1" w:styleId="FooterText">
    <w:name w:val="Footer Text"/>
    <w:basedOn w:val="Normal"/>
    <w:qFormat/>
    <w:rsid w:val="00FB4375"/>
    <w:pPr>
      <w:spacing w:before="360"/>
      <w:jc w:val="center"/>
    </w:pPr>
    <w:rPr>
      <w:rFonts w:cs="Times New Roman"/>
      <w:sz w:val="28"/>
      <w:szCs w:val="28"/>
    </w:rPr>
  </w:style>
  <w:style w:type="character" w:customStyle="1" w:styleId="APIName">
    <w:name w:val="API Name"/>
    <w:basedOn w:val="DefaultParagraphFont"/>
    <w:uiPriority w:val="1"/>
    <w:qFormat/>
    <w:rsid w:val="00AE0239"/>
    <w:rPr>
      <w:caps w:val="0"/>
      <w:smallCaps/>
      <w:spacing w:val="12"/>
    </w:rPr>
  </w:style>
  <w:style w:type="character" w:customStyle="1" w:styleId="Heading2Char">
    <w:name w:val="Heading 2 Char"/>
    <w:basedOn w:val="DefaultParagraphFont"/>
    <w:link w:val="Heading2"/>
    <w:uiPriority w:val="9"/>
    <w:rsid w:val="001752E0"/>
    <w:rPr>
      <w:rFonts w:ascii="Times New Roman" w:eastAsiaTheme="majorEastAsia" w:hAnsi="Times New Roman" w:cstheme="majorBidi"/>
      <w:b/>
      <w:spacing w:val="2"/>
      <w:kern w:val="22"/>
      <w:sz w:val="24"/>
      <w:szCs w:val="26"/>
    </w:rPr>
  </w:style>
  <w:style w:type="paragraph" w:customStyle="1" w:styleId="ServiceName">
    <w:name w:val="Service Name"/>
    <w:basedOn w:val="Normal"/>
    <w:next w:val="Normal"/>
    <w:link w:val="ServiceNameChar"/>
    <w:qFormat/>
    <w:rsid w:val="00673292"/>
    <w:rPr>
      <w:i/>
    </w:rPr>
  </w:style>
  <w:style w:type="character" w:customStyle="1" w:styleId="ServiceNameChar">
    <w:name w:val="Service Name Char"/>
    <w:basedOn w:val="DefaultParagraphFont"/>
    <w:link w:val="ServiceName"/>
    <w:rsid w:val="00673292"/>
    <w:rPr>
      <w:rFonts w:ascii="Times New Roman" w:hAnsi="Times New Roman"/>
      <w:i/>
    </w:rPr>
  </w:style>
  <w:style w:type="paragraph" w:customStyle="1" w:styleId="APIParameter">
    <w:name w:val="API Parameter"/>
    <w:basedOn w:val="Normal"/>
    <w:next w:val="Normal"/>
    <w:link w:val="APIParameterChar"/>
    <w:qFormat/>
    <w:rsid w:val="0013408E"/>
    <w:rPr>
      <w:rFonts w:ascii="CMU Typewriter Text" w:hAnsi="CMU Typewriter Text"/>
    </w:rPr>
  </w:style>
  <w:style w:type="character" w:styleId="PlaceholderText">
    <w:name w:val="Placeholder Text"/>
    <w:basedOn w:val="DefaultParagraphFont"/>
    <w:uiPriority w:val="99"/>
    <w:semiHidden/>
    <w:rsid w:val="00A346C0"/>
    <w:rPr>
      <w:color w:val="808080"/>
    </w:rPr>
  </w:style>
  <w:style w:type="character" w:customStyle="1" w:styleId="APIParameterChar">
    <w:name w:val="API Parameter Char"/>
    <w:basedOn w:val="DefaultParagraphFont"/>
    <w:link w:val="APIParameter"/>
    <w:rsid w:val="0013408E"/>
    <w:rPr>
      <w:rFonts w:ascii="CMU Typewriter Text" w:hAnsi="CMU Typewriter Text"/>
      <w:kern w:val="22"/>
      <w:sz w:val="24"/>
    </w:rPr>
  </w:style>
  <w:style w:type="paragraph" w:styleId="BalloonText">
    <w:name w:val="Balloon Text"/>
    <w:basedOn w:val="Normal"/>
    <w:link w:val="BalloonTextChar"/>
    <w:uiPriority w:val="99"/>
    <w:semiHidden/>
    <w:unhideWhenUsed/>
    <w:rsid w:val="00790E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0E9D"/>
    <w:rPr>
      <w:rFonts w:ascii="Segoe UI" w:hAnsi="Segoe UI" w:cs="Segoe UI"/>
      <w:sz w:val="18"/>
      <w:szCs w:val="18"/>
    </w:rPr>
  </w:style>
  <w:style w:type="paragraph" w:customStyle="1" w:styleId="FirstParagraph">
    <w:name w:val="First Paragraph"/>
    <w:next w:val="Normal"/>
    <w:link w:val="FirstParagraphChar"/>
    <w:rsid w:val="00FC0096"/>
    <w:pPr>
      <w:jc w:val="both"/>
    </w:pPr>
    <w:rPr>
      <w:rFonts w:ascii="Times New Roman" w:hAnsi="Times New Roman"/>
    </w:rPr>
  </w:style>
  <w:style w:type="character" w:styleId="Strong">
    <w:name w:val="Strong"/>
    <w:basedOn w:val="DefaultParagraphFont"/>
    <w:uiPriority w:val="22"/>
    <w:qFormat/>
    <w:rsid w:val="00CD3FC3"/>
    <w:rPr>
      <w:b/>
      <w:bCs/>
    </w:rPr>
  </w:style>
  <w:style w:type="character" w:customStyle="1" w:styleId="FirstParagraphChar">
    <w:name w:val="First Paragraph Char"/>
    <w:basedOn w:val="DefaultParagraphFont"/>
    <w:link w:val="FirstParagraph"/>
    <w:rsid w:val="00FC0096"/>
    <w:rPr>
      <w:rFonts w:ascii="Times New Roman" w:hAnsi="Times New Roman"/>
    </w:rPr>
  </w:style>
  <w:style w:type="paragraph" w:customStyle="1" w:styleId="FirstParagraph0">
    <w:name w:val="FirstParagraph"/>
    <w:next w:val="Normal"/>
    <w:qFormat/>
    <w:rsid w:val="0013382E"/>
    <w:pPr>
      <w:spacing w:after="80"/>
      <w:jc w:val="both"/>
    </w:pPr>
    <w:rPr>
      <w:rFonts w:ascii="CMU Serif" w:hAnsi="CMU Serif"/>
      <w:kern w:val="22"/>
      <w:sz w:val="24"/>
    </w:rPr>
  </w:style>
  <w:style w:type="paragraph" w:styleId="ListParagraph">
    <w:name w:val="List Paragraph"/>
    <w:basedOn w:val="Normal"/>
    <w:uiPriority w:val="34"/>
    <w:qFormat/>
    <w:rsid w:val="004D4CF5"/>
    <w:pPr>
      <w:ind w:left="720"/>
      <w:contextualSpacing/>
    </w:pPr>
  </w:style>
  <w:style w:type="table" w:customStyle="1" w:styleId="MyTable">
    <w:name w:val="MyTable"/>
    <w:basedOn w:val="TableNormal"/>
    <w:uiPriority w:val="99"/>
    <w:rsid w:val="002F12D4"/>
    <w:pPr>
      <w:spacing w:after="0" w:line="240" w:lineRule="auto"/>
    </w:pPr>
    <w:rPr>
      <w:rFonts w:ascii="Times New Roman" w:hAnsi="Times New Roman"/>
      <w:spacing w:val="6"/>
    </w:rPr>
    <w:tblPr>
      <w:tblStyleRowBandSize w:val="1"/>
      <w:tblStyleColBandSize w:val="1"/>
      <w:jc w:val="center"/>
    </w:tblPr>
    <w:trPr>
      <w:jc w:val="center"/>
    </w:trPr>
    <w:tblStylePr w:type="firstRow">
      <w:pPr>
        <w:wordWrap/>
        <w:spacing w:beforeLines="0" w:before="0" w:beforeAutospacing="0" w:afterLines="0" w:after="0" w:afterAutospacing="0"/>
        <w:jc w:val="left"/>
      </w:pPr>
      <w:rPr>
        <w:rFonts w:ascii="Times New Roman" w:hAnsi="Times New Roman"/>
        <w:b/>
        <w:color w:val="auto"/>
        <w:spacing w:val="6"/>
        <w:w w:val="100"/>
        <w:kern w:val="22"/>
        <w:position w:val="0"/>
        <w:sz w:val="22"/>
        <w:u w:val="none"/>
      </w:rPr>
      <w:tblPr/>
      <w:tcPr>
        <w:tcBorders>
          <w:top w:val="nil"/>
          <w:left w:val="nil"/>
          <w:bottom w:val="single" w:sz="4" w:space="0" w:color="auto"/>
          <w:right w:val="nil"/>
          <w:insideH w:val="nil"/>
          <w:insideV w:val="nil"/>
          <w:tl2br w:val="nil"/>
          <w:tr2bl w:val="nil"/>
        </w:tcBorders>
      </w:tcPr>
    </w:tblStylePr>
    <w:tblStylePr w:type="lastRow">
      <w:tblPr/>
      <w:tcPr>
        <w:tcBorders>
          <w:top w:val="single" w:sz="4" w:space="0" w:color="auto"/>
          <w:left w:val="single" w:sz="4" w:space="0" w:color="auto"/>
          <w:bottom w:val="single" w:sz="4" w:space="0" w:color="auto"/>
          <w:right w:val="single" w:sz="4" w:space="0" w:color="auto"/>
          <w:insideH w:val="nil"/>
          <w:insideV w:val="nil"/>
          <w:tl2br w:val="nil"/>
          <w:tr2bl w:val="nil"/>
        </w:tcBorders>
      </w:tcPr>
    </w:tblStylePr>
    <w:tblStylePr w:type="firstCol">
      <w:pPr>
        <w:jc w:val="left"/>
      </w:pPr>
    </w:tblStylePr>
    <w:tblStylePr w:type="lastCol">
      <w:pPr>
        <w:jc w:val="right"/>
      </w:pPr>
    </w:tblStylePr>
    <w:tblStylePr w:type="band1Horz">
      <w:tblPr/>
      <w:tcPr>
        <w:shd w:val="clear" w:color="auto" w:fill="FFFFFF" w:themeFill="background1"/>
      </w:tcPr>
    </w:tblStylePr>
    <w:tblStylePr w:type="band2Horz">
      <w:tblPr/>
      <w:tcPr>
        <w:tcBorders>
          <w:top w:val="nil"/>
          <w:left w:val="nil"/>
          <w:bottom w:val="nil"/>
          <w:right w:val="nil"/>
          <w:insideH w:val="nil"/>
          <w:insideV w:val="nil"/>
          <w:tl2br w:val="nil"/>
          <w:tr2bl w:val="nil"/>
        </w:tcBorders>
        <w:shd w:val="pct20" w:color="BFBFBF" w:themeColor="background1" w:themeShade="BF" w:fill="F2F2F2" w:themeFill="background1" w:themeFillShade="F2"/>
      </w:tcPr>
    </w:tblStylePr>
  </w:style>
  <w:style w:type="paragraph" w:styleId="BodyText">
    <w:name w:val="Body Text"/>
    <w:basedOn w:val="Normal"/>
    <w:link w:val="BodyTextChar"/>
    <w:uiPriority w:val="99"/>
    <w:semiHidden/>
    <w:unhideWhenUsed/>
    <w:rsid w:val="00E639AD"/>
    <w:pPr>
      <w:spacing w:after="120"/>
    </w:pPr>
  </w:style>
  <w:style w:type="character" w:customStyle="1" w:styleId="BodyTextChar">
    <w:name w:val="Body Text Char"/>
    <w:basedOn w:val="DefaultParagraphFont"/>
    <w:link w:val="BodyText"/>
    <w:uiPriority w:val="99"/>
    <w:semiHidden/>
    <w:rsid w:val="00E639AD"/>
    <w:rPr>
      <w:rFonts w:ascii="Times New Roman" w:hAnsi="Times New Roman"/>
    </w:rPr>
  </w:style>
  <w:style w:type="paragraph" w:customStyle="1" w:styleId="TableText">
    <w:name w:val="Table Text"/>
    <w:basedOn w:val="Normal"/>
    <w:qFormat/>
    <w:rsid w:val="00BD3E7E"/>
    <w:pPr>
      <w:keepNext/>
      <w:spacing w:before="40" w:after="40" w:line="240" w:lineRule="auto"/>
    </w:pPr>
    <w:rPr>
      <w:kern w:val="20"/>
      <w:sz w:val="20"/>
    </w:rPr>
  </w:style>
  <w:style w:type="character" w:customStyle="1" w:styleId="CustomType">
    <w:name w:val="Custom Type"/>
    <w:uiPriority w:val="1"/>
    <w:qFormat/>
    <w:rsid w:val="00BD3E7E"/>
    <w:rPr>
      <w:rFonts w:ascii="CMU Typewriter Text" w:hAnsi="CMU Typewriter Text"/>
      <w:i w:val="0"/>
      <w:color w:val="404040" w:themeColor="text1" w:themeTint="BF"/>
      <w:spacing w:val="6"/>
      <w:w w:val="100"/>
      <w:kern w:val="22"/>
      <w:sz w:val="24"/>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7D586-09B5-4125-B5D0-7763A92ED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2718</TotalTime>
  <Pages>13</Pages>
  <Words>1767</Words>
  <Characters>10075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Bulk Ingestion Services</vt:lpstr>
    </vt:vector>
  </TitlesOfParts>
  <Manager>Aroop Padman</Manager>
  <Company>eBay</Company>
  <LinksUpToDate>false</LinksUpToDate>
  <CharactersWithSpaces>11819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Bulk Ingestion Services</dc:title>
  <dc:subject>Web Services</dc:subject>
  <dc:creator>Jared Gray</dc:creator>
  <cp:keywords/>
  <dc:description/>
  <cp:lastModifiedBy>Jared Gray</cp:lastModifiedBy>
  <cp:revision>107</cp:revision>
  <cp:lastPrinted>2019-10-16T20:46:00Z</cp:lastPrinted>
  <dcterms:created xsi:type="dcterms:W3CDTF">2019-10-14T13:33:00Z</dcterms:created>
  <dcterms:modified xsi:type="dcterms:W3CDTF">2019-10-17T07:50:00Z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jorVersion">
    <vt:i4>0</vt:i4>
  </property>
  <property fmtid="{D5CDD505-2E9C-101B-9397-08002B2CF9AE}" pid="3" name="MinorVersion">
    <vt:i4>6</vt:i4>
  </property>
  <property fmtid="{D5CDD505-2E9C-101B-9397-08002B2CF9AE}" pid="4" name="Status">
    <vt:lpwstr>Draft</vt:lpwstr>
  </property>
</Properties>
</file>