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6A9" w:rsidRPr="00DF56A9" w:rsidRDefault="00DF56A9" w:rsidP="00DF56A9">
      <w:pPr>
        <w:keepNext/>
        <w:spacing w:after="120" w:line="240" w:lineRule="auto"/>
        <w:ind w:right="360"/>
        <w:outlineLvl w:val="0"/>
        <w:rPr>
          <w:rFonts w:ascii="Arial" w:eastAsia="Times New Roman" w:hAnsi="Arial" w:cs="Arial"/>
          <w:b/>
          <w:bCs/>
          <w:color w:val="000000"/>
          <w:spacing w:val="-4"/>
          <w:kern w:val="36"/>
          <w:sz w:val="23"/>
          <w:szCs w:val="23"/>
        </w:rPr>
      </w:pPr>
      <w:r w:rsidRPr="00DF56A9">
        <w:rPr>
          <w:rFonts w:ascii="Arial" w:eastAsia="Times New Roman" w:hAnsi="Arial" w:cs="Arial"/>
          <w:b/>
          <w:bCs/>
          <w:color w:val="000000"/>
          <w:spacing w:val="-4"/>
          <w:kern w:val="36"/>
          <w:sz w:val="23"/>
          <w:szCs w:val="23"/>
        </w:rPr>
        <w:t>gfePorter.py</w:t>
      </w:r>
      <w:hyperlink r:id="rId5" w:anchor="gfePorter.py" w:tooltip="Link to this section" w:history="1">
        <w:r w:rsidRPr="00DF56A9">
          <w:rPr>
            <w:rFonts w:ascii="Arial" w:eastAsia="Times New Roman" w:hAnsi="Arial" w:cs="Arial"/>
            <w:b/>
            <w:bCs/>
            <w:color w:val="BB0000"/>
            <w:spacing w:val="-4"/>
            <w:kern w:val="36"/>
            <w:sz w:val="23"/>
            <w:szCs w:val="23"/>
          </w:rPr>
          <w:t>¶</w:t>
        </w:r>
      </w:hyperlink>
    </w:p>
    <w:p w:rsidR="00DF56A9" w:rsidRPr="00DF56A9" w:rsidRDefault="00DF56A9" w:rsidP="00DF56A9">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Maintainer: </w:t>
      </w:r>
      <w:hyperlink r:id="rId6" w:history="1">
        <w:r w:rsidRPr="00DF56A9">
          <w:rPr>
            <w:rFonts w:ascii="Verdana" w:eastAsia="Times New Roman" w:hAnsi="Verdana" w:cs="Times New Roman"/>
            <w:color w:val="BB0000"/>
            <w:sz w:val="16"/>
          </w:rPr>
          <w:t xml:space="preserve"> Paul </w:t>
        </w:r>
        <w:proofErr w:type="spellStart"/>
        <w:r w:rsidRPr="00DF56A9">
          <w:rPr>
            <w:rFonts w:ascii="Verdana" w:eastAsia="Times New Roman" w:hAnsi="Verdana" w:cs="Times New Roman"/>
            <w:color w:val="BB0000"/>
            <w:sz w:val="16"/>
          </w:rPr>
          <w:t>Jendrowski</w:t>
        </w:r>
        <w:proofErr w:type="spellEnd"/>
      </w:hyperlink>
      <w:r w:rsidRPr="00DF56A9">
        <w:rPr>
          <w:rFonts w:ascii="Verdana" w:eastAsia="Times New Roman" w:hAnsi="Verdana" w:cs="Times New Roman"/>
          <w:color w:val="000000"/>
          <w:sz w:val="16"/>
          <w:szCs w:val="16"/>
        </w:rPr>
        <w:t xml:space="preserve">, ITO WFO RNK, Blacksburg, VA </w:t>
      </w:r>
    </w:p>
    <w:p w:rsidR="00DF56A9" w:rsidRPr="00DF56A9" w:rsidRDefault="00DF56A9" w:rsidP="00DF56A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F56A9">
        <w:rPr>
          <w:rFonts w:ascii="Arial" w:eastAsia="Times New Roman" w:hAnsi="Arial" w:cs="Arial"/>
          <w:b/>
          <w:bCs/>
          <w:color w:val="000000"/>
          <w:spacing w:val="-4"/>
          <w:sz w:val="19"/>
          <w:szCs w:val="19"/>
        </w:rPr>
        <w:t>Description</w:t>
      </w:r>
      <w:hyperlink r:id="rId7" w:anchor="Description" w:tooltip="Link to this section" w:history="1">
        <w:r w:rsidRPr="00DF56A9">
          <w:rPr>
            <w:rFonts w:ascii="Arial" w:eastAsia="Times New Roman" w:hAnsi="Arial" w:cs="Arial"/>
            <w:b/>
            <w:bCs/>
            <w:color w:val="BB0000"/>
            <w:spacing w:val="-4"/>
            <w:sz w:val="19"/>
            <w:szCs w:val="19"/>
          </w:rPr>
          <w:t>¶</w:t>
        </w:r>
      </w:hyperlink>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This program does simple translation for some of the known items that have changed in AWIPS 2, like Numeric to </w:t>
      </w:r>
      <w:proofErr w:type="spellStart"/>
      <w:r w:rsidRPr="00DF56A9">
        <w:rPr>
          <w:rFonts w:ascii="Verdana" w:eastAsia="Times New Roman" w:hAnsi="Verdana" w:cs="Times New Roman"/>
          <w:color w:val="000000"/>
          <w:sz w:val="16"/>
          <w:szCs w:val="16"/>
        </w:rPr>
        <w:t>numpy</w:t>
      </w:r>
      <w:proofErr w:type="spellEnd"/>
      <w:r w:rsidRPr="00DF56A9">
        <w:rPr>
          <w:rFonts w:ascii="Verdana" w:eastAsia="Times New Roman" w:hAnsi="Verdana" w:cs="Times New Roman"/>
          <w:color w:val="000000"/>
          <w:sz w:val="16"/>
          <w:szCs w:val="16"/>
        </w:rPr>
        <w:t xml:space="preserve">. What the program converts is based on changes found when doing </w:t>
      </w:r>
      <w:proofErr w:type="spellStart"/>
      <w:r w:rsidRPr="00DF56A9">
        <w:rPr>
          <w:rFonts w:ascii="Verdana" w:eastAsia="Times New Roman" w:hAnsi="Verdana" w:cs="Times New Roman"/>
          <w:color w:val="000000"/>
          <w:sz w:val="16"/>
          <w:szCs w:val="16"/>
        </w:rPr>
        <w:t>diffs</w:t>
      </w:r>
      <w:proofErr w:type="spellEnd"/>
      <w:r w:rsidRPr="00DF56A9">
        <w:rPr>
          <w:rFonts w:ascii="Verdana" w:eastAsia="Times New Roman" w:hAnsi="Verdana" w:cs="Times New Roman"/>
          <w:color w:val="000000"/>
          <w:sz w:val="16"/>
          <w:szCs w:val="16"/>
        </w:rPr>
        <w:t xml:space="preserve"> of AWIPS 1 and 2 Python files (based on R1G1-3). </w:t>
      </w:r>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The program does not do a full porting of the </w:t>
      </w:r>
      <w:proofErr w:type="gramStart"/>
      <w:r w:rsidRPr="00DF56A9">
        <w:rPr>
          <w:rFonts w:ascii="Verdana" w:eastAsia="Times New Roman" w:hAnsi="Verdana" w:cs="Times New Roman"/>
          <w:color w:val="000000"/>
          <w:sz w:val="16"/>
          <w:szCs w:val="16"/>
        </w:rPr>
        <w:t>code,</w:t>
      </w:r>
      <w:proofErr w:type="gramEnd"/>
      <w:r w:rsidRPr="00DF56A9">
        <w:rPr>
          <w:rFonts w:ascii="Verdana" w:eastAsia="Times New Roman" w:hAnsi="Verdana" w:cs="Times New Roman"/>
          <w:color w:val="000000"/>
          <w:sz w:val="16"/>
          <w:szCs w:val="16"/>
        </w:rPr>
        <w:t xml:space="preserve"> only automate some of the simpler string substitutions. It also provides a detailed log file that will indicate if other possible changes are needed. </w:t>
      </w:r>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The program should not be considered complete or static. As more users port GFE modules, it is likely more items that could have been changed by this program will be discovered. Please update the program or contact the maintainer if you discover any additional items. It will greatly help all that need to port modules if you take notes during the porting and post your information on </w:t>
      </w:r>
      <w:hyperlink r:id="rId8" w:history="1">
        <w:proofErr w:type="spellStart"/>
        <w:r w:rsidRPr="00DF56A9">
          <w:rPr>
            <w:rFonts w:ascii="Verdana" w:eastAsia="Times New Roman" w:hAnsi="Verdana" w:cs="Times New Roman"/>
            <w:color w:val="BB0000"/>
            <w:sz w:val="16"/>
          </w:rPr>
          <w:t>HowToGfePortingNotes</w:t>
        </w:r>
        <w:proofErr w:type="spellEnd"/>
      </w:hyperlink>
      <w:r w:rsidRPr="00DF56A9">
        <w:rPr>
          <w:rFonts w:ascii="Verdana" w:eastAsia="Times New Roman" w:hAnsi="Verdana" w:cs="Times New Roman"/>
          <w:color w:val="000000"/>
          <w:sz w:val="16"/>
          <w:szCs w:val="16"/>
        </w:rPr>
        <w:t xml:space="preserve">. </w:t>
      </w:r>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For some files, no further changes will be required to run in AWIPS 2. However, some files will need much more work than others. Please review the log output carefully. Many warning messages are printed for items that may need to be changed. Try running the file and if errors occur, refer to the log for initial items to check. </w:t>
      </w:r>
    </w:p>
    <w:p w:rsidR="00DF56A9" w:rsidRPr="00DF56A9" w:rsidRDefault="00DF56A9" w:rsidP="00DF56A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F56A9">
        <w:rPr>
          <w:rFonts w:ascii="Arial" w:eastAsia="Times New Roman" w:hAnsi="Arial" w:cs="Arial"/>
          <w:b/>
          <w:bCs/>
          <w:color w:val="000000"/>
          <w:spacing w:val="-4"/>
          <w:sz w:val="19"/>
          <w:szCs w:val="19"/>
        </w:rPr>
        <w:t>Source Code</w:t>
      </w:r>
      <w:hyperlink r:id="rId9" w:anchor="SourceCode" w:tooltip="Link to this section" w:history="1">
        <w:r w:rsidRPr="00DF56A9">
          <w:rPr>
            <w:rFonts w:ascii="Arial" w:eastAsia="Times New Roman" w:hAnsi="Arial" w:cs="Arial"/>
            <w:b/>
            <w:bCs/>
            <w:color w:val="BB0000"/>
            <w:spacing w:val="-4"/>
            <w:sz w:val="19"/>
            <w:szCs w:val="19"/>
          </w:rPr>
          <w:t>¶</w:t>
        </w:r>
      </w:hyperlink>
    </w:p>
    <w:p w:rsidR="00DF56A9" w:rsidRPr="00DF56A9" w:rsidRDefault="00DF56A9" w:rsidP="00DF56A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hyperlink r:id="rId10" w:history="1">
        <w:r w:rsidRPr="00DF56A9">
          <w:rPr>
            <w:rFonts w:ascii="Verdana" w:eastAsia="Times New Roman" w:hAnsi="Verdana" w:cs="Times New Roman"/>
            <w:color w:val="BB0000"/>
            <w:sz w:val="16"/>
          </w:rPr>
          <w:t>Browse code</w:t>
        </w:r>
      </w:hyperlink>
      <w:r w:rsidRPr="00DF56A9">
        <w:rPr>
          <w:rFonts w:ascii="Verdana" w:eastAsia="Times New Roman" w:hAnsi="Verdana" w:cs="Times New Roman"/>
          <w:color w:val="000000"/>
          <w:sz w:val="16"/>
          <w:szCs w:val="16"/>
        </w:rPr>
        <w:t xml:space="preserve"> Do not download the code using the </w:t>
      </w:r>
      <w:proofErr w:type="spellStart"/>
      <w:r w:rsidRPr="00DF56A9">
        <w:rPr>
          <w:rFonts w:ascii="Verdana" w:eastAsia="Times New Roman" w:hAnsi="Verdana" w:cs="Times New Roman"/>
          <w:color w:val="000000"/>
          <w:sz w:val="16"/>
          <w:szCs w:val="16"/>
        </w:rPr>
        <w:t>Trac</w:t>
      </w:r>
      <w:proofErr w:type="spellEnd"/>
      <w:r w:rsidRPr="00DF56A9">
        <w:rPr>
          <w:rFonts w:ascii="Verdana" w:eastAsia="Times New Roman" w:hAnsi="Verdana" w:cs="Times New Roman"/>
          <w:color w:val="000000"/>
          <w:sz w:val="16"/>
          <w:szCs w:val="16"/>
        </w:rPr>
        <w:t xml:space="preserve"> repository browser (i.e., via this web site). You must use </w:t>
      </w:r>
      <w:proofErr w:type="spellStart"/>
      <w:r w:rsidRPr="00DF56A9">
        <w:rPr>
          <w:rFonts w:ascii="Verdana" w:eastAsia="Times New Roman" w:hAnsi="Verdana" w:cs="Times New Roman"/>
          <w:color w:val="000000"/>
          <w:sz w:val="16"/>
          <w:szCs w:val="16"/>
        </w:rPr>
        <w:t>svn</w:t>
      </w:r>
      <w:proofErr w:type="spellEnd"/>
      <w:r w:rsidRPr="00DF56A9">
        <w:rPr>
          <w:rFonts w:ascii="Verdana" w:eastAsia="Times New Roman" w:hAnsi="Verdana" w:cs="Times New Roman"/>
          <w:color w:val="000000"/>
          <w:sz w:val="16"/>
          <w:szCs w:val="16"/>
        </w:rPr>
        <w:t xml:space="preserve"> export or </w:t>
      </w:r>
      <w:proofErr w:type="spellStart"/>
      <w:r w:rsidRPr="00DF56A9">
        <w:rPr>
          <w:rFonts w:ascii="Verdana" w:eastAsia="Times New Roman" w:hAnsi="Verdana" w:cs="Times New Roman"/>
          <w:color w:val="000000"/>
          <w:sz w:val="16"/>
          <w:szCs w:val="16"/>
        </w:rPr>
        <w:t>svn</w:t>
      </w:r>
      <w:proofErr w:type="spellEnd"/>
      <w:r w:rsidRPr="00DF56A9">
        <w:rPr>
          <w:rFonts w:ascii="Verdana" w:eastAsia="Times New Roman" w:hAnsi="Verdana" w:cs="Times New Roman"/>
          <w:color w:val="000000"/>
          <w:sz w:val="16"/>
          <w:szCs w:val="16"/>
        </w:rPr>
        <w:t xml:space="preserve"> checkout. </w:t>
      </w:r>
    </w:p>
    <w:p w:rsidR="00DF56A9" w:rsidRPr="00DF56A9" w:rsidRDefault="00DF56A9" w:rsidP="00DF56A9">
      <w:pPr>
        <w:numPr>
          <w:ilvl w:val="0"/>
          <w:numId w:val="2"/>
        </w:numPr>
        <w:spacing w:before="100" w:beforeAutospacing="1" w:after="100" w:afterAutospacing="1" w:line="240" w:lineRule="auto"/>
        <w:ind w:left="840"/>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Subversion: </w:t>
      </w:r>
    </w:p>
    <w:p w:rsidR="00DF56A9" w:rsidRPr="00DF56A9" w:rsidRDefault="00DF56A9" w:rsidP="00DF56A9">
      <w:pPr>
        <w:numPr>
          <w:ilvl w:val="0"/>
          <w:numId w:val="2"/>
        </w:numPr>
        <w:pBdr>
          <w:top w:val="single" w:sz="4" w:space="3" w:color="D7D7D7"/>
          <w:left w:val="single" w:sz="4" w:space="3" w:color="D7D7D7"/>
          <w:bottom w:val="single" w:sz="4" w:space="3" w:color="D7D7D7"/>
          <w:right w:val="single" w:sz="4" w:space="3" w:color="D7D7D7"/>
        </w:pBd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260" w:right="540"/>
        <w:rPr>
          <w:rFonts w:ascii="Courier New" w:eastAsia="Times New Roman" w:hAnsi="Courier New" w:cs="Courier New"/>
          <w:color w:val="000000"/>
          <w:sz w:val="20"/>
          <w:szCs w:val="20"/>
        </w:rPr>
      </w:pPr>
      <w:proofErr w:type="spellStart"/>
      <w:r w:rsidRPr="00DF56A9">
        <w:rPr>
          <w:rFonts w:ascii="Courier New" w:eastAsia="Times New Roman" w:hAnsi="Courier New" w:cs="Courier New"/>
          <w:color w:val="000000"/>
          <w:sz w:val="20"/>
          <w:szCs w:val="20"/>
        </w:rPr>
        <w:t>svn</w:t>
      </w:r>
      <w:proofErr w:type="spellEnd"/>
      <w:r w:rsidRPr="00DF56A9">
        <w:rPr>
          <w:rFonts w:ascii="Courier New" w:eastAsia="Times New Roman" w:hAnsi="Courier New" w:cs="Courier New"/>
          <w:color w:val="000000"/>
          <w:sz w:val="20"/>
          <w:szCs w:val="20"/>
        </w:rPr>
        <w:t xml:space="preserve"> checkout https://collaborate.nws.noaa.gov/svn/ncladt/trunk/gfe/applications/gfePorter</w:t>
      </w:r>
    </w:p>
    <w:p w:rsidR="00DF56A9" w:rsidRPr="00DF56A9" w:rsidRDefault="00DF56A9" w:rsidP="00DF56A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F56A9">
        <w:rPr>
          <w:rFonts w:ascii="Arial" w:eastAsia="Times New Roman" w:hAnsi="Arial" w:cs="Arial"/>
          <w:b/>
          <w:bCs/>
          <w:color w:val="000000"/>
          <w:spacing w:val="-4"/>
          <w:sz w:val="19"/>
          <w:szCs w:val="19"/>
        </w:rPr>
        <w:t>Installation</w:t>
      </w:r>
      <w:hyperlink r:id="rId11" w:anchor="Installation" w:tooltip="Link to this section" w:history="1">
        <w:r w:rsidRPr="00DF56A9">
          <w:rPr>
            <w:rFonts w:ascii="Arial" w:eastAsia="Times New Roman" w:hAnsi="Arial" w:cs="Arial"/>
            <w:b/>
            <w:bCs/>
            <w:color w:val="BB0000"/>
            <w:spacing w:val="-4"/>
            <w:sz w:val="19"/>
            <w:szCs w:val="19"/>
          </w:rPr>
          <w:t>¶</w:t>
        </w:r>
      </w:hyperlink>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The files must be downloaded using </w:t>
      </w:r>
      <w:proofErr w:type="spellStart"/>
      <w:r w:rsidRPr="00DF56A9">
        <w:rPr>
          <w:rFonts w:ascii="Verdana" w:eastAsia="Times New Roman" w:hAnsi="Verdana" w:cs="Times New Roman"/>
          <w:color w:val="000000"/>
          <w:sz w:val="16"/>
          <w:szCs w:val="16"/>
        </w:rPr>
        <w:t>svn</w:t>
      </w:r>
      <w:proofErr w:type="spellEnd"/>
      <w:r w:rsidRPr="00DF56A9">
        <w:rPr>
          <w:rFonts w:ascii="Verdana" w:eastAsia="Times New Roman" w:hAnsi="Verdana" w:cs="Times New Roman"/>
          <w:color w:val="000000"/>
          <w:sz w:val="16"/>
          <w:szCs w:val="16"/>
        </w:rPr>
        <w:t xml:space="preserve">, not from the source code browser on this Wiki: </w:t>
      </w:r>
    </w:p>
    <w:p w:rsidR="00DF56A9" w:rsidRPr="00DF56A9" w:rsidRDefault="00DF56A9" w:rsidP="00DF56A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DF56A9">
        <w:rPr>
          <w:rFonts w:ascii="Courier New" w:eastAsia="Times New Roman" w:hAnsi="Courier New" w:cs="Courier New"/>
          <w:color w:val="000000"/>
          <w:sz w:val="20"/>
          <w:szCs w:val="20"/>
        </w:rPr>
        <w:t>svn</w:t>
      </w:r>
      <w:proofErr w:type="spellEnd"/>
      <w:proofErr w:type="gramEnd"/>
      <w:r w:rsidRPr="00DF56A9">
        <w:rPr>
          <w:rFonts w:ascii="Courier New" w:eastAsia="Times New Roman" w:hAnsi="Courier New" w:cs="Courier New"/>
          <w:color w:val="000000"/>
          <w:sz w:val="20"/>
          <w:szCs w:val="20"/>
        </w:rPr>
        <w:t xml:space="preserve"> export https://collaborate.nws.noaa.gov/svn/ncladt/trunk/gfe/applications/gfePorter</w:t>
      </w:r>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Just copy gfePorter.py and gfePorter.csh onto the workstation where the porting work is to be done. This is more of a run once utility program than something that needs to be permanently installed. </w:t>
      </w:r>
    </w:p>
    <w:p w:rsidR="00DF56A9" w:rsidRPr="00DF56A9" w:rsidRDefault="00DF56A9" w:rsidP="00DF56A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F56A9">
        <w:rPr>
          <w:rFonts w:ascii="Arial" w:eastAsia="Times New Roman" w:hAnsi="Arial" w:cs="Arial"/>
          <w:b/>
          <w:bCs/>
          <w:color w:val="000000"/>
          <w:spacing w:val="-4"/>
          <w:sz w:val="19"/>
          <w:szCs w:val="19"/>
        </w:rPr>
        <w:t>Usage</w:t>
      </w:r>
      <w:hyperlink r:id="rId12" w:anchor="Usage" w:tooltip="Link to this section" w:history="1">
        <w:r w:rsidRPr="00DF56A9">
          <w:rPr>
            <w:rFonts w:ascii="Arial" w:eastAsia="Times New Roman" w:hAnsi="Arial" w:cs="Arial"/>
            <w:b/>
            <w:bCs/>
            <w:color w:val="BB0000"/>
            <w:spacing w:val="-4"/>
            <w:sz w:val="19"/>
            <w:szCs w:val="19"/>
          </w:rPr>
          <w:t>¶</w:t>
        </w:r>
      </w:hyperlink>
    </w:p>
    <w:p w:rsidR="00DF56A9" w:rsidRPr="00DF56A9" w:rsidRDefault="00DF56A9" w:rsidP="00DF56A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F56A9">
        <w:rPr>
          <w:rFonts w:ascii="Courier New" w:eastAsia="Times New Roman" w:hAnsi="Courier New" w:cs="Courier New"/>
          <w:color w:val="000000"/>
          <w:sz w:val="20"/>
          <w:szCs w:val="20"/>
        </w:rPr>
        <w:t>gfePorter.py</w:t>
      </w:r>
      <w:proofErr w:type="gramEnd"/>
      <w:r w:rsidRPr="00DF56A9">
        <w:rPr>
          <w:rFonts w:ascii="Courier New" w:eastAsia="Times New Roman" w:hAnsi="Courier New" w:cs="Courier New"/>
          <w:color w:val="000000"/>
          <w:sz w:val="20"/>
          <w:szCs w:val="20"/>
        </w:rPr>
        <w:t xml:space="preserve"> file</w:t>
      </w:r>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proofErr w:type="gramStart"/>
      <w:r w:rsidRPr="00DF56A9">
        <w:rPr>
          <w:rFonts w:ascii="Verdana" w:eastAsia="Times New Roman" w:hAnsi="Verdana" w:cs="Times New Roman"/>
          <w:color w:val="000000"/>
          <w:sz w:val="16"/>
          <w:szCs w:val="16"/>
        </w:rPr>
        <w:t>gfePorter.py</w:t>
      </w:r>
      <w:proofErr w:type="gramEnd"/>
      <w:r w:rsidRPr="00DF56A9">
        <w:rPr>
          <w:rFonts w:ascii="Verdana" w:eastAsia="Times New Roman" w:hAnsi="Verdana" w:cs="Times New Roman"/>
          <w:color w:val="000000"/>
          <w:sz w:val="16"/>
          <w:szCs w:val="16"/>
        </w:rPr>
        <w:t xml:space="preserve"> processes a single file at a time and the translated code is written to </w:t>
      </w:r>
      <w:proofErr w:type="spellStart"/>
      <w:r w:rsidRPr="00DF56A9">
        <w:rPr>
          <w:rFonts w:ascii="Verdana" w:eastAsia="Times New Roman" w:hAnsi="Verdana" w:cs="Times New Roman"/>
          <w:color w:val="000000"/>
          <w:sz w:val="16"/>
          <w:szCs w:val="16"/>
        </w:rPr>
        <w:t>stdout</w:t>
      </w:r>
      <w:proofErr w:type="spellEnd"/>
      <w:r w:rsidRPr="00DF56A9">
        <w:rPr>
          <w:rFonts w:ascii="Verdana" w:eastAsia="Times New Roman" w:hAnsi="Verdana" w:cs="Times New Roman"/>
          <w:color w:val="000000"/>
          <w:sz w:val="16"/>
          <w:szCs w:val="16"/>
        </w:rPr>
        <w:t xml:space="preserve"> so the normal way to run is to redirect the output to a file. Information about what was changed and items that need manual changes are written to gfePorter.log in the current directory: </w:t>
      </w:r>
    </w:p>
    <w:p w:rsidR="00DF56A9" w:rsidRPr="00DF56A9" w:rsidRDefault="00DF56A9" w:rsidP="00DF56A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proofErr w:type="gramStart"/>
      <w:r w:rsidRPr="00DF56A9">
        <w:rPr>
          <w:rFonts w:ascii="Courier New" w:eastAsia="Times New Roman" w:hAnsi="Courier New" w:cs="Courier New"/>
          <w:color w:val="000000"/>
          <w:sz w:val="20"/>
          <w:szCs w:val="20"/>
        </w:rPr>
        <w:t>foreach</w:t>
      </w:r>
      <w:proofErr w:type="spellEnd"/>
      <w:proofErr w:type="gramEnd"/>
      <w:r w:rsidRPr="00DF56A9">
        <w:rPr>
          <w:rFonts w:ascii="Courier New" w:eastAsia="Times New Roman" w:hAnsi="Courier New" w:cs="Courier New"/>
          <w:color w:val="000000"/>
          <w:sz w:val="20"/>
          <w:szCs w:val="20"/>
        </w:rPr>
        <w:t xml:space="preserve"> f (gfe_a1/Procedure/*.</w:t>
      </w:r>
      <w:proofErr w:type="spellStart"/>
      <w:r w:rsidRPr="00DF56A9">
        <w:rPr>
          <w:rFonts w:ascii="Courier New" w:eastAsia="Times New Roman" w:hAnsi="Courier New" w:cs="Courier New"/>
          <w:color w:val="000000"/>
          <w:sz w:val="20"/>
          <w:szCs w:val="20"/>
        </w:rPr>
        <w:t>py</w:t>
      </w:r>
      <w:proofErr w:type="spellEnd"/>
      <w:r w:rsidRPr="00DF56A9">
        <w:rPr>
          <w:rFonts w:ascii="Courier New" w:eastAsia="Times New Roman" w:hAnsi="Courier New" w:cs="Courier New"/>
          <w:color w:val="000000"/>
          <w:sz w:val="20"/>
          <w:szCs w:val="20"/>
        </w:rPr>
        <w:t>)</w:t>
      </w:r>
    </w:p>
    <w:p w:rsidR="00DF56A9" w:rsidRPr="00DF56A9" w:rsidRDefault="00DF56A9" w:rsidP="00DF56A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F56A9">
        <w:rPr>
          <w:rFonts w:ascii="Courier New" w:eastAsia="Times New Roman" w:hAnsi="Courier New" w:cs="Courier New"/>
          <w:color w:val="000000"/>
          <w:sz w:val="20"/>
          <w:szCs w:val="20"/>
        </w:rPr>
        <w:lastRenderedPageBreak/>
        <w:t xml:space="preserve">   </w:t>
      </w:r>
      <w:proofErr w:type="gramStart"/>
      <w:r w:rsidRPr="00DF56A9">
        <w:rPr>
          <w:rFonts w:ascii="Courier New" w:eastAsia="Times New Roman" w:hAnsi="Courier New" w:cs="Courier New"/>
          <w:color w:val="000000"/>
          <w:sz w:val="20"/>
          <w:szCs w:val="20"/>
        </w:rPr>
        <w:t>set</w:t>
      </w:r>
      <w:proofErr w:type="gramEnd"/>
      <w:r w:rsidRPr="00DF56A9">
        <w:rPr>
          <w:rFonts w:ascii="Courier New" w:eastAsia="Times New Roman" w:hAnsi="Courier New" w:cs="Courier New"/>
          <w:color w:val="000000"/>
          <w:sz w:val="20"/>
          <w:szCs w:val="20"/>
        </w:rPr>
        <w:t xml:space="preserve"> fn=`</w:t>
      </w:r>
      <w:proofErr w:type="spellStart"/>
      <w:r w:rsidRPr="00DF56A9">
        <w:rPr>
          <w:rFonts w:ascii="Courier New" w:eastAsia="Times New Roman" w:hAnsi="Courier New" w:cs="Courier New"/>
          <w:color w:val="000000"/>
          <w:sz w:val="20"/>
          <w:szCs w:val="20"/>
        </w:rPr>
        <w:t>basename</w:t>
      </w:r>
      <w:proofErr w:type="spellEnd"/>
      <w:r w:rsidRPr="00DF56A9">
        <w:rPr>
          <w:rFonts w:ascii="Courier New" w:eastAsia="Times New Roman" w:hAnsi="Courier New" w:cs="Courier New"/>
          <w:color w:val="000000"/>
          <w:sz w:val="20"/>
          <w:szCs w:val="20"/>
        </w:rPr>
        <w:t xml:space="preserve"> $f`</w:t>
      </w:r>
    </w:p>
    <w:p w:rsidR="00DF56A9" w:rsidRPr="00DF56A9" w:rsidRDefault="00DF56A9" w:rsidP="00DF56A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F56A9">
        <w:rPr>
          <w:rFonts w:ascii="Courier New" w:eastAsia="Times New Roman" w:hAnsi="Courier New" w:cs="Courier New"/>
          <w:color w:val="000000"/>
          <w:sz w:val="20"/>
          <w:szCs w:val="20"/>
        </w:rPr>
        <w:t xml:space="preserve">   </w:t>
      </w:r>
      <w:proofErr w:type="spellStart"/>
      <w:proofErr w:type="gramStart"/>
      <w:r w:rsidRPr="00DF56A9">
        <w:rPr>
          <w:rFonts w:ascii="Courier New" w:eastAsia="Times New Roman" w:hAnsi="Courier New" w:cs="Courier New"/>
          <w:color w:val="000000"/>
          <w:sz w:val="20"/>
          <w:szCs w:val="20"/>
        </w:rPr>
        <w:t>gfePorter</w:t>
      </w:r>
      <w:proofErr w:type="spellEnd"/>
      <w:proofErr w:type="gramEnd"/>
      <w:r w:rsidRPr="00DF56A9">
        <w:rPr>
          <w:rFonts w:ascii="Courier New" w:eastAsia="Times New Roman" w:hAnsi="Courier New" w:cs="Courier New"/>
          <w:color w:val="000000"/>
          <w:sz w:val="20"/>
          <w:szCs w:val="20"/>
        </w:rPr>
        <w:t xml:space="preserve"> $f &gt; gfe_a2/Procedure/$fn</w:t>
      </w:r>
    </w:p>
    <w:p w:rsidR="00DF56A9" w:rsidRPr="00DF56A9" w:rsidRDefault="00DF56A9" w:rsidP="00DF56A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DF56A9">
        <w:rPr>
          <w:rFonts w:ascii="Courier New" w:eastAsia="Times New Roman" w:hAnsi="Courier New" w:cs="Courier New"/>
          <w:color w:val="000000"/>
          <w:sz w:val="20"/>
          <w:szCs w:val="20"/>
        </w:rPr>
        <w:t xml:space="preserve">   </w:t>
      </w:r>
      <w:proofErr w:type="spellStart"/>
      <w:proofErr w:type="gramStart"/>
      <w:r w:rsidRPr="00DF56A9">
        <w:rPr>
          <w:rFonts w:ascii="Courier New" w:eastAsia="Times New Roman" w:hAnsi="Courier New" w:cs="Courier New"/>
          <w:color w:val="000000"/>
          <w:sz w:val="20"/>
          <w:szCs w:val="20"/>
        </w:rPr>
        <w:t>mv</w:t>
      </w:r>
      <w:proofErr w:type="spellEnd"/>
      <w:proofErr w:type="gramEnd"/>
      <w:r w:rsidRPr="00DF56A9">
        <w:rPr>
          <w:rFonts w:ascii="Courier New" w:eastAsia="Times New Roman" w:hAnsi="Courier New" w:cs="Courier New"/>
          <w:color w:val="000000"/>
          <w:sz w:val="20"/>
          <w:szCs w:val="20"/>
        </w:rPr>
        <w:t xml:space="preserve"> gfePorter.log gfe_a2/Procedure/$fn.log</w:t>
      </w:r>
    </w:p>
    <w:p w:rsidR="00DF56A9" w:rsidRPr="00DF56A9" w:rsidRDefault="00DF56A9" w:rsidP="00DF56A9">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DF56A9">
        <w:rPr>
          <w:rFonts w:ascii="Courier New" w:eastAsia="Times New Roman" w:hAnsi="Courier New" w:cs="Courier New"/>
          <w:color w:val="000000"/>
          <w:sz w:val="20"/>
          <w:szCs w:val="20"/>
        </w:rPr>
        <w:t>end</w:t>
      </w:r>
      <w:proofErr w:type="gramEnd"/>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proofErr w:type="gramStart"/>
      <w:r w:rsidRPr="00DF56A9">
        <w:rPr>
          <w:rFonts w:ascii="Verdana" w:eastAsia="Times New Roman" w:hAnsi="Verdana" w:cs="Times New Roman"/>
          <w:color w:val="000000"/>
          <w:sz w:val="16"/>
          <w:szCs w:val="16"/>
        </w:rPr>
        <w:t>gfePorter.csh</w:t>
      </w:r>
      <w:proofErr w:type="gramEnd"/>
      <w:r w:rsidRPr="00DF56A9">
        <w:rPr>
          <w:rFonts w:ascii="Verdana" w:eastAsia="Times New Roman" w:hAnsi="Verdana" w:cs="Times New Roman"/>
          <w:color w:val="000000"/>
          <w:sz w:val="16"/>
          <w:szCs w:val="16"/>
        </w:rPr>
        <w:t xml:space="preserve"> is provided as an example wrapper script to batch process Procedure, </w:t>
      </w:r>
      <w:proofErr w:type="spellStart"/>
      <w:r w:rsidRPr="00DF56A9">
        <w:rPr>
          <w:rFonts w:ascii="Verdana" w:eastAsia="Times New Roman" w:hAnsi="Verdana" w:cs="Times New Roman"/>
          <w:color w:val="000000"/>
          <w:sz w:val="16"/>
          <w:szCs w:val="16"/>
        </w:rPr>
        <w:t>TextProduct</w:t>
      </w:r>
      <w:proofErr w:type="spellEnd"/>
      <w:r w:rsidRPr="00DF56A9">
        <w:rPr>
          <w:rFonts w:ascii="Verdana" w:eastAsia="Times New Roman" w:hAnsi="Verdana" w:cs="Times New Roman"/>
          <w:color w:val="000000"/>
          <w:sz w:val="16"/>
          <w:szCs w:val="16"/>
        </w:rPr>
        <w:t xml:space="preserve">, </w:t>
      </w:r>
      <w:proofErr w:type="spellStart"/>
      <w:r w:rsidRPr="00DF56A9">
        <w:rPr>
          <w:rFonts w:ascii="Verdana" w:eastAsia="Times New Roman" w:hAnsi="Verdana" w:cs="Times New Roman"/>
          <w:color w:val="000000"/>
          <w:sz w:val="16"/>
          <w:szCs w:val="16"/>
        </w:rPr>
        <w:t>TextUtility</w:t>
      </w:r>
      <w:proofErr w:type="spellEnd"/>
      <w:r w:rsidRPr="00DF56A9">
        <w:rPr>
          <w:rFonts w:ascii="Verdana" w:eastAsia="Times New Roman" w:hAnsi="Verdana" w:cs="Times New Roman"/>
          <w:color w:val="000000"/>
          <w:sz w:val="16"/>
          <w:szCs w:val="16"/>
        </w:rPr>
        <w:t xml:space="preserve">, Tool, and Utility GFE modules. Edit gfePorter.csh for your directory structure. </w:t>
      </w:r>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b/>
          <w:bCs/>
          <w:color w:val="000000"/>
          <w:sz w:val="16"/>
        </w:rPr>
        <w:t xml:space="preserve">Note: the input modules should have already been renamed using the </w:t>
      </w:r>
      <w:hyperlink r:id="rId13" w:history="1">
        <w:proofErr w:type="spellStart"/>
        <w:r w:rsidRPr="00DF56A9">
          <w:rPr>
            <w:rFonts w:ascii="Verdana" w:eastAsia="Times New Roman" w:hAnsi="Verdana" w:cs="Times New Roman"/>
            <w:b/>
            <w:bCs/>
            <w:color w:val="BB0000"/>
            <w:sz w:val="16"/>
          </w:rPr>
          <w:t>GFE_rename_modules</w:t>
        </w:r>
        <w:proofErr w:type="spellEnd"/>
      </w:hyperlink>
      <w:r w:rsidRPr="00DF56A9">
        <w:rPr>
          <w:rFonts w:ascii="Verdana" w:eastAsia="Times New Roman" w:hAnsi="Verdana" w:cs="Times New Roman"/>
          <w:b/>
          <w:bCs/>
          <w:color w:val="000000"/>
          <w:sz w:val="16"/>
        </w:rPr>
        <w:t xml:space="preserve"> program. </w:t>
      </w:r>
    </w:p>
    <w:p w:rsidR="00DF56A9" w:rsidRPr="00DF56A9" w:rsidRDefault="00DF56A9" w:rsidP="00DF56A9">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DF56A9">
        <w:rPr>
          <w:rFonts w:ascii="Arial" w:eastAsia="Times New Roman" w:hAnsi="Arial" w:cs="Arial"/>
          <w:b/>
          <w:bCs/>
          <w:color w:val="000000"/>
          <w:spacing w:val="-4"/>
          <w:sz w:val="19"/>
          <w:szCs w:val="19"/>
        </w:rPr>
        <w:t>How the program works</w:t>
      </w:r>
      <w:hyperlink r:id="rId14" w:anchor="Howtheprogramworks" w:tooltip="Link to this section" w:history="1">
        <w:r w:rsidRPr="00DF56A9">
          <w:rPr>
            <w:rFonts w:ascii="Arial" w:eastAsia="Times New Roman" w:hAnsi="Arial" w:cs="Arial"/>
            <w:b/>
            <w:bCs/>
            <w:color w:val="BB0000"/>
            <w:spacing w:val="-4"/>
            <w:sz w:val="19"/>
            <w:szCs w:val="19"/>
          </w:rPr>
          <w:t>¶</w:t>
        </w:r>
      </w:hyperlink>
    </w:p>
    <w:p w:rsidR="00DF56A9" w:rsidRPr="00DF56A9" w:rsidRDefault="00DF56A9" w:rsidP="00DF56A9">
      <w:pPr>
        <w:spacing w:before="100" w:beforeAutospacing="1" w:after="100" w:afterAutospacing="1" w:line="240" w:lineRule="auto"/>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The program basically does simple string substitutions. Please refer to the actual code for details of what it checks and changes: </w:t>
      </w:r>
    </w:p>
    <w:p w:rsidR="00DF56A9" w:rsidRPr="00DF56A9" w:rsidRDefault="00DF56A9" w:rsidP="00DF56A9">
      <w:pPr>
        <w:numPr>
          <w:ilvl w:val="0"/>
          <w:numId w:val="3"/>
        </w:numPr>
        <w:spacing w:before="100" w:beforeAutospacing="1" w:after="100" w:afterAutospacing="1" w:line="240" w:lineRule="auto"/>
        <w:ind w:left="840"/>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In the code, </w:t>
      </w:r>
      <w:proofErr w:type="spellStart"/>
      <w:r w:rsidRPr="00DF56A9">
        <w:rPr>
          <w:rFonts w:ascii="Verdana" w:eastAsia="Times New Roman" w:hAnsi="Verdana" w:cs="Times New Roman"/>
          <w:color w:val="000000"/>
          <w:sz w:val="16"/>
          <w:szCs w:val="16"/>
        </w:rPr>
        <w:t>afpsTransList</w:t>
      </w:r>
      <w:proofErr w:type="spellEnd"/>
      <w:r w:rsidRPr="00DF56A9">
        <w:rPr>
          <w:rFonts w:ascii="Verdana" w:eastAsia="Times New Roman" w:hAnsi="Verdana" w:cs="Times New Roman"/>
          <w:color w:val="000000"/>
          <w:sz w:val="16"/>
          <w:szCs w:val="16"/>
        </w:rPr>
        <w:t xml:space="preserve"> defines how to handle AFPS methods (there is no AFPS module in AWIPS 2). Some changes require importing different modules so this list also needs to define how to change any "import AFPS" statements. </w:t>
      </w:r>
    </w:p>
    <w:p w:rsidR="00DF56A9" w:rsidRPr="00DF56A9" w:rsidRDefault="00DF56A9" w:rsidP="00DF56A9">
      <w:pPr>
        <w:numPr>
          <w:ilvl w:val="0"/>
          <w:numId w:val="4"/>
        </w:numPr>
        <w:spacing w:before="100" w:beforeAutospacing="1" w:after="100" w:afterAutospacing="1" w:line="240" w:lineRule="auto"/>
        <w:ind w:left="840"/>
        <w:rPr>
          <w:rFonts w:ascii="Verdana" w:eastAsia="Times New Roman" w:hAnsi="Verdana" w:cs="Times New Roman"/>
          <w:color w:val="000000"/>
          <w:sz w:val="16"/>
          <w:szCs w:val="16"/>
        </w:rPr>
      </w:pPr>
      <w:proofErr w:type="spellStart"/>
      <w:proofErr w:type="gramStart"/>
      <w:r w:rsidRPr="00DF56A9">
        <w:rPr>
          <w:rFonts w:ascii="Verdana" w:eastAsia="Times New Roman" w:hAnsi="Verdana" w:cs="Times New Roman"/>
          <w:color w:val="000000"/>
          <w:sz w:val="16"/>
          <w:szCs w:val="16"/>
        </w:rPr>
        <w:t>genericTransList</w:t>
      </w:r>
      <w:proofErr w:type="spellEnd"/>
      <w:proofErr w:type="gramEnd"/>
      <w:r w:rsidRPr="00DF56A9">
        <w:rPr>
          <w:rFonts w:ascii="Verdana" w:eastAsia="Times New Roman" w:hAnsi="Verdana" w:cs="Times New Roman"/>
          <w:color w:val="000000"/>
          <w:sz w:val="16"/>
          <w:szCs w:val="16"/>
        </w:rPr>
        <w:t xml:space="preserve"> defines simple translations that do not affect the structure of the original code. </w:t>
      </w:r>
    </w:p>
    <w:p w:rsidR="00DF56A9" w:rsidRPr="00DF56A9" w:rsidRDefault="00DF56A9" w:rsidP="00DF56A9">
      <w:pPr>
        <w:numPr>
          <w:ilvl w:val="0"/>
          <w:numId w:val="5"/>
        </w:numPr>
        <w:spacing w:before="100" w:beforeAutospacing="1" w:after="100" w:afterAutospacing="1" w:line="240" w:lineRule="auto"/>
        <w:ind w:left="840"/>
        <w:rPr>
          <w:rFonts w:ascii="Verdana" w:eastAsia="Times New Roman" w:hAnsi="Verdana" w:cs="Times New Roman"/>
          <w:color w:val="000000"/>
          <w:sz w:val="16"/>
          <w:szCs w:val="16"/>
        </w:rPr>
      </w:pPr>
      <w:proofErr w:type="spellStart"/>
      <w:proofErr w:type="gramStart"/>
      <w:r w:rsidRPr="00DF56A9">
        <w:rPr>
          <w:rFonts w:ascii="Verdana" w:eastAsia="Times New Roman" w:hAnsi="Verdana" w:cs="Times New Roman"/>
          <w:color w:val="000000"/>
          <w:sz w:val="16"/>
          <w:szCs w:val="16"/>
        </w:rPr>
        <w:t>warnTransList</w:t>
      </w:r>
      <w:proofErr w:type="spellEnd"/>
      <w:proofErr w:type="gramEnd"/>
      <w:r w:rsidRPr="00DF56A9">
        <w:rPr>
          <w:rFonts w:ascii="Verdana" w:eastAsia="Times New Roman" w:hAnsi="Verdana" w:cs="Times New Roman"/>
          <w:color w:val="000000"/>
          <w:sz w:val="16"/>
          <w:szCs w:val="16"/>
        </w:rPr>
        <w:t xml:space="preserve"> defines strings to search for where a specific substitution is not known, possible, too complex, or are context sensitive. Some warnings are just a heads up for potential problems like </w:t>
      </w:r>
      <w:proofErr w:type="spellStart"/>
      <w:r w:rsidRPr="00DF56A9">
        <w:rPr>
          <w:rFonts w:ascii="Verdana" w:eastAsia="Times New Roman" w:hAnsi="Verdana" w:cs="Times New Roman"/>
          <w:color w:val="000000"/>
          <w:sz w:val="16"/>
          <w:szCs w:val="16"/>
        </w:rPr>
        <w:t>Tkinter</w:t>
      </w:r>
      <w:proofErr w:type="spellEnd"/>
      <w:r w:rsidRPr="00DF56A9">
        <w:rPr>
          <w:rFonts w:ascii="Verdana" w:eastAsia="Times New Roman" w:hAnsi="Verdana" w:cs="Times New Roman"/>
          <w:color w:val="000000"/>
          <w:sz w:val="16"/>
          <w:szCs w:val="16"/>
        </w:rPr>
        <w:t xml:space="preserve"> which may require significant changes. </w:t>
      </w:r>
    </w:p>
    <w:p w:rsidR="00DF56A9" w:rsidRPr="00DF56A9" w:rsidRDefault="00DF56A9" w:rsidP="00DF56A9">
      <w:pPr>
        <w:numPr>
          <w:ilvl w:val="0"/>
          <w:numId w:val="6"/>
        </w:numPr>
        <w:spacing w:before="100" w:beforeAutospacing="1" w:after="100" w:afterAutospacing="1" w:line="240" w:lineRule="auto"/>
        <w:ind w:left="840"/>
        <w:rPr>
          <w:rFonts w:ascii="Verdana" w:eastAsia="Times New Roman" w:hAnsi="Verdana" w:cs="Times New Roman"/>
          <w:color w:val="000000"/>
          <w:sz w:val="16"/>
          <w:szCs w:val="16"/>
        </w:rPr>
      </w:pPr>
      <w:r w:rsidRPr="00DF56A9">
        <w:rPr>
          <w:rFonts w:ascii="Verdana" w:eastAsia="Times New Roman" w:hAnsi="Verdana" w:cs="Times New Roman"/>
          <w:color w:val="000000"/>
          <w:sz w:val="16"/>
          <w:szCs w:val="16"/>
        </w:rPr>
        <w:t xml:space="preserve">Function _numeric handles any conversions from Numeric to </w:t>
      </w:r>
      <w:proofErr w:type="spellStart"/>
      <w:r w:rsidRPr="00DF56A9">
        <w:rPr>
          <w:rFonts w:ascii="Verdana" w:eastAsia="Times New Roman" w:hAnsi="Verdana" w:cs="Times New Roman"/>
          <w:color w:val="000000"/>
          <w:sz w:val="16"/>
          <w:szCs w:val="16"/>
        </w:rPr>
        <w:t>numpy</w:t>
      </w:r>
      <w:proofErr w:type="spellEnd"/>
      <w:r w:rsidRPr="00DF56A9">
        <w:rPr>
          <w:rFonts w:ascii="Verdana" w:eastAsia="Times New Roman" w:hAnsi="Verdana" w:cs="Times New Roman"/>
          <w:color w:val="000000"/>
          <w:sz w:val="16"/>
          <w:szCs w:val="16"/>
        </w:rPr>
        <w:t xml:space="preserve"> that can't be done using simple string substitution. </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91131"/>
    <w:multiLevelType w:val="multilevel"/>
    <w:tmpl w:val="64D6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04437F"/>
    <w:multiLevelType w:val="multilevel"/>
    <w:tmpl w:val="2A6C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AF24CC"/>
    <w:multiLevelType w:val="multilevel"/>
    <w:tmpl w:val="D78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56761F"/>
    <w:multiLevelType w:val="multilevel"/>
    <w:tmpl w:val="BDE8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906BC9"/>
    <w:multiLevelType w:val="multilevel"/>
    <w:tmpl w:val="9C2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D00A73"/>
    <w:multiLevelType w:val="multilevel"/>
    <w:tmpl w:val="172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56A9"/>
    <w:rsid w:val="001D36B5"/>
    <w:rsid w:val="00DF5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1">
    <w:name w:val="heading 1"/>
    <w:basedOn w:val="Normal"/>
    <w:link w:val="Heading1Char"/>
    <w:uiPriority w:val="9"/>
    <w:qFormat/>
    <w:rsid w:val="00DF56A9"/>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DF56A9"/>
    <w:pPr>
      <w:keepNext/>
      <w:spacing w:before="100" w:beforeAutospacing="1" w:after="100" w:afterAutospacing="1" w:line="240" w:lineRule="auto"/>
      <w:outlineLvl w:val="1"/>
    </w:pPr>
    <w:rPr>
      <w:rFonts w:ascii="Arial" w:eastAsia="Times New Roman" w:hAnsi="Arial" w:cs="Arial"/>
      <w:b/>
      <w:bCs/>
      <w:spacing w:val="-4"/>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6A9"/>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DF56A9"/>
    <w:rPr>
      <w:rFonts w:ascii="Arial" w:eastAsia="Times New Roman" w:hAnsi="Arial" w:cs="Arial"/>
      <w:b/>
      <w:bCs/>
      <w:spacing w:val="-4"/>
      <w:sz w:val="19"/>
      <w:szCs w:val="19"/>
    </w:rPr>
  </w:style>
  <w:style w:type="character" w:styleId="Hyperlink">
    <w:name w:val="Hyperlink"/>
    <w:basedOn w:val="DefaultParagraphFont"/>
    <w:uiPriority w:val="99"/>
    <w:semiHidden/>
    <w:unhideWhenUsed/>
    <w:rsid w:val="00DF56A9"/>
    <w:rPr>
      <w:strike w:val="0"/>
      <w:dstrike w:val="0"/>
      <w:color w:val="BB0000"/>
      <w:u w:val="none"/>
      <w:effect w:val="none"/>
    </w:rPr>
  </w:style>
  <w:style w:type="paragraph" w:styleId="HTMLPreformatted">
    <w:name w:val="HTML Preformatted"/>
    <w:basedOn w:val="Normal"/>
    <w:link w:val="HTMLPreformattedChar"/>
    <w:uiPriority w:val="99"/>
    <w:semiHidden/>
    <w:unhideWhenUsed/>
    <w:rsid w:val="00DF5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56A9"/>
    <w:rPr>
      <w:rFonts w:ascii="Courier New" w:eastAsia="Times New Roman" w:hAnsi="Courier New" w:cs="Courier New"/>
      <w:sz w:val="20"/>
      <w:szCs w:val="20"/>
    </w:rPr>
  </w:style>
  <w:style w:type="paragraph" w:styleId="NormalWeb">
    <w:name w:val="Normal (Web)"/>
    <w:basedOn w:val="Normal"/>
    <w:uiPriority w:val="99"/>
    <w:semiHidden/>
    <w:unhideWhenUsed/>
    <w:rsid w:val="00DF56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DF56A9"/>
  </w:style>
  <w:style w:type="character" w:styleId="Strong">
    <w:name w:val="Strong"/>
    <w:basedOn w:val="DefaultParagraphFont"/>
    <w:uiPriority w:val="22"/>
    <w:qFormat/>
    <w:rsid w:val="00DF56A9"/>
    <w:rPr>
      <w:b/>
      <w:bCs/>
    </w:rPr>
  </w:style>
</w:styles>
</file>

<file path=word/webSettings.xml><?xml version="1.0" encoding="utf-8"?>
<w:webSettings xmlns:r="http://schemas.openxmlformats.org/officeDocument/2006/relationships" xmlns:w="http://schemas.openxmlformats.org/wordprocessingml/2006/main">
  <w:divs>
    <w:div w:id="68382871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29740938">
          <w:marLeft w:val="0"/>
          <w:marRight w:val="0"/>
          <w:marTop w:val="0"/>
          <w:marBottom w:val="0"/>
          <w:divBdr>
            <w:top w:val="none" w:sz="0" w:space="0" w:color="auto"/>
            <w:left w:val="none" w:sz="0" w:space="0" w:color="auto"/>
            <w:bottom w:val="none" w:sz="0" w:space="0" w:color="auto"/>
            <w:right w:val="none" w:sz="0" w:space="0" w:color="auto"/>
          </w:divBdr>
          <w:divsChild>
            <w:div w:id="673264058">
              <w:marLeft w:val="0"/>
              <w:marRight w:val="0"/>
              <w:marTop w:val="0"/>
              <w:marBottom w:val="0"/>
              <w:divBdr>
                <w:top w:val="none" w:sz="0" w:space="0" w:color="auto"/>
                <w:left w:val="none" w:sz="0" w:space="0" w:color="auto"/>
                <w:bottom w:val="none" w:sz="0" w:space="0" w:color="auto"/>
                <w:right w:val="none" w:sz="0" w:space="0" w:color="auto"/>
              </w:divBdr>
              <w:divsChild>
                <w:div w:id="758603113">
                  <w:marLeft w:val="0"/>
                  <w:marRight w:val="0"/>
                  <w:marTop w:val="0"/>
                  <w:marBottom w:val="0"/>
                  <w:divBdr>
                    <w:top w:val="none" w:sz="0" w:space="0" w:color="auto"/>
                    <w:left w:val="none" w:sz="0" w:space="0" w:color="auto"/>
                    <w:bottom w:val="none" w:sz="0" w:space="0" w:color="auto"/>
                    <w:right w:val="none" w:sz="0" w:space="0" w:color="auto"/>
                  </w:divBdr>
                  <w:divsChild>
                    <w:div w:id="17135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HowToGfePortingNotes" TargetMode="External"/><Relationship Id="rId13" Type="http://schemas.openxmlformats.org/officeDocument/2006/relationships/hyperlink" Target="https://collaborate.nws.noaa.gov/trac/ncladt/wiki/AppGfeRenameModules" TargetMode="External"/><Relationship Id="rId3" Type="http://schemas.openxmlformats.org/officeDocument/2006/relationships/settings" Target="settings.xml"/><Relationship Id="rId7" Type="http://schemas.openxmlformats.org/officeDocument/2006/relationships/hyperlink" Target="https://collaborate.nws.noaa.gov/trac/ncladt/wiki/AppGfePorter" TargetMode="External"/><Relationship Id="rId12" Type="http://schemas.openxmlformats.org/officeDocument/2006/relationships/hyperlink" Target="https://collaborate.nws.noaa.gov/trac/ncladt/wiki/AppGfePor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aul.jendrowski@noaa.gov" TargetMode="External"/><Relationship Id="rId11" Type="http://schemas.openxmlformats.org/officeDocument/2006/relationships/hyperlink" Target="https://collaborate.nws.noaa.gov/trac/ncladt/wiki/AppGfePorter" TargetMode="External"/><Relationship Id="rId5" Type="http://schemas.openxmlformats.org/officeDocument/2006/relationships/hyperlink" Target="https://collaborate.nws.noaa.gov/trac/ncladt/wiki/AppGfePorter" TargetMode="External"/><Relationship Id="rId15" Type="http://schemas.openxmlformats.org/officeDocument/2006/relationships/fontTable" Target="fontTable.xml"/><Relationship Id="rId10" Type="http://schemas.openxmlformats.org/officeDocument/2006/relationships/hyperlink" Target="https://collaborate.nws.noaa.gov/trac/ncladt/browser/trunk/gfe/applications/gfePorter" TargetMode="External"/><Relationship Id="rId4" Type="http://schemas.openxmlformats.org/officeDocument/2006/relationships/webSettings" Target="webSettings.xml"/><Relationship Id="rId9" Type="http://schemas.openxmlformats.org/officeDocument/2006/relationships/hyperlink" Target="https://collaborate.nws.noaa.gov/trac/ncladt/wiki/AppGfePorter" TargetMode="External"/><Relationship Id="rId14" Type="http://schemas.openxmlformats.org/officeDocument/2006/relationships/hyperlink" Target="https://collaborate.nws.noaa.gov/trac/ncladt/wiki/AppGfePo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3874</Characters>
  <Application>Microsoft Office Word</Application>
  <DocSecurity>0</DocSecurity>
  <Lines>32</Lines>
  <Paragraphs>9</Paragraphs>
  <ScaleCrop>false</ScaleCrop>
  <Company>Raytheon</Company>
  <LinksUpToDate>false</LinksUpToDate>
  <CharactersWithSpaces>4544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Doug lawson</cp:lastModifiedBy>
  <cp:revision>1</cp:revision>
  <dcterms:created xsi:type="dcterms:W3CDTF">2011-08-18T21:31:00Z</dcterms:created>
  <dcterms:modified xsi:type="dcterms:W3CDTF">2011-08-18T21:32:00Z</dcterms:modified>
</cp:coreProperties>
</file>