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'Local offices may use local reference points not included in a nationally-available database in their warnings. The most common use of this type of local configuration will most likely be interstate/road mile-marker information.' </w:t>
      </w:r>
    </w:p>
    <w:p w:rsid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Evan Bookbinder – WFO EAX</w:t>
      </w:r>
      <w:r w:rsidR="00B610C8">
        <w:rPr>
          <w:rFonts w:ascii="Times New Roman" w:eastAsia="Times New Roman" w:hAnsi="Times New Roman" w:cs="Times New Roman"/>
          <w:sz w:val="24"/>
          <w:szCs w:val="24"/>
        </w:rPr>
        <w:t xml:space="preserve"> &amp; </w:t>
      </w:r>
      <w:bookmarkStart w:id="0" w:name="_GoBack"/>
      <w:bookmarkEnd w:id="0"/>
      <w:r>
        <w:rPr>
          <w:rFonts w:ascii="Times New Roman" w:eastAsia="Times New Roman" w:hAnsi="Times New Roman" w:cs="Times New Roman"/>
          <w:sz w:val="24"/>
          <w:szCs w:val="24"/>
        </w:rPr>
        <w:t xml:space="preserve">Mike </w:t>
      </w:r>
      <w:proofErr w:type="spellStart"/>
      <w:r>
        <w:rPr>
          <w:rFonts w:ascii="Times New Roman" w:eastAsia="Times New Roman" w:hAnsi="Times New Roman" w:cs="Times New Roman"/>
          <w:sz w:val="24"/>
          <w:szCs w:val="24"/>
        </w:rPr>
        <w:t>Dangelo</w:t>
      </w:r>
      <w:proofErr w:type="spellEnd"/>
      <w:r>
        <w:rPr>
          <w:rFonts w:ascii="Times New Roman" w:eastAsia="Times New Roman" w:hAnsi="Times New Roman" w:cs="Times New Roman"/>
          <w:sz w:val="24"/>
          <w:szCs w:val="24"/>
        </w:rPr>
        <w:t xml:space="preserve"> – WFO CTP</w:t>
      </w:r>
    </w:p>
    <w:p w:rsid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can also be found at:</w:t>
      </w:r>
    </w:p>
    <w:p w:rsid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hyperlink r:id="rId6" w:history="1">
        <w:r w:rsidRPr="00EB7B81">
          <w:rPr>
            <w:rStyle w:val="Hyperlink"/>
            <w:rFonts w:ascii="Times New Roman" w:eastAsia="Times New Roman" w:hAnsi="Times New Roman" w:cs="Times New Roman"/>
            <w:sz w:val="24"/>
            <w:szCs w:val="24"/>
          </w:rPr>
          <w:t>https://collaborate.nws.noaa.gov/trac/siteconfig/wiki/AddingMileMarkers</w:t>
        </w:r>
      </w:hyperlink>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b/>
          <w:bCs/>
          <w:sz w:val="24"/>
          <w:szCs w:val="24"/>
        </w:rPr>
        <w:t>Executive Summary:</w:t>
      </w:r>
      <w:r w:rsidRPr="00777916">
        <w:rPr>
          <w:rFonts w:ascii="Times New Roman" w:eastAsia="Times New Roman" w:hAnsi="Times New Roman" w:cs="Times New Roman"/>
          <w:sz w:val="24"/>
          <w:szCs w:val="24"/>
        </w:rPr>
        <w:t xml:space="preserve"> </w:t>
      </w:r>
    </w:p>
    <w:p w:rsidR="00777916" w:rsidRPr="00777916" w:rsidRDefault="00777916" w:rsidP="007779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Import your mile marker id file info into the </w:t>
      </w:r>
      <w:proofErr w:type="spellStart"/>
      <w:r w:rsidRPr="00777916">
        <w:rPr>
          <w:rFonts w:ascii="Times New Roman" w:eastAsia="Times New Roman" w:hAnsi="Times New Roman" w:cs="Times New Roman"/>
          <w:sz w:val="24"/>
          <w:szCs w:val="24"/>
        </w:rPr>
        <w:t>mapdata</w:t>
      </w:r>
      <w:proofErr w:type="spellEnd"/>
      <w:r w:rsidRPr="00777916">
        <w:rPr>
          <w:rFonts w:ascii="Times New Roman" w:eastAsia="Times New Roman" w:hAnsi="Times New Roman" w:cs="Times New Roman"/>
          <w:sz w:val="24"/>
          <w:szCs w:val="24"/>
        </w:rPr>
        <w:t xml:space="preserve"> database. </w:t>
      </w:r>
    </w:p>
    <w:p w:rsidR="00777916" w:rsidRPr="00777916" w:rsidRDefault="00777916" w:rsidP="007779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Copy the mileMarkers.xml file into SITE and edit. </w:t>
      </w:r>
    </w:p>
    <w:p w:rsidR="00777916" w:rsidRPr="00777916" w:rsidRDefault="00777916" w:rsidP="007779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w:t>
      </w:r>
      <w:proofErr w:type="gramStart"/>
      <w:r w:rsidRPr="00777916">
        <w:rPr>
          <w:rFonts w:ascii="Times New Roman" w:eastAsia="Times New Roman" w:hAnsi="Times New Roman" w:cs="Times New Roman"/>
          <w:sz w:val="24"/>
          <w:szCs w:val="24"/>
        </w:rPr>
        <w:t>include</w:t>
      </w:r>
      <w:proofErr w:type="gramEnd"/>
      <w:r w:rsidRPr="00777916">
        <w:rPr>
          <w:rFonts w:ascii="Times New Roman" w:eastAsia="Times New Roman" w:hAnsi="Times New Roman" w:cs="Times New Roman"/>
          <w:sz w:val="24"/>
          <w:szCs w:val="24"/>
        </w:rPr>
        <w:t xml:space="preserve">" the mileMarkers.xml file in every xml template file. </w:t>
      </w:r>
    </w:p>
    <w:p w:rsidR="00777916" w:rsidRPr="00777916" w:rsidRDefault="00777916" w:rsidP="007779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Copy the mileMarkers.vm file into SITE and edit. </w:t>
      </w:r>
    </w:p>
    <w:p w:rsidR="00777916" w:rsidRPr="00777916" w:rsidRDefault="00777916" w:rsidP="007779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"#parse" the mileMarkers.vm file inside every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template file.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b/>
          <w:bCs/>
          <w:sz w:val="24"/>
          <w:szCs w:val="24"/>
        </w:rPr>
        <w:t>Details:</w:t>
      </w:r>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77916">
        <w:rPr>
          <w:rFonts w:ascii="Times New Roman" w:eastAsia="Times New Roman" w:hAnsi="Times New Roman" w:cs="Times New Roman"/>
          <w:b/>
          <w:bCs/>
          <w:kern w:val="36"/>
          <w:sz w:val="32"/>
          <w:szCs w:val="32"/>
        </w:rPr>
        <w:t>Import Mile Marker Info from AWIPS 1</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In order to have the mile marker points referenced in the warnings, a </w:t>
      </w:r>
      <w:proofErr w:type="spellStart"/>
      <w:r w:rsidRPr="00777916">
        <w:rPr>
          <w:rFonts w:ascii="Times New Roman" w:eastAsia="Times New Roman" w:hAnsi="Times New Roman" w:cs="Times New Roman"/>
          <w:sz w:val="24"/>
          <w:szCs w:val="24"/>
        </w:rPr>
        <w:t>postgres</w:t>
      </w:r>
      <w:proofErr w:type="spellEnd"/>
      <w:r w:rsidRPr="00777916">
        <w:rPr>
          <w:rFonts w:ascii="Times New Roman" w:eastAsia="Times New Roman" w:hAnsi="Times New Roman" w:cs="Times New Roman"/>
          <w:sz w:val="24"/>
          <w:szCs w:val="24"/>
        </w:rPr>
        <w:t xml:space="preserve"> database table must first be created to hold the points of reference. Raytheon has developed a script to make the migration of interstate/road mile-marker information easier. The script uses an already existing ".id" file (from legacy AWIPS) as input. The ".id" file is from the </w:t>
      </w:r>
      <w:proofErr w:type="spellStart"/>
      <w:r w:rsidRPr="00777916">
        <w:rPr>
          <w:rFonts w:ascii="Times New Roman" w:eastAsia="Times New Roman" w:hAnsi="Times New Roman" w:cs="Times New Roman"/>
          <w:sz w:val="24"/>
          <w:szCs w:val="24"/>
        </w:rPr>
        <w:t>Warngen</w:t>
      </w:r>
      <w:proofErr w:type="spellEnd"/>
      <w:r w:rsidRPr="00777916">
        <w:rPr>
          <w:rFonts w:ascii="Times New Roman" w:eastAsia="Times New Roman" w:hAnsi="Times New Roman" w:cs="Times New Roman"/>
          <w:sz w:val="24"/>
          <w:szCs w:val="24"/>
        </w:rPr>
        <w:t xml:space="preserve"> GELT, located on the LX box in directory /</w:t>
      </w:r>
      <w:proofErr w:type="spellStart"/>
      <w:r w:rsidRPr="00777916">
        <w:rPr>
          <w:rFonts w:ascii="Times New Roman" w:eastAsia="Times New Roman" w:hAnsi="Times New Roman" w:cs="Times New Roman"/>
          <w:sz w:val="24"/>
          <w:szCs w:val="24"/>
        </w:rPr>
        <w:t>aiwps</w:t>
      </w:r>
      <w:proofErr w:type="spellEnd"/>
      <w:r w:rsidRPr="00777916">
        <w:rPr>
          <w:rFonts w:ascii="Times New Roman" w:eastAsia="Times New Roman" w:hAnsi="Times New Roman" w:cs="Times New Roman"/>
          <w:sz w:val="24"/>
          <w:szCs w:val="24"/>
        </w:rPr>
        <w:t>/</w:t>
      </w:r>
      <w:proofErr w:type="spellStart"/>
      <w:r w:rsidRPr="00777916">
        <w:rPr>
          <w:rFonts w:ascii="Times New Roman" w:eastAsia="Times New Roman" w:hAnsi="Times New Roman" w:cs="Times New Roman"/>
          <w:sz w:val="24"/>
          <w:szCs w:val="24"/>
        </w:rPr>
        <w:t>fxa</w:t>
      </w:r>
      <w:proofErr w:type="spellEnd"/>
      <w:r w:rsidRPr="00777916">
        <w:rPr>
          <w:rFonts w:ascii="Times New Roman" w:eastAsia="Times New Roman" w:hAnsi="Times New Roman" w:cs="Times New Roman"/>
          <w:sz w:val="24"/>
          <w:szCs w:val="24"/>
        </w:rPr>
        <w:t>/data/</w:t>
      </w:r>
      <w:proofErr w:type="spellStart"/>
      <w:r w:rsidRPr="00777916">
        <w:rPr>
          <w:rFonts w:ascii="Times New Roman" w:eastAsia="Times New Roman" w:hAnsi="Times New Roman" w:cs="Times New Roman"/>
          <w:sz w:val="24"/>
          <w:szCs w:val="24"/>
        </w:rPr>
        <w:t>localizationDataSets</w:t>
      </w:r>
      <w:proofErr w:type="spellEnd"/>
      <w:r w:rsidRPr="00777916">
        <w:rPr>
          <w:rFonts w:ascii="Times New Roman" w:eastAsia="Times New Roman" w:hAnsi="Times New Roman" w:cs="Times New Roman"/>
          <w:sz w:val="24"/>
          <w:szCs w:val="24"/>
        </w:rPr>
        <w:t xml:space="preserve">/LLL (where LLL is the local site ID).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i/>
          <w:iCs/>
          <w:sz w:val="24"/>
          <w:szCs w:val="24"/>
        </w:rPr>
        <w:t xml:space="preserve">To run the script(s) below, the password for the </w:t>
      </w:r>
      <w:proofErr w:type="spellStart"/>
      <w:r w:rsidRPr="00777916">
        <w:rPr>
          <w:rFonts w:ascii="Times New Roman" w:eastAsia="Times New Roman" w:hAnsi="Times New Roman" w:cs="Times New Roman"/>
          <w:i/>
          <w:iCs/>
          <w:sz w:val="24"/>
          <w:szCs w:val="24"/>
        </w:rPr>
        <w:t>Postgres</w:t>
      </w:r>
      <w:proofErr w:type="spellEnd"/>
      <w:r w:rsidRPr="00777916">
        <w:rPr>
          <w:rFonts w:ascii="Times New Roman" w:eastAsia="Times New Roman" w:hAnsi="Times New Roman" w:cs="Times New Roman"/>
          <w:i/>
          <w:iCs/>
          <w:sz w:val="24"/>
          <w:szCs w:val="24"/>
        </w:rPr>
        <w:t xml:space="preserve"> "</w:t>
      </w:r>
      <w:proofErr w:type="spellStart"/>
      <w:r w:rsidRPr="00777916">
        <w:rPr>
          <w:rFonts w:ascii="Times New Roman" w:eastAsia="Times New Roman" w:hAnsi="Times New Roman" w:cs="Times New Roman"/>
          <w:i/>
          <w:iCs/>
          <w:sz w:val="24"/>
          <w:szCs w:val="24"/>
        </w:rPr>
        <w:t>awips</w:t>
      </w:r>
      <w:proofErr w:type="spellEnd"/>
      <w:r w:rsidRPr="00777916">
        <w:rPr>
          <w:rFonts w:ascii="Times New Roman" w:eastAsia="Times New Roman" w:hAnsi="Times New Roman" w:cs="Times New Roman"/>
          <w:i/>
          <w:iCs/>
          <w:sz w:val="24"/>
          <w:szCs w:val="24"/>
        </w:rPr>
        <w:t>" user account is required.</w:t>
      </w:r>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You may have your local mile marker "id" files saved off to the side somewhere. This will make the process a little easier. You would just need to copy those files to somewhere where AWIPS II can read them. Just copying them to the /</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 directory on AWIPS II's dx1 will be enough. The file(s) need not be in /</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 this just seems like a good place to put it/them for a short time. The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The following is an example for running the script. In this case, WFO LWX is importing the I-495 mile markers from a file named "i495mm.id"):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1) </w:t>
      </w:r>
      <w:proofErr w:type="gramStart"/>
      <w:r w:rsidRPr="00777916">
        <w:rPr>
          <w:rFonts w:ascii="Times New Roman" w:eastAsia="Times New Roman" w:hAnsi="Times New Roman" w:cs="Times New Roman"/>
          <w:sz w:val="24"/>
          <w:szCs w:val="24"/>
        </w:rPr>
        <w:t>log</w:t>
      </w:r>
      <w:proofErr w:type="gramEnd"/>
      <w:r w:rsidRPr="00777916">
        <w:rPr>
          <w:rFonts w:ascii="Times New Roman" w:eastAsia="Times New Roman" w:hAnsi="Times New Roman" w:cs="Times New Roman"/>
          <w:sz w:val="24"/>
          <w:szCs w:val="24"/>
        </w:rPr>
        <w:t xml:space="preserve"> onto AWIPS II using your "</w:t>
      </w:r>
      <w:proofErr w:type="spellStart"/>
      <w:r w:rsidRPr="00777916">
        <w:rPr>
          <w:rFonts w:ascii="Times New Roman" w:eastAsia="Times New Roman" w:hAnsi="Times New Roman" w:cs="Times New Roman"/>
          <w:sz w:val="24"/>
          <w:szCs w:val="24"/>
        </w:rPr>
        <w:t>awips</w:t>
      </w:r>
      <w:proofErr w:type="spellEnd"/>
      <w:r w:rsidRPr="00777916">
        <w:rPr>
          <w:rFonts w:ascii="Times New Roman" w:eastAsia="Times New Roman" w:hAnsi="Times New Roman" w:cs="Times New Roman"/>
          <w:sz w:val="24"/>
          <w:szCs w:val="24"/>
        </w:rPr>
        <w:t xml:space="preserve">" user account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2) </w:t>
      </w:r>
      <w:proofErr w:type="spellStart"/>
      <w:proofErr w:type="gramStart"/>
      <w:r w:rsidRPr="00777916">
        <w:rPr>
          <w:rFonts w:ascii="Times New Roman" w:eastAsia="Times New Roman" w:hAnsi="Times New Roman" w:cs="Times New Roman"/>
          <w:sz w:val="24"/>
          <w:szCs w:val="24"/>
        </w:rPr>
        <w:t>ssh</w:t>
      </w:r>
      <w:proofErr w:type="spellEnd"/>
      <w:proofErr w:type="gramEnd"/>
      <w:r w:rsidRPr="00777916">
        <w:rPr>
          <w:rFonts w:ascii="Times New Roman" w:eastAsia="Times New Roman" w:hAnsi="Times New Roman" w:cs="Times New Roman"/>
          <w:sz w:val="24"/>
          <w:szCs w:val="24"/>
        </w:rPr>
        <w:t xml:space="preserve"> dx1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3) </w:t>
      </w:r>
      <w:proofErr w:type="spellStart"/>
      <w:proofErr w:type="gramStart"/>
      <w:r w:rsidRPr="00777916">
        <w:rPr>
          <w:rFonts w:ascii="Times New Roman" w:eastAsia="Times New Roman" w:hAnsi="Times New Roman" w:cs="Times New Roman"/>
          <w:sz w:val="24"/>
          <w:szCs w:val="24"/>
        </w:rPr>
        <w:t>scp</w:t>
      </w:r>
      <w:proofErr w:type="spellEnd"/>
      <w:proofErr w:type="gramEnd"/>
      <w:r w:rsidRPr="00777916">
        <w:rPr>
          <w:rFonts w:ascii="Times New Roman" w:eastAsia="Times New Roman" w:hAnsi="Times New Roman" w:cs="Times New Roman"/>
          <w:sz w:val="24"/>
          <w:szCs w:val="24"/>
        </w:rPr>
        <w:t xml:space="preserve"> -p lx1:/awips/fxa/data/localizationDataSets/LWX/i495mm.id /</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4) </w:t>
      </w:r>
      <w:proofErr w:type="gramStart"/>
      <w:r w:rsidRPr="00777916">
        <w:rPr>
          <w:rFonts w:ascii="Times New Roman" w:eastAsia="Times New Roman" w:hAnsi="Times New Roman" w:cs="Times New Roman"/>
          <w:sz w:val="24"/>
          <w:szCs w:val="24"/>
        </w:rPr>
        <w:t>cd</w:t>
      </w:r>
      <w:proofErr w:type="gramEnd"/>
      <w:r w:rsidRPr="00777916">
        <w:rPr>
          <w:rFonts w:ascii="Times New Roman" w:eastAsia="Times New Roman" w:hAnsi="Times New Roman" w:cs="Times New Roman"/>
          <w:sz w:val="24"/>
          <w:szCs w:val="24"/>
        </w:rPr>
        <w:t xml:space="preserve"> /awips2/database/</w:t>
      </w:r>
      <w:proofErr w:type="spellStart"/>
      <w:r w:rsidRPr="00777916">
        <w:rPr>
          <w:rFonts w:ascii="Times New Roman" w:eastAsia="Times New Roman" w:hAnsi="Times New Roman" w:cs="Times New Roman"/>
          <w:sz w:val="24"/>
          <w:szCs w:val="24"/>
        </w:rPr>
        <w:t>sqlScripts</w:t>
      </w:r>
      <w:proofErr w:type="spellEnd"/>
      <w:r w:rsidRPr="00777916">
        <w:rPr>
          <w:rFonts w:ascii="Times New Roman" w:eastAsia="Times New Roman" w:hAnsi="Times New Roman" w:cs="Times New Roman"/>
          <w:sz w:val="24"/>
          <w:szCs w:val="24"/>
        </w:rPr>
        <w:t>/share/</w:t>
      </w:r>
      <w:proofErr w:type="spellStart"/>
      <w:r w:rsidRPr="00777916">
        <w:rPr>
          <w:rFonts w:ascii="Times New Roman" w:eastAsia="Times New Roman" w:hAnsi="Times New Roman" w:cs="Times New Roman"/>
          <w:sz w:val="24"/>
          <w:szCs w:val="24"/>
        </w:rPr>
        <w:t>sql</w:t>
      </w:r>
      <w:proofErr w:type="spellEnd"/>
      <w:r w:rsidRPr="00777916">
        <w:rPr>
          <w:rFonts w:ascii="Times New Roman" w:eastAsia="Times New Roman" w:hAnsi="Times New Roman" w:cs="Times New Roman"/>
          <w:sz w:val="24"/>
          <w:szCs w:val="24"/>
        </w:rPr>
        <w:t xml:space="preserve">/maps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lastRenderedPageBreak/>
        <w:t xml:space="preserve">5) ./importMarkersInfo.sh /tmp/i495mm.id </w:t>
      </w:r>
      <w:proofErr w:type="spellStart"/>
      <w:r w:rsidRPr="00777916">
        <w:rPr>
          <w:rFonts w:ascii="Times New Roman" w:eastAsia="Times New Roman" w:hAnsi="Times New Roman" w:cs="Times New Roman"/>
          <w:sz w:val="24"/>
          <w:szCs w:val="24"/>
        </w:rPr>
        <w:t>mapdata</w:t>
      </w:r>
      <w:proofErr w:type="spellEnd"/>
      <w:r w:rsidRPr="00777916">
        <w:rPr>
          <w:rFonts w:ascii="Times New Roman" w:eastAsia="Times New Roman" w:hAnsi="Times New Roman" w:cs="Times New Roman"/>
          <w:sz w:val="24"/>
          <w:szCs w:val="24"/>
        </w:rPr>
        <w:t xml:space="preserve"> i495mm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proofErr w:type="gramStart"/>
      <w:r w:rsidRPr="00777916">
        <w:rPr>
          <w:rFonts w:ascii="Times New Roman" w:eastAsia="Times New Roman" w:hAnsi="Times New Roman" w:cs="Times New Roman"/>
          <w:sz w:val="24"/>
          <w:szCs w:val="24"/>
        </w:rPr>
        <w:t>usage</w:t>
      </w:r>
      <w:proofErr w:type="gramEnd"/>
      <w:r w:rsidRPr="00777916">
        <w:rPr>
          <w:rFonts w:ascii="Times New Roman" w:eastAsia="Times New Roman" w:hAnsi="Times New Roman" w:cs="Times New Roman"/>
          <w:sz w:val="24"/>
          <w:szCs w:val="24"/>
        </w:rPr>
        <w:t xml:space="preserve">: </w:t>
      </w:r>
      <w:r w:rsidRPr="00777916">
        <w:rPr>
          <w:rFonts w:ascii="Courier New" w:eastAsia="Times New Roman" w:hAnsi="Courier New" w:cs="Courier New"/>
          <w:sz w:val="20"/>
          <w:szCs w:val="20"/>
        </w:rPr>
        <w:t xml:space="preserve">./importMarkersInfo.sh &lt;full </w:t>
      </w:r>
      <w:proofErr w:type="spellStart"/>
      <w:r w:rsidRPr="00777916">
        <w:rPr>
          <w:rFonts w:ascii="Courier New" w:eastAsia="Times New Roman" w:hAnsi="Courier New" w:cs="Courier New"/>
          <w:sz w:val="20"/>
          <w:szCs w:val="20"/>
        </w:rPr>
        <w:t>filepath</w:t>
      </w:r>
      <w:proofErr w:type="spellEnd"/>
      <w:r w:rsidRPr="00777916">
        <w:rPr>
          <w:rFonts w:ascii="Courier New" w:eastAsia="Times New Roman" w:hAnsi="Courier New" w:cs="Courier New"/>
          <w:sz w:val="20"/>
          <w:szCs w:val="20"/>
        </w:rPr>
        <w:t xml:space="preserve">/filename&gt; </w:t>
      </w:r>
      <w:proofErr w:type="spellStart"/>
      <w:r w:rsidRPr="00777916">
        <w:rPr>
          <w:rFonts w:ascii="Courier New" w:eastAsia="Times New Roman" w:hAnsi="Courier New" w:cs="Courier New"/>
          <w:sz w:val="20"/>
          <w:szCs w:val="20"/>
        </w:rPr>
        <w:t>mapdata</w:t>
      </w:r>
      <w:proofErr w:type="spellEnd"/>
      <w:r w:rsidRPr="00777916">
        <w:rPr>
          <w:rFonts w:ascii="Courier New" w:eastAsia="Times New Roman" w:hAnsi="Courier New" w:cs="Courier New"/>
          <w:sz w:val="20"/>
          <w:szCs w:val="20"/>
        </w:rPr>
        <w:t xml:space="preserve"> &lt;new table name&gt;</w:t>
      </w:r>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Step 5 takes the GELT id file from "/</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/i495mm.id" and using the </w:t>
      </w:r>
      <w:proofErr w:type="spellStart"/>
      <w:r w:rsidRPr="00777916">
        <w:rPr>
          <w:rFonts w:ascii="Times New Roman" w:eastAsia="Times New Roman" w:hAnsi="Times New Roman" w:cs="Times New Roman"/>
          <w:sz w:val="24"/>
          <w:szCs w:val="24"/>
        </w:rPr>
        <w:t>Postgres</w:t>
      </w:r>
      <w:proofErr w:type="spellEnd"/>
      <w:r w:rsidRPr="00777916">
        <w:rPr>
          <w:rFonts w:ascii="Times New Roman" w:eastAsia="Times New Roman" w:hAnsi="Times New Roman" w:cs="Times New Roman"/>
          <w:sz w:val="24"/>
          <w:szCs w:val="24"/>
        </w:rPr>
        <w:t xml:space="preserve"> schema "</w:t>
      </w:r>
      <w:proofErr w:type="spellStart"/>
      <w:r w:rsidRPr="00777916">
        <w:rPr>
          <w:rFonts w:ascii="Times New Roman" w:eastAsia="Times New Roman" w:hAnsi="Times New Roman" w:cs="Times New Roman"/>
          <w:sz w:val="24"/>
          <w:szCs w:val="24"/>
        </w:rPr>
        <w:t>mapdata</w:t>
      </w:r>
      <w:proofErr w:type="spellEnd"/>
      <w:r w:rsidRPr="00777916">
        <w:rPr>
          <w:rFonts w:ascii="Times New Roman" w:eastAsia="Times New Roman" w:hAnsi="Times New Roman" w:cs="Times New Roman"/>
          <w:sz w:val="24"/>
          <w:szCs w:val="24"/>
        </w:rPr>
        <w:t xml:space="preserve">," creates (or overwrites) the database table "i495mm."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Likewise in CTP's area, we also reference larger US routes and State roads. For US Route 30 (from file "route30mm.id" into the database table "rte30"):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Courier New" w:eastAsia="Times New Roman" w:hAnsi="Courier New" w:cs="Courier New"/>
          <w:sz w:val="20"/>
          <w:szCs w:val="20"/>
        </w:rPr>
        <w:t xml:space="preserve">./importMarkersInfo.sh /tmp/route30mm.id </w:t>
      </w:r>
      <w:proofErr w:type="spellStart"/>
      <w:r w:rsidRPr="00777916">
        <w:rPr>
          <w:rFonts w:ascii="Courier New" w:eastAsia="Times New Roman" w:hAnsi="Courier New" w:cs="Courier New"/>
          <w:sz w:val="20"/>
          <w:szCs w:val="20"/>
        </w:rPr>
        <w:t>mapdata</w:t>
      </w:r>
      <w:proofErr w:type="spellEnd"/>
      <w:r w:rsidRPr="00777916">
        <w:rPr>
          <w:rFonts w:ascii="Courier New" w:eastAsia="Times New Roman" w:hAnsi="Courier New" w:cs="Courier New"/>
          <w:sz w:val="20"/>
          <w:szCs w:val="20"/>
        </w:rPr>
        <w:t xml:space="preserve"> rte30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This second example also shows that the "id" filename and database table name need not be the same. </w:t>
      </w:r>
    </w:p>
    <w:p w:rsidR="00777916" w:rsidRPr="00777916" w:rsidRDefault="00777916" w:rsidP="0077791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77916">
        <w:rPr>
          <w:rFonts w:ascii="Times New Roman" w:eastAsia="Times New Roman" w:hAnsi="Times New Roman" w:cs="Times New Roman"/>
          <w:b/>
          <w:bCs/>
          <w:kern w:val="36"/>
          <w:sz w:val="32"/>
          <w:szCs w:val="32"/>
        </w:rPr>
        <w:t>Add Mile Markers to AWIPS 2</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Following the first example, once the mile marker/road information has been imported into an AWIPS 2 database table, it can now be utilized by </w:t>
      </w:r>
      <w:hyperlink r:id="rId7" w:history="1">
        <w:proofErr w:type="spellStart"/>
        <w:r w:rsidRPr="00777916">
          <w:rPr>
            <w:rFonts w:ascii="Times New Roman" w:eastAsia="Times New Roman" w:hAnsi="Times New Roman" w:cs="Times New Roman"/>
            <w:color w:val="0000FF"/>
            <w:sz w:val="24"/>
            <w:szCs w:val="24"/>
            <w:u w:val="single"/>
          </w:rPr>
          <w:t>WarnGen</w:t>
        </w:r>
        <w:proofErr w:type="spellEnd"/>
      </w:hyperlink>
      <w:r w:rsidRPr="00777916">
        <w:rPr>
          <w:rFonts w:ascii="Times New Roman" w:eastAsia="Times New Roman" w:hAnsi="Times New Roman" w:cs="Times New Roman"/>
          <w:sz w:val="24"/>
          <w:szCs w:val="24"/>
        </w:rPr>
        <w:t xml:space="preserve">. Note, if you find you need to make edits to the "id" files, simply re-run the import script(s) above to update the AWIPS 2 database table.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(Jan 27 2012 version of templates or newer required)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You can then reference this database table in an xml file, and pull data out of it using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code. Therefore you will need to edit both some XML entries in each template, and add some code in the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part of the template. However, you would need to make the same edits to each of your templates if you wished to use the mile markers in all of them. These operations can be handled more efficiently by using some files which will be included and/or parsed (read more about #parse: </w:t>
      </w:r>
      <w:hyperlink r:id="rId8" w:history="1">
        <w:proofErr w:type="spellStart"/>
        <w:r w:rsidRPr="00777916">
          <w:rPr>
            <w:rFonts w:ascii="Times New Roman" w:eastAsia="Times New Roman" w:hAnsi="Times New Roman" w:cs="Times New Roman"/>
            <w:color w:val="0000FF"/>
            <w:sz w:val="24"/>
            <w:szCs w:val="24"/>
            <w:u w:val="single"/>
          </w:rPr>
          <w:t>ParseCommand</w:t>
        </w:r>
        <w:proofErr w:type="spellEnd"/>
      </w:hyperlink>
      <w:r w:rsidRPr="00777916">
        <w:rPr>
          <w:rFonts w:ascii="Times New Roman" w:eastAsia="Times New Roman" w:hAnsi="Times New Roman" w:cs="Times New Roman"/>
          <w:sz w:val="24"/>
          <w:szCs w:val="24"/>
        </w:rPr>
        <w:t xml:space="preserve">) by the XML and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This allows you to maintain just two files instead of tweaking every template. These BASE files which have examples in them are mileMarkers.xml and mileMarkers.vm.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You will need to edit the mileMarkers.xml and mileMarkers.vm files to put in information specific to your mile marker database tables.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Two </w:t>
      </w:r>
      <w:proofErr w:type="spellStart"/>
      <w:r w:rsidRPr="00777916">
        <w:rPr>
          <w:rFonts w:ascii="Times New Roman" w:eastAsia="Times New Roman" w:hAnsi="Times New Roman" w:cs="Times New Roman"/>
          <w:sz w:val="24"/>
          <w:szCs w:val="24"/>
        </w:rPr>
        <w:t>Warngen</w:t>
      </w:r>
      <w:proofErr w:type="spellEnd"/>
      <w:r w:rsidRPr="00777916">
        <w:rPr>
          <w:rFonts w:ascii="Times New Roman" w:eastAsia="Times New Roman" w:hAnsi="Times New Roman" w:cs="Times New Roman"/>
          <w:sz w:val="24"/>
          <w:szCs w:val="24"/>
        </w:rPr>
        <w:t xml:space="preserve"> objects must be instantiated for each mile marker table (one for the markers themselves and one for the sequential IDs that accompany each entry). To do this, one will need to edit the mileMarkers.xml file 'via the localization perspective in CAVE.' New sites may have to copy the "BASE" version to "SITE" to maintain the integrity of the file. An example for an interstate is provided in the templates. Follow the instructions commented into the template file.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An example edit/addition to "mileMarkers.xml" is provided here. </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&lt;</w:t>
      </w:r>
      <w:proofErr w:type="spell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 xml:space="preserve"> variable="i435mm"&gt;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&lt;</w:t>
      </w:r>
      <w:proofErr w:type="spellStart"/>
      <w:proofErr w:type="gram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i435mm&lt;/</w:t>
      </w:r>
      <w:proofErr w:type="spell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pointField</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NAME&lt;/</w:t>
      </w:r>
      <w:proofErr w:type="spellStart"/>
      <w:r w:rsidRPr="00777916">
        <w:rPr>
          <w:rFonts w:ascii="Courier New" w:eastAsia="Times New Roman" w:hAnsi="Courier New" w:cs="Courier New"/>
          <w:sz w:val="20"/>
          <w:szCs w:val="20"/>
        </w:rPr>
        <w:t>pointField</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lastRenderedPageBreak/>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searchMethod</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POINTS&lt;/</w:t>
      </w:r>
      <w:proofErr w:type="spellStart"/>
      <w:r w:rsidRPr="00777916">
        <w:rPr>
          <w:rFonts w:ascii="Courier New" w:eastAsia="Times New Roman" w:hAnsi="Courier New" w:cs="Courier New"/>
          <w:sz w:val="20"/>
          <w:szCs w:val="20"/>
        </w:rPr>
        <w:t>searchMethod</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withinPolygon</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true&lt;/</w:t>
      </w:r>
      <w:proofErr w:type="spellStart"/>
      <w:r w:rsidRPr="00777916">
        <w:rPr>
          <w:rFonts w:ascii="Courier New" w:eastAsia="Times New Roman" w:hAnsi="Courier New" w:cs="Courier New"/>
          <w:sz w:val="20"/>
          <w:szCs w:val="20"/>
        </w:rPr>
        <w:t>withinPolygon</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maxResults</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1000&lt;/</w:t>
      </w:r>
      <w:proofErr w:type="spellStart"/>
      <w:r w:rsidRPr="00777916">
        <w:rPr>
          <w:rFonts w:ascii="Courier New" w:eastAsia="Times New Roman" w:hAnsi="Courier New" w:cs="Courier New"/>
          <w:sz w:val="20"/>
          <w:szCs w:val="20"/>
        </w:rPr>
        <w:t>maxResults</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distanceThreshold</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100&lt;/</w:t>
      </w:r>
      <w:proofErr w:type="spellStart"/>
      <w:r w:rsidRPr="00777916">
        <w:rPr>
          <w:rFonts w:ascii="Courier New" w:eastAsia="Times New Roman" w:hAnsi="Courier New" w:cs="Courier New"/>
          <w:sz w:val="20"/>
          <w:szCs w:val="20"/>
        </w:rPr>
        <w:t>distanceThreshold</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&lt;/</w:t>
      </w:r>
      <w:proofErr w:type="spell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&lt;</w:t>
      </w:r>
      <w:proofErr w:type="spell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 xml:space="preserve"> variable="i435mmid"&gt;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&lt;</w:t>
      </w:r>
      <w:proofErr w:type="spellStart"/>
      <w:proofErr w:type="gram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i435mm&lt;/</w:t>
      </w:r>
      <w:proofErr w:type="spell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pointField</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GID&lt;/</w:t>
      </w:r>
      <w:proofErr w:type="spellStart"/>
      <w:r w:rsidRPr="00777916">
        <w:rPr>
          <w:rFonts w:ascii="Courier New" w:eastAsia="Times New Roman" w:hAnsi="Courier New" w:cs="Courier New"/>
          <w:sz w:val="20"/>
          <w:szCs w:val="20"/>
        </w:rPr>
        <w:t>pointField</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searchMethod</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POINTS&lt;/</w:t>
      </w:r>
      <w:proofErr w:type="spellStart"/>
      <w:r w:rsidRPr="00777916">
        <w:rPr>
          <w:rFonts w:ascii="Courier New" w:eastAsia="Times New Roman" w:hAnsi="Courier New" w:cs="Courier New"/>
          <w:sz w:val="20"/>
          <w:szCs w:val="20"/>
        </w:rPr>
        <w:t>searchMethod</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withinPolygon</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true&lt;/</w:t>
      </w:r>
      <w:proofErr w:type="spellStart"/>
      <w:r w:rsidRPr="00777916">
        <w:rPr>
          <w:rFonts w:ascii="Courier New" w:eastAsia="Times New Roman" w:hAnsi="Courier New" w:cs="Courier New"/>
          <w:sz w:val="20"/>
          <w:szCs w:val="20"/>
        </w:rPr>
        <w:t>withinPolygon</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maxResults</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1000&lt;/</w:t>
      </w:r>
      <w:proofErr w:type="spellStart"/>
      <w:r w:rsidRPr="00777916">
        <w:rPr>
          <w:rFonts w:ascii="Courier New" w:eastAsia="Times New Roman" w:hAnsi="Courier New" w:cs="Courier New"/>
          <w:sz w:val="20"/>
          <w:szCs w:val="20"/>
        </w:rPr>
        <w:t>maxResults</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w:t>
      </w:r>
      <w:r w:rsidRPr="00777916">
        <w:rPr>
          <w:rFonts w:ascii="Courier New" w:eastAsia="Times New Roman" w:hAnsi="Courier New" w:cs="Courier New"/>
          <w:sz w:val="20"/>
          <w:szCs w:val="20"/>
        </w:rPr>
        <w:tab/>
        <w:t>&lt;</w:t>
      </w:r>
      <w:proofErr w:type="spellStart"/>
      <w:proofErr w:type="gramStart"/>
      <w:r w:rsidRPr="00777916">
        <w:rPr>
          <w:rFonts w:ascii="Courier New" w:eastAsia="Times New Roman" w:hAnsi="Courier New" w:cs="Courier New"/>
          <w:sz w:val="20"/>
          <w:szCs w:val="20"/>
        </w:rPr>
        <w:t>distanceThreshold</w:t>
      </w:r>
      <w:proofErr w:type="spellEnd"/>
      <w:r w:rsidRPr="00777916">
        <w:rPr>
          <w:rFonts w:ascii="Courier New" w:eastAsia="Times New Roman" w:hAnsi="Courier New" w:cs="Courier New"/>
          <w:sz w:val="20"/>
          <w:szCs w:val="20"/>
        </w:rPr>
        <w:t>&gt;</w:t>
      </w:r>
      <w:proofErr w:type="gramEnd"/>
      <w:r w:rsidRPr="00777916">
        <w:rPr>
          <w:rFonts w:ascii="Courier New" w:eastAsia="Times New Roman" w:hAnsi="Courier New" w:cs="Courier New"/>
          <w:sz w:val="20"/>
          <w:szCs w:val="20"/>
        </w:rPr>
        <w:t>100&lt;/</w:t>
      </w:r>
      <w:proofErr w:type="spellStart"/>
      <w:r w:rsidRPr="00777916">
        <w:rPr>
          <w:rFonts w:ascii="Courier New" w:eastAsia="Times New Roman" w:hAnsi="Courier New" w:cs="Courier New"/>
          <w:sz w:val="20"/>
          <w:szCs w:val="20"/>
        </w:rPr>
        <w:t>distanceThreshold</w:t>
      </w:r>
      <w:proofErr w:type="spellEnd"/>
      <w:r w:rsidRPr="00777916">
        <w:rPr>
          <w:rFonts w:ascii="Courier New" w:eastAsia="Times New Roman" w:hAnsi="Courier New" w:cs="Courier New"/>
          <w:sz w:val="20"/>
          <w:szCs w:val="20"/>
        </w:rPr>
        <w:t>&gt;</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 xml:space="preserve"> &lt;/</w:t>
      </w:r>
      <w:proofErr w:type="spellStart"/>
      <w:r w:rsidRPr="00777916">
        <w:rPr>
          <w:rFonts w:ascii="Courier New" w:eastAsia="Times New Roman" w:hAnsi="Courier New" w:cs="Courier New"/>
          <w:sz w:val="20"/>
          <w:szCs w:val="20"/>
        </w:rPr>
        <w:t>pointSource</w:t>
      </w:r>
      <w:proofErr w:type="spellEnd"/>
      <w:r w:rsidRPr="00777916">
        <w:rPr>
          <w:rFonts w:ascii="Courier New" w:eastAsia="Times New Roman" w:hAnsi="Courier New" w:cs="Courier New"/>
          <w:sz w:val="20"/>
          <w:szCs w:val="20"/>
        </w:rPr>
        <w:t>&gt;</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The above example sets up two variables: i435mm and i435mmid. These names are totally arbitrary, but a consistent naming convention is suggested. You will reference these variables in the "mileMarkers.vm" code (see immediately below).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After you have put all your mile marker table info into "mileMarkers.xml," you need to add the XML include syntax to the XML file of every template in which you wish to put mile marker info: </w:t>
      </w:r>
      <w:r w:rsidRPr="00777916">
        <w:rPr>
          <w:rFonts w:ascii="Courier New" w:eastAsia="Times New Roman" w:hAnsi="Courier New" w:cs="Courier New"/>
          <w:sz w:val="20"/>
          <w:szCs w:val="20"/>
        </w:rPr>
        <w:t>&lt;include file="mileMarkers.xml"&gt;</w:t>
      </w:r>
      <w:r w:rsidRPr="00777916">
        <w:rPr>
          <w:rFonts w:ascii="Times New Roman" w:eastAsia="Times New Roman" w:hAnsi="Times New Roman" w:cs="Times New Roman"/>
          <w:sz w:val="24"/>
          <w:szCs w:val="24"/>
        </w:rPr>
        <w:t xml:space="preserve"> The above line is already there in the BASE template files, but may be commented out.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Next, you will need to edit the mileMarkers.vm file that will control the actual text output in your products. Similarly, to do this, one will need to edit the mileMarkers.vm file via the 'localization perspective in CAVE.' New sites may have to copy the "BASE" version to "SITE" to maintain the integrity of the file. An example for an interstate is provided. Simply follow the instructions included in the file.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In the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file of each template you wish to include mile marker info, you need to add the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#parse syntax: </w:t>
      </w:r>
      <w:r w:rsidRPr="00777916">
        <w:rPr>
          <w:rFonts w:ascii="Courier New" w:eastAsia="Times New Roman" w:hAnsi="Courier New" w:cs="Courier New"/>
          <w:sz w:val="20"/>
          <w:szCs w:val="20"/>
        </w:rPr>
        <w:t>#</w:t>
      </w:r>
      <w:proofErr w:type="gramStart"/>
      <w:r w:rsidRPr="00777916">
        <w:rPr>
          <w:rFonts w:ascii="Courier New" w:eastAsia="Times New Roman" w:hAnsi="Courier New" w:cs="Courier New"/>
          <w:sz w:val="20"/>
          <w:szCs w:val="20"/>
        </w:rPr>
        <w:t>parse(</w:t>
      </w:r>
      <w:proofErr w:type="gramEnd"/>
      <w:r w:rsidRPr="00777916">
        <w:rPr>
          <w:rFonts w:ascii="Courier New" w:eastAsia="Times New Roman" w:hAnsi="Courier New" w:cs="Courier New"/>
          <w:sz w:val="20"/>
          <w:szCs w:val="20"/>
        </w:rPr>
        <w:t>"mileMarkers.vm")</w:t>
      </w:r>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w:t>
      </w:r>
      <w:proofErr w:type="gramStart"/>
      <w:r w:rsidRPr="00777916">
        <w:rPr>
          <w:rFonts w:ascii="Times New Roman" w:eastAsia="Times New Roman" w:hAnsi="Times New Roman" w:cs="Times New Roman"/>
          <w:sz w:val="24"/>
          <w:szCs w:val="24"/>
        </w:rPr>
        <w:t>read</w:t>
      </w:r>
      <w:proofErr w:type="gramEnd"/>
      <w:r w:rsidRPr="00777916">
        <w:rPr>
          <w:rFonts w:ascii="Times New Roman" w:eastAsia="Times New Roman" w:hAnsi="Times New Roman" w:cs="Times New Roman"/>
          <w:sz w:val="24"/>
          <w:szCs w:val="24"/>
        </w:rPr>
        <w:t xml:space="preserve"> more about #parse: </w:t>
      </w:r>
      <w:hyperlink r:id="rId9" w:history="1">
        <w:proofErr w:type="spellStart"/>
        <w:r w:rsidRPr="00777916">
          <w:rPr>
            <w:rFonts w:ascii="Times New Roman" w:eastAsia="Times New Roman" w:hAnsi="Times New Roman" w:cs="Times New Roman"/>
            <w:color w:val="0000FF"/>
            <w:sz w:val="24"/>
            <w:szCs w:val="24"/>
            <w:u w:val="single"/>
          </w:rPr>
          <w:t>ParseCommand</w:t>
        </w:r>
        <w:proofErr w:type="spellEnd"/>
      </w:hyperlink>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proofErr w:type="gramStart"/>
      <w:r w:rsidRPr="00777916">
        <w:rPr>
          <w:rFonts w:ascii="Times New Roman" w:eastAsia="Times New Roman" w:hAnsi="Times New Roman" w:cs="Times New Roman"/>
          <w:sz w:val="24"/>
          <w:szCs w:val="24"/>
        </w:rPr>
        <w:t>mileMarkers.vm</w:t>
      </w:r>
      <w:proofErr w:type="gramEnd"/>
      <w:r w:rsidRPr="00777916">
        <w:rPr>
          <w:rFonts w:ascii="Times New Roman" w:eastAsia="Times New Roman" w:hAnsi="Times New Roman" w:cs="Times New Roman"/>
          <w:sz w:val="24"/>
          <w:szCs w:val="24"/>
        </w:rPr>
        <w:t xml:space="preserve"> file runs through a loop of all the mile marker info to pick out just the locations inside the box. This line is already there in the BASE template files, but is initially commented out. In the big loop in this mileMarker.vm file, there are calls to a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macro (</w:t>
      </w:r>
      <w:proofErr w:type="spellStart"/>
      <w:r w:rsidRPr="00777916">
        <w:rPr>
          <w:rFonts w:ascii="Times New Roman" w:eastAsia="Times New Roman" w:hAnsi="Times New Roman" w:cs="Times New Roman"/>
          <w:sz w:val="24"/>
          <w:szCs w:val="24"/>
        </w:rPr>
        <w:t>mmarkers</w:t>
      </w:r>
      <w:proofErr w:type="spellEnd"/>
      <w:r w:rsidRPr="00777916">
        <w:rPr>
          <w:rFonts w:ascii="Times New Roman" w:eastAsia="Times New Roman" w:hAnsi="Times New Roman" w:cs="Times New Roman"/>
          <w:sz w:val="24"/>
          <w:szCs w:val="24"/>
        </w:rPr>
        <w:t xml:space="preserve">) which is located in the </w:t>
      </w:r>
      <w:proofErr w:type="spellStart"/>
      <w:r w:rsidRPr="00777916">
        <w:rPr>
          <w:rFonts w:ascii="Times New Roman" w:eastAsia="Times New Roman" w:hAnsi="Times New Roman" w:cs="Times New Roman"/>
          <w:sz w:val="24"/>
          <w:szCs w:val="24"/>
        </w:rPr>
        <w:t>VM_global_library</w:t>
      </w:r>
      <w:proofErr w:type="spellEnd"/>
      <w:r w:rsidRPr="00777916">
        <w:rPr>
          <w:rFonts w:ascii="Times New Roman" w:eastAsia="Times New Roman" w:hAnsi="Times New Roman" w:cs="Times New Roman"/>
          <w:sz w:val="24"/>
          <w:szCs w:val="24"/>
        </w:rPr>
        <w:t xml:space="preserve">. There are a few arguments to </w:t>
      </w:r>
      <w:proofErr w:type="spellStart"/>
      <w:r w:rsidRPr="00777916">
        <w:rPr>
          <w:rFonts w:ascii="Times New Roman" w:eastAsia="Times New Roman" w:hAnsi="Times New Roman" w:cs="Times New Roman"/>
          <w:sz w:val="24"/>
          <w:szCs w:val="24"/>
        </w:rPr>
        <w:t>mmarkers</w:t>
      </w:r>
      <w:proofErr w:type="spellEnd"/>
      <w:r w:rsidRPr="00777916">
        <w:rPr>
          <w:rFonts w:ascii="Times New Roman" w:eastAsia="Times New Roman" w:hAnsi="Times New Roman" w:cs="Times New Roman"/>
          <w:sz w:val="24"/>
          <w:szCs w:val="24"/>
        </w:rPr>
        <w:t xml:space="preserve"> which define how the output (if any) will fall out in the text. You will need to build up three arrays in mileMarkers.vm. EXAMPLE: </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#set ($</w:t>
      </w:r>
      <w:proofErr w:type="spellStart"/>
      <w:r w:rsidRPr="00777916">
        <w:rPr>
          <w:rFonts w:ascii="Courier New" w:eastAsia="Times New Roman" w:hAnsi="Courier New" w:cs="Courier New"/>
          <w:sz w:val="20"/>
          <w:szCs w:val="20"/>
        </w:rPr>
        <w:t>databaseName</w:t>
      </w:r>
      <w:proofErr w:type="spellEnd"/>
      <w:r w:rsidRPr="00777916">
        <w:rPr>
          <w:rFonts w:ascii="Courier New" w:eastAsia="Times New Roman" w:hAnsi="Courier New" w:cs="Courier New"/>
          <w:sz w:val="20"/>
          <w:szCs w:val="20"/>
        </w:rPr>
        <w:t xml:space="preserve"> = [${i435mm}</w:t>
      </w:r>
      <w:proofErr w:type="gramStart"/>
      <w:r w:rsidRPr="00777916">
        <w:rPr>
          <w:rFonts w:ascii="Courier New" w:eastAsia="Times New Roman" w:hAnsi="Courier New" w:cs="Courier New"/>
          <w:sz w:val="20"/>
          <w:szCs w:val="20"/>
        </w:rPr>
        <w:t>,$</w:t>
      </w:r>
      <w:proofErr w:type="gramEnd"/>
      <w:r w:rsidRPr="00777916">
        <w:rPr>
          <w:rFonts w:ascii="Courier New" w:eastAsia="Times New Roman" w:hAnsi="Courier New" w:cs="Courier New"/>
          <w:sz w:val="20"/>
          <w:szCs w:val="20"/>
        </w:rPr>
        <w:t>{i70momm},${i35momm},${rte30}])</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#set ($</w:t>
      </w:r>
      <w:proofErr w:type="spellStart"/>
      <w:r w:rsidRPr="00777916">
        <w:rPr>
          <w:rFonts w:ascii="Courier New" w:eastAsia="Times New Roman" w:hAnsi="Courier New" w:cs="Courier New"/>
          <w:sz w:val="20"/>
          <w:szCs w:val="20"/>
        </w:rPr>
        <w:t>databaseId</w:t>
      </w:r>
      <w:proofErr w:type="spellEnd"/>
      <w:r w:rsidRPr="00777916">
        <w:rPr>
          <w:rFonts w:ascii="Courier New" w:eastAsia="Times New Roman" w:hAnsi="Courier New" w:cs="Courier New"/>
          <w:sz w:val="20"/>
          <w:szCs w:val="20"/>
        </w:rPr>
        <w:t xml:space="preserve"> = [${i435mmid}</w:t>
      </w:r>
      <w:proofErr w:type="gramStart"/>
      <w:r w:rsidRPr="00777916">
        <w:rPr>
          <w:rFonts w:ascii="Courier New" w:eastAsia="Times New Roman" w:hAnsi="Courier New" w:cs="Courier New"/>
          <w:sz w:val="20"/>
          <w:szCs w:val="20"/>
        </w:rPr>
        <w:t>,$</w:t>
      </w:r>
      <w:proofErr w:type="gramEnd"/>
      <w:r w:rsidRPr="00777916">
        <w:rPr>
          <w:rFonts w:ascii="Courier New" w:eastAsia="Times New Roman" w:hAnsi="Courier New" w:cs="Courier New"/>
          <w:sz w:val="20"/>
          <w:szCs w:val="20"/>
        </w:rPr>
        <w:t>{i70mommid},${i35mommid},${rte33id}])</w:t>
      </w:r>
    </w:p>
    <w:p w:rsidR="00777916" w:rsidRPr="00777916" w:rsidRDefault="00777916" w:rsidP="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916">
        <w:rPr>
          <w:rFonts w:ascii="Courier New" w:eastAsia="Times New Roman" w:hAnsi="Courier New" w:cs="Courier New"/>
          <w:sz w:val="20"/>
          <w:szCs w:val="20"/>
        </w:rPr>
        <w:t>#set ($</w:t>
      </w:r>
      <w:proofErr w:type="spellStart"/>
      <w:r w:rsidRPr="00777916">
        <w:rPr>
          <w:rFonts w:ascii="Courier New" w:eastAsia="Times New Roman" w:hAnsi="Courier New" w:cs="Courier New"/>
          <w:sz w:val="20"/>
          <w:szCs w:val="20"/>
        </w:rPr>
        <w:t>specificName</w:t>
      </w:r>
      <w:proofErr w:type="spellEnd"/>
      <w:r w:rsidRPr="00777916">
        <w:rPr>
          <w:rFonts w:ascii="Courier New" w:eastAsia="Times New Roman" w:hAnsi="Courier New" w:cs="Courier New"/>
          <w:sz w:val="20"/>
          <w:szCs w:val="20"/>
        </w:rPr>
        <w:t xml:space="preserve"> = ['INTERSTATE 435','INTERSTATE 70','INTERSTATE 35','U.S. ROUTE 30'])</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In the example above, we have three Interstates (495, 70 and 35). You need to pair the text name (</w:t>
      </w:r>
      <w:proofErr w:type="spellStart"/>
      <w:r w:rsidRPr="00777916">
        <w:rPr>
          <w:rFonts w:ascii="Times New Roman" w:eastAsia="Times New Roman" w:hAnsi="Times New Roman" w:cs="Times New Roman"/>
          <w:sz w:val="24"/>
          <w:szCs w:val="24"/>
        </w:rPr>
        <w:t>specificName</w:t>
      </w:r>
      <w:proofErr w:type="spellEnd"/>
      <w:r w:rsidRPr="00777916">
        <w:rPr>
          <w:rFonts w:ascii="Times New Roman" w:eastAsia="Times New Roman" w:hAnsi="Times New Roman" w:cs="Times New Roman"/>
          <w:sz w:val="24"/>
          <w:szCs w:val="24"/>
        </w:rPr>
        <w:t xml:space="preserve">) with the proper </w:t>
      </w:r>
      <w:proofErr w:type="spellStart"/>
      <w:r w:rsidRPr="00777916">
        <w:rPr>
          <w:rFonts w:ascii="Times New Roman" w:eastAsia="Times New Roman" w:hAnsi="Times New Roman" w:cs="Times New Roman"/>
          <w:sz w:val="24"/>
          <w:szCs w:val="24"/>
        </w:rPr>
        <w:t>databaseName</w:t>
      </w:r>
      <w:proofErr w:type="spellEnd"/>
      <w:r w:rsidRPr="00777916">
        <w:rPr>
          <w:rFonts w:ascii="Times New Roman" w:eastAsia="Times New Roman" w:hAnsi="Times New Roman" w:cs="Times New Roman"/>
          <w:sz w:val="24"/>
          <w:szCs w:val="24"/>
        </w:rPr>
        <w:t xml:space="preserve"> and </w:t>
      </w:r>
      <w:proofErr w:type="spellStart"/>
      <w:r w:rsidRPr="00777916">
        <w:rPr>
          <w:rFonts w:ascii="Times New Roman" w:eastAsia="Times New Roman" w:hAnsi="Times New Roman" w:cs="Times New Roman"/>
          <w:sz w:val="24"/>
          <w:szCs w:val="24"/>
        </w:rPr>
        <w:t>databaseId</w:t>
      </w:r>
      <w:proofErr w:type="spellEnd"/>
      <w:r w:rsidRPr="00777916">
        <w:rPr>
          <w:rFonts w:ascii="Times New Roman" w:eastAsia="Times New Roman" w:hAnsi="Times New Roman" w:cs="Times New Roman"/>
          <w:sz w:val="24"/>
          <w:szCs w:val="24"/>
        </w:rPr>
        <w:t xml:space="preserve"> for each mile marker table. If you have 18 Interstates/roads, you will need 18 entries in each of these three arrays.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lastRenderedPageBreak/>
        <w:t xml:space="preserve">Your mile marker info can then be imported by uncommenting the mileMarkers.xml and mileMarkers.vm lines in each </w:t>
      </w:r>
      <w:proofErr w:type="spellStart"/>
      <w:r w:rsidRPr="00777916">
        <w:rPr>
          <w:rFonts w:ascii="Times New Roman" w:eastAsia="Times New Roman" w:hAnsi="Times New Roman" w:cs="Times New Roman"/>
          <w:sz w:val="24"/>
          <w:szCs w:val="24"/>
        </w:rPr>
        <w:t>Warngen</w:t>
      </w:r>
      <w:proofErr w:type="spellEnd"/>
      <w:r w:rsidRPr="00777916">
        <w:rPr>
          <w:rFonts w:ascii="Times New Roman" w:eastAsia="Times New Roman" w:hAnsi="Times New Roman" w:cs="Times New Roman"/>
          <w:sz w:val="24"/>
          <w:szCs w:val="24"/>
        </w:rPr>
        <w:t xml:space="preserve"> template's xml and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file respectively.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You can (alternatively) make calls to the "</w:t>
      </w:r>
      <w:proofErr w:type="spellStart"/>
      <w:r w:rsidRPr="00777916">
        <w:rPr>
          <w:rFonts w:ascii="Times New Roman" w:eastAsia="Times New Roman" w:hAnsi="Times New Roman" w:cs="Times New Roman"/>
          <w:sz w:val="24"/>
          <w:szCs w:val="24"/>
        </w:rPr>
        <w:t>mmarkers</w:t>
      </w:r>
      <w:proofErr w:type="spellEnd"/>
      <w:r w:rsidRPr="00777916">
        <w:rPr>
          <w:rFonts w:ascii="Times New Roman" w:eastAsia="Times New Roman" w:hAnsi="Times New Roman" w:cs="Times New Roman"/>
          <w:sz w:val="24"/>
          <w:szCs w:val="24"/>
        </w:rPr>
        <w:t xml:space="preserve">" macro straight from your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templates, but this may be a little advanced for those who are new to the XML/</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template language and interaction. The mileMarkers.xml and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files are there to help make it </w:t>
      </w:r>
      <w:proofErr w:type="gramStart"/>
      <w:r w:rsidRPr="00777916">
        <w:rPr>
          <w:rFonts w:ascii="Times New Roman" w:eastAsia="Times New Roman" w:hAnsi="Times New Roman" w:cs="Times New Roman"/>
          <w:sz w:val="24"/>
          <w:szCs w:val="24"/>
        </w:rPr>
        <w:t>more simple</w:t>
      </w:r>
      <w:proofErr w:type="gramEnd"/>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b/>
          <w:bCs/>
          <w:sz w:val="24"/>
          <w:szCs w:val="24"/>
        </w:rPr>
        <w:t>Summary:</w:t>
      </w:r>
      <w:r w:rsidRPr="00777916">
        <w:rPr>
          <w:rFonts w:ascii="Times New Roman" w:eastAsia="Times New Roman" w:hAnsi="Times New Roman" w:cs="Times New Roman"/>
          <w:sz w:val="24"/>
          <w:szCs w:val="24"/>
        </w:rPr>
        <w:t xml:space="preserve"> </w:t>
      </w:r>
    </w:p>
    <w:p w:rsidR="00777916" w:rsidRPr="00777916" w:rsidRDefault="00777916" w:rsidP="007779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Import your mile marker id file info into the </w:t>
      </w:r>
      <w:proofErr w:type="spellStart"/>
      <w:r w:rsidRPr="00777916">
        <w:rPr>
          <w:rFonts w:ascii="Times New Roman" w:eastAsia="Times New Roman" w:hAnsi="Times New Roman" w:cs="Times New Roman"/>
          <w:sz w:val="24"/>
          <w:szCs w:val="24"/>
        </w:rPr>
        <w:t>mapdata</w:t>
      </w:r>
      <w:proofErr w:type="spellEnd"/>
      <w:r w:rsidRPr="00777916">
        <w:rPr>
          <w:rFonts w:ascii="Times New Roman" w:eastAsia="Times New Roman" w:hAnsi="Times New Roman" w:cs="Times New Roman"/>
          <w:sz w:val="24"/>
          <w:szCs w:val="24"/>
        </w:rPr>
        <w:t xml:space="preserve"> database. </w:t>
      </w:r>
    </w:p>
    <w:p w:rsidR="00777916" w:rsidRPr="00777916" w:rsidRDefault="00777916" w:rsidP="007779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Copy the mileMarkers.xml file into SITE and edit. </w:t>
      </w:r>
    </w:p>
    <w:p w:rsidR="00777916" w:rsidRPr="00777916" w:rsidRDefault="00777916" w:rsidP="007779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w:t>
      </w:r>
      <w:proofErr w:type="gramStart"/>
      <w:r w:rsidRPr="00777916">
        <w:rPr>
          <w:rFonts w:ascii="Times New Roman" w:eastAsia="Times New Roman" w:hAnsi="Times New Roman" w:cs="Times New Roman"/>
          <w:sz w:val="24"/>
          <w:szCs w:val="24"/>
        </w:rPr>
        <w:t>include</w:t>
      </w:r>
      <w:proofErr w:type="gramEnd"/>
      <w:r w:rsidRPr="00777916">
        <w:rPr>
          <w:rFonts w:ascii="Times New Roman" w:eastAsia="Times New Roman" w:hAnsi="Times New Roman" w:cs="Times New Roman"/>
          <w:sz w:val="24"/>
          <w:szCs w:val="24"/>
        </w:rPr>
        <w:t xml:space="preserve">" the mileMarkers.xml file in every xml template file. </w:t>
      </w:r>
    </w:p>
    <w:p w:rsidR="00777916" w:rsidRPr="00777916" w:rsidRDefault="00777916" w:rsidP="007779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Copy the mileMarkers.vm file into SITE and edit. </w:t>
      </w:r>
    </w:p>
    <w:p w:rsidR="00777916" w:rsidRPr="00777916" w:rsidRDefault="00777916" w:rsidP="007779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"#parse" the mileMarkers.vm file inside every </w:t>
      </w:r>
      <w:proofErr w:type="spellStart"/>
      <w:r w:rsidRPr="00777916">
        <w:rPr>
          <w:rFonts w:ascii="Times New Roman" w:eastAsia="Times New Roman" w:hAnsi="Times New Roman" w:cs="Times New Roman"/>
          <w:sz w:val="24"/>
          <w:szCs w:val="24"/>
        </w:rPr>
        <w:t>vm</w:t>
      </w:r>
      <w:proofErr w:type="spellEnd"/>
      <w:r w:rsidRPr="00777916">
        <w:rPr>
          <w:rFonts w:ascii="Times New Roman" w:eastAsia="Times New Roman" w:hAnsi="Times New Roman" w:cs="Times New Roman"/>
          <w:sz w:val="24"/>
          <w:szCs w:val="24"/>
        </w:rPr>
        <w:t xml:space="preserve"> template file.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proofErr w:type="gramStart"/>
      <w:r w:rsidRPr="00777916">
        <w:rPr>
          <w:rFonts w:ascii="Times New Roman" w:eastAsia="Times New Roman" w:hAnsi="Times New Roman" w:cs="Times New Roman"/>
          <w:sz w:val="24"/>
          <w:szCs w:val="24"/>
        </w:rPr>
        <w:t>go</w:t>
      </w:r>
      <w:proofErr w:type="gramEnd"/>
      <w:r w:rsidRPr="00777916">
        <w:rPr>
          <w:rFonts w:ascii="Times New Roman" w:eastAsia="Times New Roman" w:hAnsi="Times New Roman" w:cs="Times New Roman"/>
          <w:sz w:val="24"/>
          <w:szCs w:val="24"/>
        </w:rPr>
        <w:t xml:space="preserve"> back to: </w:t>
      </w:r>
      <w:hyperlink r:id="rId10" w:history="1">
        <w:proofErr w:type="spellStart"/>
        <w:r w:rsidRPr="00777916">
          <w:rPr>
            <w:rFonts w:ascii="Times New Roman" w:eastAsia="Times New Roman" w:hAnsi="Times New Roman" w:cs="Times New Roman"/>
            <w:color w:val="0000FF"/>
            <w:sz w:val="24"/>
            <w:szCs w:val="24"/>
            <w:u w:val="single"/>
          </w:rPr>
          <w:t>WarnGen</w:t>
        </w:r>
        <w:proofErr w:type="spellEnd"/>
      </w:hyperlink>
      <w:r w:rsidRPr="00777916">
        <w:rPr>
          <w:rFonts w:ascii="Times New Roman" w:eastAsia="Times New Roman" w:hAnsi="Times New Roman" w:cs="Times New Roman"/>
          <w:sz w:val="24"/>
          <w:szCs w:val="24"/>
        </w:rPr>
        <w:t xml:space="preserve"> (main) go to: </w:t>
      </w:r>
      <w:hyperlink r:id="rId11" w:history="1">
        <w:proofErr w:type="spellStart"/>
        <w:r w:rsidRPr="00777916">
          <w:rPr>
            <w:rFonts w:ascii="Times New Roman" w:eastAsia="Times New Roman" w:hAnsi="Times New Roman" w:cs="Times New Roman"/>
            <w:color w:val="0000FF"/>
            <w:sz w:val="24"/>
            <w:szCs w:val="24"/>
            <w:u w:val="single"/>
          </w:rPr>
          <w:t>WarnGenLocalizationTutorial</w:t>
        </w:r>
        <w:proofErr w:type="spellEnd"/>
      </w:hyperlink>
      <w:r w:rsidRPr="00777916">
        <w:rPr>
          <w:rFonts w:ascii="Times New Roman" w:eastAsia="Times New Roman" w:hAnsi="Times New Roman" w:cs="Times New Roman"/>
          <w:sz w:val="24"/>
          <w:szCs w:val="24"/>
        </w:rPr>
        <w:t xml:space="preserve">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w:t>
      </w:r>
      <w:proofErr w:type="gramStart"/>
      <w:r w:rsidRPr="00777916">
        <w:rPr>
          <w:rFonts w:ascii="Times New Roman" w:eastAsia="Times New Roman" w:hAnsi="Times New Roman" w:cs="Times New Roman"/>
          <w:sz w:val="24"/>
          <w:szCs w:val="24"/>
        </w:rPr>
        <w:t>read</w:t>
      </w:r>
      <w:proofErr w:type="gramEnd"/>
      <w:r w:rsidRPr="00777916">
        <w:rPr>
          <w:rFonts w:ascii="Times New Roman" w:eastAsia="Times New Roman" w:hAnsi="Times New Roman" w:cs="Times New Roman"/>
          <w:sz w:val="24"/>
          <w:szCs w:val="24"/>
        </w:rPr>
        <w:t xml:space="preserve"> more about #parse: </w:t>
      </w:r>
      <w:hyperlink r:id="rId12" w:history="1">
        <w:proofErr w:type="spellStart"/>
        <w:r w:rsidRPr="00777916">
          <w:rPr>
            <w:rFonts w:ascii="Times New Roman" w:eastAsia="Times New Roman" w:hAnsi="Times New Roman" w:cs="Times New Roman"/>
            <w:color w:val="0000FF"/>
            <w:sz w:val="24"/>
            <w:szCs w:val="24"/>
            <w:u w:val="single"/>
          </w:rPr>
          <w:t>ParseCommand</w:t>
        </w:r>
        <w:proofErr w:type="spellEnd"/>
      </w:hyperlink>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proofErr w:type="gramStart"/>
      <w:r w:rsidRPr="00777916">
        <w:rPr>
          <w:rFonts w:ascii="Times New Roman" w:eastAsia="Times New Roman" w:hAnsi="Times New Roman" w:cs="Times New Roman"/>
          <w:sz w:val="24"/>
          <w:szCs w:val="24"/>
        </w:rPr>
        <w:t>related</w:t>
      </w:r>
      <w:proofErr w:type="gramEnd"/>
      <w:r w:rsidRPr="00777916">
        <w:rPr>
          <w:rFonts w:ascii="Times New Roman" w:eastAsia="Times New Roman" w:hAnsi="Times New Roman" w:cs="Times New Roman"/>
          <w:sz w:val="24"/>
          <w:szCs w:val="24"/>
        </w:rPr>
        <w:t xml:space="preserve"> info: A second Raytheon script exists to import local point information (marine sites/cities/locations/landmarks) for inclusion in products. The script uses an already existing local cities text file (from legacy AWIPS) as input. The script currently requires that only one blank space separate every field in the local cities file. DR 10697 requests that the script be made </w:t>
      </w:r>
      <w:proofErr w:type="gramStart"/>
      <w:r w:rsidRPr="00777916">
        <w:rPr>
          <w:rFonts w:ascii="Times New Roman" w:eastAsia="Times New Roman" w:hAnsi="Times New Roman" w:cs="Times New Roman"/>
          <w:sz w:val="24"/>
          <w:szCs w:val="24"/>
        </w:rPr>
        <w:t>more friendly</w:t>
      </w:r>
      <w:proofErr w:type="gramEnd"/>
      <w:r w:rsidRPr="00777916">
        <w:rPr>
          <w:rFonts w:ascii="Times New Roman" w:eastAsia="Times New Roman" w:hAnsi="Times New Roman" w:cs="Times New Roman"/>
          <w:sz w:val="24"/>
          <w:szCs w:val="24"/>
        </w:rPr>
        <w:t xml:space="preserve"> to allow multiple spaces in the field separators. To run the script, the password for the </w:t>
      </w:r>
      <w:proofErr w:type="spellStart"/>
      <w:r w:rsidRPr="00777916">
        <w:rPr>
          <w:rFonts w:ascii="Times New Roman" w:eastAsia="Times New Roman" w:hAnsi="Times New Roman" w:cs="Times New Roman"/>
          <w:sz w:val="24"/>
          <w:szCs w:val="24"/>
        </w:rPr>
        <w:t>Postgres</w:t>
      </w:r>
      <w:proofErr w:type="spellEnd"/>
      <w:r w:rsidRPr="00777916">
        <w:rPr>
          <w:rFonts w:ascii="Times New Roman" w:eastAsia="Times New Roman" w:hAnsi="Times New Roman" w:cs="Times New Roman"/>
          <w:sz w:val="24"/>
          <w:szCs w:val="24"/>
        </w:rPr>
        <w:t xml:space="preserve"> "</w:t>
      </w:r>
      <w:proofErr w:type="spellStart"/>
      <w:r w:rsidRPr="00777916">
        <w:rPr>
          <w:rFonts w:ascii="Times New Roman" w:eastAsia="Times New Roman" w:hAnsi="Times New Roman" w:cs="Times New Roman"/>
          <w:sz w:val="24"/>
          <w:szCs w:val="24"/>
        </w:rPr>
        <w:t>awips</w:t>
      </w:r>
      <w:proofErr w:type="spellEnd"/>
      <w:r w:rsidRPr="00777916">
        <w:rPr>
          <w:rFonts w:ascii="Times New Roman" w:eastAsia="Times New Roman" w:hAnsi="Times New Roman" w:cs="Times New Roman"/>
          <w:sz w:val="24"/>
          <w:szCs w:val="24"/>
        </w:rPr>
        <w:t xml:space="preserve">" user account is required.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The following are instructions for running the script (in this case, WFO LWX is importing the local cities file):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 xml:space="preserve">1) </w:t>
      </w:r>
      <w:proofErr w:type="gramStart"/>
      <w:r w:rsidRPr="00777916">
        <w:rPr>
          <w:rFonts w:ascii="Times New Roman" w:eastAsia="Times New Roman" w:hAnsi="Times New Roman" w:cs="Times New Roman"/>
          <w:sz w:val="24"/>
          <w:szCs w:val="24"/>
        </w:rPr>
        <w:t>log</w:t>
      </w:r>
      <w:proofErr w:type="gramEnd"/>
      <w:r w:rsidRPr="00777916">
        <w:rPr>
          <w:rFonts w:ascii="Times New Roman" w:eastAsia="Times New Roman" w:hAnsi="Times New Roman" w:cs="Times New Roman"/>
          <w:sz w:val="24"/>
          <w:szCs w:val="24"/>
        </w:rPr>
        <w:t xml:space="preserve"> on using your "</w:t>
      </w:r>
      <w:proofErr w:type="spellStart"/>
      <w:r w:rsidRPr="00777916">
        <w:rPr>
          <w:rFonts w:ascii="Times New Roman" w:eastAsia="Times New Roman" w:hAnsi="Times New Roman" w:cs="Times New Roman"/>
          <w:sz w:val="24"/>
          <w:szCs w:val="24"/>
        </w:rPr>
        <w:t>awips</w:t>
      </w:r>
      <w:proofErr w:type="spellEnd"/>
      <w:r w:rsidRPr="00777916">
        <w:rPr>
          <w:rFonts w:ascii="Times New Roman" w:eastAsia="Times New Roman" w:hAnsi="Times New Roman" w:cs="Times New Roman"/>
          <w:sz w:val="24"/>
          <w:szCs w:val="24"/>
        </w:rPr>
        <w:t xml:space="preserve">" user account 2) </w:t>
      </w:r>
      <w:proofErr w:type="spellStart"/>
      <w:r w:rsidRPr="00777916">
        <w:rPr>
          <w:rFonts w:ascii="Times New Roman" w:eastAsia="Times New Roman" w:hAnsi="Times New Roman" w:cs="Times New Roman"/>
          <w:sz w:val="24"/>
          <w:szCs w:val="24"/>
        </w:rPr>
        <w:t>ssh</w:t>
      </w:r>
      <w:proofErr w:type="spellEnd"/>
      <w:r w:rsidRPr="00777916">
        <w:rPr>
          <w:rFonts w:ascii="Times New Roman" w:eastAsia="Times New Roman" w:hAnsi="Times New Roman" w:cs="Times New Roman"/>
          <w:sz w:val="24"/>
          <w:szCs w:val="24"/>
        </w:rPr>
        <w:t xml:space="preserve"> dx1 3) </w:t>
      </w:r>
      <w:proofErr w:type="spellStart"/>
      <w:r w:rsidRPr="00777916">
        <w:rPr>
          <w:rFonts w:ascii="Times New Roman" w:eastAsia="Times New Roman" w:hAnsi="Times New Roman" w:cs="Times New Roman"/>
          <w:sz w:val="24"/>
          <w:szCs w:val="24"/>
        </w:rPr>
        <w:t>scp</w:t>
      </w:r>
      <w:proofErr w:type="spellEnd"/>
      <w:r w:rsidRPr="00777916">
        <w:rPr>
          <w:rFonts w:ascii="Times New Roman" w:eastAsia="Times New Roman" w:hAnsi="Times New Roman" w:cs="Times New Roman"/>
          <w:sz w:val="24"/>
          <w:szCs w:val="24"/>
        </w:rPr>
        <w:t xml:space="preserve"> -p /data/</w:t>
      </w:r>
      <w:proofErr w:type="spellStart"/>
      <w:r w:rsidRPr="00777916">
        <w:rPr>
          <w:rFonts w:ascii="Times New Roman" w:eastAsia="Times New Roman" w:hAnsi="Times New Roman" w:cs="Times New Roman"/>
          <w:sz w:val="24"/>
          <w:szCs w:val="24"/>
        </w:rPr>
        <w:t>fxa</w:t>
      </w:r>
      <w:proofErr w:type="spellEnd"/>
      <w:r w:rsidRPr="00777916">
        <w:rPr>
          <w:rFonts w:ascii="Times New Roman" w:eastAsia="Times New Roman" w:hAnsi="Times New Roman" w:cs="Times New Roman"/>
          <w:sz w:val="24"/>
          <w:szCs w:val="24"/>
        </w:rPr>
        <w:t>/</w:t>
      </w:r>
      <w:proofErr w:type="spellStart"/>
      <w:r w:rsidRPr="00777916">
        <w:rPr>
          <w:rFonts w:ascii="Times New Roman" w:eastAsia="Times New Roman" w:hAnsi="Times New Roman" w:cs="Times New Roman"/>
          <w:sz w:val="24"/>
          <w:szCs w:val="24"/>
        </w:rPr>
        <w:t>customFiles</w:t>
      </w:r>
      <w:proofErr w:type="spellEnd"/>
      <w:r w:rsidRPr="00777916">
        <w:rPr>
          <w:rFonts w:ascii="Times New Roman" w:eastAsia="Times New Roman" w:hAnsi="Times New Roman" w:cs="Times New Roman"/>
          <w:sz w:val="24"/>
          <w:szCs w:val="24"/>
        </w:rPr>
        <w:t>/LocalCitiesInfo.txt /</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 4) cd /awips2/database/</w:t>
      </w:r>
      <w:proofErr w:type="spellStart"/>
      <w:r w:rsidRPr="00777916">
        <w:rPr>
          <w:rFonts w:ascii="Times New Roman" w:eastAsia="Times New Roman" w:hAnsi="Times New Roman" w:cs="Times New Roman"/>
          <w:sz w:val="24"/>
          <w:szCs w:val="24"/>
        </w:rPr>
        <w:t>sqlScripts</w:t>
      </w:r>
      <w:proofErr w:type="spellEnd"/>
      <w:r w:rsidRPr="00777916">
        <w:rPr>
          <w:rFonts w:ascii="Times New Roman" w:eastAsia="Times New Roman" w:hAnsi="Times New Roman" w:cs="Times New Roman"/>
          <w:sz w:val="24"/>
          <w:szCs w:val="24"/>
        </w:rPr>
        <w:t>/share/</w:t>
      </w:r>
      <w:proofErr w:type="spellStart"/>
      <w:r w:rsidRPr="00777916">
        <w:rPr>
          <w:rFonts w:ascii="Times New Roman" w:eastAsia="Times New Roman" w:hAnsi="Times New Roman" w:cs="Times New Roman"/>
          <w:sz w:val="24"/>
          <w:szCs w:val="24"/>
        </w:rPr>
        <w:t>sql</w:t>
      </w:r>
      <w:proofErr w:type="spellEnd"/>
      <w:r w:rsidRPr="00777916">
        <w:rPr>
          <w:rFonts w:ascii="Times New Roman" w:eastAsia="Times New Roman" w:hAnsi="Times New Roman" w:cs="Times New Roman"/>
          <w:sz w:val="24"/>
          <w:szCs w:val="24"/>
        </w:rPr>
        <w:t>/maps 5) ./importPointsInfo.sh /</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/LocalCitiesInfo.txt </w:t>
      </w:r>
      <w:proofErr w:type="spellStart"/>
      <w:r w:rsidRPr="00777916">
        <w:rPr>
          <w:rFonts w:ascii="Times New Roman" w:eastAsia="Times New Roman" w:hAnsi="Times New Roman" w:cs="Times New Roman"/>
          <w:sz w:val="24"/>
          <w:szCs w:val="24"/>
        </w:rPr>
        <w:t>mapdata</w:t>
      </w:r>
      <w:proofErr w:type="spellEnd"/>
      <w:r w:rsidRPr="00777916">
        <w:rPr>
          <w:rFonts w:ascii="Times New Roman" w:eastAsia="Times New Roman" w:hAnsi="Times New Roman" w:cs="Times New Roman"/>
          <w:sz w:val="24"/>
          <w:szCs w:val="24"/>
        </w:rPr>
        <w:t xml:space="preserve"> </w:t>
      </w:r>
      <w:proofErr w:type="spellStart"/>
      <w:r w:rsidRPr="00777916">
        <w:rPr>
          <w:rFonts w:ascii="Times New Roman" w:eastAsia="Times New Roman" w:hAnsi="Times New Roman" w:cs="Times New Roman"/>
          <w:sz w:val="24"/>
          <w:szCs w:val="24"/>
        </w:rPr>
        <w:t>localcities</w:t>
      </w:r>
      <w:proofErr w:type="spellEnd"/>
      <w:r w:rsidRPr="00777916">
        <w:rPr>
          <w:rFonts w:ascii="Times New Roman" w:eastAsia="Times New Roman" w:hAnsi="Times New Roman" w:cs="Times New Roman"/>
          <w:sz w:val="24"/>
          <w:szCs w:val="24"/>
        </w:rPr>
        <w:t xml:space="preserve"> </w:t>
      </w:r>
    </w:p>
    <w:p w:rsidR="00777916" w:rsidRPr="00777916" w:rsidRDefault="00777916" w:rsidP="00777916">
      <w:pPr>
        <w:spacing w:before="100"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Step 5 here takes the local cities file from dx1:/</w:t>
      </w:r>
      <w:proofErr w:type="spellStart"/>
      <w:r w:rsidRPr="00777916">
        <w:rPr>
          <w:rFonts w:ascii="Times New Roman" w:eastAsia="Times New Roman" w:hAnsi="Times New Roman" w:cs="Times New Roman"/>
          <w:sz w:val="24"/>
          <w:szCs w:val="24"/>
        </w:rPr>
        <w:t>tmp</w:t>
      </w:r>
      <w:proofErr w:type="spellEnd"/>
      <w:r w:rsidRPr="00777916">
        <w:rPr>
          <w:rFonts w:ascii="Times New Roman" w:eastAsia="Times New Roman" w:hAnsi="Times New Roman" w:cs="Times New Roman"/>
          <w:sz w:val="24"/>
          <w:szCs w:val="24"/>
        </w:rPr>
        <w:t xml:space="preserve">/LocalCitiesInfo.txt and using the </w:t>
      </w:r>
      <w:proofErr w:type="spellStart"/>
      <w:r w:rsidRPr="00777916">
        <w:rPr>
          <w:rFonts w:ascii="Times New Roman" w:eastAsia="Times New Roman" w:hAnsi="Times New Roman" w:cs="Times New Roman"/>
          <w:sz w:val="24"/>
          <w:szCs w:val="24"/>
        </w:rPr>
        <w:t>Postgres</w:t>
      </w:r>
      <w:proofErr w:type="spellEnd"/>
      <w:r w:rsidRPr="00777916">
        <w:rPr>
          <w:rFonts w:ascii="Times New Roman" w:eastAsia="Times New Roman" w:hAnsi="Times New Roman" w:cs="Times New Roman"/>
          <w:sz w:val="24"/>
          <w:szCs w:val="24"/>
        </w:rPr>
        <w:t xml:space="preserve"> schema </w:t>
      </w:r>
      <w:proofErr w:type="spellStart"/>
      <w:r w:rsidRPr="00777916">
        <w:rPr>
          <w:rFonts w:ascii="Times New Roman" w:eastAsia="Times New Roman" w:hAnsi="Times New Roman" w:cs="Times New Roman"/>
          <w:sz w:val="24"/>
          <w:szCs w:val="24"/>
        </w:rPr>
        <w:t>mapdata</w:t>
      </w:r>
      <w:proofErr w:type="spellEnd"/>
      <w:r w:rsidRPr="00777916">
        <w:rPr>
          <w:rFonts w:ascii="Times New Roman" w:eastAsia="Times New Roman" w:hAnsi="Times New Roman" w:cs="Times New Roman"/>
          <w:sz w:val="24"/>
          <w:szCs w:val="24"/>
        </w:rPr>
        <w:t xml:space="preserve">, creates (or appends to) table </w:t>
      </w:r>
      <w:proofErr w:type="spellStart"/>
      <w:r w:rsidRPr="00777916">
        <w:rPr>
          <w:rFonts w:ascii="Times New Roman" w:eastAsia="Times New Roman" w:hAnsi="Times New Roman" w:cs="Times New Roman"/>
          <w:sz w:val="24"/>
          <w:szCs w:val="24"/>
        </w:rPr>
        <w:t>localcities</w:t>
      </w:r>
      <w:proofErr w:type="spellEnd"/>
      <w:r w:rsidRPr="00777916">
        <w:rPr>
          <w:rFonts w:ascii="Times New Roman" w:eastAsia="Times New Roman" w:hAnsi="Times New Roman" w:cs="Times New Roman"/>
          <w:sz w:val="24"/>
          <w:szCs w:val="24"/>
        </w:rPr>
        <w:t xml:space="preserve">.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proofErr w:type="gramStart"/>
      <w:r w:rsidRPr="00777916">
        <w:rPr>
          <w:rFonts w:ascii="Times New Roman" w:eastAsia="Times New Roman" w:hAnsi="Times New Roman" w:cs="Times New Roman"/>
          <w:sz w:val="24"/>
          <w:szCs w:val="24"/>
        </w:rPr>
        <w:t>go</w:t>
      </w:r>
      <w:proofErr w:type="gramEnd"/>
      <w:r w:rsidRPr="00777916">
        <w:rPr>
          <w:rFonts w:ascii="Times New Roman" w:eastAsia="Times New Roman" w:hAnsi="Times New Roman" w:cs="Times New Roman"/>
          <w:sz w:val="24"/>
          <w:szCs w:val="24"/>
        </w:rPr>
        <w:t xml:space="preserve"> back to: </w:t>
      </w:r>
      <w:hyperlink r:id="rId13" w:history="1">
        <w:proofErr w:type="spellStart"/>
        <w:r w:rsidRPr="00777916">
          <w:rPr>
            <w:rFonts w:ascii="Times New Roman" w:eastAsia="Times New Roman" w:hAnsi="Times New Roman" w:cs="Times New Roman"/>
            <w:color w:val="0000FF"/>
            <w:sz w:val="24"/>
            <w:szCs w:val="24"/>
            <w:u w:val="single"/>
          </w:rPr>
          <w:t>WarnGen</w:t>
        </w:r>
        <w:proofErr w:type="spellEnd"/>
      </w:hyperlink>
      <w:r w:rsidRPr="00777916">
        <w:rPr>
          <w:rFonts w:ascii="Times New Roman" w:eastAsia="Times New Roman" w:hAnsi="Times New Roman" w:cs="Times New Roman"/>
          <w:sz w:val="24"/>
          <w:szCs w:val="24"/>
        </w:rPr>
        <w:t xml:space="preserve"> (main) go to: </w:t>
      </w:r>
      <w:hyperlink r:id="rId14" w:history="1">
        <w:proofErr w:type="spellStart"/>
        <w:r w:rsidRPr="00777916">
          <w:rPr>
            <w:rFonts w:ascii="Times New Roman" w:eastAsia="Times New Roman" w:hAnsi="Times New Roman" w:cs="Times New Roman"/>
            <w:color w:val="0000FF"/>
            <w:sz w:val="24"/>
            <w:szCs w:val="24"/>
            <w:u w:val="single"/>
          </w:rPr>
          <w:t>WarnGenLocalizationTutorial</w:t>
        </w:r>
        <w:proofErr w:type="spellEnd"/>
      </w:hyperlink>
      <w:r w:rsidRPr="00777916">
        <w:rPr>
          <w:rFonts w:ascii="Times New Roman" w:eastAsia="Times New Roman" w:hAnsi="Times New Roman" w:cs="Times New Roman"/>
          <w:sz w:val="24"/>
          <w:szCs w:val="24"/>
        </w:rPr>
        <w:t xml:space="preserve"> </w:t>
      </w:r>
    </w:p>
    <w:p w:rsidR="00777916" w:rsidRPr="00777916" w:rsidRDefault="00777916" w:rsidP="00777916">
      <w:pPr>
        <w:spacing w:beforeAutospacing="1" w:after="100" w:afterAutospacing="1" w:line="240" w:lineRule="auto"/>
        <w:rPr>
          <w:rFonts w:ascii="Times New Roman" w:eastAsia="Times New Roman" w:hAnsi="Times New Roman" w:cs="Times New Roman"/>
          <w:sz w:val="24"/>
          <w:szCs w:val="24"/>
        </w:rPr>
      </w:pPr>
      <w:r w:rsidRPr="00777916">
        <w:rPr>
          <w:rFonts w:ascii="Times New Roman" w:eastAsia="Times New Roman" w:hAnsi="Times New Roman" w:cs="Times New Roman"/>
          <w:sz w:val="24"/>
          <w:szCs w:val="24"/>
        </w:rPr>
        <w:t>(</w:t>
      </w:r>
      <w:proofErr w:type="gramStart"/>
      <w:r w:rsidRPr="00777916">
        <w:rPr>
          <w:rFonts w:ascii="Times New Roman" w:eastAsia="Times New Roman" w:hAnsi="Times New Roman" w:cs="Times New Roman"/>
          <w:sz w:val="24"/>
          <w:szCs w:val="24"/>
        </w:rPr>
        <w:t>read</w:t>
      </w:r>
      <w:proofErr w:type="gramEnd"/>
      <w:r w:rsidRPr="00777916">
        <w:rPr>
          <w:rFonts w:ascii="Times New Roman" w:eastAsia="Times New Roman" w:hAnsi="Times New Roman" w:cs="Times New Roman"/>
          <w:sz w:val="24"/>
          <w:szCs w:val="24"/>
        </w:rPr>
        <w:t xml:space="preserve"> more about #parse: </w:t>
      </w:r>
      <w:hyperlink r:id="rId15" w:history="1">
        <w:proofErr w:type="spellStart"/>
        <w:r w:rsidRPr="00777916">
          <w:rPr>
            <w:rFonts w:ascii="Times New Roman" w:eastAsia="Times New Roman" w:hAnsi="Times New Roman" w:cs="Times New Roman"/>
            <w:color w:val="0000FF"/>
            <w:sz w:val="24"/>
            <w:szCs w:val="24"/>
            <w:u w:val="single"/>
          </w:rPr>
          <w:t>ParseCommand</w:t>
        </w:r>
        <w:proofErr w:type="spellEnd"/>
      </w:hyperlink>
      <w:r w:rsidRPr="00777916">
        <w:rPr>
          <w:rFonts w:ascii="Times New Roman" w:eastAsia="Times New Roman" w:hAnsi="Times New Roman" w:cs="Times New Roman"/>
          <w:sz w:val="24"/>
          <w:szCs w:val="24"/>
        </w:rPr>
        <w:t xml:space="preserve">) </w:t>
      </w:r>
    </w:p>
    <w:p w:rsidR="00372ECD" w:rsidRDefault="00B610C8"/>
    <w:sectPr w:rsidR="0037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98C"/>
    <w:multiLevelType w:val="multilevel"/>
    <w:tmpl w:val="835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E4AFA"/>
    <w:multiLevelType w:val="multilevel"/>
    <w:tmpl w:val="595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916"/>
    <w:rsid w:val="00777916"/>
    <w:rsid w:val="009A6CEA"/>
    <w:rsid w:val="00B610C8"/>
    <w:rsid w:val="00B9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7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916"/>
    <w:rPr>
      <w:b/>
      <w:bCs/>
    </w:rPr>
  </w:style>
  <w:style w:type="character" w:styleId="Hyperlink">
    <w:name w:val="Hyperlink"/>
    <w:basedOn w:val="DefaultParagraphFont"/>
    <w:uiPriority w:val="99"/>
    <w:unhideWhenUsed/>
    <w:rsid w:val="00777916"/>
    <w:rPr>
      <w:color w:val="0000FF"/>
      <w:u w:val="single"/>
    </w:rPr>
  </w:style>
  <w:style w:type="character" w:styleId="Emphasis">
    <w:name w:val="Emphasis"/>
    <w:basedOn w:val="DefaultParagraphFont"/>
    <w:uiPriority w:val="20"/>
    <w:qFormat/>
    <w:rsid w:val="00777916"/>
    <w:rPr>
      <w:i/>
      <w:iCs/>
    </w:rPr>
  </w:style>
  <w:style w:type="character" w:styleId="HTMLTypewriter">
    <w:name w:val="HTML Typewriter"/>
    <w:basedOn w:val="DefaultParagraphFont"/>
    <w:uiPriority w:val="99"/>
    <w:semiHidden/>
    <w:unhideWhenUsed/>
    <w:rsid w:val="00777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9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7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916"/>
    <w:rPr>
      <w:b/>
      <w:bCs/>
    </w:rPr>
  </w:style>
  <w:style w:type="character" w:styleId="Hyperlink">
    <w:name w:val="Hyperlink"/>
    <w:basedOn w:val="DefaultParagraphFont"/>
    <w:uiPriority w:val="99"/>
    <w:unhideWhenUsed/>
    <w:rsid w:val="00777916"/>
    <w:rPr>
      <w:color w:val="0000FF"/>
      <w:u w:val="single"/>
    </w:rPr>
  </w:style>
  <w:style w:type="character" w:styleId="Emphasis">
    <w:name w:val="Emphasis"/>
    <w:basedOn w:val="DefaultParagraphFont"/>
    <w:uiPriority w:val="20"/>
    <w:qFormat/>
    <w:rsid w:val="00777916"/>
    <w:rPr>
      <w:i/>
      <w:iCs/>
    </w:rPr>
  </w:style>
  <w:style w:type="character" w:styleId="HTMLTypewriter">
    <w:name w:val="HTML Typewriter"/>
    <w:basedOn w:val="DefaultParagraphFont"/>
    <w:uiPriority w:val="99"/>
    <w:semiHidden/>
    <w:unhideWhenUsed/>
    <w:rsid w:val="00777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3139">
      <w:bodyDiv w:val="1"/>
      <w:marLeft w:val="0"/>
      <w:marRight w:val="0"/>
      <w:marTop w:val="0"/>
      <w:marBottom w:val="0"/>
      <w:divBdr>
        <w:top w:val="none" w:sz="0" w:space="0" w:color="auto"/>
        <w:left w:val="none" w:sz="0" w:space="0" w:color="auto"/>
        <w:bottom w:val="none" w:sz="0" w:space="0" w:color="auto"/>
        <w:right w:val="none" w:sz="0" w:space="0" w:color="auto"/>
      </w:divBdr>
      <w:divsChild>
        <w:div w:id="1380665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12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3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5806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336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995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819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66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2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411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siteconfig/wiki/ParseCommand" TargetMode="External"/><Relationship Id="rId13" Type="http://schemas.openxmlformats.org/officeDocument/2006/relationships/hyperlink" Target="https://collaborate.nws.noaa.gov/trac/siteconfig/wiki/WarnGen" TargetMode="External"/><Relationship Id="rId3" Type="http://schemas.microsoft.com/office/2007/relationships/stylesWithEffects" Target="stylesWithEffects.xml"/><Relationship Id="rId7" Type="http://schemas.openxmlformats.org/officeDocument/2006/relationships/hyperlink" Target="https://collaborate.nws.noaa.gov/trac/siteconfig/wiki/WarnGen" TargetMode="External"/><Relationship Id="rId12" Type="http://schemas.openxmlformats.org/officeDocument/2006/relationships/hyperlink" Target="https://collaborate.nws.noaa.gov/trac/siteconfig/wiki/ParseComma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laborate.nws.noaa.gov/trac/siteconfig/wiki/AddingMileMarkers" TargetMode="External"/><Relationship Id="rId11" Type="http://schemas.openxmlformats.org/officeDocument/2006/relationships/hyperlink" Target="https://collaborate.nws.noaa.gov/trac/siteconfig/wiki/WarnGenLocalizationTutorial" TargetMode="External"/><Relationship Id="rId5" Type="http://schemas.openxmlformats.org/officeDocument/2006/relationships/webSettings" Target="webSettings.xml"/><Relationship Id="rId15" Type="http://schemas.openxmlformats.org/officeDocument/2006/relationships/hyperlink" Target="https://collaborate.nws.noaa.gov/trac/siteconfig/wiki/ParseCommand" TargetMode="External"/><Relationship Id="rId10" Type="http://schemas.openxmlformats.org/officeDocument/2006/relationships/hyperlink" Target="https://collaborate.nws.noaa.gov/trac/siteconfig/wiki/WarnGen" TargetMode="External"/><Relationship Id="rId4" Type="http://schemas.openxmlformats.org/officeDocument/2006/relationships/settings" Target="settings.xml"/><Relationship Id="rId9" Type="http://schemas.openxmlformats.org/officeDocument/2006/relationships/hyperlink" Target="https://collaborate.nws.noaa.gov/trac/siteconfig/wiki/ParseCommand" TargetMode="External"/><Relationship Id="rId14" Type="http://schemas.openxmlformats.org/officeDocument/2006/relationships/hyperlink" Target="https://collaborate.nws.noaa.gov/trac/siteconfig/wiki/WarnGenLocalizati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NWS</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Kurimski</dc:creator>
  <cp:keywords/>
  <dc:description/>
  <cp:lastModifiedBy>Phil Kurimski</cp:lastModifiedBy>
  <cp:revision>2</cp:revision>
  <dcterms:created xsi:type="dcterms:W3CDTF">2012-05-14T15:37:00Z</dcterms:created>
  <dcterms:modified xsi:type="dcterms:W3CDTF">2012-05-14T15:44:00Z</dcterms:modified>
</cp:coreProperties>
</file>