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1135" w:rsidRDefault="003F1135" w:rsidP="00966E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3F1135" w:rsidRPr="003F1135" w:rsidRDefault="003F1135" w:rsidP="003F1135">
      <w:pPr>
        <w:jc w:val="center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>Міністерство освіти і науки України</w:t>
      </w:r>
    </w:p>
    <w:p w:rsidR="003F1135" w:rsidRPr="003F1135" w:rsidRDefault="003F1135" w:rsidP="003F1135">
      <w:pPr>
        <w:jc w:val="center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>Національний університет „Львівська політехніка”</w:t>
      </w:r>
    </w:p>
    <w:p w:rsidR="003F1135" w:rsidRPr="003F1135" w:rsidRDefault="003F1135" w:rsidP="003F1135">
      <w:pPr>
        <w:jc w:val="right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>Кафедра ЕОМ</w:t>
      </w:r>
    </w:p>
    <w:p w:rsidR="003F1135" w:rsidRDefault="003F1135" w:rsidP="003F1135">
      <w:pPr>
        <w:jc w:val="center"/>
      </w:pPr>
    </w:p>
    <w:p w:rsidR="003F1135" w:rsidRDefault="003F1135" w:rsidP="003F1135">
      <w:pPr>
        <w:jc w:val="center"/>
      </w:pPr>
      <w:r>
        <w:rPr>
          <w:noProof/>
        </w:rPr>
        <w:drawing>
          <wp:inline distT="0" distB="0" distL="114300" distR="114300" wp14:anchorId="23CB0EF0" wp14:editId="4008D797">
            <wp:extent cx="2682875" cy="2545080"/>
            <wp:effectExtent l="0" t="0" r="0" b="0"/>
            <wp:docPr id="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54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F1135" w:rsidRDefault="003F1135" w:rsidP="003F1135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Звіт</w:t>
      </w:r>
    </w:p>
    <w:p w:rsidR="003F1135" w:rsidRPr="003F1135" w:rsidRDefault="003F1135" w:rsidP="003F1135">
      <w:pPr>
        <w:jc w:val="center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>з лабораторної роботи №</w:t>
      </w:r>
      <w:r w:rsidR="00103B07">
        <w:rPr>
          <w:b/>
          <w:bCs/>
          <w:sz w:val="28"/>
          <w:szCs w:val="28"/>
        </w:rPr>
        <w:t>4</w:t>
      </w:r>
      <w:r w:rsidRPr="003F1135">
        <w:rPr>
          <w:b/>
          <w:bCs/>
          <w:sz w:val="28"/>
          <w:szCs w:val="28"/>
        </w:rPr>
        <w:t xml:space="preserve">  </w:t>
      </w:r>
    </w:p>
    <w:p w:rsidR="003F1135" w:rsidRPr="003F1135" w:rsidRDefault="003F1135" w:rsidP="003F1135">
      <w:pPr>
        <w:jc w:val="center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>з дисципліни: “Програмування, ч.2 (ООП)”</w:t>
      </w:r>
    </w:p>
    <w:p w:rsidR="003F1135" w:rsidRPr="003F1135" w:rsidRDefault="003F1135" w:rsidP="003F1135">
      <w:pPr>
        <w:jc w:val="center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 xml:space="preserve">на тему: “ </w:t>
      </w:r>
      <w:r w:rsidR="00103B07">
        <w:rPr>
          <w:b/>
          <w:bCs/>
          <w:sz w:val="28"/>
          <w:szCs w:val="28"/>
        </w:rPr>
        <w:t>Класи та об</w:t>
      </w:r>
      <w:r w:rsidR="00103B07" w:rsidRPr="00103B07">
        <w:rPr>
          <w:b/>
          <w:bCs/>
          <w:sz w:val="28"/>
          <w:szCs w:val="28"/>
          <w:lang w:val="ru-RU"/>
        </w:rPr>
        <w:t>’</w:t>
      </w:r>
      <w:proofErr w:type="spellStart"/>
      <w:r w:rsidR="00103B07">
        <w:rPr>
          <w:b/>
          <w:bCs/>
          <w:sz w:val="28"/>
          <w:szCs w:val="28"/>
        </w:rPr>
        <w:t>єкти</w:t>
      </w:r>
      <w:proofErr w:type="spellEnd"/>
      <w:r w:rsidRPr="003F1135">
        <w:rPr>
          <w:b/>
          <w:bCs/>
          <w:sz w:val="28"/>
          <w:szCs w:val="28"/>
        </w:rPr>
        <w:t xml:space="preserve"> ”</w:t>
      </w:r>
    </w:p>
    <w:p w:rsidR="003F1135" w:rsidRPr="003F1135" w:rsidRDefault="003F1135" w:rsidP="003F1135">
      <w:pPr>
        <w:jc w:val="center"/>
        <w:rPr>
          <w:b/>
          <w:bCs/>
          <w:sz w:val="28"/>
          <w:szCs w:val="28"/>
          <w:lang w:val="ru-RU"/>
        </w:rPr>
      </w:pPr>
      <w:r w:rsidRPr="003F1135">
        <w:rPr>
          <w:b/>
          <w:bCs/>
          <w:sz w:val="28"/>
          <w:szCs w:val="28"/>
        </w:rPr>
        <w:t xml:space="preserve">Варіант </w:t>
      </w:r>
      <w:r w:rsidRPr="003F1135">
        <w:rPr>
          <w:b/>
          <w:bCs/>
          <w:sz w:val="28"/>
          <w:szCs w:val="28"/>
          <w:lang w:val="ru-RU"/>
        </w:rPr>
        <w:t>22</w:t>
      </w:r>
    </w:p>
    <w:p w:rsidR="003F1135" w:rsidRPr="003F1135" w:rsidRDefault="003F1135" w:rsidP="003F1135">
      <w:pPr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 xml:space="preserve">                                                                                                 </w:t>
      </w:r>
    </w:p>
    <w:p w:rsidR="003F1135" w:rsidRPr="003F1135" w:rsidRDefault="003F1135" w:rsidP="003F1135">
      <w:pPr>
        <w:ind w:left="6494"/>
        <w:jc w:val="right"/>
        <w:rPr>
          <w:b/>
          <w:bCs/>
          <w:sz w:val="28"/>
          <w:szCs w:val="28"/>
          <w:lang w:val="ru-RU"/>
        </w:rPr>
      </w:pPr>
      <w:r w:rsidRPr="003F1135">
        <w:rPr>
          <w:b/>
          <w:bCs/>
          <w:sz w:val="28"/>
          <w:szCs w:val="28"/>
        </w:rPr>
        <w:t xml:space="preserve">Виконав: </w:t>
      </w:r>
      <w:proofErr w:type="spellStart"/>
      <w:r w:rsidRPr="003F1135">
        <w:rPr>
          <w:b/>
          <w:bCs/>
          <w:sz w:val="28"/>
          <w:szCs w:val="28"/>
        </w:rPr>
        <w:t>ст.гр</w:t>
      </w:r>
      <w:proofErr w:type="spellEnd"/>
      <w:r w:rsidRPr="003F1135">
        <w:rPr>
          <w:b/>
          <w:bCs/>
          <w:sz w:val="28"/>
          <w:szCs w:val="28"/>
        </w:rPr>
        <w:t>. КІ-1</w:t>
      </w:r>
      <w:r w:rsidRPr="003F1135">
        <w:rPr>
          <w:b/>
          <w:bCs/>
          <w:sz w:val="28"/>
          <w:szCs w:val="28"/>
          <w:lang w:val="ru-RU"/>
        </w:rPr>
        <w:t>5</w:t>
      </w:r>
    </w:p>
    <w:p w:rsidR="003F1135" w:rsidRPr="003F1135" w:rsidRDefault="003F1135" w:rsidP="003F1135">
      <w:pPr>
        <w:ind w:left="6494" w:firstLine="708"/>
        <w:jc w:val="right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 xml:space="preserve">     Петрущак Я.В. </w:t>
      </w:r>
    </w:p>
    <w:p w:rsidR="003F1135" w:rsidRPr="003F1135" w:rsidRDefault="003F1135" w:rsidP="003F1135">
      <w:pPr>
        <w:ind w:left="6494"/>
        <w:jc w:val="right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>Прийняв: викладач</w:t>
      </w:r>
    </w:p>
    <w:p w:rsidR="003F1135" w:rsidRPr="003F1135" w:rsidRDefault="003F1135" w:rsidP="003F1135">
      <w:pPr>
        <w:ind w:left="6494"/>
        <w:jc w:val="center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 xml:space="preserve">                          Козак Н.Б.</w:t>
      </w:r>
    </w:p>
    <w:p w:rsidR="003F1135" w:rsidRDefault="003F1135" w:rsidP="003F1135"/>
    <w:p w:rsidR="003F1135" w:rsidRDefault="003F1135" w:rsidP="003F1135"/>
    <w:p w:rsidR="003F1135" w:rsidRDefault="003F1135" w:rsidP="003F1135"/>
    <w:p w:rsidR="003F1135" w:rsidRDefault="003F1135" w:rsidP="003F1135">
      <w:pPr>
        <w:jc w:val="center"/>
      </w:pPr>
    </w:p>
    <w:p w:rsidR="003F1135" w:rsidRPr="003F1135" w:rsidRDefault="003F1135" w:rsidP="003F1135">
      <w:pPr>
        <w:jc w:val="center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 xml:space="preserve">Львів </w:t>
      </w:r>
    </w:p>
    <w:p w:rsidR="003F1135" w:rsidRPr="003F1135" w:rsidRDefault="003F1135" w:rsidP="003F1135">
      <w:pPr>
        <w:jc w:val="center"/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>2020</w:t>
      </w:r>
    </w:p>
    <w:p w:rsidR="00103B07" w:rsidRPr="003F1135" w:rsidRDefault="00103B07" w:rsidP="00103B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Теоретичні відомості</w:t>
      </w:r>
    </w:p>
    <w:p w:rsidR="0010295C" w:rsidRDefault="00966E6C" w:rsidP="00966E6C">
      <w:pPr>
        <w:rPr>
          <w:rFonts w:ascii="Times New Roman" w:hAnsi="Times New Roman" w:cs="Times New Roman"/>
          <w:sz w:val="28"/>
          <w:szCs w:val="28"/>
        </w:rPr>
      </w:pPr>
      <w:r w:rsidRPr="00966E6C">
        <w:rPr>
          <w:rFonts w:ascii="Times New Roman" w:hAnsi="Times New Roman" w:cs="Times New Roman"/>
          <w:b/>
          <w:sz w:val="28"/>
          <w:szCs w:val="28"/>
        </w:rPr>
        <w:t>Мета:</w:t>
      </w:r>
      <w:r w:rsidRPr="00966E6C">
        <w:rPr>
          <w:rFonts w:ascii="Times New Roman" w:hAnsi="Times New Roman" w:cs="Times New Roman"/>
          <w:sz w:val="28"/>
          <w:szCs w:val="28"/>
        </w:rPr>
        <w:t xml:space="preserve"> познайомитися із класами та об‘єктами.</w:t>
      </w:r>
    </w:p>
    <w:p w:rsidR="00966E6C" w:rsidRDefault="00966E6C" w:rsidP="00966E6C">
      <w:pPr>
        <w:rPr>
          <w:rFonts w:ascii="Times New Roman" w:hAnsi="Times New Roman" w:cs="Times New Roman"/>
          <w:sz w:val="28"/>
          <w:szCs w:val="28"/>
        </w:rPr>
      </w:pPr>
      <w:r w:rsidRPr="00966E6C">
        <w:rPr>
          <w:rFonts w:ascii="Times New Roman" w:hAnsi="Times New Roman" w:cs="Times New Roman"/>
          <w:sz w:val="28"/>
          <w:szCs w:val="28"/>
        </w:rPr>
        <w:t>Основна відмінність будь-якої об‘єктно-орієнтованої мови програмування від інших не об‘єктно-орієнтованих мов програмування є можливість створення нових визначених користувачем типів, що називаються класами. Клас – це визначений користувачем тип з даними-елементами (властивостями) та функціями-елементами (методами), що являються членами класу. Він зазвичай описує певну абстракцію якоїсь сутності реального світу з її властивостями і можливими діями. Змінна типу клас називається об‘єктом. Об‘єкт – це вже не абстракція, а елемент реального світу, який може володіти певними характеристиками, які задаються властивостями в класі, та діяти згідно операцій заданих методами у класі. Оголошення класу в мові С++ має наступний синтаксис (не обов‘язково щоб клас мав всі секції чи спадкував базовий клас):</w:t>
      </w:r>
    </w:p>
    <w:p w:rsidR="003E5CE7" w:rsidRDefault="00966E6C" w:rsidP="00966E6C">
      <w:pPr>
        <w:rPr>
          <w:rFonts w:ascii="Times New Roman" w:hAnsi="Times New Roman" w:cs="Times New Roman"/>
          <w:sz w:val="28"/>
          <w:szCs w:val="28"/>
        </w:rPr>
      </w:pPr>
      <w:r w:rsidRPr="00966E6C">
        <w:rPr>
          <w:rFonts w:ascii="Times New Roman" w:hAnsi="Times New Roman" w:cs="Times New Roman"/>
          <w:sz w:val="28"/>
          <w:szCs w:val="28"/>
        </w:rPr>
        <w:t xml:space="preserve">Члени класу (властивості і методи), оголошені після ключового слова </w:t>
      </w:r>
      <w:proofErr w:type="spellStart"/>
      <w:r w:rsidRPr="00966E6C">
        <w:rPr>
          <w:rFonts w:ascii="Times New Roman" w:hAnsi="Times New Roman" w:cs="Times New Roman"/>
          <w:sz w:val="28"/>
          <w:szCs w:val="28"/>
        </w:rPr>
        <w:t>publіc</w:t>
      </w:r>
      <w:proofErr w:type="spellEnd"/>
      <w:r w:rsidRPr="00966E6C">
        <w:rPr>
          <w:rFonts w:ascii="Times New Roman" w:hAnsi="Times New Roman" w:cs="Times New Roman"/>
          <w:sz w:val="28"/>
          <w:szCs w:val="28"/>
        </w:rPr>
        <w:t xml:space="preserve"> стають відкритими членами. Це означає, що вони доступні:  </w:t>
      </w:r>
    </w:p>
    <w:p w:rsidR="003E5CE7" w:rsidRPr="003E5CE7" w:rsidRDefault="00966E6C" w:rsidP="003E5CE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5CE7">
        <w:rPr>
          <w:rFonts w:ascii="Times New Roman" w:hAnsi="Times New Roman" w:cs="Times New Roman"/>
          <w:sz w:val="28"/>
          <w:szCs w:val="28"/>
        </w:rPr>
        <w:t xml:space="preserve">усім іншим членам класу; </w:t>
      </w:r>
    </w:p>
    <w:p w:rsidR="003E5CE7" w:rsidRPr="003E5CE7" w:rsidRDefault="00966E6C" w:rsidP="003E5CE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5CE7">
        <w:rPr>
          <w:rFonts w:ascii="Times New Roman" w:hAnsi="Times New Roman" w:cs="Times New Roman"/>
          <w:sz w:val="28"/>
          <w:szCs w:val="28"/>
        </w:rPr>
        <w:t>дружнім конструкція</w:t>
      </w:r>
      <w:r w:rsidR="003E5CE7">
        <w:rPr>
          <w:rFonts w:ascii="Times New Roman" w:hAnsi="Times New Roman" w:cs="Times New Roman"/>
          <w:sz w:val="28"/>
          <w:szCs w:val="28"/>
        </w:rPr>
        <w:t xml:space="preserve">м (класам, методам, функціям); </w:t>
      </w:r>
      <w:r w:rsidRPr="003E5C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5CE7" w:rsidRPr="003E5CE7" w:rsidRDefault="003E5CE7" w:rsidP="003E5CE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членам похідних класів; </w:t>
      </w:r>
    </w:p>
    <w:p w:rsidR="003E5CE7" w:rsidRDefault="00966E6C" w:rsidP="003E5CE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5CE7">
        <w:rPr>
          <w:rFonts w:ascii="Times New Roman" w:hAnsi="Times New Roman" w:cs="Times New Roman"/>
          <w:sz w:val="28"/>
          <w:szCs w:val="28"/>
        </w:rPr>
        <w:t>з-під об‘єктів класу після створення об‘єктів; після створення об‘єкту класу до його членів можна звертатися лише якщо вони є загальнодоступними.</w:t>
      </w:r>
    </w:p>
    <w:p w:rsidR="00966E6C" w:rsidRPr="003E5CE7" w:rsidRDefault="00966E6C" w:rsidP="003E5CE7">
      <w:pPr>
        <w:rPr>
          <w:rFonts w:ascii="Times New Roman" w:hAnsi="Times New Roman" w:cs="Times New Roman"/>
          <w:sz w:val="28"/>
          <w:szCs w:val="28"/>
        </w:rPr>
      </w:pPr>
      <w:r w:rsidRPr="003E5CE7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3E5CE7" w:rsidRDefault="00966E6C" w:rsidP="00966E6C">
      <w:pPr>
        <w:rPr>
          <w:rFonts w:ascii="Times New Roman" w:hAnsi="Times New Roman" w:cs="Times New Roman"/>
          <w:sz w:val="28"/>
          <w:szCs w:val="28"/>
        </w:rPr>
      </w:pPr>
      <w:r w:rsidRPr="00966E6C">
        <w:rPr>
          <w:rFonts w:ascii="Times New Roman" w:hAnsi="Times New Roman" w:cs="Times New Roman"/>
          <w:sz w:val="28"/>
          <w:szCs w:val="28"/>
        </w:rPr>
        <w:t xml:space="preserve">Члени класу, оголошені після ключового слова </w:t>
      </w:r>
      <w:proofErr w:type="spellStart"/>
      <w:r w:rsidRPr="00966E6C">
        <w:rPr>
          <w:rFonts w:ascii="Times New Roman" w:hAnsi="Times New Roman" w:cs="Times New Roman"/>
          <w:sz w:val="28"/>
          <w:szCs w:val="28"/>
        </w:rPr>
        <w:t>prіvate</w:t>
      </w:r>
      <w:proofErr w:type="spellEnd"/>
      <w:r w:rsidRPr="00966E6C">
        <w:rPr>
          <w:rFonts w:ascii="Times New Roman" w:hAnsi="Times New Roman" w:cs="Times New Roman"/>
          <w:sz w:val="28"/>
          <w:szCs w:val="28"/>
        </w:rPr>
        <w:t>, стають закритими членами.  Вони доступні:</w:t>
      </w:r>
    </w:p>
    <w:p w:rsidR="003E5CE7" w:rsidRPr="003E5CE7" w:rsidRDefault="003E5CE7" w:rsidP="003E5CE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інших членів того ж класу; </w:t>
      </w:r>
    </w:p>
    <w:p w:rsidR="003E5CE7" w:rsidRDefault="00966E6C" w:rsidP="003E5CE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5CE7">
        <w:rPr>
          <w:rFonts w:ascii="Times New Roman" w:hAnsi="Times New Roman" w:cs="Times New Roman"/>
          <w:sz w:val="28"/>
          <w:szCs w:val="28"/>
        </w:rPr>
        <w:t xml:space="preserve">друзям класу.  </w:t>
      </w:r>
    </w:p>
    <w:p w:rsidR="00966E6C" w:rsidRDefault="00966E6C" w:rsidP="003E5CE7">
      <w:pPr>
        <w:ind w:left="70"/>
        <w:rPr>
          <w:rFonts w:ascii="Times New Roman" w:hAnsi="Times New Roman" w:cs="Times New Roman"/>
          <w:sz w:val="28"/>
          <w:szCs w:val="28"/>
        </w:rPr>
      </w:pPr>
      <w:r w:rsidRPr="003E5CE7">
        <w:rPr>
          <w:rFonts w:ascii="Times New Roman" w:hAnsi="Times New Roman" w:cs="Times New Roman"/>
          <w:sz w:val="28"/>
          <w:szCs w:val="28"/>
        </w:rPr>
        <w:t xml:space="preserve">Якщо в класі не оголошено секцій, але визначено методи чи властивості, то вони вважатимуться такими, що оголошені у секції </w:t>
      </w:r>
      <w:proofErr w:type="spellStart"/>
      <w:r w:rsidRPr="003E5CE7">
        <w:rPr>
          <w:rFonts w:ascii="Times New Roman" w:hAnsi="Times New Roman" w:cs="Times New Roman"/>
          <w:sz w:val="28"/>
          <w:szCs w:val="28"/>
        </w:rPr>
        <w:t>prіvate</w:t>
      </w:r>
      <w:proofErr w:type="spellEnd"/>
      <w:r w:rsidRPr="003E5CE7">
        <w:rPr>
          <w:rFonts w:ascii="Times New Roman" w:hAnsi="Times New Roman" w:cs="Times New Roman"/>
          <w:sz w:val="28"/>
          <w:szCs w:val="28"/>
        </w:rPr>
        <w:t xml:space="preserve">. Для модифікації властивостей, що оголошені в секції </w:t>
      </w:r>
      <w:proofErr w:type="spellStart"/>
      <w:r w:rsidRPr="003E5CE7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3E5CE7">
        <w:rPr>
          <w:rFonts w:ascii="Times New Roman" w:hAnsi="Times New Roman" w:cs="Times New Roman"/>
          <w:sz w:val="28"/>
          <w:szCs w:val="28"/>
        </w:rPr>
        <w:t xml:space="preserve"> створюються спеціальні методи, які здійснюють цю модифікацію. Назви таких методів прийнято починати зі слова </w:t>
      </w:r>
      <w:proofErr w:type="spellStart"/>
      <w:r w:rsidRPr="003E5CE7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3E5CE7">
        <w:rPr>
          <w:rFonts w:ascii="Times New Roman" w:hAnsi="Times New Roman" w:cs="Times New Roman"/>
          <w:sz w:val="28"/>
          <w:szCs w:val="28"/>
        </w:rPr>
        <w:t xml:space="preserve">. На жаргоні такі методи інколи називають сетерами. Для читання властивостей, що оголошені в секції </w:t>
      </w:r>
      <w:proofErr w:type="spellStart"/>
      <w:r w:rsidRPr="003E5CE7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3E5CE7">
        <w:rPr>
          <w:rFonts w:ascii="Times New Roman" w:hAnsi="Times New Roman" w:cs="Times New Roman"/>
          <w:sz w:val="28"/>
          <w:szCs w:val="28"/>
        </w:rPr>
        <w:t xml:space="preserve"> створюються спеціальні методи, які безпечно повертають значення цих властивостей. Назви таких методів прийнято починати зі слова </w:t>
      </w:r>
      <w:proofErr w:type="spellStart"/>
      <w:r w:rsidRPr="003E5CE7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3E5CE7">
        <w:rPr>
          <w:rFonts w:ascii="Times New Roman" w:hAnsi="Times New Roman" w:cs="Times New Roman"/>
          <w:sz w:val="28"/>
          <w:szCs w:val="28"/>
        </w:rPr>
        <w:t xml:space="preserve">. На жаргоні такі методи інколи називають ґетерами. </w:t>
      </w:r>
    </w:p>
    <w:p w:rsidR="003E5CE7" w:rsidRPr="003E5CE7" w:rsidRDefault="003E5CE7" w:rsidP="003E5CE7">
      <w:pPr>
        <w:rPr>
          <w:rFonts w:ascii="Times New Roman" w:hAnsi="Times New Roman" w:cs="Times New Roman"/>
          <w:sz w:val="28"/>
          <w:szCs w:val="28"/>
        </w:rPr>
      </w:pPr>
    </w:p>
    <w:p w:rsidR="00966E6C" w:rsidRDefault="00966E6C" w:rsidP="00966E6C">
      <w:pPr>
        <w:rPr>
          <w:rFonts w:ascii="Times New Roman" w:hAnsi="Times New Roman" w:cs="Times New Roman"/>
          <w:sz w:val="28"/>
          <w:szCs w:val="28"/>
        </w:rPr>
      </w:pPr>
      <w:r w:rsidRPr="00966E6C">
        <w:rPr>
          <w:rFonts w:ascii="Times New Roman" w:hAnsi="Times New Roman" w:cs="Times New Roman"/>
          <w:sz w:val="28"/>
          <w:szCs w:val="28"/>
        </w:rPr>
        <w:t xml:space="preserve">Члени класу, оголошені після ключового слова </w:t>
      </w:r>
      <w:proofErr w:type="spellStart"/>
      <w:r w:rsidRPr="00966E6C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966E6C">
        <w:rPr>
          <w:rFonts w:ascii="Times New Roman" w:hAnsi="Times New Roman" w:cs="Times New Roman"/>
          <w:sz w:val="28"/>
          <w:szCs w:val="28"/>
        </w:rPr>
        <w:t xml:space="preserve">, стають захищеними членами. Вони доступні: </w:t>
      </w:r>
    </w:p>
    <w:p w:rsidR="00966E6C" w:rsidRPr="00966E6C" w:rsidRDefault="00966E6C" w:rsidP="00966E6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6E6C">
        <w:rPr>
          <w:rFonts w:ascii="Times New Roman" w:hAnsi="Times New Roman" w:cs="Times New Roman"/>
          <w:sz w:val="28"/>
          <w:szCs w:val="28"/>
        </w:rPr>
        <w:t xml:space="preserve">для інших членів того ж класу; </w:t>
      </w:r>
    </w:p>
    <w:p w:rsidR="00966E6C" w:rsidRPr="00966E6C" w:rsidRDefault="00966E6C" w:rsidP="00966E6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6E6C">
        <w:rPr>
          <w:rFonts w:ascii="Times New Roman" w:hAnsi="Times New Roman" w:cs="Times New Roman"/>
          <w:sz w:val="28"/>
          <w:szCs w:val="28"/>
        </w:rPr>
        <w:t xml:space="preserve">членам похідних класів; </w:t>
      </w:r>
    </w:p>
    <w:p w:rsidR="00966E6C" w:rsidRDefault="00966E6C" w:rsidP="00966E6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6E6C">
        <w:rPr>
          <w:rFonts w:ascii="Times New Roman" w:hAnsi="Times New Roman" w:cs="Times New Roman"/>
          <w:sz w:val="28"/>
          <w:szCs w:val="28"/>
        </w:rPr>
        <w:t>друзям класу.</w:t>
      </w:r>
    </w:p>
    <w:p w:rsidR="00954E7B" w:rsidRDefault="00954E7B" w:rsidP="00954E7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74B30DC7" wp14:editId="1424740C">
            <wp:extent cx="5950256" cy="117481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93A0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135" w:rsidRDefault="003F1135" w:rsidP="00954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F1135" w:rsidRDefault="003F1135" w:rsidP="00954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F1135" w:rsidRDefault="003F1135" w:rsidP="00954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F1135" w:rsidRPr="003F1135" w:rsidRDefault="003F1135" w:rsidP="003F1135">
      <w:pPr>
        <w:rPr>
          <w:b/>
          <w:bCs/>
          <w:sz w:val="28"/>
          <w:szCs w:val="28"/>
        </w:rPr>
      </w:pPr>
      <w:r w:rsidRPr="003F1135">
        <w:rPr>
          <w:b/>
          <w:bCs/>
          <w:sz w:val="28"/>
          <w:szCs w:val="28"/>
        </w:rPr>
        <w:t xml:space="preserve">Варіант </w:t>
      </w:r>
      <w:r w:rsidRPr="003F1135">
        <w:rPr>
          <w:b/>
          <w:bCs/>
          <w:sz w:val="28"/>
          <w:szCs w:val="28"/>
          <w:lang w:val="en-US"/>
        </w:rPr>
        <w:t>22</w:t>
      </w:r>
      <w:r w:rsidRPr="003F1135">
        <w:rPr>
          <w:b/>
          <w:bCs/>
          <w:sz w:val="28"/>
          <w:szCs w:val="28"/>
        </w:rPr>
        <w:t xml:space="preserve"> – код програми.</w:t>
      </w:r>
    </w:p>
    <w:p w:rsidR="003F1135" w:rsidRDefault="003F1135" w:rsidP="00954E7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4E7B" w:rsidRDefault="00954E7B" w:rsidP="00954E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112013" cy="18542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883BFE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135" w:rsidRDefault="003F1135" w:rsidP="003F1135">
      <w:pPr>
        <w:rPr>
          <w:rFonts w:ascii="Times New Roman" w:hAnsi="Times New Roman" w:cs="Times New Roman"/>
          <w:sz w:val="28"/>
          <w:szCs w:val="28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>#</w:t>
      </w:r>
      <w:proofErr w:type="spellStart"/>
      <w:r w:rsidRPr="003F1135">
        <w:rPr>
          <w:rFonts w:ascii="Courier New" w:hAnsi="Courier New" w:cs="Courier New"/>
        </w:rPr>
        <w:t>include</w:t>
      </w:r>
      <w:proofErr w:type="spellEnd"/>
      <w:r w:rsidRPr="003F1135">
        <w:rPr>
          <w:rFonts w:ascii="Courier New" w:hAnsi="Courier New" w:cs="Courier New"/>
        </w:rPr>
        <w:t xml:space="preserve"> &lt;</w:t>
      </w:r>
      <w:proofErr w:type="spellStart"/>
      <w:r w:rsidRPr="003F1135">
        <w:rPr>
          <w:rFonts w:ascii="Courier New" w:hAnsi="Courier New" w:cs="Courier New"/>
        </w:rPr>
        <w:t>iostream</w:t>
      </w:r>
      <w:proofErr w:type="spellEnd"/>
      <w:r w:rsidRPr="003F1135">
        <w:rPr>
          <w:rFonts w:ascii="Courier New" w:hAnsi="Courier New" w:cs="Courier New"/>
        </w:rPr>
        <w:t>&gt;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>#</w:t>
      </w:r>
      <w:proofErr w:type="spellStart"/>
      <w:r w:rsidRPr="003F1135">
        <w:rPr>
          <w:rFonts w:ascii="Courier New" w:hAnsi="Courier New" w:cs="Courier New"/>
        </w:rPr>
        <w:t>define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size</w:t>
      </w:r>
      <w:proofErr w:type="spellEnd"/>
      <w:r w:rsidRPr="003F1135">
        <w:rPr>
          <w:rFonts w:ascii="Courier New" w:hAnsi="Courier New" w:cs="Courier New"/>
        </w:rPr>
        <w:t xml:space="preserve"> 30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3F1135">
        <w:rPr>
          <w:rFonts w:ascii="Courier New" w:hAnsi="Courier New" w:cs="Courier New"/>
        </w:rPr>
        <w:t>class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CMachinegun</w:t>
      </w:r>
      <w:proofErr w:type="spellEnd"/>
      <w:r w:rsidRPr="003F1135">
        <w:rPr>
          <w:rFonts w:ascii="Courier New" w:hAnsi="Courier New" w:cs="Courier New"/>
        </w:rPr>
        <w:t xml:space="preserve">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3F1135">
        <w:rPr>
          <w:rFonts w:ascii="Courier New" w:hAnsi="Courier New" w:cs="Courier New"/>
        </w:rPr>
        <w:t>private</w:t>
      </w:r>
      <w:proofErr w:type="spellEnd"/>
      <w:r w:rsidRPr="003F1135">
        <w:rPr>
          <w:rFonts w:ascii="Courier New" w:hAnsi="Courier New" w:cs="Courier New"/>
        </w:rPr>
        <w:t>: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uint16_t </w:t>
      </w:r>
      <w:proofErr w:type="spellStart"/>
      <w:r w:rsidRPr="003F1135">
        <w:rPr>
          <w:rFonts w:ascii="Courier New" w:hAnsi="Courier New" w:cs="Courier New"/>
        </w:rPr>
        <w:t>capacity</w:t>
      </w:r>
      <w:proofErr w:type="spellEnd"/>
      <w:r w:rsidRPr="003F1135">
        <w:rPr>
          <w:rFonts w:ascii="Courier New" w:hAnsi="Courier New" w:cs="Courier New"/>
        </w:rPr>
        <w:t>,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targetsHit</w:t>
      </w:r>
      <w:proofErr w:type="spellEnd"/>
      <w:r w:rsidRPr="003F1135">
        <w:rPr>
          <w:rFonts w:ascii="Courier New" w:hAnsi="Courier New" w:cs="Courier New"/>
        </w:rPr>
        <w:t>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double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hitProb</w:t>
      </w:r>
      <w:proofErr w:type="spellEnd"/>
      <w:r w:rsidRPr="003F1135">
        <w:rPr>
          <w:rFonts w:ascii="Courier New" w:hAnsi="Courier New" w:cs="Courier New"/>
        </w:rPr>
        <w:t>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long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long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resource</w:t>
      </w:r>
      <w:proofErr w:type="spellEnd"/>
      <w:r w:rsidRPr="003F1135">
        <w:rPr>
          <w:rFonts w:ascii="Courier New" w:hAnsi="Courier New" w:cs="Courier New"/>
        </w:rPr>
        <w:t>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spellStart"/>
      <w:r w:rsidRPr="003F1135">
        <w:rPr>
          <w:rFonts w:ascii="Courier New" w:hAnsi="Courier New" w:cs="Courier New"/>
        </w:rPr>
        <w:t>public</w:t>
      </w:r>
      <w:proofErr w:type="spellEnd"/>
      <w:r w:rsidRPr="003F1135">
        <w:rPr>
          <w:rFonts w:ascii="Courier New" w:hAnsi="Courier New" w:cs="Courier New"/>
        </w:rPr>
        <w:t>: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CMachinegun</w:t>
      </w:r>
      <w:proofErr w:type="spellEnd"/>
      <w:r w:rsidRPr="003F1135">
        <w:rPr>
          <w:rFonts w:ascii="Courier New" w:hAnsi="Courier New" w:cs="Courier New"/>
        </w:rPr>
        <w:t xml:space="preserve">(uint16_t x, uint16_t y, </w:t>
      </w:r>
      <w:proofErr w:type="spellStart"/>
      <w:r w:rsidRPr="003F1135">
        <w:rPr>
          <w:rFonts w:ascii="Courier New" w:hAnsi="Courier New" w:cs="Courier New"/>
        </w:rPr>
        <w:t>double</w:t>
      </w:r>
      <w:proofErr w:type="spellEnd"/>
      <w:r w:rsidRPr="003F1135">
        <w:rPr>
          <w:rFonts w:ascii="Courier New" w:hAnsi="Courier New" w:cs="Courier New"/>
        </w:rPr>
        <w:t xml:space="preserve"> z, </w:t>
      </w:r>
      <w:proofErr w:type="spellStart"/>
      <w:r w:rsidRPr="003F1135">
        <w:rPr>
          <w:rFonts w:ascii="Courier New" w:hAnsi="Courier New" w:cs="Courier New"/>
        </w:rPr>
        <w:t>long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long</w:t>
      </w:r>
      <w:proofErr w:type="spellEnd"/>
      <w:r w:rsidRPr="003F1135">
        <w:rPr>
          <w:rFonts w:ascii="Courier New" w:hAnsi="Courier New" w:cs="Courier New"/>
        </w:rPr>
        <w:t xml:space="preserve"> n)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capacity</w:t>
      </w:r>
      <w:proofErr w:type="spellEnd"/>
      <w:r w:rsidRPr="003F1135">
        <w:rPr>
          <w:rFonts w:ascii="Courier New" w:hAnsi="Courier New" w:cs="Courier New"/>
        </w:rPr>
        <w:t xml:space="preserve"> = x;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targetsHit</w:t>
      </w:r>
      <w:proofErr w:type="spellEnd"/>
      <w:r w:rsidRPr="003F1135">
        <w:rPr>
          <w:rFonts w:ascii="Courier New" w:hAnsi="Courier New" w:cs="Courier New"/>
        </w:rPr>
        <w:t xml:space="preserve"> = y;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hitProb</w:t>
      </w:r>
      <w:proofErr w:type="spellEnd"/>
      <w:r w:rsidRPr="003F1135">
        <w:rPr>
          <w:rFonts w:ascii="Courier New" w:hAnsi="Courier New" w:cs="Courier New"/>
        </w:rPr>
        <w:t xml:space="preserve"> = z;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resource</w:t>
      </w:r>
      <w:proofErr w:type="spellEnd"/>
      <w:r w:rsidRPr="003F1135">
        <w:rPr>
          <w:rFonts w:ascii="Courier New" w:hAnsi="Courier New" w:cs="Courier New"/>
        </w:rPr>
        <w:t xml:space="preserve"> = n;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void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setCapacity</w:t>
      </w:r>
      <w:proofErr w:type="spellEnd"/>
      <w:r w:rsidRPr="003F1135">
        <w:rPr>
          <w:rFonts w:ascii="Courier New" w:hAnsi="Courier New" w:cs="Courier New"/>
        </w:rPr>
        <w:t>(uint16_t x)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capacity</w:t>
      </w:r>
      <w:proofErr w:type="spellEnd"/>
      <w:r w:rsidRPr="003F1135">
        <w:rPr>
          <w:rFonts w:ascii="Courier New" w:hAnsi="Courier New" w:cs="Courier New"/>
        </w:rPr>
        <w:t xml:space="preserve"> = x;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void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setTargetsHit</w:t>
      </w:r>
      <w:proofErr w:type="spellEnd"/>
      <w:r w:rsidRPr="003F1135">
        <w:rPr>
          <w:rFonts w:ascii="Courier New" w:hAnsi="Courier New" w:cs="Courier New"/>
        </w:rPr>
        <w:t>(uint16_t x)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targetsHit</w:t>
      </w:r>
      <w:proofErr w:type="spellEnd"/>
      <w:r w:rsidRPr="003F1135">
        <w:rPr>
          <w:rFonts w:ascii="Courier New" w:hAnsi="Courier New" w:cs="Courier New"/>
        </w:rPr>
        <w:t xml:space="preserve"> = x;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void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setHitProb</w:t>
      </w:r>
      <w:proofErr w:type="spellEnd"/>
      <w:r w:rsidRPr="003F1135">
        <w:rPr>
          <w:rFonts w:ascii="Courier New" w:hAnsi="Courier New" w:cs="Courier New"/>
        </w:rPr>
        <w:t>(</w:t>
      </w:r>
      <w:proofErr w:type="spellStart"/>
      <w:r w:rsidRPr="003F1135">
        <w:rPr>
          <w:rFonts w:ascii="Courier New" w:hAnsi="Courier New" w:cs="Courier New"/>
        </w:rPr>
        <w:t>double</w:t>
      </w:r>
      <w:proofErr w:type="spellEnd"/>
      <w:r w:rsidRPr="003F1135">
        <w:rPr>
          <w:rFonts w:ascii="Courier New" w:hAnsi="Courier New" w:cs="Courier New"/>
        </w:rPr>
        <w:t xml:space="preserve"> x)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hitProb</w:t>
      </w:r>
      <w:proofErr w:type="spellEnd"/>
      <w:r w:rsidRPr="003F1135">
        <w:rPr>
          <w:rFonts w:ascii="Courier New" w:hAnsi="Courier New" w:cs="Courier New"/>
        </w:rPr>
        <w:t xml:space="preserve"> = x;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uint16_t </w:t>
      </w:r>
      <w:proofErr w:type="spellStart"/>
      <w:r w:rsidRPr="003F1135">
        <w:rPr>
          <w:rFonts w:ascii="Courier New" w:hAnsi="Courier New" w:cs="Courier New"/>
        </w:rPr>
        <w:t>getCapacity</w:t>
      </w:r>
      <w:proofErr w:type="spellEnd"/>
      <w:r w:rsidRPr="003F1135">
        <w:rPr>
          <w:rFonts w:ascii="Courier New" w:hAnsi="Courier New" w:cs="Courier New"/>
        </w:rPr>
        <w:t>()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return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capacity</w:t>
      </w:r>
      <w:proofErr w:type="spellEnd"/>
      <w:r w:rsidRPr="003F1135">
        <w:rPr>
          <w:rFonts w:ascii="Courier New" w:hAnsi="Courier New" w:cs="Courier New"/>
        </w:rPr>
        <w:t>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uint16_t </w:t>
      </w:r>
      <w:proofErr w:type="spellStart"/>
      <w:r w:rsidRPr="003F1135">
        <w:rPr>
          <w:rFonts w:ascii="Courier New" w:hAnsi="Courier New" w:cs="Courier New"/>
        </w:rPr>
        <w:t>getTargetsHit</w:t>
      </w:r>
      <w:proofErr w:type="spellEnd"/>
      <w:r w:rsidRPr="003F1135">
        <w:rPr>
          <w:rFonts w:ascii="Courier New" w:hAnsi="Courier New" w:cs="Courier New"/>
        </w:rPr>
        <w:t>()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return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targetsHit</w:t>
      </w:r>
      <w:proofErr w:type="spellEnd"/>
      <w:r w:rsidRPr="003F1135">
        <w:rPr>
          <w:rFonts w:ascii="Courier New" w:hAnsi="Courier New" w:cs="Courier New"/>
        </w:rPr>
        <w:t>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double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getHitProb</w:t>
      </w:r>
      <w:proofErr w:type="spellEnd"/>
      <w:r w:rsidRPr="003F1135">
        <w:rPr>
          <w:rFonts w:ascii="Courier New" w:hAnsi="Courier New" w:cs="Courier New"/>
        </w:rPr>
        <w:t>()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return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hitProb</w:t>
      </w:r>
      <w:proofErr w:type="spellEnd"/>
      <w:r w:rsidRPr="003F1135">
        <w:rPr>
          <w:rFonts w:ascii="Courier New" w:hAnsi="Courier New" w:cs="Courier New"/>
        </w:rPr>
        <w:t>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void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reloadGun</w:t>
      </w:r>
      <w:proofErr w:type="spellEnd"/>
      <w:r w:rsidRPr="003F1135">
        <w:rPr>
          <w:rFonts w:ascii="Courier New" w:hAnsi="Courier New" w:cs="Courier New"/>
        </w:rPr>
        <w:t>()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std</w:t>
      </w:r>
      <w:proofErr w:type="spellEnd"/>
      <w:r w:rsidRPr="003F1135">
        <w:rPr>
          <w:rFonts w:ascii="Courier New" w:hAnsi="Courier New" w:cs="Courier New"/>
        </w:rPr>
        <w:t>::</w:t>
      </w:r>
      <w:proofErr w:type="spellStart"/>
      <w:r w:rsidRPr="003F1135">
        <w:rPr>
          <w:rFonts w:ascii="Courier New" w:hAnsi="Courier New" w:cs="Courier New"/>
        </w:rPr>
        <w:t>cout</w:t>
      </w:r>
      <w:proofErr w:type="spellEnd"/>
      <w:r w:rsidRPr="003F1135">
        <w:rPr>
          <w:rFonts w:ascii="Courier New" w:hAnsi="Courier New" w:cs="Courier New"/>
        </w:rPr>
        <w:t xml:space="preserve"> &lt;&lt; "</w:t>
      </w:r>
      <w:proofErr w:type="spellStart"/>
      <w:r w:rsidRPr="003F1135">
        <w:rPr>
          <w:rFonts w:ascii="Courier New" w:hAnsi="Courier New" w:cs="Courier New"/>
        </w:rPr>
        <w:t>Gun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has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been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reloaded</w:t>
      </w:r>
      <w:proofErr w:type="spellEnd"/>
      <w:r w:rsidRPr="003F1135">
        <w:rPr>
          <w:rFonts w:ascii="Courier New" w:hAnsi="Courier New" w:cs="Courier New"/>
        </w:rPr>
        <w:t>!\n";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capacity</w:t>
      </w:r>
      <w:proofErr w:type="spellEnd"/>
      <w:r w:rsidRPr="003F1135">
        <w:rPr>
          <w:rFonts w:ascii="Courier New" w:hAnsi="Courier New" w:cs="Courier New"/>
        </w:rPr>
        <w:t xml:space="preserve"> = </w:t>
      </w:r>
      <w:proofErr w:type="spellStart"/>
      <w:r w:rsidRPr="003F1135">
        <w:rPr>
          <w:rFonts w:ascii="Courier New" w:hAnsi="Courier New" w:cs="Courier New"/>
        </w:rPr>
        <w:t>size</w:t>
      </w:r>
      <w:proofErr w:type="spellEnd"/>
      <w:r w:rsidRPr="003F1135">
        <w:rPr>
          <w:rFonts w:ascii="Courier New" w:hAnsi="Courier New" w:cs="Courier New"/>
        </w:rPr>
        <w:t>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void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unloadGun</w:t>
      </w:r>
      <w:proofErr w:type="spellEnd"/>
      <w:r w:rsidRPr="003F1135">
        <w:rPr>
          <w:rFonts w:ascii="Courier New" w:hAnsi="Courier New" w:cs="Courier New"/>
        </w:rPr>
        <w:t>()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std</w:t>
      </w:r>
      <w:proofErr w:type="spellEnd"/>
      <w:r w:rsidRPr="003F1135">
        <w:rPr>
          <w:rFonts w:ascii="Courier New" w:hAnsi="Courier New" w:cs="Courier New"/>
        </w:rPr>
        <w:t>::</w:t>
      </w:r>
      <w:proofErr w:type="spellStart"/>
      <w:r w:rsidRPr="003F1135">
        <w:rPr>
          <w:rFonts w:ascii="Courier New" w:hAnsi="Courier New" w:cs="Courier New"/>
        </w:rPr>
        <w:t>cout</w:t>
      </w:r>
      <w:proofErr w:type="spellEnd"/>
      <w:r w:rsidRPr="003F1135">
        <w:rPr>
          <w:rFonts w:ascii="Courier New" w:hAnsi="Courier New" w:cs="Courier New"/>
        </w:rPr>
        <w:t xml:space="preserve"> &lt;&lt; "</w:t>
      </w:r>
      <w:proofErr w:type="spellStart"/>
      <w:r w:rsidRPr="003F1135">
        <w:rPr>
          <w:rFonts w:ascii="Courier New" w:hAnsi="Courier New" w:cs="Courier New"/>
        </w:rPr>
        <w:t>Gun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has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been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unloaded</w:t>
      </w:r>
      <w:proofErr w:type="spellEnd"/>
      <w:r w:rsidRPr="003F1135">
        <w:rPr>
          <w:rFonts w:ascii="Courier New" w:hAnsi="Courier New" w:cs="Courier New"/>
        </w:rPr>
        <w:t>!\n";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capacity</w:t>
      </w:r>
      <w:proofErr w:type="spellEnd"/>
      <w:r w:rsidRPr="003F1135">
        <w:rPr>
          <w:rFonts w:ascii="Courier New" w:hAnsi="Courier New" w:cs="Courier New"/>
        </w:rPr>
        <w:t xml:space="preserve"> = 0;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void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shoot</w:t>
      </w:r>
      <w:proofErr w:type="spellEnd"/>
      <w:r w:rsidRPr="003F1135">
        <w:rPr>
          <w:rFonts w:ascii="Courier New" w:hAnsi="Courier New" w:cs="Courier New"/>
        </w:rPr>
        <w:t>()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if</w:t>
      </w:r>
      <w:proofErr w:type="spellEnd"/>
      <w:r w:rsidRPr="003F1135">
        <w:rPr>
          <w:rFonts w:ascii="Courier New" w:hAnsi="Courier New" w:cs="Courier New"/>
        </w:rPr>
        <w:t xml:space="preserve"> (</w:t>
      </w:r>
      <w:proofErr w:type="spellStart"/>
      <w:r w:rsidRPr="003F1135">
        <w:rPr>
          <w:rFonts w:ascii="Courier New" w:hAnsi="Courier New" w:cs="Courier New"/>
        </w:rPr>
        <w:t>capacity</w:t>
      </w:r>
      <w:proofErr w:type="spellEnd"/>
      <w:r w:rsidRPr="003F1135">
        <w:rPr>
          <w:rFonts w:ascii="Courier New" w:hAnsi="Courier New" w:cs="Courier New"/>
        </w:rPr>
        <w:t xml:space="preserve"> &amp;&amp; </w:t>
      </w:r>
      <w:proofErr w:type="spellStart"/>
      <w:r w:rsidRPr="003F1135">
        <w:rPr>
          <w:rFonts w:ascii="Courier New" w:hAnsi="Courier New" w:cs="Courier New"/>
        </w:rPr>
        <w:t>resource</w:t>
      </w:r>
      <w:proofErr w:type="spellEnd"/>
      <w:r w:rsidRPr="003F1135">
        <w:rPr>
          <w:rFonts w:ascii="Courier New" w:hAnsi="Courier New" w:cs="Courier New"/>
        </w:rPr>
        <w:t>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    </w:t>
      </w:r>
      <w:proofErr w:type="spellStart"/>
      <w:r w:rsidRPr="003F1135">
        <w:rPr>
          <w:rFonts w:ascii="Courier New" w:hAnsi="Courier New" w:cs="Courier New"/>
        </w:rPr>
        <w:t>if</w:t>
      </w:r>
      <w:proofErr w:type="spellEnd"/>
      <w:r w:rsidRPr="003F1135">
        <w:rPr>
          <w:rFonts w:ascii="Courier New" w:hAnsi="Courier New" w:cs="Courier New"/>
        </w:rPr>
        <w:t xml:space="preserve"> (</w:t>
      </w:r>
      <w:proofErr w:type="spellStart"/>
      <w:r w:rsidRPr="003F1135">
        <w:rPr>
          <w:rFonts w:ascii="Courier New" w:hAnsi="Courier New" w:cs="Courier New"/>
        </w:rPr>
        <w:t>rand</w:t>
      </w:r>
      <w:proofErr w:type="spellEnd"/>
      <w:r w:rsidRPr="003F1135">
        <w:rPr>
          <w:rFonts w:ascii="Courier New" w:hAnsi="Courier New" w:cs="Courier New"/>
        </w:rPr>
        <w:t xml:space="preserve">() % 100 + 0 &gt;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hitProb</w:t>
      </w:r>
      <w:proofErr w:type="spellEnd"/>
      <w:r w:rsidRPr="003F1135">
        <w:rPr>
          <w:rFonts w:ascii="Courier New" w:hAnsi="Courier New" w:cs="Courier New"/>
        </w:rPr>
        <w:t xml:space="preserve"> * 100)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        </w:t>
      </w:r>
      <w:proofErr w:type="spellStart"/>
      <w:r w:rsidRPr="003F1135">
        <w:rPr>
          <w:rFonts w:ascii="Courier New" w:hAnsi="Courier New" w:cs="Courier New"/>
        </w:rPr>
        <w:t>std</w:t>
      </w:r>
      <w:proofErr w:type="spellEnd"/>
      <w:r w:rsidRPr="003F1135">
        <w:rPr>
          <w:rFonts w:ascii="Courier New" w:hAnsi="Courier New" w:cs="Courier New"/>
        </w:rPr>
        <w:t>::</w:t>
      </w:r>
      <w:proofErr w:type="spellStart"/>
      <w:r w:rsidRPr="003F1135">
        <w:rPr>
          <w:rFonts w:ascii="Courier New" w:hAnsi="Courier New" w:cs="Courier New"/>
        </w:rPr>
        <w:t>cout</w:t>
      </w:r>
      <w:proofErr w:type="spellEnd"/>
      <w:r w:rsidRPr="003F1135">
        <w:rPr>
          <w:rFonts w:ascii="Courier New" w:hAnsi="Courier New" w:cs="Courier New"/>
        </w:rPr>
        <w:t xml:space="preserve"> &lt;&lt; "</w:t>
      </w:r>
      <w:proofErr w:type="spellStart"/>
      <w:r w:rsidRPr="003F1135">
        <w:rPr>
          <w:rFonts w:ascii="Courier New" w:hAnsi="Courier New" w:cs="Courier New"/>
        </w:rPr>
        <w:t>Target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has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been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hit</w:t>
      </w:r>
      <w:proofErr w:type="spellEnd"/>
      <w:r w:rsidRPr="003F1135">
        <w:rPr>
          <w:rFonts w:ascii="Courier New" w:hAnsi="Courier New" w:cs="Courier New"/>
        </w:rPr>
        <w:t xml:space="preserve">!\n"; </w:t>
      </w:r>
      <w:proofErr w:type="spellStart"/>
      <w:r w:rsidRPr="003F1135">
        <w:rPr>
          <w:rFonts w:ascii="Courier New" w:hAnsi="Courier New" w:cs="Courier New"/>
        </w:rPr>
        <w:t>targetsHit</w:t>
      </w:r>
      <w:proofErr w:type="spellEnd"/>
      <w:r w:rsidRPr="003F1135">
        <w:rPr>
          <w:rFonts w:ascii="Courier New" w:hAnsi="Courier New" w:cs="Courier New"/>
        </w:rPr>
        <w:t>++;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    </w:t>
      </w:r>
      <w:proofErr w:type="spellStart"/>
      <w:r w:rsidRPr="003F1135">
        <w:rPr>
          <w:rFonts w:ascii="Courier New" w:hAnsi="Courier New" w:cs="Courier New"/>
        </w:rPr>
        <w:t>else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std</w:t>
      </w:r>
      <w:proofErr w:type="spellEnd"/>
      <w:r w:rsidRPr="003F1135">
        <w:rPr>
          <w:rFonts w:ascii="Courier New" w:hAnsi="Courier New" w:cs="Courier New"/>
        </w:rPr>
        <w:t>::</w:t>
      </w:r>
      <w:proofErr w:type="spellStart"/>
      <w:r w:rsidRPr="003F1135">
        <w:rPr>
          <w:rFonts w:ascii="Courier New" w:hAnsi="Courier New" w:cs="Courier New"/>
        </w:rPr>
        <w:t>cout</w:t>
      </w:r>
      <w:proofErr w:type="spellEnd"/>
      <w:r w:rsidRPr="003F1135">
        <w:rPr>
          <w:rFonts w:ascii="Courier New" w:hAnsi="Courier New" w:cs="Courier New"/>
        </w:rPr>
        <w:t xml:space="preserve"> &lt;&lt; "</w:t>
      </w:r>
      <w:proofErr w:type="spellStart"/>
      <w:r w:rsidRPr="003F1135">
        <w:rPr>
          <w:rFonts w:ascii="Courier New" w:hAnsi="Courier New" w:cs="Courier New"/>
        </w:rPr>
        <w:t>Target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hasn`t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been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hit</w:t>
      </w:r>
      <w:proofErr w:type="spellEnd"/>
      <w:r w:rsidRPr="003F1135">
        <w:rPr>
          <w:rFonts w:ascii="Courier New" w:hAnsi="Courier New" w:cs="Courier New"/>
        </w:rPr>
        <w:t>!\n";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    </w:t>
      </w:r>
      <w:proofErr w:type="spellStart"/>
      <w:r w:rsidRPr="003F1135">
        <w:rPr>
          <w:rFonts w:ascii="Courier New" w:hAnsi="Courier New" w:cs="Courier New"/>
        </w:rPr>
        <w:t>capacity</w:t>
      </w:r>
      <w:proofErr w:type="spellEnd"/>
      <w:r w:rsidRPr="003F1135">
        <w:rPr>
          <w:rFonts w:ascii="Courier New" w:hAnsi="Courier New" w:cs="Courier New"/>
        </w:rPr>
        <w:t>--;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    </w:t>
      </w:r>
      <w:proofErr w:type="spellStart"/>
      <w:r w:rsidRPr="003F1135">
        <w:rPr>
          <w:rFonts w:ascii="Courier New" w:hAnsi="Courier New" w:cs="Courier New"/>
        </w:rPr>
        <w:t>resource</w:t>
      </w:r>
      <w:proofErr w:type="spellEnd"/>
      <w:r w:rsidRPr="003F1135">
        <w:rPr>
          <w:rFonts w:ascii="Courier New" w:hAnsi="Courier New" w:cs="Courier New"/>
        </w:rPr>
        <w:t>--;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else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std</w:t>
      </w:r>
      <w:proofErr w:type="spellEnd"/>
      <w:r w:rsidRPr="003F1135">
        <w:rPr>
          <w:rFonts w:ascii="Courier New" w:hAnsi="Courier New" w:cs="Courier New"/>
        </w:rPr>
        <w:t>::</w:t>
      </w:r>
      <w:proofErr w:type="spellStart"/>
      <w:r w:rsidRPr="003F1135">
        <w:rPr>
          <w:rFonts w:ascii="Courier New" w:hAnsi="Courier New" w:cs="Courier New"/>
        </w:rPr>
        <w:t>cout</w:t>
      </w:r>
      <w:proofErr w:type="spellEnd"/>
      <w:r w:rsidRPr="003F1135">
        <w:rPr>
          <w:rFonts w:ascii="Courier New" w:hAnsi="Courier New" w:cs="Courier New"/>
        </w:rPr>
        <w:t xml:space="preserve"> &lt;&lt; "</w:t>
      </w:r>
      <w:proofErr w:type="spellStart"/>
      <w:r w:rsidRPr="003F1135">
        <w:rPr>
          <w:rFonts w:ascii="Courier New" w:hAnsi="Courier New" w:cs="Courier New"/>
        </w:rPr>
        <w:t>No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ammo</w:t>
      </w:r>
      <w:proofErr w:type="spellEnd"/>
      <w:r w:rsidRPr="003F1135">
        <w:rPr>
          <w:rFonts w:ascii="Courier New" w:hAnsi="Courier New" w:cs="Courier New"/>
        </w:rPr>
        <w:t>!\n";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void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show</w:t>
      </w:r>
      <w:proofErr w:type="spellEnd"/>
      <w:r w:rsidRPr="003F1135">
        <w:rPr>
          <w:rFonts w:ascii="Courier New" w:hAnsi="Courier New" w:cs="Courier New"/>
        </w:rPr>
        <w:t>()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</w:t>
      </w:r>
      <w:proofErr w:type="spellStart"/>
      <w:r w:rsidRPr="003F1135">
        <w:rPr>
          <w:rFonts w:ascii="Courier New" w:hAnsi="Courier New" w:cs="Courier New"/>
        </w:rPr>
        <w:t>std</w:t>
      </w:r>
      <w:proofErr w:type="spellEnd"/>
      <w:r w:rsidRPr="003F1135">
        <w:rPr>
          <w:rFonts w:ascii="Courier New" w:hAnsi="Courier New" w:cs="Courier New"/>
        </w:rPr>
        <w:t>::</w:t>
      </w:r>
      <w:proofErr w:type="spellStart"/>
      <w:r w:rsidRPr="003F1135">
        <w:rPr>
          <w:rFonts w:ascii="Courier New" w:hAnsi="Courier New" w:cs="Courier New"/>
        </w:rPr>
        <w:t>cout</w:t>
      </w:r>
      <w:proofErr w:type="spellEnd"/>
      <w:r w:rsidRPr="003F1135">
        <w:rPr>
          <w:rFonts w:ascii="Courier New" w:hAnsi="Courier New" w:cs="Courier New"/>
        </w:rPr>
        <w:t xml:space="preserve"> &lt;&lt; "</w:t>
      </w:r>
      <w:proofErr w:type="spellStart"/>
      <w:r w:rsidRPr="003F1135">
        <w:rPr>
          <w:rFonts w:ascii="Courier New" w:hAnsi="Courier New" w:cs="Courier New"/>
        </w:rPr>
        <w:t>Capacity</w:t>
      </w:r>
      <w:proofErr w:type="spellEnd"/>
      <w:r w:rsidRPr="003F1135">
        <w:rPr>
          <w:rFonts w:ascii="Courier New" w:hAnsi="Courier New" w:cs="Courier New"/>
        </w:rPr>
        <w:t xml:space="preserve">: " &lt;&lt;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capacity</w:t>
      </w:r>
      <w:proofErr w:type="spellEnd"/>
      <w:r w:rsidRPr="003F1135">
        <w:rPr>
          <w:rFonts w:ascii="Courier New" w:hAnsi="Courier New" w:cs="Courier New"/>
        </w:rPr>
        <w:t xml:space="preserve"> &lt;&lt; "\</w:t>
      </w:r>
      <w:proofErr w:type="spellStart"/>
      <w:r w:rsidRPr="003F1135">
        <w:rPr>
          <w:rFonts w:ascii="Courier New" w:hAnsi="Courier New" w:cs="Courier New"/>
        </w:rPr>
        <w:t>nTargets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hit</w:t>
      </w:r>
      <w:proofErr w:type="spellEnd"/>
      <w:r w:rsidRPr="003F1135">
        <w:rPr>
          <w:rFonts w:ascii="Courier New" w:hAnsi="Courier New" w:cs="Courier New"/>
        </w:rPr>
        <w:t xml:space="preserve">: " &lt;&lt;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targetsHit</w:t>
      </w:r>
      <w:proofErr w:type="spellEnd"/>
      <w:r w:rsidRPr="003F1135">
        <w:rPr>
          <w:rFonts w:ascii="Courier New" w:hAnsi="Courier New" w:cs="Courier New"/>
        </w:rPr>
        <w:t xml:space="preserve"> &lt;&lt;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        "\</w:t>
      </w:r>
      <w:proofErr w:type="spellStart"/>
      <w:r w:rsidRPr="003F1135">
        <w:rPr>
          <w:rFonts w:ascii="Courier New" w:hAnsi="Courier New" w:cs="Courier New"/>
        </w:rPr>
        <w:t>nHit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probability</w:t>
      </w:r>
      <w:proofErr w:type="spellEnd"/>
      <w:r w:rsidRPr="003F1135">
        <w:rPr>
          <w:rFonts w:ascii="Courier New" w:hAnsi="Courier New" w:cs="Courier New"/>
        </w:rPr>
        <w:t xml:space="preserve">: " &lt;&lt;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hitProb</w:t>
      </w:r>
      <w:proofErr w:type="spellEnd"/>
      <w:r w:rsidRPr="003F1135">
        <w:rPr>
          <w:rFonts w:ascii="Courier New" w:hAnsi="Courier New" w:cs="Courier New"/>
        </w:rPr>
        <w:t xml:space="preserve"> &lt;&lt; "\</w:t>
      </w:r>
      <w:proofErr w:type="spellStart"/>
      <w:r w:rsidRPr="003F1135">
        <w:rPr>
          <w:rFonts w:ascii="Courier New" w:hAnsi="Courier New" w:cs="Courier New"/>
        </w:rPr>
        <w:t>nResource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left</w:t>
      </w:r>
      <w:proofErr w:type="spellEnd"/>
      <w:r w:rsidRPr="003F1135">
        <w:rPr>
          <w:rFonts w:ascii="Courier New" w:hAnsi="Courier New" w:cs="Courier New"/>
        </w:rPr>
        <w:t xml:space="preserve">: " &lt;&lt; </w:t>
      </w:r>
      <w:proofErr w:type="spellStart"/>
      <w:r w:rsidRPr="003F1135">
        <w:rPr>
          <w:rFonts w:ascii="Courier New" w:hAnsi="Courier New" w:cs="Courier New"/>
        </w:rPr>
        <w:t>this</w:t>
      </w:r>
      <w:proofErr w:type="spellEnd"/>
      <w:r w:rsidRPr="003F1135">
        <w:rPr>
          <w:rFonts w:ascii="Courier New" w:hAnsi="Courier New" w:cs="Courier New"/>
        </w:rPr>
        <w:t>-&gt;</w:t>
      </w:r>
      <w:proofErr w:type="spellStart"/>
      <w:r w:rsidRPr="003F1135">
        <w:rPr>
          <w:rFonts w:ascii="Courier New" w:hAnsi="Courier New" w:cs="Courier New"/>
        </w:rPr>
        <w:t>resource</w:t>
      </w:r>
      <w:proofErr w:type="spellEnd"/>
      <w:r w:rsidRPr="003F1135">
        <w:rPr>
          <w:rFonts w:ascii="Courier New" w:hAnsi="Courier New" w:cs="Courier New"/>
        </w:rPr>
        <w:t xml:space="preserve"> &lt;&lt; "\n";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}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>};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uint16_t </w:t>
      </w:r>
      <w:proofErr w:type="spellStart"/>
      <w:r w:rsidRPr="003F1135">
        <w:rPr>
          <w:rFonts w:ascii="Courier New" w:hAnsi="Courier New" w:cs="Courier New"/>
        </w:rPr>
        <w:t>main</w:t>
      </w:r>
      <w:proofErr w:type="spellEnd"/>
      <w:r w:rsidRPr="003F1135">
        <w:rPr>
          <w:rFonts w:ascii="Courier New" w:hAnsi="Courier New" w:cs="Courier New"/>
        </w:rPr>
        <w:t>() {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CMachinegun</w:t>
      </w:r>
      <w:proofErr w:type="spellEnd"/>
      <w:r w:rsidRPr="003F1135">
        <w:rPr>
          <w:rFonts w:ascii="Courier New" w:hAnsi="Courier New" w:cs="Courier New"/>
        </w:rPr>
        <w:t xml:space="preserve"> </w:t>
      </w:r>
      <w:proofErr w:type="spellStart"/>
      <w:r w:rsidRPr="003F1135">
        <w:rPr>
          <w:rFonts w:ascii="Courier New" w:hAnsi="Courier New" w:cs="Courier New"/>
        </w:rPr>
        <w:t>obj</w:t>
      </w:r>
      <w:proofErr w:type="spellEnd"/>
      <w:r w:rsidRPr="003F1135">
        <w:rPr>
          <w:rFonts w:ascii="Courier New" w:hAnsi="Courier New" w:cs="Courier New"/>
        </w:rPr>
        <w:t>(30, 0, 0.45, 1000);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std</w:t>
      </w:r>
      <w:proofErr w:type="spellEnd"/>
      <w:r w:rsidRPr="003F1135">
        <w:rPr>
          <w:rFonts w:ascii="Courier New" w:hAnsi="Courier New" w:cs="Courier New"/>
        </w:rPr>
        <w:t>::</w:t>
      </w:r>
      <w:proofErr w:type="spellStart"/>
      <w:r w:rsidRPr="003F1135">
        <w:rPr>
          <w:rFonts w:ascii="Courier New" w:hAnsi="Courier New" w:cs="Courier New"/>
        </w:rPr>
        <w:t>cout</w:t>
      </w:r>
      <w:proofErr w:type="spellEnd"/>
      <w:r w:rsidRPr="003F1135">
        <w:rPr>
          <w:rFonts w:ascii="Courier New" w:hAnsi="Courier New" w:cs="Courier New"/>
        </w:rPr>
        <w:t xml:space="preserve"> &lt;&lt; </w:t>
      </w:r>
      <w:proofErr w:type="spellStart"/>
      <w:r w:rsidRPr="003F1135">
        <w:rPr>
          <w:rFonts w:ascii="Courier New" w:hAnsi="Courier New" w:cs="Courier New"/>
        </w:rPr>
        <w:t>obj.getCapacity</w:t>
      </w:r>
      <w:proofErr w:type="spellEnd"/>
      <w:r w:rsidRPr="003F1135">
        <w:rPr>
          <w:rFonts w:ascii="Courier New" w:hAnsi="Courier New" w:cs="Courier New"/>
        </w:rPr>
        <w:t>() &lt;&lt; "\n";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std</w:t>
      </w:r>
      <w:proofErr w:type="spellEnd"/>
      <w:r w:rsidRPr="003F1135">
        <w:rPr>
          <w:rFonts w:ascii="Courier New" w:hAnsi="Courier New" w:cs="Courier New"/>
        </w:rPr>
        <w:t>::</w:t>
      </w:r>
      <w:proofErr w:type="spellStart"/>
      <w:r w:rsidRPr="003F1135">
        <w:rPr>
          <w:rFonts w:ascii="Courier New" w:hAnsi="Courier New" w:cs="Courier New"/>
        </w:rPr>
        <w:t>cout</w:t>
      </w:r>
      <w:proofErr w:type="spellEnd"/>
      <w:r w:rsidRPr="003F1135">
        <w:rPr>
          <w:rFonts w:ascii="Courier New" w:hAnsi="Courier New" w:cs="Courier New"/>
        </w:rPr>
        <w:t xml:space="preserve"> &lt;&lt; </w:t>
      </w:r>
      <w:proofErr w:type="spellStart"/>
      <w:r w:rsidRPr="003F1135">
        <w:rPr>
          <w:rFonts w:ascii="Courier New" w:hAnsi="Courier New" w:cs="Courier New"/>
        </w:rPr>
        <w:t>obj.getHitProb</w:t>
      </w:r>
      <w:proofErr w:type="spellEnd"/>
      <w:r w:rsidRPr="003F1135">
        <w:rPr>
          <w:rFonts w:ascii="Courier New" w:hAnsi="Courier New" w:cs="Courier New"/>
        </w:rPr>
        <w:t>() &lt;&lt; "\n";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std</w:t>
      </w:r>
      <w:proofErr w:type="spellEnd"/>
      <w:r w:rsidRPr="003F1135">
        <w:rPr>
          <w:rFonts w:ascii="Courier New" w:hAnsi="Courier New" w:cs="Courier New"/>
        </w:rPr>
        <w:t>::</w:t>
      </w:r>
      <w:proofErr w:type="spellStart"/>
      <w:r w:rsidRPr="003F1135">
        <w:rPr>
          <w:rFonts w:ascii="Courier New" w:hAnsi="Courier New" w:cs="Courier New"/>
        </w:rPr>
        <w:t>cout</w:t>
      </w:r>
      <w:proofErr w:type="spellEnd"/>
      <w:r w:rsidRPr="003F1135">
        <w:rPr>
          <w:rFonts w:ascii="Courier New" w:hAnsi="Courier New" w:cs="Courier New"/>
        </w:rPr>
        <w:t xml:space="preserve"> &lt;&lt; </w:t>
      </w:r>
      <w:proofErr w:type="spellStart"/>
      <w:r w:rsidRPr="003F1135">
        <w:rPr>
          <w:rFonts w:ascii="Courier New" w:hAnsi="Courier New" w:cs="Courier New"/>
        </w:rPr>
        <w:t>obj.getTargetsHit</w:t>
      </w:r>
      <w:proofErr w:type="spellEnd"/>
      <w:r w:rsidRPr="003F1135">
        <w:rPr>
          <w:rFonts w:ascii="Courier New" w:hAnsi="Courier New" w:cs="Courier New"/>
        </w:rPr>
        <w:t>() &lt;&lt; "\n";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obj.shoot</w:t>
      </w:r>
      <w:proofErr w:type="spellEnd"/>
      <w:r w:rsidRPr="003F1135">
        <w:rPr>
          <w:rFonts w:ascii="Courier New" w:hAnsi="Courier New" w:cs="Courier New"/>
        </w:rPr>
        <w:t>();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obj.unloadGun</w:t>
      </w:r>
      <w:proofErr w:type="spellEnd"/>
      <w:r w:rsidRPr="003F1135">
        <w:rPr>
          <w:rFonts w:ascii="Courier New" w:hAnsi="Courier New" w:cs="Courier New"/>
        </w:rPr>
        <w:t>();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obj.reloadGun</w:t>
      </w:r>
      <w:proofErr w:type="spellEnd"/>
      <w:r w:rsidRPr="003F1135">
        <w:rPr>
          <w:rFonts w:ascii="Courier New" w:hAnsi="Courier New" w:cs="Courier New"/>
        </w:rPr>
        <w:t>();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obj.shoot</w:t>
      </w:r>
      <w:proofErr w:type="spellEnd"/>
      <w:r w:rsidRPr="003F1135">
        <w:rPr>
          <w:rFonts w:ascii="Courier New" w:hAnsi="Courier New" w:cs="Courier New"/>
        </w:rPr>
        <w:t>();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std</w:t>
      </w:r>
      <w:proofErr w:type="spellEnd"/>
      <w:r w:rsidRPr="003F1135">
        <w:rPr>
          <w:rFonts w:ascii="Courier New" w:hAnsi="Courier New" w:cs="Courier New"/>
        </w:rPr>
        <w:t>::</w:t>
      </w:r>
      <w:proofErr w:type="spellStart"/>
      <w:r w:rsidRPr="003F1135">
        <w:rPr>
          <w:rFonts w:ascii="Courier New" w:hAnsi="Courier New" w:cs="Courier New"/>
        </w:rPr>
        <w:t>cout</w:t>
      </w:r>
      <w:proofErr w:type="spellEnd"/>
      <w:r w:rsidRPr="003F1135">
        <w:rPr>
          <w:rFonts w:ascii="Courier New" w:hAnsi="Courier New" w:cs="Courier New"/>
        </w:rPr>
        <w:t xml:space="preserve"> &lt;&lt; </w:t>
      </w:r>
      <w:proofErr w:type="spellStart"/>
      <w:r w:rsidRPr="003F1135">
        <w:rPr>
          <w:rFonts w:ascii="Courier New" w:hAnsi="Courier New" w:cs="Courier New"/>
        </w:rPr>
        <w:t>obj.getTargetsHit</w:t>
      </w:r>
      <w:proofErr w:type="spellEnd"/>
      <w:r w:rsidRPr="003F1135">
        <w:rPr>
          <w:rFonts w:ascii="Courier New" w:hAnsi="Courier New" w:cs="Courier New"/>
        </w:rPr>
        <w:t>() &lt;&lt; "\n";</w:t>
      </w:r>
    </w:p>
    <w:p w:rsidR="00954E7B" w:rsidRPr="003F1135" w:rsidRDefault="00954E7B" w:rsidP="00954E7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 xml:space="preserve">    </w:t>
      </w:r>
      <w:proofErr w:type="spellStart"/>
      <w:r w:rsidRPr="003F1135">
        <w:rPr>
          <w:rFonts w:ascii="Courier New" w:hAnsi="Courier New" w:cs="Courier New"/>
        </w:rPr>
        <w:t>return</w:t>
      </w:r>
      <w:proofErr w:type="spellEnd"/>
      <w:r w:rsidRPr="003F1135">
        <w:rPr>
          <w:rFonts w:ascii="Courier New" w:hAnsi="Courier New" w:cs="Courier New"/>
        </w:rPr>
        <w:t xml:space="preserve"> 0;</w:t>
      </w:r>
    </w:p>
    <w:p w:rsidR="00954E7B" w:rsidRDefault="00954E7B" w:rsidP="00954E7B">
      <w:pPr>
        <w:rPr>
          <w:rFonts w:ascii="Courier New" w:hAnsi="Courier New" w:cs="Courier New"/>
        </w:rPr>
      </w:pPr>
      <w:r w:rsidRPr="003F1135">
        <w:rPr>
          <w:rFonts w:ascii="Courier New" w:hAnsi="Courier New" w:cs="Courier New"/>
        </w:rPr>
        <w:t>}</w:t>
      </w:r>
    </w:p>
    <w:p w:rsidR="003F1135" w:rsidRPr="003F1135" w:rsidRDefault="003F1135" w:rsidP="00954E7B">
      <w:pPr>
        <w:rPr>
          <w:rFonts w:ascii="Courier New" w:hAnsi="Courier New" w:cs="Courier New"/>
          <w:lang w:val="en-US"/>
        </w:rPr>
      </w:pPr>
    </w:p>
    <w:p w:rsidR="00954E7B" w:rsidRDefault="003F1135" w:rsidP="00954E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2776510" cy="200977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571" cy="201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4E7B" w:rsidRDefault="008F1821" w:rsidP="008F1821">
      <w:pPr>
        <w:rPr>
          <w:rFonts w:ascii="Times New Roman" w:hAnsi="Times New Roman" w:cs="Times New Roman"/>
          <w:sz w:val="28"/>
          <w:szCs w:val="28"/>
        </w:rPr>
      </w:pPr>
      <w:r w:rsidRPr="00103B07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103B0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083F9B">
        <w:rPr>
          <w:rFonts w:ascii="Times New Roman" w:hAnsi="Times New Roman" w:cs="Times New Roman"/>
          <w:sz w:val="28"/>
          <w:szCs w:val="28"/>
        </w:rPr>
        <w:t xml:space="preserve"> під час виконання роботи я познайомився з різновидами класів та об’єктів. Дізнався про їхні </w:t>
      </w:r>
      <w:proofErr w:type="spellStart"/>
      <w:r w:rsidR="00083F9B">
        <w:rPr>
          <w:rFonts w:ascii="Times New Roman" w:hAnsi="Times New Roman" w:cs="Times New Roman"/>
          <w:sz w:val="28"/>
          <w:szCs w:val="28"/>
        </w:rPr>
        <w:t>власивості</w:t>
      </w:r>
      <w:proofErr w:type="spellEnd"/>
      <w:r w:rsidR="00083F9B">
        <w:rPr>
          <w:rFonts w:ascii="Times New Roman" w:hAnsi="Times New Roman" w:cs="Times New Roman"/>
          <w:sz w:val="28"/>
          <w:szCs w:val="28"/>
        </w:rPr>
        <w:t xml:space="preserve"> та функції.</w:t>
      </w:r>
    </w:p>
    <w:p w:rsidR="00AB699A" w:rsidRPr="00AB699A" w:rsidRDefault="00AB699A" w:rsidP="00083F9B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B699A" w:rsidRPr="00AB699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D1789"/>
    <w:multiLevelType w:val="hybridMultilevel"/>
    <w:tmpl w:val="037E6FCE"/>
    <w:lvl w:ilvl="0" w:tplc="B62AD9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D1C7C"/>
    <w:multiLevelType w:val="hybridMultilevel"/>
    <w:tmpl w:val="2CF8A34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46142E"/>
    <w:multiLevelType w:val="hybridMultilevel"/>
    <w:tmpl w:val="8A2E86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A0D06"/>
    <w:multiLevelType w:val="hybridMultilevel"/>
    <w:tmpl w:val="BD9C8E5C"/>
    <w:lvl w:ilvl="0" w:tplc="B62AD91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715F8E"/>
    <w:multiLevelType w:val="hybridMultilevel"/>
    <w:tmpl w:val="EA4C0BC4"/>
    <w:lvl w:ilvl="0" w:tplc="0422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5" w15:restartNumberingAfterBreak="0">
    <w:nsid w:val="49D07D07"/>
    <w:multiLevelType w:val="hybridMultilevel"/>
    <w:tmpl w:val="8F72B4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BA0"/>
    <w:rsid w:val="00083F9B"/>
    <w:rsid w:val="0010295C"/>
    <w:rsid w:val="00103B07"/>
    <w:rsid w:val="003E5CE7"/>
    <w:rsid w:val="003F1135"/>
    <w:rsid w:val="00410E14"/>
    <w:rsid w:val="005A2BA0"/>
    <w:rsid w:val="00654937"/>
    <w:rsid w:val="008F1821"/>
    <w:rsid w:val="00954E7B"/>
    <w:rsid w:val="00966E6C"/>
    <w:rsid w:val="00A275E5"/>
    <w:rsid w:val="00AB699A"/>
    <w:rsid w:val="00B0039C"/>
    <w:rsid w:val="00C31C17"/>
    <w:rsid w:val="00CC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692D"/>
  <w15:chartTrackingRefBased/>
  <w15:docId w15:val="{C2F5FF2D-A92D-47C2-8DEB-4B16B2F0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E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6E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2959</Words>
  <Characters>1688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Петрущак Ярема</dc:creator>
  <cp:keywords/>
  <dc:description/>
  <cp:lastModifiedBy>Ярема Петрущак</cp:lastModifiedBy>
  <cp:revision>4</cp:revision>
  <dcterms:created xsi:type="dcterms:W3CDTF">2020-05-25T00:22:00Z</dcterms:created>
  <dcterms:modified xsi:type="dcterms:W3CDTF">2020-05-25T01:06:00Z</dcterms:modified>
</cp:coreProperties>
</file>