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3B39B" w14:textId="77777777" w:rsidR="000803FC" w:rsidRPr="00807CA7" w:rsidRDefault="000803FC" w:rsidP="00807CA7">
      <w:pPr>
        <w:pStyle w:val="Title"/>
      </w:pPr>
      <w:r w:rsidRPr="00807CA7">
        <w:t>JARET BASDEN</w:t>
      </w:r>
    </w:p>
    <w:p w14:paraId="29CE2783" w14:textId="77777777" w:rsidR="00045BA0" w:rsidRPr="00906511" w:rsidRDefault="00906511" w:rsidP="00F246DB">
      <w:pPr>
        <w:pStyle w:val="Subtitle"/>
        <w:rPr>
          <w:b w:val="0"/>
        </w:rPr>
      </w:pPr>
      <w:r w:rsidRPr="00906511">
        <w:rPr>
          <w:b w:val="0"/>
        </w:rPr>
        <w:t>Technical Writer</w:t>
      </w:r>
      <w:r w:rsidR="00836017">
        <w:rPr>
          <w:b w:val="0"/>
        </w:rPr>
        <w:t xml:space="preserve"> / Editor</w:t>
      </w:r>
    </w:p>
    <w:p w14:paraId="64CE9D23" w14:textId="6CA76590" w:rsidR="000803FC" w:rsidRPr="0038027C" w:rsidRDefault="004E5E9C" w:rsidP="000803FC">
      <w:pPr>
        <w:spacing w:before="100"/>
        <w:rPr>
          <w:rFonts w:cs="Vrinda"/>
          <w:sz w:val="24"/>
        </w:rPr>
      </w:pPr>
      <w:hyperlink r:id="rId6" w:history="1">
        <w:r w:rsidR="000803FC" w:rsidRPr="009416B5">
          <w:rPr>
            <w:rStyle w:val="Hyperlink"/>
            <w:rFonts w:cs="Vrinda"/>
            <w:sz w:val="24"/>
          </w:rPr>
          <w:t>jaret.basden@gmail.com</w:t>
        </w:r>
      </w:hyperlink>
      <w:r w:rsidR="00B72D9D">
        <w:rPr>
          <w:rFonts w:cs="Vrinda"/>
          <w:sz w:val="24"/>
        </w:rPr>
        <w:t xml:space="preserve">                 </w:t>
      </w:r>
      <w:r w:rsidR="00F37EB7">
        <w:rPr>
          <w:rFonts w:cs="Vrinda"/>
          <w:sz w:val="24"/>
        </w:rPr>
        <w:t xml:space="preserve">    </w:t>
      </w:r>
      <w:r w:rsidR="004A79B1">
        <w:rPr>
          <w:rFonts w:cs="Vrinda"/>
          <w:sz w:val="24"/>
        </w:rPr>
        <w:t>Seattle, WA</w:t>
      </w:r>
      <w:r w:rsidR="00A5194A">
        <w:rPr>
          <w:rFonts w:cs="Vrinda"/>
          <w:sz w:val="24"/>
        </w:rPr>
        <w:t xml:space="preserve"> 98102</w:t>
      </w:r>
      <w:r w:rsidR="004A79B1">
        <w:rPr>
          <w:rFonts w:cs="Vrinda"/>
          <w:sz w:val="24"/>
        </w:rPr>
        <w:t xml:space="preserve">   </w:t>
      </w:r>
      <w:r w:rsidR="00F37EB7">
        <w:rPr>
          <w:rFonts w:cs="Vrinda"/>
          <w:sz w:val="24"/>
        </w:rPr>
        <w:t xml:space="preserve">                    </w:t>
      </w:r>
      <w:r w:rsidR="00045BA0">
        <w:rPr>
          <w:rFonts w:cs="Vrinda"/>
          <w:sz w:val="24"/>
        </w:rPr>
        <w:t xml:space="preserve">                  </w:t>
      </w:r>
      <w:r w:rsidR="000803FC">
        <w:rPr>
          <w:rFonts w:cs="Vrinda"/>
          <w:sz w:val="24"/>
        </w:rPr>
        <w:t xml:space="preserve">        </w:t>
      </w:r>
      <w:r w:rsidR="000803FC" w:rsidRPr="0038027C">
        <w:rPr>
          <w:rFonts w:cs="Vrinda"/>
          <w:sz w:val="24"/>
        </w:rPr>
        <w:t xml:space="preserve"> </w:t>
      </w:r>
      <w:r w:rsidR="000803FC">
        <w:rPr>
          <w:rFonts w:cs="Vrinda"/>
          <w:sz w:val="24"/>
        </w:rPr>
        <w:t xml:space="preserve">          </w:t>
      </w:r>
    </w:p>
    <w:p w14:paraId="656F2BAB" w14:textId="77777777" w:rsidR="000803FC" w:rsidRPr="0038027C" w:rsidRDefault="000803FC" w:rsidP="000803FC">
      <w:pPr>
        <w:spacing w:before="100"/>
        <w:rPr>
          <w:rFonts w:cs="Vrinda"/>
          <w:sz w:val="24"/>
        </w:rPr>
      </w:pPr>
      <w:r>
        <w:rPr>
          <w:rFonts w:cs="Vrinda"/>
          <w:sz w:val="24"/>
        </w:rPr>
        <w:t xml:space="preserve">Portfolio: </w:t>
      </w:r>
      <w:hyperlink r:id="rId7" w:history="1">
        <w:r w:rsidRPr="004B5336">
          <w:rPr>
            <w:rStyle w:val="Hyperlink"/>
            <w:rFonts w:cs="Vrinda"/>
            <w:sz w:val="24"/>
          </w:rPr>
          <w:t>jaretbasden.com</w:t>
        </w:r>
      </w:hyperlink>
      <w:r>
        <w:rPr>
          <w:rFonts w:cs="Vrinda"/>
          <w:sz w:val="24"/>
        </w:rPr>
        <w:t xml:space="preserve">               </w:t>
      </w:r>
      <w:r w:rsidR="00F37EB7">
        <w:rPr>
          <w:rFonts w:cs="Vrinda"/>
          <w:sz w:val="24"/>
        </w:rPr>
        <w:t xml:space="preserve">    </w:t>
      </w:r>
      <w:r>
        <w:rPr>
          <w:rFonts w:cs="Vrinda"/>
          <w:sz w:val="24"/>
        </w:rPr>
        <w:t xml:space="preserve">LinkedIn: </w:t>
      </w:r>
      <w:hyperlink r:id="rId8" w:history="1">
        <w:r w:rsidRPr="004B5336">
          <w:rPr>
            <w:rStyle w:val="Hyperlink"/>
            <w:rFonts w:cs="Vrinda"/>
            <w:sz w:val="24"/>
          </w:rPr>
          <w:t>https://www.linkedin.com/in/jaretbasden</w:t>
        </w:r>
      </w:hyperlink>
    </w:p>
    <w:p w14:paraId="74EB24CC" w14:textId="77777777" w:rsidR="000803FC" w:rsidRPr="004242F9" w:rsidRDefault="000803FC" w:rsidP="000803FC">
      <w:r>
        <w:rPr>
          <w:noProof/>
        </w:rPr>
        <mc:AlternateContent>
          <mc:Choice Requires="wps">
            <w:drawing>
              <wp:anchor distT="4294967295" distB="4294967295" distL="114300" distR="114300" simplePos="0" relativeHeight="251659264" behindDoc="0" locked="0" layoutInCell="1" allowOverlap="1" wp14:anchorId="261F18ED" wp14:editId="120BFDF6">
                <wp:simplePos x="0" y="0"/>
                <wp:positionH relativeFrom="column">
                  <wp:posOffset>-75565</wp:posOffset>
                </wp:positionH>
                <wp:positionV relativeFrom="paragraph">
                  <wp:posOffset>78105</wp:posOffset>
                </wp:positionV>
                <wp:extent cx="6062345" cy="0"/>
                <wp:effectExtent l="0" t="0" r="14605"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234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7FB8E1" id="_x0000_t32" coordsize="21600,21600" o:spt="32" o:oned="t" path="m,l21600,21600e" filled="f">
                <v:path arrowok="t" fillok="f" o:connecttype="none"/>
                <o:lock v:ext="edit" shapetype="t"/>
              </v:shapetype>
              <v:shape id="AutoShape 2" o:spid="_x0000_s1026" type="#_x0000_t32" style="position:absolute;margin-left:-5.95pt;margin-top:6.15pt;width:477.3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" strokeweight="1.25pt"/>
            </w:pict>
          </mc:Fallback>
        </mc:AlternateContent>
      </w:r>
    </w:p>
    <w:p w14:paraId="7BEF929A" w14:textId="77777777" w:rsidR="000803FC" w:rsidRDefault="000803FC" w:rsidP="00E233D1">
      <w:pPr>
        <w:pStyle w:val="Heading1"/>
      </w:pPr>
      <w:r w:rsidRPr="00EA3F07">
        <w:t xml:space="preserve">Summary </w:t>
      </w:r>
    </w:p>
    <w:p w14:paraId="30D81EC0" w14:textId="77777777" w:rsidR="005E5434" w:rsidRPr="005E5434" w:rsidRDefault="00045BA0" w:rsidP="00B72D9D">
      <w:pPr>
        <w:pStyle w:val="ListParagraph"/>
        <w:numPr>
          <w:ilvl w:val="0"/>
          <w:numId w:val="4"/>
        </w:numPr>
      </w:pPr>
      <w:r>
        <w:t xml:space="preserve">Brings </w:t>
      </w:r>
      <w:r w:rsidR="00637A0A">
        <w:t xml:space="preserve">a B.S. </w:t>
      </w:r>
      <w:r w:rsidR="00DC5715">
        <w:t xml:space="preserve">in Technical Communication and </w:t>
      </w:r>
      <w:r w:rsidR="00836017">
        <w:rPr>
          <w:rFonts w:cs="Arial"/>
          <w:color w:val="222222"/>
          <w:shd w:val="clear" w:color="auto" w:fill="FFFFFF"/>
        </w:rPr>
        <w:t>7</w:t>
      </w:r>
      <w:r w:rsidR="005E5434">
        <w:rPr>
          <w:rFonts w:cs="Arial"/>
          <w:color w:val="222222"/>
          <w:shd w:val="clear" w:color="auto" w:fill="FFFFFF"/>
        </w:rPr>
        <w:t xml:space="preserve"> years of experience writing and editing </w:t>
      </w:r>
      <w:r w:rsidR="004A79B1">
        <w:rPr>
          <w:rFonts w:cs="Arial"/>
          <w:color w:val="222222"/>
          <w:shd w:val="clear" w:color="auto" w:fill="FFFFFF"/>
        </w:rPr>
        <w:t xml:space="preserve">high-quality </w:t>
      </w:r>
      <w:r w:rsidR="005E5434">
        <w:rPr>
          <w:rFonts w:cs="Arial"/>
          <w:color w:val="222222"/>
          <w:shd w:val="clear" w:color="auto" w:fill="FFFFFF"/>
        </w:rPr>
        <w:t xml:space="preserve">content </w:t>
      </w:r>
      <w:r w:rsidR="004A79B1">
        <w:rPr>
          <w:rFonts w:cs="Arial"/>
          <w:color w:val="222222"/>
          <w:shd w:val="clear" w:color="auto" w:fill="FFFFFF"/>
        </w:rPr>
        <w:t xml:space="preserve">for software </w:t>
      </w:r>
      <w:r w:rsidR="005E5434">
        <w:rPr>
          <w:rFonts w:cs="Arial"/>
          <w:color w:val="222222"/>
          <w:shd w:val="clear" w:color="auto" w:fill="FFFFFF"/>
        </w:rPr>
        <w:t>including UI text, online help, context-sensitive help, API documentation, guides, and video scripts.</w:t>
      </w:r>
    </w:p>
    <w:p w14:paraId="6E206884" w14:textId="77777777" w:rsidR="00045BA0" w:rsidRDefault="00FA59EB" w:rsidP="00B72D9D">
      <w:pPr>
        <w:pStyle w:val="ListParagraph"/>
        <w:numPr>
          <w:ilvl w:val="0"/>
          <w:numId w:val="4"/>
        </w:numPr>
      </w:pPr>
      <w:r>
        <w:t>Has strong experience</w:t>
      </w:r>
      <w:r w:rsidR="00B72D9D">
        <w:t xml:space="preserve"> </w:t>
      </w:r>
      <w:r w:rsidR="00836017">
        <w:t xml:space="preserve">working with </w:t>
      </w:r>
      <w:r w:rsidR="000803FC">
        <w:t>technic</w:t>
      </w:r>
      <w:r w:rsidR="004A79B1">
        <w:t xml:space="preserve">al concepts </w:t>
      </w:r>
      <w:r w:rsidR="00A72A52">
        <w:t>including</w:t>
      </w:r>
      <w:r w:rsidR="000803FC">
        <w:t xml:space="preserve"> </w:t>
      </w:r>
      <w:r w:rsidR="00B754EB">
        <w:t>RE</w:t>
      </w:r>
      <w:r w:rsidR="002136FF">
        <w:t xml:space="preserve">ST / SOAP APIs, </w:t>
      </w:r>
      <w:r w:rsidR="000803FC">
        <w:t>accounting, relational databases, and Enterprise Reso</w:t>
      </w:r>
      <w:r w:rsidR="001F28B7">
        <w:t>urcing Planning (ERP) software</w:t>
      </w:r>
      <w:r w:rsidR="00951AEA">
        <w:t>.</w:t>
      </w:r>
    </w:p>
    <w:p w14:paraId="6C5675B4" w14:textId="77777777" w:rsidR="005E5434" w:rsidRDefault="005E5434" w:rsidP="005E5434">
      <w:pPr>
        <w:pStyle w:val="ListParagraph"/>
        <w:numPr>
          <w:ilvl w:val="0"/>
          <w:numId w:val="4"/>
        </w:numPr>
      </w:pPr>
      <w:r w:rsidRPr="005E5434">
        <w:t xml:space="preserve">Excels at gathering information </w:t>
      </w:r>
      <w:r w:rsidR="00836017">
        <w:t xml:space="preserve">on software functionality </w:t>
      </w:r>
      <w:r w:rsidRPr="005E5434">
        <w:t>through research an</w:t>
      </w:r>
      <w:r w:rsidR="004A79B1">
        <w:t>d interviews and then synthesizing the information into concise and clear content</w:t>
      </w:r>
      <w:r>
        <w:t>.</w:t>
      </w:r>
    </w:p>
    <w:p w14:paraId="4BEE6E01" w14:textId="77777777" w:rsidR="00292D98" w:rsidRDefault="00292D98" w:rsidP="003A7224">
      <w:pPr>
        <w:pStyle w:val="ListParagraph"/>
        <w:numPr>
          <w:ilvl w:val="0"/>
          <w:numId w:val="4"/>
        </w:numPr>
      </w:pPr>
      <w:r>
        <w:t>Collaborates with others using tact</w:t>
      </w:r>
      <w:r w:rsidR="00836017">
        <w:t xml:space="preserve"> and diplomacy</w:t>
      </w:r>
      <w:r w:rsidR="00951AEA">
        <w:t>.</w:t>
      </w:r>
    </w:p>
    <w:p w14:paraId="14FF00B2" w14:textId="77777777" w:rsidR="000803FC" w:rsidRPr="00EA3F07" w:rsidRDefault="000803FC" w:rsidP="000803FC">
      <w:pPr>
        <w:pStyle w:val="Heading1"/>
      </w:pPr>
      <w:r w:rsidRPr="00EA3F07">
        <w:t>Technical Skills</w:t>
      </w:r>
    </w:p>
    <w:p w14:paraId="15CA6876" w14:textId="77777777" w:rsidR="000803FC" w:rsidRPr="00EA3F07" w:rsidRDefault="000803FC" w:rsidP="000803FC">
      <w:r>
        <w:t xml:space="preserve">HTML, </w:t>
      </w:r>
      <w:r w:rsidRPr="00EA3F07">
        <w:t>CSS</w:t>
      </w:r>
      <w:r>
        <w:t xml:space="preserve">, </w:t>
      </w:r>
      <w:r w:rsidR="0062710C">
        <w:t xml:space="preserve">JavaScript, </w:t>
      </w:r>
      <w:r w:rsidR="00700441">
        <w:t>JSON</w:t>
      </w:r>
      <w:r w:rsidR="00B754EB">
        <w:t xml:space="preserve">, </w:t>
      </w:r>
      <w:r>
        <w:t>XML,</w:t>
      </w:r>
      <w:r w:rsidRPr="00EA3F07">
        <w:t xml:space="preserve"> </w:t>
      </w:r>
      <w:r w:rsidR="00B754EB">
        <w:t>GitHub</w:t>
      </w:r>
      <w:r w:rsidR="004F0BBA">
        <w:t xml:space="preserve">, </w:t>
      </w:r>
      <w:r w:rsidR="00B70F05">
        <w:t>MadC</w:t>
      </w:r>
      <w:r w:rsidR="004A79B1">
        <w:t xml:space="preserve">ap </w:t>
      </w:r>
      <w:r>
        <w:t xml:space="preserve">Flare, </w:t>
      </w:r>
      <w:r w:rsidR="004A79B1">
        <w:t xml:space="preserve">Adobe </w:t>
      </w:r>
      <w:r>
        <w:t xml:space="preserve">RoboHelp, </w:t>
      </w:r>
      <w:r w:rsidR="004A79B1">
        <w:t xml:space="preserve">Photoshop, </w:t>
      </w:r>
      <w:r w:rsidR="00B754EB">
        <w:t xml:space="preserve">Google Analytics, </w:t>
      </w:r>
      <w:r w:rsidR="00095C1F">
        <w:t>Salesf</w:t>
      </w:r>
      <w:r w:rsidR="004A79B1">
        <w:t>orce</w:t>
      </w:r>
      <w:r>
        <w:t xml:space="preserve">, </w:t>
      </w:r>
      <w:r w:rsidR="004A79B1">
        <w:t xml:space="preserve">TechSmith </w:t>
      </w:r>
      <w:r w:rsidR="00B71872">
        <w:t>Snagi</w:t>
      </w:r>
      <w:r>
        <w:t xml:space="preserve">t, </w:t>
      </w:r>
      <w:r w:rsidR="004A79B1">
        <w:t xml:space="preserve">Microsoft </w:t>
      </w:r>
      <w:r>
        <w:t xml:space="preserve">Word, </w:t>
      </w:r>
      <w:r w:rsidRPr="00EA3F07">
        <w:t xml:space="preserve">Visio, </w:t>
      </w:r>
      <w:r w:rsidR="004A79B1">
        <w:t>Excel</w:t>
      </w:r>
      <w:r w:rsidR="00B754EB">
        <w:t xml:space="preserve">, TFS, </w:t>
      </w:r>
      <w:r w:rsidR="002D56D4">
        <w:t>JIRA, Postman</w:t>
      </w:r>
      <w:r w:rsidRPr="00EA3F07">
        <w:rPr>
          <w:i/>
        </w:rPr>
        <w:t xml:space="preserve"> </w:t>
      </w:r>
      <w:r w:rsidRPr="00EA3F07">
        <w:t xml:space="preserve">                                                                                           </w:t>
      </w:r>
    </w:p>
    <w:p w14:paraId="11162866" w14:textId="77777777" w:rsidR="000803FC" w:rsidRPr="00EA3F07" w:rsidRDefault="000803FC" w:rsidP="000803FC">
      <w:pPr>
        <w:pStyle w:val="Heading1"/>
      </w:pPr>
      <w:r w:rsidRPr="00EA3F07">
        <w:t>Experience</w:t>
      </w:r>
    </w:p>
    <w:p w14:paraId="389D9A92" w14:textId="59044393" w:rsidR="00DD0E02" w:rsidRPr="00AC65DE" w:rsidRDefault="00DD0E02" w:rsidP="00DD0E02">
      <w:pPr>
        <w:pStyle w:val="PositionTitle"/>
        <w:spacing w:before="240"/>
      </w:pPr>
      <w:r>
        <w:t xml:space="preserve">Technical Editor                                       </w:t>
      </w:r>
      <w:r w:rsidRPr="00EA3F07">
        <w:t xml:space="preserve">             </w:t>
      </w:r>
      <w:r>
        <w:t xml:space="preserve">                   August 2019–Present, Bellevue</w:t>
      </w:r>
      <w:r w:rsidRPr="00EA3F07">
        <w:t>, WA</w:t>
      </w:r>
    </w:p>
    <w:p w14:paraId="113F9A00" w14:textId="5CA99DD8" w:rsidR="00DD0E02" w:rsidRDefault="00DD0E02" w:rsidP="00DD0E02">
      <w:pPr>
        <w:pStyle w:val="Employer"/>
      </w:pPr>
      <w:r>
        <w:t>Bluetooth SIG (Contract: Protingent)</w:t>
      </w:r>
    </w:p>
    <w:p w14:paraId="73EF3D9B" w14:textId="3DCD20F9" w:rsidR="00BC06A9" w:rsidRPr="0031584C" w:rsidRDefault="00BC06A9" w:rsidP="00BC06A9">
      <w:pPr>
        <w:pStyle w:val="Employer"/>
        <w:rPr>
          <w:b w:val="0"/>
          <w:bCs/>
        </w:rPr>
      </w:pPr>
      <w:r w:rsidRPr="0031584C">
        <w:rPr>
          <w:b w:val="0"/>
          <w:bCs/>
        </w:rPr>
        <w:t>Working on the Tech Pubs group in the Specification Management team in a sprint content development cycle</w:t>
      </w:r>
      <w:r w:rsidR="0031584C">
        <w:rPr>
          <w:b w:val="0"/>
          <w:bCs/>
        </w:rPr>
        <w:t xml:space="preserve"> of two weeks</w:t>
      </w:r>
      <w:r w:rsidR="008A41A6">
        <w:rPr>
          <w:b w:val="0"/>
          <w:bCs/>
        </w:rPr>
        <w:t xml:space="preserve"> that includes planning, stand up, and retrospective meetings</w:t>
      </w:r>
      <w:r w:rsidRPr="0031584C">
        <w:rPr>
          <w:b w:val="0"/>
          <w:bCs/>
        </w:rPr>
        <w:t>.</w:t>
      </w:r>
    </w:p>
    <w:p w14:paraId="62FBC675" w14:textId="596DCA29" w:rsidR="00BC06A9" w:rsidRPr="00A37029" w:rsidRDefault="0088598E" w:rsidP="00A37029">
      <w:pPr>
        <w:pStyle w:val="NormalWeb"/>
      </w:pPr>
      <w:r w:rsidRPr="0088598E">
        <w:t xml:space="preserve">Perform substantive and copy edits of New Work Proposals (NWPs) that propose </w:t>
      </w:r>
      <w:r w:rsidR="004E5E9C">
        <w:t>adding</w:t>
      </w:r>
      <w:r w:rsidRPr="0088598E">
        <w:t xml:space="preserve"> </w:t>
      </w:r>
      <w:r w:rsidR="004E5E9C">
        <w:t xml:space="preserve">or enhancing </w:t>
      </w:r>
      <w:r w:rsidRPr="0088598E">
        <w:t xml:space="preserve">specifications (specs) </w:t>
      </w:r>
      <w:bookmarkStart w:id="0" w:name="_GoBack"/>
      <w:bookmarkEnd w:id="0"/>
      <w:r w:rsidRPr="0088598E">
        <w:t>and then deem the NWPs as ready for voting for sponsorship.</w:t>
      </w:r>
    </w:p>
    <w:p w14:paraId="4D749025" w14:textId="1AB3732D" w:rsidR="00BC06A9" w:rsidRPr="00A37029" w:rsidRDefault="0088598E" w:rsidP="00A37029">
      <w:pPr>
        <w:pStyle w:val="NormalWeb"/>
      </w:pPr>
      <w:r w:rsidRPr="0088598E">
        <w:t>Incorporate change requests (CRs), issues, and errata into specs using Adobe FrameMaker, Microsoft Word, and high attention to detail.</w:t>
      </w:r>
    </w:p>
    <w:p w14:paraId="7B9091B4" w14:textId="781FB85D" w:rsidR="00BC06A9" w:rsidRPr="00A37029" w:rsidRDefault="0088598E" w:rsidP="00A37029">
      <w:pPr>
        <w:pStyle w:val="NormalWeb"/>
      </w:pPr>
      <w:r w:rsidRPr="0088598E">
        <w:t>Prepare documents for adoption by the Board of Directors (BoD)</w:t>
      </w:r>
      <w:r w:rsidR="00BC06A9" w:rsidRPr="00A37029">
        <w:t>.</w:t>
      </w:r>
    </w:p>
    <w:p w14:paraId="22D74C7A" w14:textId="14355ECD" w:rsidR="00DD0E02" w:rsidRPr="00A37029" w:rsidRDefault="0088598E" w:rsidP="00A37029">
      <w:pPr>
        <w:pStyle w:val="NormalWeb"/>
      </w:pPr>
      <w:r w:rsidRPr="0088598E">
        <w:t>Deal with ambiguity to resolve issues.</w:t>
      </w:r>
    </w:p>
    <w:p w14:paraId="1A188701" w14:textId="0E02F756" w:rsidR="0013654B" w:rsidRPr="00AC65DE" w:rsidRDefault="0013654B" w:rsidP="0013654B">
      <w:pPr>
        <w:pStyle w:val="PositionTitle"/>
        <w:spacing w:before="240"/>
      </w:pPr>
      <w:r>
        <w:t xml:space="preserve">Technical Writer                                       </w:t>
      </w:r>
      <w:r w:rsidRPr="00EA3F07">
        <w:t xml:space="preserve">             </w:t>
      </w:r>
      <w:r w:rsidR="00B26ABA">
        <w:t xml:space="preserve">               </w:t>
      </w:r>
      <w:r w:rsidR="006E71D8">
        <w:t xml:space="preserve">    </w:t>
      </w:r>
      <w:r w:rsidR="00B26ABA">
        <w:t>June 2016–April 2019</w:t>
      </w:r>
      <w:r>
        <w:t>, Bellevue</w:t>
      </w:r>
      <w:r w:rsidRPr="00EA3F07">
        <w:t>, WA</w:t>
      </w:r>
    </w:p>
    <w:p w14:paraId="3A0002D0" w14:textId="77777777" w:rsidR="00E0799A" w:rsidRDefault="0013654B" w:rsidP="0013654B">
      <w:pPr>
        <w:pStyle w:val="Employer"/>
      </w:pPr>
      <w:r>
        <w:t>Donnelley</w:t>
      </w:r>
      <w:r w:rsidR="00E0799A">
        <w:t xml:space="preserve"> Financial Solutions</w:t>
      </w:r>
    </w:p>
    <w:p w14:paraId="2D78AA0C" w14:textId="77777777" w:rsidR="000B0C41" w:rsidRPr="00AF41BB" w:rsidRDefault="000B0C41" w:rsidP="0013654B">
      <w:pPr>
        <w:pStyle w:val="Employer"/>
        <w:rPr>
          <w:b w:val="0"/>
        </w:rPr>
      </w:pPr>
      <w:r>
        <w:rPr>
          <w:b w:val="0"/>
        </w:rPr>
        <w:t>Responsible for authoring documentation for ActiveDisclosure</w:t>
      </w:r>
      <w:r w:rsidR="00F51F6E">
        <w:rPr>
          <w:b w:val="0"/>
        </w:rPr>
        <w:t xml:space="preserve"> </w:t>
      </w:r>
      <w:r w:rsidR="0071496E">
        <w:rPr>
          <w:b w:val="0"/>
        </w:rPr>
        <w:t xml:space="preserve">software </w:t>
      </w:r>
      <w:r w:rsidR="00770978">
        <w:rPr>
          <w:b w:val="0"/>
        </w:rPr>
        <w:t>and data products</w:t>
      </w:r>
      <w:r>
        <w:rPr>
          <w:b w:val="0"/>
        </w:rPr>
        <w:t xml:space="preserve">. ActiveDisclosure is a SaaS application </w:t>
      </w:r>
      <w:r w:rsidR="00003CE0">
        <w:rPr>
          <w:b w:val="0"/>
        </w:rPr>
        <w:t>used by teams to prepare</w:t>
      </w:r>
      <w:r w:rsidR="00A72A52">
        <w:rPr>
          <w:b w:val="0"/>
        </w:rPr>
        <w:t xml:space="preserve"> financial documents </w:t>
      </w:r>
      <w:r>
        <w:rPr>
          <w:b w:val="0"/>
        </w:rPr>
        <w:t xml:space="preserve">and </w:t>
      </w:r>
      <w:r w:rsidR="00F20B87">
        <w:rPr>
          <w:b w:val="0"/>
        </w:rPr>
        <w:t xml:space="preserve">then </w:t>
      </w:r>
      <w:r>
        <w:rPr>
          <w:b w:val="0"/>
        </w:rPr>
        <w:lastRenderedPageBreak/>
        <w:t>submit filings to the U.S. Securities and Exchange Commission (SEC)</w:t>
      </w:r>
      <w:r w:rsidR="00003CE0">
        <w:rPr>
          <w:b w:val="0"/>
        </w:rPr>
        <w:t>. D</w:t>
      </w:r>
      <w:r w:rsidR="00770978">
        <w:rPr>
          <w:b w:val="0"/>
        </w:rPr>
        <w:t>ata products include</w:t>
      </w:r>
      <w:r w:rsidR="00F51F6E">
        <w:rPr>
          <w:b w:val="0"/>
        </w:rPr>
        <w:t>d</w:t>
      </w:r>
      <w:r w:rsidR="00770978">
        <w:rPr>
          <w:b w:val="0"/>
        </w:rPr>
        <w:t xml:space="preserve"> APIs and </w:t>
      </w:r>
      <w:r w:rsidR="00B83662">
        <w:rPr>
          <w:b w:val="0"/>
        </w:rPr>
        <w:t>search tools</w:t>
      </w:r>
      <w:r>
        <w:rPr>
          <w:b w:val="0"/>
        </w:rPr>
        <w:t xml:space="preserve">. </w:t>
      </w:r>
    </w:p>
    <w:p w14:paraId="092068F4" w14:textId="77777777" w:rsidR="008D789B" w:rsidRPr="008D789B" w:rsidRDefault="008D789B" w:rsidP="00A37029">
      <w:pPr>
        <w:pStyle w:val="NormalWeb"/>
      </w:pPr>
      <w:r>
        <w:t xml:space="preserve">Researched user stories, bug tickets, technical specifications, support tickets, and external </w:t>
      </w:r>
      <w:r w:rsidRPr="00A37029">
        <w:t>websites, attended sprint review meetings and then planned the new and revised content</w:t>
      </w:r>
      <w:r>
        <w:t xml:space="preserve"> needed for product features in the upcoming release. </w:t>
      </w:r>
    </w:p>
    <w:p w14:paraId="3B66FCE8" w14:textId="77777777" w:rsidR="00E0799A" w:rsidRDefault="007164BD" w:rsidP="00A37029">
      <w:pPr>
        <w:pStyle w:val="NormalWeb"/>
      </w:pPr>
      <w:r>
        <w:t>Authored</w:t>
      </w:r>
      <w:r w:rsidR="00D60CFE">
        <w:t xml:space="preserve"> online help for </w:t>
      </w:r>
      <w:r w:rsidR="0087478F">
        <w:t>ActiveD</w:t>
      </w:r>
      <w:r w:rsidR="00836017">
        <w:t>isclosure using MadCap Flare with Git and GitHub integration</w:t>
      </w:r>
      <w:r w:rsidR="003B3435">
        <w:t xml:space="preserve"> for version</w:t>
      </w:r>
      <w:r w:rsidR="00475C84">
        <w:t xml:space="preserve"> control</w:t>
      </w:r>
      <w:r w:rsidR="00AF41BB">
        <w:t>.</w:t>
      </w:r>
      <w:r w:rsidR="00003CE0">
        <w:t xml:space="preserve"> Contributed to adding reading time to help topics</w:t>
      </w:r>
      <w:r w:rsidR="0071496E">
        <w:t xml:space="preserve"> and tracked file downloads and mouse clicks </w:t>
      </w:r>
      <w:r w:rsidR="0055785D">
        <w:t xml:space="preserve">in help </w:t>
      </w:r>
      <w:r w:rsidR="0071496E">
        <w:t>using JavaScript, HTML, and Google Analytics Events</w:t>
      </w:r>
      <w:r w:rsidR="00700441">
        <w:t xml:space="preserve">. </w:t>
      </w:r>
    </w:p>
    <w:p w14:paraId="790126D2" w14:textId="77777777" w:rsidR="00D60CFE" w:rsidRDefault="004B157E" w:rsidP="00A37029">
      <w:pPr>
        <w:pStyle w:val="NormalWeb"/>
      </w:pPr>
      <w:r>
        <w:t>W</w:t>
      </w:r>
      <w:r w:rsidR="000B0C41">
        <w:t>rote</w:t>
      </w:r>
      <w:r w:rsidR="00D60CFE">
        <w:t xml:space="preserve"> UI text</w:t>
      </w:r>
      <w:r>
        <w:t xml:space="preserve"> </w:t>
      </w:r>
      <w:r w:rsidR="00282FFB">
        <w:t xml:space="preserve">for ActiveDisclosure </w:t>
      </w:r>
      <w:r>
        <w:t xml:space="preserve">including warning </w:t>
      </w:r>
      <w:r w:rsidR="00A72A52">
        <w:t xml:space="preserve">messages </w:t>
      </w:r>
      <w:r w:rsidR="003B3435">
        <w:t>and help text</w:t>
      </w:r>
      <w:r w:rsidR="00D60CFE">
        <w:t xml:space="preserve">. </w:t>
      </w:r>
    </w:p>
    <w:p w14:paraId="3C3B3EA0" w14:textId="77777777" w:rsidR="00836017" w:rsidRPr="00D64A72" w:rsidRDefault="00836017" w:rsidP="00A37029">
      <w:pPr>
        <w:pStyle w:val="NormalWeb"/>
      </w:pPr>
      <w:r>
        <w:t xml:space="preserve">Wrote documentation for new SOAP </w:t>
      </w:r>
      <w:r w:rsidRPr="000B6545">
        <w:t>API</w:t>
      </w:r>
      <w:r>
        <w:t xml:space="preserve"> method</w:t>
      </w:r>
      <w:r w:rsidRPr="000B6545">
        <w:t>s</w:t>
      </w:r>
      <w:r>
        <w:t xml:space="preserve"> and REST API endpoints. Constructed SOAP XML envelopes to test new SOAP API features, identified and reported bugs, and managed the assemblage of example usage source code in C#, Java, and VB.NET. </w:t>
      </w:r>
    </w:p>
    <w:p w14:paraId="47DE4F2D" w14:textId="77777777" w:rsidR="004A2E43" w:rsidRDefault="00836017" w:rsidP="00A37029">
      <w:pPr>
        <w:pStyle w:val="NormalWeb"/>
      </w:pPr>
      <w:r>
        <w:t>P</w:t>
      </w:r>
      <w:r w:rsidR="004B3B4B">
        <w:t>eer</w:t>
      </w:r>
      <w:r w:rsidR="00F51F6E" w:rsidRPr="008230FF">
        <w:t xml:space="preserve"> </w:t>
      </w:r>
      <w:r>
        <w:t>edited</w:t>
      </w:r>
      <w:r w:rsidR="002408F6" w:rsidRPr="008230FF">
        <w:t xml:space="preserve"> </w:t>
      </w:r>
      <w:r w:rsidR="004A2E43" w:rsidRPr="008230FF">
        <w:t xml:space="preserve">troubleshooting articles for </w:t>
      </w:r>
      <w:r w:rsidR="00B530E1">
        <w:t xml:space="preserve">an </w:t>
      </w:r>
      <w:r w:rsidR="004A2E43" w:rsidRPr="008230FF">
        <w:t>internal knowledge base</w:t>
      </w:r>
      <w:r w:rsidR="004A79B1">
        <w:t xml:space="preserve"> </w:t>
      </w:r>
      <w:r w:rsidR="00003CE0">
        <w:t xml:space="preserve">to </w:t>
      </w:r>
      <w:r w:rsidR="004B3B4B">
        <w:t xml:space="preserve">organize </w:t>
      </w:r>
      <w:r w:rsidR="003D407D">
        <w:t xml:space="preserve">the articles </w:t>
      </w:r>
      <w:r w:rsidR="004B3B4B">
        <w:t xml:space="preserve">into </w:t>
      </w:r>
      <w:r w:rsidR="00003CE0">
        <w:t xml:space="preserve">a </w:t>
      </w:r>
      <w:r w:rsidR="004B3B4B">
        <w:t>Symptoms</w:t>
      </w:r>
      <w:r w:rsidR="00003CE0">
        <w:t>, Cause, and Resolution format</w:t>
      </w:r>
      <w:r w:rsidR="004A79B1">
        <w:t xml:space="preserve"> and optimize </w:t>
      </w:r>
      <w:r>
        <w:t xml:space="preserve">the </w:t>
      </w:r>
      <w:r w:rsidR="004A79B1">
        <w:t>findability</w:t>
      </w:r>
      <w:r>
        <w:t xml:space="preserve"> of the articles</w:t>
      </w:r>
      <w:r w:rsidR="004A2E43" w:rsidRPr="008230FF">
        <w:t xml:space="preserve">. </w:t>
      </w:r>
    </w:p>
    <w:p w14:paraId="36903D07" w14:textId="77777777" w:rsidR="00836017" w:rsidRPr="00836017" w:rsidRDefault="00836017" w:rsidP="00A37029">
      <w:pPr>
        <w:pStyle w:val="NormalWeb"/>
      </w:pPr>
      <w:r>
        <w:t>Progressively took on more responsibility and was promoted in April 2018.</w:t>
      </w:r>
    </w:p>
    <w:p w14:paraId="5681FA8D" w14:textId="77777777" w:rsidR="000803FC" w:rsidRPr="00AC65DE" w:rsidRDefault="000803FC" w:rsidP="005C2AA2">
      <w:pPr>
        <w:pStyle w:val="PositionTitle"/>
        <w:spacing w:before="240"/>
      </w:pPr>
      <w:r>
        <w:t xml:space="preserve">Technical Writer / </w:t>
      </w:r>
      <w:r w:rsidRPr="00EA3F07">
        <w:t xml:space="preserve">Information Architect             </w:t>
      </w:r>
      <w:r w:rsidR="00B72D9D">
        <w:t xml:space="preserve">        </w:t>
      </w:r>
      <w:r w:rsidR="003A7224">
        <w:t xml:space="preserve">       </w:t>
      </w:r>
      <w:r w:rsidR="001B37E7">
        <w:t>June 2013–</w:t>
      </w:r>
      <w:r>
        <w:t>January 2016</w:t>
      </w:r>
      <w:r w:rsidRPr="00EA3F07">
        <w:t>, Renton, WA</w:t>
      </w:r>
    </w:p>
    <w:p w14:paraId="5375D83A" w14:textId="77777777" w:rsidR="000803FC" w:rsidRPr="00B72D9D" w:rsidRDefault="000803FC" w:rsidP="00977518">
      <w:pPr>
        <w:pStyle w:val="Employer"/>
      </w:pPr>
      <w:r w:rsidRPr="00B72D9D">
        <w:t>Tyler Technologies</w:t>
      </w:r>
    </w:p>
    <w:p w14:paraId="6AF4FD36" w14:textId="77777777" w:rsidR="000803FC" w:rsidRPr="00AC65DE" w:rsidRDefault="000803FC" w:rsidP="00977518">
      <w:pPr>
        <w:pStyle w:val="PositionSummary"/>
      </w:pPr>
      <w:r w:rsidRPr="00AC65DE">
        <w:t xml:space="preserve">Tyler </w:t>
      </w:r>
      <w:r>
        <w:t xml:space="preserve">Technologies creates empowering software solutions for the public sector. </w:t>
      </w:r>
      <w:r w:rsidR="004775F5">
        <w:t xml:space="preserve">Responsible for authoring documentation for 15 modules of Eden ERP software and all modules of </w:t>
      </w:r>
      <w:r w:rsidR="002136FF">
        <w:t xml:space="preserve">the </w:t>
      </w:r>
      <w:r w:rsidR="004775F5">
        <w:t xml:space="preserve">CAFR Statement Builder reporting software. </w:t>
      </w:r>
      <w:r>
        <w:t xml:space="preserve">      </w:t>
      </w:r>
    </w:p>
    <w:p w14:paraId="53A30025" w14:textId="77777777" w:rsidR="008D789B" w:rsidRPr="008D789B" w:rsidRDefault="008D789B" w:rsidP="00A37029">
      <w:pPr>
        <w:pStyle w:val="NormalWeb"/>
        <w:numPr>
          <w:ilvl w:val="0"/>
          <w:numId w:val="1"/>
        </w:numPr>
      </w:pPr>
      <w:r>
        <w:t xml:space="preserve">Researched user stories, bug tickets, technical specifications, support tickets, and external websites, attended design review meetings and then planned the new and revised content needed for product features in the upcoming release. </w:t>
      </w:r>
    </w:p>
    <w:p w14:paraId="2F496B47" w14:textId="77777777" w:rsidR="000803FC" w:rsidRDefault="00A72A52" w:rsidP="008230FF">
      <w:pPr>
        <w:pStyle w:val="ListParagraph"/>
        <w:numPr>
          <w:ilvl w:val="0"/>
          <w:numId w:val="1"/>
        </w:numPr>
      </w:pPr>
      <w:r>
        <w:t>Authored</w:t>
      </w:r>
      <w:r w:rsidR="000803FC">
        <w:t xml:space="preserve"> </w:t>
      </w:r>
      <w:r w:rsidR="004775F5">
        <w:t>online help</w:t>
      </w:r>
      <w:r w:rsidR="008A294D">
        <w:t xml:space="preserve"> </w:t>
      </w:r>
      <w:r w:rsidR="004775F5">
        <w:t xml:space="preserve">and </w:t>
      </w:r>
      <w:r w:rsidR="008A294D">
        <w:t>context-sensitive</w:t>
      </w:r>
      <w:r w:rsidR="00332B5B">
        <w:t xml:space="preserve"> help</w:t>
      </w:r>
      <w:r w:rsidR="00B70F05">
        <w:t xml:space="preserve"> using Flare / RoboH</w:t>
      </w:r>
      <w:r w:rsidR="004775F5">
        <w:t>elp</w:t>
      </w:r>
      <w:r>
        <w:t xml:space="preserve"> and</w:t>
      </w:r>
      <w:r w:rsidR="00332B5B">
        <w:t xml:space="preserve"> </w:t>
      </w:r>
      <w:r w:rsidR="00F20B87">
        <w:t xml:space="preserve">authored </w:t>
      </w:r>
      <w:r w:rsidR="004775F5">
        <w:t>training documents using Microsoft Word</w:t>
      </w:r>
      <w:r w:rsidR="00E31DD6">
        <w:t>.</w:t>
      </w:r>
      <w:r w:rsidR="00700441">
        <w:t xml:space="preserve"> Produced HTML5, WebHelp, HTML Help (CHM), and paper outputs.</w:t>
      </w:r>
    </w:p>
    <w:p w14:paraId="2EA5427C" w14:textId="77777777" w:rsidR="00B20B7F" w:rsidRDefault="00B20B7F" w:rsidP="00B20B7F">
      <w:pPr>
        <w:pStyle w:val="ListParagraph"/>
        <w:numPr>
          <w:ilvl w:val="0"/>
          <w:numId w:val="1"/>
        </w:numPr>
        <w:spacing w:line="276" w:lineRule="auto"/>
      </w:pPr>
      <w:r>
        <w:t>Converted large help system from Adobe RoboHelp 9 t</w:t>
      </w:r>
      <w:r w:rsidR="002136FF">
        <w:t>o MadCap Flare 10. Used</w:t>
      </w:r>
      <w:r>
        <w:t xml:space="preserve"> problem-solving abilities to quickly fix importing issues and developed conversion workflow.</w:t>
      </w:r>
    </w:p>
    <w:p w14:paraId="14F451A9" w14:textId="77777777" w:rsidR="000803FC" w:rsidRDefault="000803FC" w:rsidP="008230FF">
      <w:pPr>
        <w:pStyle w:val="ListParagraph"/>
        <w:numPr>
          <w:ilvl w:val="0"/>
          <w:numId w:val="1"/>
        </w:numPr>
      </w:pPr>
      <w:r>
        <w:t>Contributed to quality assurance. Rigorously tested unreleased new f</w:t>
      </w:r>
      <w:r w:rsidR="00051DCE">
        <w:t xml:space="preserve">eatures and </w:t>
      </w:r>
      <w:r>
        <w:t>report</w:t>
      </w:r>
      <w:r w:rsidR="00051DCE">
        <w:t xml:space="preserve">ed issues and bugs </w:t>
      </w:r>
      <w:r w:rsidR="005C2AA2">
        <w:t xml:space="preserve">to product development </w:t>
      </w:r>
      <w:r>
        <w:t xml:space="preserve">for resolving prior to release date. </w:t>
      </w:r>
    </w:p>
    <w:p w14:paraId="7BED8639" w14:textId="77777777" w:rsidR="000803FC" w:rsidRPr="00955CA5" w:rsidRDefault="000803FC" w:rsidP="006C403E">
      <w:pPr>
        <w:pStyle w:val="ListParagraph"/>
        <w:numPr>
          <w:ilvl w:val="0"/>
          <w:numId w:val="1"/>
        </w:numPr>
      </w:pPr>
      <w:r>
        <w:t>Reviewed communication ma</w:t>
      </w:r>
      <w:r w:rsidR="00906511">
        <w:t>terials</w:t>
      </w:r>
      <w:r>
        <w:t xml:space="preserve">. Peer edited </w:t>
      </w:r>
      <w:r w:rsidR="007E44B6">
        <w:t xml:space="preserve">technical </w:t>
      </w:r>
      <w:r>
        <w:t>blog</w:t>
      </w:r>
      <w:r w:rsidR="007E44B6">
        <w:t xml:space="preserve"> article</w:t>
      </w:r>
      <w:r>
        <w:t xml:space="preserve">s authored by </w:t>
      </w:r>
      <w:r w:rsidR="00367476">
        <w:t>the s</w:t>
      </w:r>
      <w:r>
        <w:t>upport team and Business Analysts to address issues, translate messages, and steward the Tyler brand.</w:t>
      </w:r>
    </w:p>
    <w:p w14:paraId="624343FF" w14:textId="77777777" w:rsidR="006527CE" w:rsidRDefault="006527CE" w:rsidP="006527CE">
      <w:pPr>
        <w:pStyle w:val="ListParagraph"/>
        <w:numPr>
          <w:ilvl w:val="0"/>
          <w:numId w:val="1"/>
        </w:numPr>
      </w:pPr>
      <w:r>
        <w:t xml:space="preserve">Updated relational database diagrams using Visio to reflect new tables and fields. </w:t>
      </w:r>
    </w:p>
    <w:p w14:paraId="49948140" w14:textId="77777777" w:rsidR="000803FC" w:rsidRPr="00EA3F07" w:rsidRDefault="000803FC" w:rsidP="00977518">
      <w:pPr>
        <w:pStyle w:val="PositionTitle"/>
      </w:pPr>
      <w:r w:rsidRPr="00EA3F07">
        <w:t xml:space="preserve">Technical Writer </w:t>
      </w:r>
      <w:r>
        <w:t>(</w:t>
      </w:r>
      <w:r w:rsidRPr="00977518">
        <w:t>Contract</w:t>
      </w:r>
      <w:r>
        <w:t>: Insight Global)</w:t>
      </w:r>
      <w:r w:rsidRPr="00EA3F07">
        <w:t xml:space="preserve"> </w:t>
      </w:r>
      <w:r>
        <w:t xml:space="preserve">     </w:t>
      </w:r>
      <w:r w:rsidRPr="00EA3F07">
        <w:t xml:space="preserve">           </w:t>
      </w:r>
      <w:r w:rsidR="00B72D9D">
        <w:t xml:space="preserve">   </w:t>
      </w:r>
      <w:r w:rsidR="003A7224">
        <w:t xml:space="preserve">      </w:t>
      </w:r>
      <w:r w:rsidR="006E71D8">
        <w:t xml:space="preserve"> </w:t>
      </w:r>
      <w:r w:rsidRPr="00EA3F07">
        <w:rPr>
          <w:szCs w:val="22"/>
        </w:rPr>
        <w:t>Feb. 2012</w:t>
      </w:r>
      <w:r w:rsidR="001B37E7">
        <w:t>–</w:t>
      </w:r>
      <w:r w:rsidRPr="00EA3F07">
        <w:rPr>
          <w:szCs w:val="22"/>
        </w:rPr>
        <w:t>June 2013, Bellevue, WA</w:t>
      </w:r>
    </w:p>
    <w:p w14:paraId="612F5881" w14:textId="77777777" w:rsidR="000803FC" w:rsidRPr="00B72D9D" w:rsidRDefault="000803FC" w:rsidP="00977518">
      <w:pPr>
        <w:pStyle w:val="Employer"/>
      </w:pPr>
      <w:r w:rsidRPr="00B72D9D">
        <w:t>T-Mobile</w:t>
      </w:r>
    </w:p>
    <w:p w14:paraId="7063280C" w14:textId="77777777" w:rsidR="000803FC" w:rsidRPr="00AC65DE" w:rsidRDefault="00180F1E" w:rsidP="00977518">
      <w:pPr>
        <w:pStyle w:val="PositionSummary"/>
      </w:pPr>
      <w:r>
        <w:t>Responsible for authoring user</w:t>
      </w:r>
      <w:r w:rsidR="00045BA0">
        <w:t xml:space="preserve"> documentation for wireless devices</w:t>
      </w:r>
      <w:r w:rsidR="000803FC">
        <w:t xml:space="preserve">.      </w:t>
      </w:r>
    </w:p>
    <w:p w14:paraId="270456BD" w14:textId="77777777" w:rsidR="000803FC" w:rsidRDefault="000803FC" w:rsidP="006C403E">
      <w:pPr>
        <w:pStyle w:val="ListParagraph"/>
        <w:numPr>
          <w:ilvl w:val="0"/>
          <w:numId w:val="5"/>
        </w:numPr>
      </w:pPr>
      <w:r>
        <w:t>Wrote</w:t>
      </w:r>
      <w:r w:rsidR="004B157E">
        <w:t xml:space="preserve"> </w:t>
      </w:r>
      <w:r>
        <w:t>'How To' procedures for wireless devices such as highly visible documentation for the popular Samsung Galaxy S3 and S4 models.</w:t>
      </w:r>
    </w:p>
    <w:p w14:paraId="6C80463B" w14:textId="77777777" w:rsidR="000803FC" w:rsidRPr="00974EBD" w:rsidRDefault="00CC6F5D" w:rsidP="006C403E">
      <w:pPr>
        <w:pStyle w:val="ListParagraph"/>
        <w:numPr>
          <w:ilvl w:val="0"/>
          <w:numId w:val="5"/>
        </w:numPr>
      </w:pPr>
      <w:r>
        <w:lastRenderedPageBreak/>
        <w:t>Mastered device functionality through research and interviews with subject matter experts.</w:t>
      </w:r>
    </w:p>
    <w:p w14:paraId="101340C5" w14:textId="77777777" w:rsidR="00FB7F93" w:rsidRPr="008F28B5" w:rsidRDefault="002408F6" w:rsidP="006C403E">
      <w:pPr>
        <w:pStyle w:val="ListParagraph"/>
        <w:numPr>
          <w:ilvl w:val="0"/>
          <w:numId w:val="5"/>
        </w:numPr>
      </w:pPr>
      <w:r>
        <w:t>Received</w:t>
      </w:r>
      <w:r w:rsidR="00FB7F93">
        <w:t xml:space="preserve"> multiple contract extensions. </w:t>
      </w:r>
    </w:p>
    <w:p w14:paraId="4DA87871" w14:textId="77777777" w:rsidR="000803FC" w:rsidRPr="00EA3F07" w:rsidRDefault="000803FC" w:rsidP="003A7224">
      <w:pPr>
        <w:pStyle w:val="PositionTitle"/>
      </w:pPr>
      <w:r w:rsidRPr="00EA3F07">
        <w:rPr>
          <w:bCs/>
        </w:rPr>
        <w:t>Technical Writer (Contract)</w:t>
      </w:r>
      <w:r w:rsidRPr="00EA3F07">
        <w:rPr>
          <w:bCs/>
        </w:rPr>
        <w:tab/>
      </w:r>
      <w:r w:rsidR="00B72D9D">
        <w:tab/>
      </w:r>
      <w:r w:rsidR="00B72D9D">
        <w:tab/>
        <w:t xml:space="preserve">                       </w:t>
      </w:r>
      <w:r w:rsidR="00977518">
        <w:t xml:space="preserve">    </w:t>
      </w:r>
      <w:r w:rsidRPr="00EA3F07">
        <w:rPr>
          <w:bCs/>
        </w:rPr>
        <w:t>Aug.</w:t>
      </w:r>
      <w:r w:rsidRPr="00EA3F07">
        <w:t xml:space="preserve"> 2011</w:t>
      </w:r>
      <w:r w:rsidR="001B37E7">
        <w:rPr>
          <w:bCs/>
        </w:rPr>
        <w:t>–</w:t>
      </w:r>
      <w:r w:rsidRPr="00EA3F07">
        <w:t xml:space="preserve">Nov. 2011, Kirkland WA     </w:t>
      </w:r>
    </w:p>
    <w:p w14:paraId="53216DB4" w14:textId="77777777" w:rsidR="000803FC" w:rsidRPr="00EA3F07" w:rsidRDefault="000803FC" w:rsidP="00977518">
      <w:pPr>
        <w:pStyle w:val="Employer"/>
      </w:pPr>
      <w:r w:rsidRPr="00EA3F07">
        <w:rPr>
          <w:bCs/>
        </w:rPr>
        <w:t>WDS (Wireless Data Services)</w:t>
      </w:r>
      <w:r w:rsidRPr="00EA3F07">
        <w:t xml:space="preserve">                                                              </w:t>
      </w:r>
    </w:p>
    <w:p w14:paraId="447A6663" w14:textId="77777777" w:rsidR="000803FC" w:rsidRPr="00EA3F07" w:rsidRDefault="000803FC" w:rsidP="00E0799A">
      <w:pPr>
        <w:pStyle w:val="PositionSummary"/>
      </w:pPr>
      <w:r>
        <w:t>Collaborated</w:t>
      </w:r>
      <w:r w:rsidR="00F246DB">
        <w:t xml:space="preserve"> </w:t>
      </w:r>
      <w:r w:rsidRPr="00EA3F07">
        <w:t>with a small t</w:t>
      </w:r>
      <w:r w:rsidR="00CF7AEF">
        <w:t>eam to develop smart and flip</w:t>
      </w:r>
      <w:r w:rsidRPr="00EA3F07">
        <w:t xml:space="preserve"> phone tutorials</w:t>
      </w:r>
      <w:r>
        <w:t>.</w:t>
      </w:r>
      <w:r w:rsidR="00115AF0">
        <w:t xml:space="preserve"> </w:t>
      </w:r>
      <w:r>
        <w:t>Edited screenshots</w:t>
      </w:r>
      <w:r w:rsidRPr="00EA3F07">
        <w:t xml:space="preserve"> for professional presentation using Photoshop and high attention to detail</w:t>
      </w:r>
      <w:r>
        <w:t xml:space="preserve">. </w:t>
      </w:r>
    </w:p>
    <w:p w14:paraId="26B6AF32" w14:textId="77777777" w:rsidR="000803FC" w:rsidRPr="00EA3F07" w:rsidRDefault="000803FC" w:rsidP="000803FC">
      <w:pPr>
        <w:pStyle w:val="Heading1"/>
      </w:pPr>
      <w:r w:rsidRPr="00EA3F07">
        <w:t>Education</w:t>
      </w:r>
    </w:p>
    <w:p w14:paraId="496BD2BA" w14:textId="77777777" w:rsidR="000803FC" w:rsidRPr="00EA3F07" w:rsidRDefault="000803FC" w:rsidP="000803FC">
      <w:r w:rsidRPr="00EA3F07">
        <w:rPr>
          <w:b/>
        </w:rPr>
        <w:t xml:space="preserve">University of Washington, College of Engineering (Seattle) </w:t>
      </w:r>
      <w:r w:rsidRPr="00EA3F07">
        <w:t>Major GPA: 3.6 Cum. GPA: 3.4</w:t>
      </w:r>
    </w:p>
    <w:p w14:paraId="488000F0" w14:textId="77777777" w:rsidR="000803FC" w:rsidRDefault="000803FC" w:rsidP="000803FC">
      <w:r w:rsidRPr="00EA3F07">
        <w:t xml:space="preserve">Major: </w:t>
      </w:r>
      <w:r w:rsidRPr="00BA1EF4">
        <w:rPr>
          <w:b/>
        </w:rPr>
        <w:t>B.S., Technical Communication</w:t>
      </w:r>
      <w:r w:rsidRPr="00EA3F07">
        <w:t>, Department of Human Centered De</w:t>
      </w:r>
      <w:r>
        <w:t>sign &amp; Engineering</w:t>
      </w:r>
    </w:p>
    <w:p w14:paraId="71B0C915" w14:textId="77777777" w:rsidR="000803FC" w:rsidRPr="00702094" w:rsidRDefault="000803FC" w:rsidP="00B72D9D">
      <w:r w:rsidRPr="00702094">
        <w:t>Projects: Engineers without Borders, Re:Design</w:t>
      </w:r>
      <w:r>
        <w:t xml:space="preserve"> magazine</w:t>
      </w:r>
      <w:r w:rsidRPr="00702094">
        <w:t>, Work Study</w:t>
      </w:r>
    </w:p>
    <w:sectPr w:rsidR="000803FC" w:rsidRPr="00702094" w:rsidSect="00080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00000001" w:usb1="00000001" w:usb2="00000000" w:usb3="00000000" w:csb0="0000019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2116E"/>
    <w:multiLevelType w:val="hybridMultilevel"/>
    <w:tmpl w:val="CF10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50A8"/>
    <w:multiLevelType w:val="hybridMultilevel"/>
    <w:tmpl w:val="0054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66458"/>
    <w:multiLevelType w:val="hybridMultilevel"/>
    <w:tmpl w:val="7C3A5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F12F5"/>
    <w:multiLevelType w:val="hybridMultilevel"/>
    <w:tmpl w:val="F6D27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51C5B"/>
    <w:multiLevelType w:val="hybridMultilevel"/>
    <w:tmpl w:val="F198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D5AC6"/>
    <w:multiLevelType w:val="hybridMultilevel"/>
    <w:tmpl w:val="9C422AE2"/>
    <w:lvl w:ilvl="0" w:tplc="84E4AEAE">
      <w:start w:val="1"/>
      <w:numFmt w:val="bullet"/>
      <w:pStyle w:val="NormalWeb"/>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3FC"/>
    <w:rsid w:val="00003CE0"/>
    <w:rsid w:val="000104E6"/>
    <w:rsid w:val="00013F83"/>
    <w:rsid w:val="0001406C"/>
    <w:rsid w:val="00045BA0"/>
    <w:rsid w:val="00051DCE"/>
    <w:rsid w:val="0007680F"/>
    <w:rsid w:val="000803FC"/>
    <w:rsid w:val="000913F5"/>
    <w:rsid w:val="00095C1F"/>
    <w:rsid w:val="000A3962"/>
    <w:rsid w:val="000B0C41"/>
    <w:rsid w:val="000B6545"/>
    <w:rsid w:val="000C3E91"/>
    <w:rsid w:val="000C79B7"/>
    <w:rsid w:val="000F597C"/>
    <w:rsid w:val="001125E4"/>
    <w:rsid w:val="00115AF0"/>
    <w:rsid w:val="0013654B"/>
    <w:rsid w:val="00141F10"/>
    <w:rsid w:val="00180F1E"/>
    <w:rsid w:val="001A23D1"/>
    <w:rsid w:val="001A5374"/>
    <w:rsid w:val="001B37E7"/>
    <w:rsid w:val="001C6EFF"/>
    <w:rsid w:val="001F28B7"/>
    <w:rsid w:val="001F4BF9"/>
    <w:rsid w:val="001F70C2"/>
    <w:rsid w:val="002019AF"/>
    <w:rsid w:val="002136FF"/>
    <w:rsid w:val="0022254F"/>
    <w:rsid w:val="002408F6"/>
    <w:rsid w:val="00282FFB"/>
    <w:rsid w:val="00292D98"/>
    <w:rsid w:val="002A6216"/>
    <w:rsid w:val="002B2924"/>
    <w:rsid w:val="002D56D4"/>
    <w:rsid w:val="00311E73"/>
    <w:rsid w:val="0031584C"/>
    <w:rsid w:val="00332B5B"/>
    <w:rsid w:val="00336957"/>
    <w:rsid w:val="00351D31"/>
    <w:rsid w:val="0036084A"/>
    <w:rsid w:val="00367476"/>
    <w:rsid w:val="003828D6"/>
    <w:rsid w:val="003A7224"/>
    <w:rsid w:val="003B3435"/>
    <w:rsid w:val="003D2937"/>
    <w:rsid w:val="003D407D"/>
    <w:rsid w:val="003D70DA"/>
    <w:rsid w:val="004356F6"/>
    <w:rsid w:val="00461702"/>
    <w:rsid w:val="00475C84"/>
    <w:rsid w:val="004775F5"/>
    <w:rsid w:val="00493EB6"/>
    <w:rsid w:val="004A2E43"/>
    <w:rsid w:val="004A79B1"/>
    <w:rsid w:val="004B157E"/>
    <w:rsid w:val="004B3B4B"/>
    <w:rsid w:val="004C1B0D"/>
    <w:rsid w:val="004D3D9F"/>
    <w:rsid w:val="004E5E9C"/>
    <w:rsid w:val="004F0BBA"/>
    <w:rsid w:val="0055785D"/>
    <w:rsid w:val="00565381"/>
    <w:rsid w:val="00567DEA"/>
    <w:rsid w:val="005A27A8"/>
    <w:rsid w:val="005C2AA2"/>
    <w:rsid w:val="005E5434"/>
    <w:rsid w:val="005E7ADF"/>
    <w:rsid w:val="0062710C"/>
    <w:rsid w:val="00637A0A"/>
    <w:rsid w:val="0064606F"/>
    <w:rsid w:val="006527CE"/>
    <w:rsid w:val="00675B1A"/>
    <w:rsid w:val="0068363C"/>
    <w:rsid w:val="006A3FD3"/>
    <w:rsid w:val="006B11D1"/>
    <w:rsid w:val="006C403E"/>
    <w:rsid w:val="006D5AEF"/>
    <w:rsid w:val="006E71D8"/>
    <w:rsid w:val="006E7530"/>
    <w:rsid w:val="00700441"/>
    <w:rsid w:val="0071496E"/>
    <w:rsid w:val="007164BD"/>
    <w:rsid w:val="00770978"/>
    <w:rsid w:val="00781F1C"/>
    <w:rsid w:val="007A1C7F"/>
    <w:rsid w:val="007D3439"/>
    <w:rsid w:val="007E44B6"/>
    <w:rsid w:val="00807CA7"/>
    <w:rsid w:val="00810303"/>
    <w:rsid w:val="00821FDB"/>
    <w:rsid w:val="008230FF"/>
    <w:rsid w:val="008310A0"/>
    <w:rsid w:val="00836017"/>
    <w:rsid w:val="0087478F"/>
    <w:rsid w:val="00880005"/>
    <w:rsid w:val="0088598E"/>
    <w:rsid w:val="00892F0E"/>
    <w:rsid w:val="008966EC"/>
    <w:rsid w:val="008A294D"/>
    <w:rsid w:val="008A41A6"/>
    <w:rsid w:val="008A55A4"/>
    <w:rsid w:val="008D789B"/>
    <w:rsid w:val="00906511"/>
    <w:rsid w:val="00951AEA"/>
    <w:rsid w:val="009719B8"/>
    <w:rsid w:val="00977518"/>
    <w:rsid w:val="0099148C"/>
    <w:rsid w:val="009C3A22"/>
    <w:rsid w:val="00A37029"/>
    <w:rsid w:val="00A4634E"/>
    <w:rsid w:val="00A47BF7"/>
    <w:rsid w:val="00A5194A"/>
    <w:rsid w:val="00A72A52"/>
    <w:rsid w:val="00A767A7"/>
    <w:rsid w:val="00A84441"/>
    <w:rsid w:val="00AA28C1"/>
    <w:rsid w:val="00AF41BB"/>
    <w:rsid w:val="00B0022C"/>
    <w:rsid w:val="00B20B7F"/>
    <w:rsid w:val="00B26ABA"/>
    <w:rsid w:val="00B27D46"/>
    <w:rsid w:val="00B3586D"/>
    <w:rsid w:val="00B530E1"/>
    <w:rsid w:val="00B5433D"/>
    <w:rsid w:val="00B70F05"/>
    <w:rsid w:val="00B71872"/>
    <w:rsid w:val="00B72D9D"/>
    <w:rsid w:val="00B75476"/>
    <w:rsid w:val="00B754EB"/>
    <w:rsid w:val="00B83662"/>
    <w:rsid w:val="00BC06A9"/>
    <w:rsid w:val="00BD08E8"/>
    <w:rsid w:val="00C04369"/>
    <w:rsid w:val="00C30AA1"/>
    <w:rsid w:val="00CC6F5D"/>
    <w:rsid w:val="00CF27DE"/>
    <w:rsid w:val="00CF7AEF"/>
    <w:rsid w:val="00D13027"/>
    <w:rsid w:val="00D2483E"/>
    <w:rsid w:val="00D60CFE"/>
    <w:rsid w:val="00D82A60"/>
    <w:rsid w:val="00DB2F8F"/>
    <w:rsid w:val="00DC5715"/>
    <w:rsid w:val="00DC7426"/>
    <w:rsid w:val="00DD0E02"/>
    <w:rsid w:val="00E0799A"/>
    <w:rsid w:val="00E233D1"/>
    <w:rsid w:val="00E27441"/>
    <w:rsid w:val="00E31DD6"/>
    <w:rsid w:val="00E61F72"/>
    <w:rsid w:val="00ED69EF"/>
    <w:rsid w:val="00EF57DE"/>
    <w:rsid w:val="00F11BFE"/>
    <w:rsid w:val="00F13693"/>
    <w:rsid w:val="00F20B87"/>
    <w:rsid w:val="00F246DB"/>
    <w:rsid w:val="00F25B5B"/>
    <w:rsid w:val="00F37EB7"/>
    <w:rsid w:val="00F51F6E"/>
    <w:rsid w:val="00FA59EB"/>
    <w:rsid w:val="00FB74F3"/>
    <w:rsid w:val="00FB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994D"/>
  <w15:docId w15:val="{F319893C-BB9B-4B14-B545-FD8764E8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PlainText"/>
    <w:qFormat/>
    <w:rsid w:val="0036084A"/>
    <w:pPr>
      <w:spacing w:after="0" w:line="240" w:lineRule="auto"/>
    </w:pPr>
    <w:rPr>
      <w:rFonts w:ascii="Arial" w:eastAsia="Times New Roman" w:hAnsi="Arial" w:cs="Times New Roman"/>
      <w:sz w:val="21"/>
      <w:szCs w:val="24"/>
    </w:rPr>
  </w:style>
  <w:style w:type="paragraph" w:styleId="Heading1">
    <w:name w:val="heading 1"/>
    <w:basedOn w:val="Normal"/>
    <w:next w:val="Normal"/>
    <w:link w:val="Heading1Char"/>
    <w:qFormat/>
    <w:rsid w:val="0099148C"/>
    <w:pPr>
      <w:keepNext/>
      <w:keepLines/>
      <w:spacing w:before="400" w:after="120"/>
      <w:outlineLvl w:val="0"/>
    </w:pPr>
    <w:rPr>
      <w:b/>
      <w:bCs/>
      <w:sz w:val="32"/>
      <w:szCs w:val="28"/>
    </w:rPr>
  </w:style>
  <w:style w:type="paragraph" w:styleId="Heading2">
    <w:name w:val="heading 2"/>
    <w:basedOn w:val="Normal"/>
    <w:next w:val="Normal"/>
    <w:link w:val="Heading2Char"/>
    <w:uiPriority w:val="9"/>
    <w:unhideWhenUsed/>
    <w:qFormat/>
    <w:rsid w:val="003A7224"/>
    <w:pPr>
      <w:keepNext/>
      <w:keepLines/>
      <w:spacing w:before="200"/>
      <w:outlineLvl w:val="1"/>
    </w:pPr>
    <w:rPr>
      <w:rFonts w:eastAsiaTheme="majorEastAsia" w:cstheme="majorBidi"/>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148C"/>
    <w:rPr>
      <w:rFonts w:ascii="Arial" w:eastAsia="Times New Roman" w:hAnsi="Arial" w:cs="Times New Roman"/>
      <w:b/>
      <w:bCs/>
      <w:sz w:val="32"/>
      <w:szCs w:val="28"/>
    </w:rPr>
  </w:style>
  <w:style w:type="character" w:styleId="Hyperlink">
    <w:name w:val="Hyperlink"/>
    <w:basedOn w:val="DefaultParagraphFont"/>
    <w:rsid w:val="000803FC"/>
    <w:rPr>
      <w:color w:val="0000FF"/>
      <w:u w:val="single"/>
    </w:rPr>
  </w:style>
  <w:style w:type="paragraph" w:styleId="ListParagraph">
    <w:name w:val="List Paragraph"/>
    <w:basedOn w:val="Normal"/>
    <w:uiPriority w:val="34"/>
    <w:qFormat/>
    <w:rsid w:val="0036084A"/>
    <w:pPr>
      <w:spacing w:after="120"/>
      <w:ind w:left="720"/>
    </w:pPr>
  </w:style>
  <w:style w:type="paragraph" w:styleId="PlainText">
    <w:name w:val="Plain Text"/>
    <w:basedOn w:val="Normal"/>
    <w:link w:val="PlainTextChar"/>
    <w:rsid w:val="00880005"/>
    <w:rPr>
      <w:szCs w:val="21"/>
    </w:rPr>
  </w:style>
  <w:style w:type="character" w:customStyle="1" w:styleId="PlainTextChar">
    <w:name w:val="Plain Text Char"/>
    <w:basedOn w:val="DefaultParagraphFont"/>
    <w:link w:val="PlainText"/>
    <w:rsid w:val="00880005"/>
    <w:rPr>
      <w:rFonts w:ascii="Arial" w:eastAsia="Times New Roman" w:hAnsi="Arial" w:cs="Times New Roman"/>
      <w:sz w:val="21"/>
      <w:szCs w:val="21"/>
    </w:rPr>
  </w:style>
  <w:style w:type="paragraph" w:styleId="Title">
    <w:name w:val="Title"/>
    <w:basedOn w:val="Normal"/>
    <w:next w:val="Normal"/>
    <w:link w:val="TitleChar"/>
    <w:uiPriority w:val="10"/>
    <w:qFormat/>
    <w:rsid w:val="00E233D1"/>
    <w:pPr>
      <w:spacing w:after="120"/>
      <w:contextualSpacing/>
      <w:jc w:val="center"/>
    </w:pPr>
    <w:rPr>
      <w:rFonts w:ascii="Minion Pro" w:eastAsiaTheme="majorEastAsia" w:hAnsi="Minion Pro" w:cstheme="majorBidi"/>
      <w:b/>
      <w:spacing w:val="5"/>
      <w:kern w:val="28"/>
      <w:sz w:val="36"/>
      <w:szCs w:val="52"/>
    </w:rPr>
  </w:style>
  <w:style w:type="character" w:customStyle="1" w:styleId="TitleChar">
    <w:name w:val="Title Char"/>
    <w:basedOn w:val="DefaultParagraphFont"/>
    <w:link w:val="Title"/>
    <w:uiPriority w:val="10"/>
    <w:rsid w:val="00E233D1"/>
    <w:rPr>
      <w:rFonts w:ascii="Minion Pro" w:eastAsiaTheme="majorEastAsia" w:hAnsi="Minion Pro" w:cstheme="majorBidi"/>
      <w:b/>
      <w:spacing w:val="5"/>
      <w:kern w:val="28"/>
      <w:sz w:val="36"/>
      <w:szCs w:val="52"/>
    </w:rPr>
  </w:style>
  <w:style w:type="paragraph" w:styleId="Subtitle">
    <w:name w:val="Subtitle"/>
    <w:basedOn w:val="Normal"/>
    <w:next w:val="Normal"/>
    <w:link w:val="SubtitleChar"/>
    <w:uiPriority w:val="11"/>
    <w:qFormat/>
    <w:rsid w:val="00F246DB"/>
    <w:pPr>
      <w:numPr>
        <w:ilvl w:val="1"/>
      </w:numPr>
      <w:spacing w:after="240"/>
      <w:jc w:val="center"/>
    </w:pPr>
    <w:rPr>
      <w:rFonts w:eastAsiaTheme="majorEastAsia" w:cstheme="majorBidi"/>
      <w:b/>
      <w:iCs/>
      <w:spacing w:val="15"/>
      <w:sz w:val="24"/>
    </w:rPr>
  </w:style>
  <w:style w:type="character" w:customStyle="1" w:styleId="SubtitleChar">
    <w:name w:val="Subtitle Char"/>
    <w:basedOn w:val="DefaultParagraphFont"/>
    <w:link w:val="Subtitle"/>
    <w:uiPriority w:val="11"/>
    <w:rsid w:val="00F246DB"/>
    <w:rPr>
      <w:rFonts w:ascii="Arial" w:eastAsiaTheme="majorEastAsia" w:hAnsi="Arial" w:cstheme="majorBidi"/>
      <w:b/>
      <w:iCs/>
      <w:spacing w:val="15"/>
      <w:sz w:val="24"/>
      <w:szCs w:val="24"/>
    </w:rPr>
  </w:style>
  <w:style w:type="character" w:customStyle="1" w:styleId="Heading2Char">
    <w:name w:val="Heading 2 Char"/>
    <w:basedOn w:val="DefaultParagraphFont"/>
    <w:link w:val="Heading2"/>
    <w:uiPriority w:val="9"/>
    <w:rsid w:val="003A7224"/>
    <w:rPr>
      <w:rFonts w:ascii="Arial" w:eastAsiaTheme="majorEastAsia" w:hAnsi="Arial" w:cstheme="majorBidi"/>
      <w:bCs/>
      <w:sz w:val="24"/>
      <w:szCs w:val="26"/>
    </w:rPr>
  </w:style>
  <w:style w:type="paragraph" w:customStyle="1" w:styleId="PositionTitle">
    <w:name w:val="PositionTitle"/>
    <w:next w:val="PlainText"/>
    <w:qFormat/>
    <w:rsid w:val="00332B5B"/>
    <w:pPr>
      <w:spacing w:before="360" w:after="0"/>
    </w:pPr>
    <w:rPr>
      <w:rFonts w:ascii="Arial" w:eastAsia="Times New Roman" w:hAnsi="Arial" w:cs="Times New Roman"/>
      <w:b/>
      <w:sz w:val="21"/>
      <w:szCs w:val="24"/>
    </w:rPr>
  </w:style>
  <w:style w:type="paragraph" w:customStyle="1" w:styleId="PositionSummary">
    <w:name w:val="PositionSummary"/>
    <w:qFormat/>
    <w:rsid w:val="0036084A"/>
    <w:pPr>
      <w:spacing w:line="240" w:lineRule="auto"/>
    </w:pPr>
    <w:rPr>
      <w:rFonts w:ascii="Arial" w:eastAsia="Times New Roman" w:hAnsi="Arial" w:cs="Times New Roman"/>
      <w:sz w:val="21"/>
      <w:szCs w:val="24"/>
    </w:rPr>
  </w:style>
  <w:style w:type="paragraph" w:customStyle="1" w:styleId="Employer">
    <w:name w:val="Employer"/>
    <w:basedOn w:val="PositionTitle"/>
    <w:qFormat/>
    <w:rsid w:val="00977518"/>
    <w:pPr>
      <w:spacing w:before="0" w:after="120"/>
    </w:pPr>
  </w:style>
  <w:style w:type="paragraph" w:styleId="NormalWeb">
    <w:name w:val="Normal (Web)"/>
    <w:basedOn w:val="Normal"/>
    <w:uiPriority w:val="99"/>
    <w:unhideWhenUsed/>
    <w:rsid w:val="00A37029"/>
    <w:pPr>
      <w:numPr>
        <w:numId w:val="6"/>
      </w:numPr>
      <w:spacing w:after="120"/>
    </w:pPr>
    <w:rPr>
      <w:rFonts w:cs="Ari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363325">
      <w:bodyDiv w:val="1"/>
      <w:marLeft w:val="0"/>
      <w:marRight w:val="0"/>
      <w:marTop w:val="0"/>
      <w:marBottom w:val="0"/>
      <w:divBdr>
        <w:top w:val="none" w:sz="0" w:space="0" w:color="auto"/>
        <w:left w:val="none" w:sz="0" w:space="0" w:color="auto"/>
        <w:bottom w:val="none" w:sz="0" w:space="0" w:color="auto"/>
        <w:right w:val="none" w:sz="0" w:space="0" w:color="auto"/>
      </w:divBdr>
    </w:div>
    <w:div w:id="689915568">
      <w:bodyDiv w:val="1"/>
      <w:marLeft w:val="0"/>
      <w:marRight w:val="0"/>
      <w:marTop w:val="0"/>
      <w:marBottom w:val="0"/>
      <w:divBdr>
        <w:top w:val="none" w:sz="0" w:space="0" w:color="auto"/>
        <w:left w:val="none" w:sz="0" w:space="0" w:color="auto"/>
        <w:bottom w:val="none" w:sz="0" w:space="0" w:color="auto"/>
        <w:right w:val="none" w:sz="0" w:space="0" w:color="auto"/>
      </w:divBdr>
    </w:div>
    <w:div w:id="1076588531">
      <w:bodyDiv w:val="1"/>
      <w:marLeft w:val="0"/>
      <w:marRight w:val="0"/>
      <w:marTop w:val="0"/>
      <w:marBottom w:val="0"/>
      <w:divBdr>
        <w:top w:val="none" w:sz="0" w:space="0" w:color="auto"/>
        <w:left w:val="none" w:sz="0" w:space="0" w:color="auto"/>
        <w:bottom w:val="none" w:sz="0" w:space="0" w:color="auto"/>
        <w:right w:val="none" w:sz="0" w:space="0" w:color="auto"/>
      </w:divBdr>
    </w:div>
    <w:div w:id="1365594172">
      <w:bodyDiv w:val="1"/>
      <w:marLeft w:val="0"/>
      <w:marRight w:val="0"/>
      <w:marTop w:val="0"/>
      <w:marBottom w:val="0"/>
      <w:divBdr>
        <w:top w:val="none" w:sz="0" w:space="0" w:color="auto"/>
        <w:left w:val="none" w:sz="0" w:space="0" w:color="auto"/>
        <w:bottom w:val="none" w:sz="0" w:space="0" w:color="auto"/>
        <w:right w:val="none" w:sz="0" w:space="0" w:color="auto"/>
      </w:divBdr>
    </w:div>
    <w:div w:id="191989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retbasden" TargetMode="External"/><Relationship Id="rId3" Type="http://schemas.openxmlformats.org/officeDocument/2006/relationships/styles" Target="styles.xml"/><Relationship Id="rId7" Type="http://schemas.openxmlformats.org/officeDocument/2006/relationships/hyperlink" Target="http://jaretbasde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ret.basden@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4083D-C5E1-409A-92DA-6DF26D58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Jaret_Basden_Resume_Technical_Writer_Editor_04_28_19</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Jaret_Basden_Resume_Technical_Writer_Editor_04_28_19</dc:title>
  <dc:creator>Jaret</dc:creator>
  <cp:lastModifiedBy>Jaret Basden</cp:lastModifiedBy>
  <cp:revision>3</cp:revision>
  <cp:lastPrinted>2019-07-24T15:56:00Z</cp:lastPrinted>
  <dcterms:created xsi:type="dcterms:W3CDTF">2019-11-16T07:28:00Z</dcterms:created>
  <dcterms:modified xsi:type="dcterms:W3CDTF">2019-11-19T05:01:00Z</dcterms:modified>
</cp:coreProperties>
</file>