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6900CB" w:rsidRPr="006900CB" w14:paraId="124552D6" w14:textId="77777777" w:rsidTr="00326273">
        <w:trPr>
          <w:trHeight w:val="255"/>
        </w:trPr>
        <w:tc>
          <w:tcPr>
            <w:tcW w:w="5000" w:type="pct"/>
            <w:shd w:val="clear" w:color="auto" w:fill="92D050"/>
          </w:tcPr>
          <w:p w14:paraId="2AA960BC" w14:textId="77777777" w:rsidR="006900CB" w:rsidRPr="00326273" w:rsidRDefault="006900CB" w:rsidP="00547672">
            <w:pPr>
              <w:jc w:val="center"/>
              <w:rPr>
                <w:b/>
                <w:szCs w:val="21"/>
              </w:rPr>
            </w:pPr>
            <w:bookmarkStart w:id="0" w:name="_Hlk504821788"/>
            <w:bookmarkStart w:id="1" w:name="_Hlk504821836"/>
            <w:r w:rsidRPr="00326273">
              <w:rPr>
                <w:b/>
                <w:szCs w:val="21"/>
              </w:rPr>
              <w:t>Standard analysis</w:t>
            </w:r>
          </w:p>
          <w:p w14:paraId="7A46CC00" w14:textId="77777777" w:rsidR="006900CB" w:rsidRPr="006900CB" w:rsidRDefault="00326273" w:rsidP="00547672"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(</w:t>
            </w:r>
            <w:r w:rsidR="006900CB" w:rsidRPr="00326273">
              <w:rPr>
                <w:b/>
                <w:szCs w:val="21"/>
              </w:rPr>
              <w:t>Full-length transcriptome with reference genome</w:t>
            </w:r>
            <w:r>
              <w:rPr>
                <w:b/>
                <w:szCs w:val="21"/>
              </w:rPr>
              <w:t>)</w:t>
            </w:r>
          </w:p>
        </w:tc>
      </w:tr>
      <w:tr w:rsidR="006900CB" w14:paraId="0F882768" w14:textId="77777777" w:rsidTr="00326273">
        <w:trPr>
          <w:trHeight w:val="255"/>
        </w:trPr>
        <w:tc>
          <w:tcPr>
            <w:tcW w:w="5000" w:type="pct"/>
          </w:tcPr>
          <w:p w14:paraId="1786E7E1" w14:textId="77777777" w:rsidR="006900CB" w:rsidRPr="00CE742A" w:rsidRDefault="006900CB" w:rsidP="00547672">
            <w:pPr>
              <w:rPr>
                <w:rFonts w:ascii="华文楷体" w:eastAsia="华文楷体" w:hAnsi="华文楷体"/>
                <w:bCs/>
              </w:rPr>
            </w:pPr>
            <w:bookmarkStart w:id="2" w:name="_Hlk504820938"/>
            <w:bookmarkEnd w:id="0"/>
            <w:r w:rsidRPr="00326273">
              <w:rPr>
                <w:szCs w:val="21"/>
              </w:rPr>
              <w:t>1.</w:t>
            </w:r>
            <w:r w:rsidRPr="00326273">
              <w:rPr>
                <w:rFonts w:hint="eastAsia"/>
                <w:szCs w:val="21"/>
              </w:rPr>
              <w:t xml:space="preserve"> </w:t>
            </w:r>
            <w:r w:rsidRPr="00326273">
              <w:rPr>
                <w:szCs w:val="21"/>
              </w:rPr>
              <w:t>D</w:t>
            </w:r>
            <w:r w:rsidRPr="00326273">
              <w:rPr>
                <w:rFonts w:hint="eastAsia"/>
                <w:szCs w:val="21"/>
              </w:rPr>
              <w:t>ata</w:t>
            </w:r>
            <w:r w:rsidRPr="00326273">
              <w:rPr>
                <w:szCs w:val="21"/>
              </w:rPr>
              <w:t xml:space="preserve"> quality control</w:t>
            </w:r>
          </w:p>
        </w:tc>
      </w:tr>
      <w:bookmarkEnd w:id="1"/>
      <w:tr w:rsidR="006900CB" w14:paraId="2E8AA850" w14:textId="77777777" w:rsidTr="00326273">
        <w:trPr>
          <w:trHeight w:val="255"/>
        </w:trPr>
        <w:tc>
          <w:tcPr>
            <w:tcW w:w="5000" w:type="pct"/>
          </w:tcPr>
          <w:p w14:paraId="02C352C1" w14:textId="77777777" w:rsidR="006900CB" w:rsidRPr="00326273" w:rsidRDefault="006900CB" w:rsidP="00547672">
            <w:pPr>
              <w:rPr>
                <w:szCs w:val="21"/>
              </w:rPr>
            </w:pPr>
            <w:r w:rsidRPr="00326273">
              <w:rPr>
                <w:szCs w:val="21"/>
              </w:rPr>
              <w:t>2.</w:t>
            </w:r>
            <w:r w:rsidRPr="00326273">
              <w:rPr>
                <w:rFonts w:hint="eastAsia"/>
                <w:szCs w:val="21"/>
              </w:rPr>
              <w:t xml:space="preserve"> </w:t>
            </w:r>
            <w:r w:rsidRPr="00326273">
              <w:rPr>
                <w:szCs w:val="21"/>
              </w:rPr>
              <w:t xml:space="preserve">Identification, cluster and correction of full-length transcripts </w:t>
            </w:r>
          </w:p>
        </w:tc>
      </w:tr>
      <w:bookmarkEnd w:id="2"/>
      <w:tr w:rsidR="006900CB" w14:paraId="0E88700B" w14:textId="77777777" w:rsidTr="00326273">
        <w:trPr>
          <w:trHeight w:val="255"/>
        </w:trPr>
        <w:tc>
          <w:tcPr>
            <w:tcW w:w="5000" w:type="pct"/>
          </w:tcPr>
          <w:p w14:paraId="3B8AC6B7" w14:textId="77777777" w:rsidR="006900CB" w:rsidRPr="00326273" w:rsidRDefault="006900CB" w:rsidP="00547672">
            <w:pPr>
              <w:rPr>
                <w:szCs w:val="21"/>
              </w:rPr>
            </w:pPr>
            <w:r w:rsidRPr="00326273">
              <w:rPr>
                <w:rFonts w:hint="eastAsia"/>
                <w:szCs w:val="21"/>
              </w:rPr>
              <w:t>3.</w:t>
            </w:r>
            <w:r w:rsidRPr="00326273">
              <w:rPr>
                <w:szCs w:val="21"/>
              </w:rPr>
              <w:t xml:space="preserve"> Mapping reads to reference genome</w:t>
            </w:r>
            <w:r w:rsidRPr="00326273">
              <w:rPr>
                <w:rFonts w:hint="eastAsia"/>
                <w:szCs w:val="21"/>
              </w:rPr>
              <w:t xml:space="preserve"> </w:t>
            </w:r>
            <w:r w:rsidRPr="00326273">
              <w:rPr>
                <w:szCs w:val="21"/>
              </w:rPr>
              <w:t xml:space="preserve"> </w:t>
            </w:r>
          </w:p>
        </w:tc>
      </w:tr>
      <w:tr w:rsidR="006900CB" w14:paraId="12188C73" w14:textId="77777777" w:rsidTr="00326273">
        <w:trPr>
          <w:trHeight w:val="70"/>
        </w:trPr>
        <w:tc>
          <w:tcPr>
            <w:tcW w:w="5000" w:type="pct"/>
          </w:tcPr>
          <w:p w14:paraId="0E828364" w14:textId="77777777" w:rsidR="006900CB" w:rsidRPr="00326273" w:rsidRDefault="006900CB" w:rsidP="00547672">
            <w:pPr>
              <w:rPr>
                <w:szCs w:val="21"/>
              </w:rPr>
            </w:pPr>
            <w:r w:rsidRPr="00326273">
              <w:rPr>
                <w:rFonts w:hint="eastAsia"/>
                <w:szCs w:val="21"/>
              </w:rPr>
              <w:t xml:space="preserve">4. </w:t>
            </w:r>
            <w:r w:rsidRPr="00326273">
              <w:rPr>
                <w:szCs w:val="21"/>
              </w:rPr>
              <w:t>Alternative splicing</w:t>
            </w:r>
          </w:p>
        </w:tc>
      </w:tr>
      <w:tr w:rsidR="006900CB" w14:paraId="3E436E70" w14:textId="77777777" w:rsidTr="00326273">
        <w:trPr>
          <w:trHeight w:val="70"/>
        </w:trPr>
        <w:tc>
          <w:tcPr>
            <w:tcW w:w="5000" w:type="pct"/>
          </w:tcPr>
          <w:p w14:paraId="09F9D137" w14:textId="77777777" w:rsidR="006900CB" w:rsidRPr="00326273" w:rsidRDefault="006900CB" w:rsidP="00547672">
            <w:pPr>
              <w:rPr>
                <w:szCs w:val="21"/>
              </w:rPr>
            </w:pPr>
            <w:r w:rsidRPr="00326273">
              <w:rPr>
                <w:rFonts w:hint="eastAsia"/>
                <w:szCs w:val="21"/>
              </w:rPr>
              <w:t>5.</w:t>
            </w:r>
            <w:r w:rsidRPr="00326273">
              <w:rPr>
                <w:szCs w:val="21"/>
              </w:rPr>
              <w:t xml:space="preserve"> Prediction</w:t>
            </w:r>
            <w:r w:rsidRPr="00326273">
              <w:rPr>
                <w:rFonts w:hint="eastAsia"/>
                <w:szCs w:val="21"/>
              </w:rPr>
              <w:t xml:space="preserve"> </w:t>
            </w:r>
            <w:r w:rsidRPr="00326273">
              <w:rPr>
                <w:szCs w:val="21"/>
              </w:rPr>
              <w:t>and annotation</w:t>
            </w:r>
            <w:r w:rsidRPr="00326273">
              <w:rPr>
                <w:rFonts w:hint="eastAsia"/>
                <w:szCs w:val="21"/>
              </w:rPr>
              <w:t xml:space="preserve"> (GO,</w:t>
            </w:r>
            <w:r w:rsidRPr="00326273">
              <w:rPr>
                <w:szCs w:val="21"/>
              </w:rPr>
              <w:t xml:space="preserve"> </w:t>
            </w:r>
            <w:proofErr w:type="spellStart"/>
            <w:r w:rsidRPr="00326273">
              <w:rPr>
                <w:szCs w:val="21"/>
              </w:rPr>
              <w:t>S</w:t>
            </w:r>
            <w:r w:rsidRPr="00326273">
              <w:rPr>
                <w:rFonts w:hint="eastAsia"/>
                <w:szCs w:val="21"/>
              </w:rPr>
              <w:t>w</w:t>
            </w:r>
            <w:r w:rsidRPr="00326273">
              <w:rPr>
                <w:szCs w:val="21"/>
              </w:rPr>
              <w:t>issprot</w:t>
            </w:r>
            <w:proofErr w:type="spellEnd"/>
            <w:r w:rsidRPr="00326273">
              <w:rPr>
                <w:rFonts w:hint="eastAsia"/>
                <w:szCs w:val="21"/>
              </w:rPr>
              <w:t xml:space="preserve">) </w:t>
            </w:r>
            <w:r w:rsidRPr="00326273">
              <w:rPr>
                <w:szCs w:val="21"/>
              </w:rPr>
              <w:t xml:space="preserve">of </w:t>
            </w:r>
            <w:r w:rsidRPr="00326273">
              <w:rPr>
                <w:rFonts w:hint="eastAsia"/>
                <w:szCs w:val="21"/>
              </w:rPr>
              <w:t>n</w:t>
            </w:r>
            <w:r w:rsidRPr="00326273">
              <w:rPr>
                <w:szCs w:val="21"/>
              </w:rPr>
              <w:t>ovel gene</w:t>
            </w:r>
            <w:r w:rsidRPr="00326273">
              <w:rPr>
                <w:rFonts w:hint="eastAsia"/>
                <w:szCs w:val="21"/>
              </w:rPr>
              <w:t xml:space="preserve"> and</w:t>
            </w:r>
            <w:r w:rsidRPr="00326273">
              <w:rPr>
                <w:szCs w:val="21"/>
              </w:rPr>
              <w:t xml:space="preserve"> </w:t>
            </w:r>
            <w:r w:rsidRPr="00326273">
              <w:rPr>
                <w:rFonts w:hint="eastAsia"/>
                <w:szCs w:val="21"/>
              </w:rPr>
              <w:t xml:space="preserve">novel </w:t>
            </w:r>
            <w:proofErr w:type="spellStart"/>
            <w:r w:rsidRPr="00326273">
              <w:rPr>
                <w:rFonts w:hint="eastAsia"/>
                <w:szCs w:val="21"/>
              </w:rPr>
              <w:t>trasnscript</w:t>
            </w:r>
            <w:proofErr w:type="spellEnd"/>
          </w:p>
        </w:tc>
      </w:tr>
      <w:tr w:rsidR="006900CB" w14:paraId="151FE1D9" w14:textId="77777777" w:rsidTr="00326273">
        <w:trPr>
          <w:trHeight w:val="70"/>
        </w:trPr>
        <w:tc>
          <w:tcPr>
            <w:tcW w:w="5000" w:type="pct"/>
          </w:tcPr>
          <w:p w14:paraId="5816DBD5" w14:textId="77777777" w:rsidR="006900CB" w:rsidRPr="00326273" w:rsidRDefault="006900CB" w:rsidP="00547672">
            <w:pPr>
              <w:rPr>
                <w:szCs w:val="21"/>
              </w:rPr>
            </w:pPr>
            <w:r w:rsidRPr="00326273">
              <w:rPr>
                <w:szCs w:val="21"/>
              </w:rPr>
              <w:t xml:space="preserve">6. Fusion transcript </w:t>
            </w:r>
            <w:r w:rsidRPr="00326273">
              <w:rPr>
                <w:rFonts w:hint="eastAsia"/>
                <w:szCs w:val="21"/>
              </w:rPr>
              <w:t>analysis</w:t>
            </w:r>
          </w:p>
        </w:tc>
      </w:tr>
      <w:tr w:rsidR="006900CB" w14:paraId="4F07B21D" w14:textId="77777777" w:rsidTr="00326273">
        <w:trPr>
          <w:trHeight w:val="316"/>
        </w:trPr>
        <w:tc>
          <w:tcPr>
            <w:tcW w:w="5000" w:type="pct"/>
          </w:tcPr>
          <w:p w14:paraId="0486833B" w14:textId="77777777" w:rsidR="006900CB" w:rsidRPr="00326273" w:rsidRDefault="006900CB" w:rsidP="00547672">
            <w:pPr>
              <w:rPr>
                <w:szCs w:val="21"/>
              </w:rPr>
            </w:pPr>
            <w:r w:rsidRPr="00326273">
              <w:rPr>
                <w:szCs w:val="21"/>
              </w:rPr>
              <w:t>7</w:t>
            </w:r>
            <w:r w:rsidRPr="00326273">
              <w:rPr>
                <w:rFonts w:hint="eastAsia"/>
                <w:szCs w:val="21"/>
              </w:rPr>
              <w:t>.</w:t>
            </w:r>
            <w:r w:rsidRPr="00326273">
              <w:rPr>
                <w:szCs w:val="21"/>
              </w:rPr>
              <w:t xml:space="preserve"> Alternative polyadenylation</w:t>
            </w:r>
          </w:p>
        </w:tc>
      </w:tr>
      <w:tr w:rsidR="006900CB" w14:paraId="3C68C500" w14:textId="77777777" w:rsidTr="00326273">
        <w:trPr>
          <w:trHeight w:val="316"/>
        </w:trPr>
        <w:tc>
          <w:tcPr>
            <w:tcW w:w="5000" w:type="pct"/>
          </w:tcPr>
          <w:p w14:paraId="318B3E8F" w14:textId="77777777" w:rsidR="006900CB" w:rsidRPr="00326273" w:rsidRDefault="006900CB" w:rsidP="00547672">
            <w:pPr>
              <w:rPr>
                <w:szCs w:val="21"/>
              </w:rPr>
            </w:pPr>
            <w:r w:rsidRPr="00326273">
              <w:rPr>
                <w:szCs w:val="21"/>
              </w:rPr>
              <w:t>8</w:t>
            </w:r>
            <w:r w:rsidRPr="00326273">
              <w:rPr>
                <w:rFonts w:hint="eastAsia"/>
                <w:szCs w:val="21"/>
              </w:rPr>
              <w:t>.</w:t>
            </w:r>
            <w:bookmarkStart w:id="3" w:name="OLE_LINK37"/>
            <w:bookmarkStart w:id="4" w:name="OLE_LINK38"/>
            <w:r w:rsidRPr="00326273">
              <w:rPr>
                <w:szCs w:val="21"/>
              </w:rPr>
              <w:t>Comparation of transcript in samples (</w:t>
            </w:r>
            <w:bookmarkStart w:id="5" w:name="OLE_LINK43"/>
            <w:bookmarkStart w:id="6" w:name="OLE_LINK44"/>
            <w:r w:rsidRPr="00326273">
              <w:rPr>
                <w:szCs w:val="21"/>
              </w:rPr>
              <w:t>two or more samples</w:t>
            </w:r>
            <w:bookmarkEnd w:id="5"/>
            <w:bookmarkEnd w:id="6"/>
            <w:r w:rsidRPr="00326273">
              <w:rPr>
                <w:szCs w:val="21"/>
              </w:rPr>
              <w:t>)</w:t>
            </w:r>
            <w:bookmarkEnd w:id="3"/>
            <w:bookmarkEnd w:id="4"/>
          </w:p>
        </w:tc>
      </w:tr>
      <w:tr w:rsidR="006900CB" w14:paraId="68AC4EA5" w14:textId="77777777" w:rsidTr="00326273">
        <w:trPr>
          <w:trHeight w:val="316"/>
        </w:trPr>
        <w:tc>
          <w:tcPr>
            <w:tcW w:w="5000" w:type="pct"/>
          </w:tcPr>
          <w:p w14:paraId="27E4BA0C" w14:textId="77777777" w:rsidR="006900CB" w:rsidRPr="00326273" w:rsidRDefault="006900CB" w:rsidP="00547672">
            <w:pPr>
              <w:rPr>
                <w:szCs w:val="21"/>
              </w:rPr>
            </w:pPr>
            <w:r w:rsidRPr="00326273">
              <w:rPr>
                <w:rFonts w:hint="eastAsia"/>
                <w:szCs w:val="21"/>
              </w:rPr>
              <w:t>9.</w:t>
            </w:r>
            <w:r w:rsidRPr="00326273">
              <w:rPr>
                <w:szCs w:val="21"/>
              </w:rPr>
              <w:t>lncRNA prediction</w:t>
            </w:r>
          </w:p>
        </w:tc>
      </w:tr>
      <w:tr w:rsidR="006900CB" w14:paraId="0F0B63CC" w14:textId="77777777" w:rsidTr="00326273">
        <w:trPr>
          <w:trHeight w:val="316"/>
        </w:trPr>
        <w:tc>
          <w:tcPr>
            <w:tcW w:w="5000" w:type="pct"/>
          </w:tcPr>
          <w:p w14:paraId="22576B6C" w14:textId="77777777" w:rsidR="006900CB" w:rsidRPr="00CE742A" w:rsidRDefault="006900CB" w:rsidP="00547672">
            <w:pPr>
              <w:rPr>
                <w:rFonts w:ascii="华文楷体" w:eastAsia="华文楷体" w:hAnsi="华文楷体"/>
                <w:bCs/>
              </w:rPr>
            </w:pPr>
            <w:r w:rsidRPr="00326273">
              <w:rPr>
                <w:szCs w:val="21"/>
              </w:rPr>
              <w:t>10</w:t>
            </w:r>
            <w:r w:rsidRPr="00326273">
              <w:rPr>
                <w:rFonts w:hint="eastAsia"/>
                <w:szCs w:val="21"/>
              </w:rPr>
              <w:t xml:space="preserve">. </w:t>
            </w:r>
            <w:bookmarkStart w:id="7" w:name="OLE_LINK10"/>
            <w:bookmarkStart w:id="8" w:name="OLE_LINK11"/>
            <w:bookmarkStart w:id="9" w:name="OLE_LINK12"/>
            <w:r w:rsidRPr="00326273">
              <w:rPr>
                <w:szCs w:val="21"/>
              </w:rPr>
              <w:t xml:space="preserve">Transcription factor </w:t>
            </w:r>
            <w:bookmarkStart w:id="10" w:name="OLE_LINK8"/>
            <w:bookmarkStart w:id="11" w:name="OLE_LINK9"/>
            <w:r w:rsidRPr="00326273">
              <w:rPr>
                <w:rFonts w:hint="eastAsia"/>
                <w:szCs w:val="21"/>
              </w:rPr>
              <w:t>analysis</w:t>
            </w:r>
            <w:bookmarkEnd w:id="7"/>
            <w:bookmarkEnd w:id="8"/>
            <w:bookmarkEnd w:id="9"/>
            <w:bookmarkEnd w:id="10"/>
            <w:bookmarkEnd w:id="11"/>
          </w:p>
        </w:tc>
      </w:tr>
      <w:tr w:rsidR="005C65D1" w:rsidRPr="006900CB" w14:paraId="0DB8C29A" w14:textId="77777777" w:rsidTr="008A34C7">
        <w:trPr>
          <w:trHeight w:val="255"/>
        </w:trPr>
        <w:tc>
          <w:tcPr>
            <w:tcW w:w="5000" w:type="pct"/>
            <w:shd w:val="clear" w:color="auto" w:fill="92D050"/>
          </w:tcPr>
          <w:p w14:paraId="032F15A2" w14:textId="77777777" w:rsidR="005C65D1" w:rsidRPr="00326273" w:rsidRDefault="005C65D1" w:rsidP="008A34C7">
            <w:pPr>
              <w:jc w:val="center"/>
              <w:rPr>
                <w:b/>
                <w:szCs w:val="21"/>
              </w:rPr>
            </w:pPr>
            <w:r w:rsidRPr="00326273">
              <w:rPr>
                <w:b/>
                <w:szCs w:val="21"/>
              </w:rPr>
              <w:t>Standard analysis</w:t>
            </w:r>
          </w:p>
          <w:p w14:paraId="5E277948" w14:textId="77777777" w:rsidR="005C65D1" w:rsidRPr="006900CB" w:rsidRDefault="005C65D1" w:rsidP="008A34C7"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t>(</w:t>
            </w:r>
            <w:r w:rsidRPr="00326273">
              <w:rPr>
                <w:b/>
                <w:szCs w:val="21"/>
              </w:rPr>
              <w:t>Full-length transcriptome with</w:t>
            </w:r>
            <w:r>
              <w:rPr>
                <w:b/>
                <w:szCs w:val="21"/>
              </w:rPr>
              <w:t>out</w:t>
            </w:r>
            <w:r w:rsidRPr="00326273">
              <w:rPr>
                <w:b/>
                <w:szCs w:val="21"/>
              </w:rPr>
              <w:t xml:space="preserve"> reference genome</w:t>
            </w:r>
            <w:r>
              <w:rPr>
                <w:b/>
                <w:szCs w:val="21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tblpXSpec="center" w:tblpY="1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326273" w14:paraId="4ADEB70B" w14:textId="77777777" w:rsidTr="00326273">
        <w:trPr>
          <w:trHeight w:val="255"/>
        </w:trPr>
        <w:tc>
          <w:tcPr>
            <w:tcW w:w="5000" w:type="pct"/>
          </w:tcPr>
          <w:p w14:paraId="53184C12" w14:textId="77777777" w:rsidR="00326273" w:rsidRPr="00326273" w:rsidRDefault="005C65D1" w:rsidP="005C65D1">
            <w:pPr>
              <w:rPr>
                <w:rFonts w:ascii="华文楷体" w:eastAsia="华文楷体" w:hAnsi="华文楷体"/>
                <w:bCs/>
              </w:rPr>
            </w:pPr>
            <w:r w:rsidRPr="00326273">
              <w:rPr>
                <w:szCs w:val="21"/>
              </w:rPr>
              <w:t>1.</w:t>
            </w:r>
            <w:r w:rsidRPr="00326273">
              <w:rPr>
                <w:rFonts w:hint="eastAsia"/>
                <w:szCs w:val="21"/>
              </w:rPr>
              <w:t xml:space="preserve"> </w:t>
            </w:r>
            <w:r w:rsidRPr="00326273">
              <w:rPr>
                <w:szCs w:val="21"/>
              </w:rPr>
              <w:t>D</w:t>
            </w:r>
            <w:r w:rsidRPr="00326273">
              <w:rPr>
                <w:rFonts w:hint="eastAsia"/>
                <w:szCs w:val="21"/>
              </w:rPr>
              <w:t>ata</w:t>
            </w:r>
            <w:r w:rsidRPr="00326273">
              <w:rPr>
                <w:szCs w:val="21"/>
              </w:rPr>
              <w:t xml:space="preserve"> quality control</w:t>
            </w:r>
          </w:p>
        </w:tc>
      </w:tr>
      <w:tr w:rsidR="006900CB" w14:paraId="31FDB740" w14:textId="77777777" w:rsidTr="00326273">
        <w:trPr>
          <w:trHeight w:val="255"/>
        </w:trPr>
        <w:tc>
          <w:tcPr>
            <w:tcW w:w="5000" w:type="pct"/>
          </w:tcPr>
          <w:p w14:paraId="467A3611" w14:textId="77777777" w:rsidR="006900CB" w:rsidRPr="005C65D1" w:rsidRDefault="006900CB" w:rsidP="00547672">
            <w:pPr>
              <w:rPr>
                <w:szCs w:val="21"/>
              </w:rPr>
            </w:pPr>
            <w:r w:rsidRPr="005C65D1">
              <w:rPr>
                <w:szCs w:val="21"/>
              </w:rPr>
              <w:t xml:space="preserve">2. Identification, cluster and correction of full-length transcripts </w:t>
            </w:r>
          </w:p>
        </w:tc>
      </w:tr>
      <w:tr w:rsidR="006900CB" w14:paraId="0472D4B2" w14:textId="77777777" w:rsidTr="00326273">
        <w:trPr>
          <w:trHeight w:val="236"/>
        </w:trPr>
        <w:tc>
          <w:tcPr>
            <w:tcW w:w="5000" w:type="pct"/>
          </w:tcPr>
          <w:p w14:paraId="487DD891" w14:textId="77777777" w:rsidR="006900CB" w:rsidRPr="005C65D1" w:rsidRDefault="006900CB" w:rsidP="00547672">
            <w:pPr>
              <w:jc w:val="left"/>
              <w:rPr>
                <w:szCs w:val="21"/>
              </w:rPr>
            </w:pPr>
            <w:r w:rsidRPr="005C65D1">
              <w:rPr>
                <w:rFonts w:hint="eastAsia"/>
                <w:szCs w:val="21"/>
              </w:rPr>
              <w:t>3</w:t>
            </w:r>
            <w:r w:rsidRPr="005C65D1">
              <w:rPr>
                <w:szCs w:val="21"/>
              </w:rPr>
              <w:t>. SSR</w:t>
            </w:r>
            <w:r w:rsidRPr="005C65D1">
              <w:rPr>
                <w:rFonts w:hint="eastAsia"/>
                <w:szCs w:val="21"/>
              </w:rPr>
              <w:t xml:space="preserve"> analysis</w:t>
            </w:r>
          </w:p>
        </w:tc>
      </w:tr>
      <w:tr w:rsidR="006900CB" w14:paraId="717A4EB0" w14:textId="77777777" w:rsidTr="00326273">
        <w:trPr>
          <w:trHeight w:val="765"/>
        </w:trPr>
        <w:tc>
          <w:tcPr>
            <w:tcW w:w="5000" w:type="pct"/>
          </w:tcPr>
          <w:p w14:paraId="7A7665EB" w14:textId="77777777" w:rsidR="006900CB" w:rsidRPr="005C65D1" w:rsidRDefault="006900CB" w:rsidP="00547672">
            <w:pPr>
              <w:jc w:val="left"/>
              <w:rPr>
                <w:szCs w:val="21"/>
              </w:rPr>
            </w:pPr>
            <w:r w:rsidRPr="005C65D1">
              <w:rPr>
                <w:rFonts w:hint="eastAsia"/>
                <w:szCs w:val="21"/>
              </w:rPr>
              <w:t>4</w:t>
            </w:r>
            <w:r w:rsidRPr="005C65D1">
              <w:rPr>
                <w:szCs w:val="21"/>
              </w:rPr>
              <w:t>. T</w:t>
            </w:r>
            <w:r w:rsidRPr="005C65D1">
              <w:rPr>
                <w:rFonts w:hint="eastAsia"/>
                <w:szCs w:val="21"/>
              </w:rPr>
              <w:t>rans</w:t>
            </w:r>
            <w:r w:rsidRPr="005C65D1">
              <w:rPr>
                <w:szCs w:val="21"/>
              </w:rPr>
              <w:t xml:space="preserve">cript functional annotation using seven databases </w:t>
            </w:r>
            <w:proofErr w:type="gramStart"/>
            <w:r w:rsidRPr="005C65D1">
              <w:rPr>
                <w:szCs w:val="21"/>
              </w:rPr>
              <w:t>( Nr</w:t>
            </w:r>
            <w:proofErr w:type="gramEnd"/>
            <w:r w:rsidRPr="005C65D1">
              <w:rPr>
                <w:szCs w:val="21"/>
              </w:rPr>
              <w:t xml:space="preserve">, </w:t>
            </w:r>
            <w:proofErr w:type="spellStart"/>
            <w:r w:rsidRPr="005C65D1">
              <w:rPr>
                <w:szCs w:val="21"/>
              </w:rPr>
              <w:t>Nt</w:t>
            </w:r>
            <w:proofErr w:type="spellEnd"/>
            <w:r w:rsidRPr="005C65D1">
              <w:rPr>
                <w:szCs w:val="21"/>
              </w:rPr>
              <w:t xml:space="preserve">, KEGG, GO, KOG, </w:t>
            </w:r>
            <w:proofErr w:type="spellStart"/>
            <w:r w:rsidRPr="005C65D1">
              <w:rPr>
                <w:szCs w:val="21"/>
              </w:rPr>
              <w:t>Swissprot</w:t>
            </w:r>
            <w:proofErr w:type="spellEnd"/>
            <w:r w:rsidRPr="005C65D1">
              <w:rPr>
                <w:szCs w:val="21"/>
              </w:rPr>
              <w:t xml:space="preserve">, </w:t>
            </w:r>
            <w:proofErr w:type="spellStart"/>
            <w:r w:rsidRPr="005C65D1">
              <w:rPr>
                <w:szCs w:val="21"/>
              </w:rPr>
              <w:t>Pfam</w:t>
            </w:r>
            <w:proofErr w:type="spellEnd"/>
            <w:r w:rsidRPr="005C65D1">
              <w:rPr>
                <w:szCs w:val="21"/>
              </w:rPr>
              <w:t xml:space="preserve"> )</w:t>
            </w:r>
          </w:p>
        </w:tc>
      </w:tr>
      <w:tr w:rsidR="006900CB" w14:paraId="2E84F254" w14:textId="77777777" w:rsidTr="00326273">
        <w:trPr>
          <w:trHeight w:val="255"/>
        </w:trPr>
        <w:tc>
          <w:tcPr>
            <w:tcW w:w="5000" w:type="pct"/>
          </w:tcPr>
          <w:p w14:paraId="1987CCF2" w14:textId="77777777" w:rsidR="006900CB" w:rsidRPr="005C65D1" w:rsidRDefault="006900CB" w:rsidP="00547672">
            <w:pPr>
              <w:jc w:val="left"/>
              <w:rPr>
                <w:szCs w:val="21"/>
              </w:rPr>
            </w:pPr>
            <w:r w:rsidRPr="005C65D1">
              <w:rPr>
                <w:szCs w:val="21"/>
              </w:rPr>
              <w:t xml:space="preserve">6. Transcription Factor </w:t>
            </w:r>
            <w:r w:rsidRPr="005C65D1">
              <w:rPr>
                <w:rFonts w:hint="eastAsia"/>
                <w:szCs w:val="21"/>
              </w:rPr>
              <w:t>analysis</w:t>
            </w:r>
            <w:r w:rsidRPr="005C65D1">
              <w:rPr>
                <w:szCs w:val="21"/>
              </w:rPr>
              <w:t xml:space="preserve"> (</w:t>
            </w:r>
            <w:r w:rsidRPr="005C65D1">
              <w:rPr>
                <w:szCs w:val="21"/>
                <w:highlight w:val="green"/>
              </w:rPr>
              <w:t>plants and animals only</w:t>
            </w:r>
            <w:r w:rsidRPr="005C65D1">
              <w:rPr>
                <w:szCs w:val="21"/>
              </w:rPr>
              <w:t>)</w:t>
            </w:r>
          </w:p>
        </w:tc>
      </w:tr>
      <w:tr w:rsidR="006900CB" w14:paraId="64E01D25" w14:textId="77777777" w:rsidTr="00326273">
        <w:trPr>
          <w:trHeight w:val="118"/>
        </w:trPr>
        <w:tc>
          <w:tcPr>
            <w:tcW w:w="5000" w:type="pct"/>
          </w:tcPr>
          <w:p w14:paraId="15BE48DF" w14:textId="77777777" w:rsidR="006900CB" w:rsidRPr="005C65D1" w:rsidRDefault="006900CB" w:rsidP="00547672">
            <w:pPr>
              <w:rPr>
                <w:szCs w:val="21"/>
              </w:rPr>
            </w:pPr>
            <w:r w:rsidRPr="005C65D1">
              <w:rPr>
                <w:rFonts w:hint="eastAsia"/>
                <w:szCs w:val="21"/>
              </w:rPr>
              <w:t>7.</w:t>
            </w:r>
            <w:r w:rsidRPr="005C65D1">
              <w:rPr>
                <w:szCs w:val="21"/>
              </w:rPr>
              <w:t xml:space="preserve"> </w:t>
            </w:r>
            <w:bookmarkStart w:id="12" w:name="OLE_LINK69"/>
            <w:bookmarkStart w:id="13" w:name="OLE_LINK70"/>
            <w:r w:rsidRPr="005C65D1">
              <w:rPr>
                <w:szCs w:val="21"/>
              </w:rPr>
              <w:t>Comparation</w:t>
            </w:r>
            <w:bookmarkEnd w:id="12"/>
            <w:bookmarkEnd w:id="13"/>
            <w:r w:rsidRPr="005C65D1">
              <w:rPr>
                <w:szCs w:val="21"/>
              </w:rPr>
              <w:t xml:space="preserve"> of transcript in samples </w:t>
            </w:r>
            <w:r w:rsidRPr="005C65D1">
              <w:rPr>
                <w:szCs w:val="21"/>
                <w:highlight w:val="green"/>
              </w:rPr>
              <w:t>(two or more samples</w:t>
            </w:r>
            <w:r w:rsidRPr="005C65D1">
              <w:rPr>
                <w:szCs w:val="21"/>
              </w:rPr>
              <w:t>)</w:t>
            </w:r>
          </w:p>
        </w:tc>
      </w:tr>
    </w:tbl>
    <w:p w14:paraId="77A9F38D" w14:textId="34F70B71" w:rsidR="003935FB" w:rsidRPr="007A44B4" w:rsidRDefault="003935FB" w:rsidP="003E49C7">
      <w:pPr>
        <w:widowControl w:val="0"/>
        <w:spacing w:line="276" w:lineRule="auto"/>
        <w:ind w:rightChars="-94" w:right="-197"/>
        <w:rPr>
          <w:rFonts w:eastAsia="方正姚体"/>
          <w:color w:val="000000" w:themeColor="text1"/>
          <w:szCs w:val="21"/>
          <w:shd w:val="clear" w:color="auto" w:fill="FFFFFF"/>
        </w:rPr>
      </w:pPr>
      <w:bookmarkStart w:id="14" w:name="_GoBack"/>
      <w:bookmarkEnd w:id="14"/>
    </w:p>
    <w:sectPr w:rsidR="003935FB" w:rsidRPr="007A44B4" w:rsidSect="004D0784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632D4" w14:textId="77777777" w:rsidR="009D463B" w:rsidRDefault="009D463B" w:rsidP="00634D04">
      <w:r>
        <w:separator/>
      </w:r>
    </w:p>
  </w:endnote>
  <w:endnote w:type="continuationSeparator" w:id="0">
    <w:p w14:paraId="4469039E" w14:textId="77777777" w:rsidR="009D463B" w:rsidRDefault="009D463B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方正姚体">
    <w:altName w:val="宋体"/>
    <w:charset w:val="86"/>
    <w:family w:val="auto"/>
    <w:pitch w:val="default"/>
    <w:sig w:usb0="00000003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04905" w14:textId="77777777" w:rsidR="001B101E" w:rsidRPr="001B101E" w:rsidRDefault="001B101E" w:rsidP="001B101E">
    <w:pPr>
      <w:rPr>
        <w:b/>
        <w:color w:val="000000"/>
        <w:sz w:val="15"/>
        <w:szCs w:val="15"/>
        <w:shd w:val="clear" w:color="auto" w:fill="FFFFFF"/>
      </w:rPr>
    </w:pPr>
    <w:r w:rsidRPr="001B101E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17AD93B2" w14:textId="77777777" w:rsidR="0070149C" w:rsidRPr="001B101E" w:rsidRDefault="0070149C" w:rsidP="001B1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EFB04" w14:textId="77777777" w:rsidR="009D463B" w:rsidRDefault="009D463B" w:rsidP="00634D04">
      <w:r>
        <w:separator/>
      </w:r>
    </w:p>
  </w:footnote>
  <w:footnote w:type="continuationSeparator" w:id="0">
    <w:p w14:paraId="42A6198B" w14:textId="77777777" w:rsidR="009D463B" w:rsidRDefault="009D463B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70149C" w:rsidRDefault="009D463B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F0D7D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62F1B3" w14:textId="77777777" w:rsidR="0070149C" w:rsidRDefault="009D463B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AD66" w14:textId="77777777" w:rsidR="0070149C" w:rsidRDefault="009D463B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27E73"/>
    <w:rsid w:val="00031C53"/>
    <w:rsid w:val="000438FC"/>
    <w:rsid w:val="00044454"/>
    <w:rsid w:val="0005346E"/>
    <w:rsid w:val="000547EE"/>
    <w:rsid w:val="000613FA"/>
    <w:rsid w:val="00063B6C"/>
    <w:rsid w:val="00074944"/>
    <w:rsid w:val="00082B11"/>
    <w:rsid w:val="00092410"/>
    <w:rsid w:val="000955EC"/>
    <w:rsid w:val="000A1E58"/>
    <w:rsid w:val="000C7708"/>
    <w:rsid w:val="000D696C"/>
    <w:rsid w:val="000E1A0E"/>
    <w:rsid w:val="000F3D87"/>
    <w:rsid w:val="00100A35"/>
    <w:rsid w:val="00103DE2"/>
    <w:rsid w:val="001117E5"/>
    <w:rsid w:val="0013259F"/>
    <w:rsid w:val="0014064C"/>
    <w:rsid w:val="00140A71"/>
    <w:rsid w:val="00145F95"/>
    <w:rsid w:val="00186BE2"/>
    <w:rsid w:val="0019459E"/>
    <w:rsid w:val="001A03F2"/>
    <w:rsid w:val="001A6C16"/>
    <w:rsid w:val="001B101E"/>
    <w:rsid w:val="001B2265"/>
    <w:rsid w:val="001B333C"/>
    <w:rsid w:val="001C2E57"/>
    <w:rsid w:val="001F2812"/>
    <w:rsid w:val="001F5A55"/>
    <w:rsid w:val="00202FBF"/>
    <w:rsid w:val="00204C39"/>
    <w:rsid w:val="002159C5"/>
    <w:rsid w:val="00234F11"/>
    <w:rsid w:val="00240869"/>
    <w:rsid w:val="002458E5"/>
    <w:rsid w:val="00252E45"/>
    <w:rsid w:val="00260881"/>
    <w:rsid w:val="0026633A"/>
    <w:rsid w:val="002B04C9"/>
    <w:rsid w:val="002C0A34"/>
    <w:rsid w:val="002C7C66"/>
    <w:rsid w:val="002D3531"/>
    <w:rsid w:val="00302318"/>
    <w:rsid w:val="00304766"/>
    <w:rsid w:val="003053E6"/>
    <w:rsid w:val="00311D32"/>
    <w:rsid w:val="00326273"/>
    <w:rsid w:val="00327E70"/>
    <w:rsid w:val="00332BBF"/>
    <w:rsid w:val="00335C75"/>
    <w:rsid w:val="00352745"/>
    <w:rsid w:val="003575A9"/>
    <w:rsid w:val="00357E60"/>
    <w:rsid w:val="00360AB5"/>
    <w:rsid w:val="0036717A"/>
    <w:rsid w:val="003704FA"/>
    <w:rsid w:val="0037410E"/>
    <w:rsid w:val="0037535B"/>
    <w:rsid w:val="00385D83"/>
    <w:rsid w:val="003935FB"/>
    <w:rsid w:val="003B0C19"/>
    <w:rsid w:val="003C1C92"/>
    <w:rsid w:val="003C6638"/>
    <w:rsid w:val="003C6D40"/>
    <w:rsid w:val="003D66BE"/>
    <w:rsid w:val="003E49C7"/>
    <w:rsid w:val="003E7C51"/>
    <w:rsid w:val="003F20BC"/>
    <w:rsid w:val="00404DA5"/>
    <w:rsid w:val="00423A1D"/>
    <w:rsid w:val="00423C8E"/>
    <w:rsid w:val="004458A6"/>
    <w:rsid w:val="004731F9"/>
    <w:rsid w:val="00475690"/>
    <w:rsid w:val="00486795"/>
    <w:rsid w:val="004875D0"/>
    <w:rsid w:val="004D03A5"/>
    <w:rsid w:val="004D0784"/>
    <w:rsid w:val="004D220E"/>
    <w:rsid w:val="004D50EA"/>
    <w:rsid w:val="004D5E20"/>
    <w:rsid w:val="004F068A"/>
    <w:rsid w:val="004F5BAB"/>
    <w:rsid w:val="004F5FD7"/>
    <w:rsid w:val="005015DF"/>
    <w:rsid w:val="0050685A"/>
    <w:rsid w:val="00510E2D"/>
    <w:rsid w:val="005154EF"/>
    <w:rsid w:val="00531723"/>
    <w:rsid w:val="0053492F"/>
    <w:rsid w:val="00536E15"/>
    <w:rsid w:val="005522D1"/>
    <w:rsid w:val="00553AE5"/>
    <w:rsid w:val="00554E72"/>
    <w:rsid w:val="00567896"/>
    <w:rsid w:val="00567FB6"/>
    <w:rsid w:val="00575748"/>
    <w:rsid w:val="00575ECC"/>
    <w:rsid w:val="00580760"/>
    <w:rsid w:val="00580CD4"/>
    <w:rsid w:val="00582BF4"/>
    <w:rsid w:val="00593B21"/>
    <w:rsid w:val="005B2DBE"/>
    <w:rsid w:val="005C65D1"/>
    <w:rsid w:val="005D281F"/>
    <w:rsid w:val="005D7C16"/>
    <w:rsid w:val="00600DF0"/>
    <w:rsid w:val="0061554B"/>
    <w:rsid w:val="00632C1E"/>
    <w:rsid w:val="00634D04"/>
    <w:rsid w:val="0064558C"/>
    <w:rsid w:val="00663249"/>
    <w:rsid w:val="00677FD5"/>
    <w:rsid w:val="006900CB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30C2D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3307C"/>
    <w:rsid w:val="00833410"/>
    <w:rsid w:val="00834C5F"/>
    <w:rsid w:val="00836A74"/>
    <w:rsid w:val="008375D6"/>
    <w:rsid w:val="008440C5"/>
    <w:rsid w:val="00844800"/>
    <w:rsid w:val="00853879"/>
    <w:rsid w:val="008825A6"/>
    <w:rsid w:val="00885DF8"/>
    <w:rsid w:val="008958CA"/>
    <w:rsid w:val="008A2C3E"/>
    <w:rsid w:val="008A4071"/>
    <w:rsid w:val="008B6978"/>
    <w:rsid w:val="008E010A"/>
    <w:rsid w:val="008F1F9F"/>
    <w:rsid w:val="009023D3"/>
    <w:rsid w:val="00904BA7"/>
    <w:rsid w:val="00925455"/>
    <w:rsid w:val="00941602"/>
    <w:rsid w:val="00980CAF"/>
    <w:rsid w:val="00990442"/>
    <w:rsid w:val="00990FBA"/>
    <w:rsid w:val="00993942"/>
    <w:rsid w:val="009A0F22"/>
    <w:rsid w:val="009B15A3"/>
    <w:rsid w:val="009C3957"/>
    <w:rsid w:val="009C3A40"/>
    <w:rsid w:val="009D0980"/>
    <w:rsid w:val="009D2DB0"/>
    <w:rsid w:val="009D341A"/>
    <w:rsid w:val="009D463B"/>
    <w:rsid w:val="009D58BA"/>
    <w:rsid w:val="009E08FE"/>
    <w:rsid w:val="009E11A3"/>
    <w:rsid w:val="009E3DF5"/>
    <w:rsid w:val="009E4BEE"/>
    <w:rsid w:val="009F36C5"/>
    <w:rsid w:val="00A27ADF"/>
    <w:rsid w:val="00A329FD"/>
    <w:rsid w:val="00A32A58"/>
    <w:rsid w:val="00A34C9B"/>
    <w:rsid w:val="00A51D38"/>
    <w:rsid w:val="00A54B9F"/>
    <w:rsid w:val="00A56CF2"/>
    <w:rsid w:val="00A610C4"/>
    <w:rsid w:val="00A6111E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12690"/>
    <w:rsid w:val="00B25832"/>
    <w:rsid w:val="00B30726"/>
    <w:rsid w:val="00B32849"/>
    <w:rsid w:val="00B40233"/>
    <w:rsid w:val="00B47393"/>
    <w:rsid w:val="00B53687"/>
    <w:rsid w:val="00B53E2E"/>
    <w:rsid w:val="00B62547"/>
    <w:rsid w:val="00B84D24"/>
    <w:rsid w:val="00B87741"/>
    <w:rsid w:val="00BA014E"/>
    <w:rsid w:val="00BA4305"/>
    <w:rsid w:val="00BA4A55"/>
    <w:rsid w:val="00BC6150"/>
    <w:rsid w:val="00BE2BD6"/>
    <w:rsid w:val="00BF7352"/>
    <w:rsid w:val="00C026E1"/>
    <w:rsid w:val="00C07EF1"/>
    <w:rsid w:val="00C11CEC"/>
    <w:rsid w:val="00C2012C"/>
    <w:rsid w:val="00C23D08"/>
    <w:rsid w:val="00C25AE4"/>
    <w:rsid w:val="00C30923"/>
    <w:rsid w:val="00C60DB6"/>
    <w:rsid w:val="00C6660C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7960"/>
    <w:rsid w:val="00D1350B"/>
    <w:rsid w:val="00D175E8"/>
    <w:rsid w:val="00D17E9A"/>
    <w:rsid w:val="00D361AC"/>
    <w:rsid w:val="00D37DD0"/>
    <w:rsid w:val="00D41115"/>
    <w:rsid w:val="00D41539"/>
    <w:rsid w:val="00D43B62"/>
    <w:rsid w:val="00D51099"/>
    <w:rsid w:val="00D52F12"/>
    <w:rsid w:val="00D555A6"/>
    <w:rsid w:val="00D62E05"/>
    <w:rsid w:val="00D67B5D"/>
    <w:rsid w:val="00D7467C"/>
    <w:rsid w:val="00D81612"/>
    <w:rsid w:val="00D823DB"/>
    <w:rsid w:val="00D90CBB"/>
    <w:rsid w:val="00D9264C"/>
    <w:rsid w:val="00D933AB"/>
    <w:rsid w:val="00DA4022"/>
    <w:rsid w:val="00DA4426"/>
    <w:rsid w:val="00DC1032"/>
    <w:rsid w:val="00DC38EE"/>
    <w:rsid w:val="00DC5210"/>
    <w:rsid w:val="00DD5EE7"/>
    <w:rsid w:val="00DF00EC"/>
    <w:rsid w:val="00DF5103"/>
    <w:rsid w:val="00DF7902"/>
    <w:rsid w:val="00E05DB4"/>
    <w:rsid w:val="00E06322"/>
    <w:rsid w:val="00E336FB"/>
    <w:rsid w:val="00E46491"/>
    <w:rsid w:val="00E50F5B"/>
    <w:rsid w:val="00E533B8"/>
    <w:rsid w:val="00E66ED5"/>
    <w:rsid w:val="00E751C4"/>
    <w:rsid w:val="00E82DA2"/>
    <w:rsid w:val="00E863AE"/>
    <w:rsid w:val="00EC4484"/>
    <w:rsid w:val="00EC4949"/>
    <w:rsid w:val="00EC6C80"/>
    <w:rsid w:val="00EC7760"/>
    <w:rsid w:val="00EF657D"/>
    <w:rsid w:val="00F027A1"/>
    <w:rsid w:val="00F07D0D"/>
    <w:rsid w:val="00F103F4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F0FD3"/>
    <w:rsid w:val="1F3D8B9B"/>
    <w:rsid w:val="2062E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3EBC430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6273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5C6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D2A96-6C8A-4551-8C73-D91AAE02D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8890FC-A950-4207-AA2B-6A888B91D0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ABDC74-F19D-4BCC-824D-620A6BFFD6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096BE8-E99A-4925-AA01-8CD7D05B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19</cp:revision>
  <cp:lastPrinted>2015-09-02T07:17:00Z</cp:lastPrinted>
  <dcterms:created xsi:type="dcterms:W3CDTF">2019-01-26T03:50:00Z</dcterms:created>
  <dcterms:modified xsi:type="dcterms:W3CDTF">2019-10-29T20:43:00Z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