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E351" w14:textId="77B3ADB2" w:rsidR="00AC7825" w:rsidRPr="00C9496B" w:rsidRDefault="00100CAB" w:rsidP="00AC78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kern w:val="2"/>
          <w:sz w:val="21"/>
          <w:szCs w:val="21"/>
          <w:shd w:val="clear" w:color="auto" w:fill="FFFFFF"/>
        </w:rPr>
      </w:pPr>
      <w:r w:rsidRPr="00100CAB">
        <w:rPr>
          <w:rFonts w:ascii="Times New Roman" w:hAnsi="Times New Roman" w:cs="Times New Roman" w:hint="eastAsia"/>
          <w:color w:val="000000" w:themeColor="text1"/>
          <w:kern w:val="2"/>
          <w:sz w:val="21"/>
          <w:szCs w:val="21"/>
          <w:shd w:val="clear" w:color="auto" w:fill="FFFFFF"/>
        </w:rPr>
        <w:t>Bioinformatics: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BD1328" w:rsidRPr="00CC1F79" w14:paraId="3AB06CF1" w14:textId="77777777" w:rsidTr="008D2741">
        <w:tc>
          <w:tcPr>
            <w:tcW w:w="5000" w:type="pct"/>
            <w:shd w:val="clear" w:color="auto" w:fill="92D050"/>
          </w:tcPr>
          <w:p w14:paraId="3B43DA5E" w14:textId="202C557A" w:rsidR="00BD1328" w:rsidRPr="00CC1F79" w:rsidRDefault="00BD1328" w:rsidP="00DD7021">
            <w:pPr>
              <w:jc w:val="center"/>
              <w:rPr>
                <w:b/>
                <w:szCs w:val="21"/>
                <w:highlight w:val="yellow"/>
              </w:rPr>
            </w:pPr>
            <w:r w:rsidRPr="00CC1F79">
              <w:rPr>
                <w:b/>
                <w:szCs w:val="21"/>
                <w:highlight w:val="yellow"/>
              </w:rPr>
              <w:t>Standard Analysis</w:t>
            </w:r>
            <w:r w:rsidR="002D442B" w:rsidRPr="00CC1F79">
              <w:rPr>
                <w:b/>
                <w:szCs w:val="21"/>
                <w:highlight w:val="yellow"/>
              </w:rPr>
              <w:t>-Bacterial Resequencing</w:t>
            </w:r>
          </w:p>
        </w:tc>
      </w:tr>
      <w:tr w:rsidR="00BD1328" w:rsidRPr="00BD1328" w14:paraId="00759076" w14:textId="77777777" w:rsidTr="008D2741">
        <w:tc>
          <w:tcPr>
            <w:tcW w:w="5000" w:type="pct"/>
          </w:tcPr>
          <w:p w14:paraId="1D503FAE" w14:textId="77777777" w:rsidR="00BD1328" w:rsidRPr="00BD1328" w:rsidRDefault="00BD1328" w:rsidP="00DD7021">
            <w:pPr>
              <w:rPr>
                <w:szCs w:val="21"/>
              </w:rPr>
            </w:pPr>
            <w:r w:rsidRPr="00BD1328">
              <w:rPr>
                <w:szCs w:val="21"/>
              </w:rPr>
              <w:t>Data quality control: filtering reads containing adapter or with low quality</w:t>
            </w:r>
          </w:p>
        </w:tc>
      </w:tr>
      <w:tr w:rsidR="00BD1328" w:rsidRPr="00BD1328" w14:paraId="19D3E0B5" w14:textId="77777777" w:rsidTr="008D2741">
        <w:tc>
          <w:tcPr>
            <w:tcW w:w="5000" w:type="pct"/>
          </w:tcPr>
          <w:p w14:paraId="3933BDCF" w14:textId="77777777" w:rsidR="00BD1328" w:rsidRPr="00BD1328" w:rsidRDefault="00BD1328" w:rsidP="00DD7021">
            <w:pPr>
              <w:rPr>
                <w:szCs w:val="21"/>
              </w:rPr>
            </w:pPr>
            <w:r w:rsidRPr="00BD1328">
              <w:rPr>
                <w:szCs w:val="21"/>
              </w:rPr>
              <w:t>Alignment with reference genome, statistics of sequencing depth and coverage</w:t>
            </w:r>
          </w:p>
        </w:tc>
      </w:tr>
      <w:tr w:rsidR="00BD1328" w:rsidRPr="00BD1328" w14:paraId="16BA9C43" w14:textId="77777777" w:rsidTr="008D2741">
        <w:tc>
          <w:tcPr>
            <w:tcW w:w="5000" w:type="pct"/>
          </w:tcPr>
          <w:p w14:paraId="7060328D" w14:textId="759A59AC" w:rsidR="00BD1328" w:rsidRPr="00BD1328" w:rsidRDefault="00F45BE8" w:rsidP="00DD7021">
            <w:pPr>
              <w:rPr>
                <w:szCs w:val="21"/>
              </w:rPr>
            </w:pPr>
            <w:r>
              <w:rPr>
                <w:szCs w:val="21"/>
              </w:rPr>
              <w:t>SNP/</w:t>
            </w:r>
            <w:proofErr w:type="spellStart"/>
            <w:r w:rsidR="002D442B">
              <w:rPr>
                <w:szCs w:val="21"/>
              </w:rPr>
              <w:t>InDel</w:t>
            </w:r>
            <w:proofErr w:type="spellEnd"/>
            <w:r w:rsidR="00BD1328" w:rsidRPr="00BD1328">
              <w:rPr>
                <w:szCs w:val="21"/>
              </w:rPr>
              <w:t xml:space="preserve"> calling, annotation and statistics</w:t>
            </w:r>
          </w:p>
        </w:tc>
      </w:tr>
      <w:tr w:rsidR="00BD1328" w:rsidRPr="00BD1328" w14:paraId="50D8ACAB" w14:textId="77777777" w:rsidTr="008D2741">
        <w:tc>
          <w:tcPr>
            <w:tcW w:w="5000" w:type="pct"/>
          </w:tcPr>
          <w:p w14:paraId="100961CD" w14:textId="431DFFB0" w:rsidR="00BD1328" w:rsidRPr="00BD1328" w:rsidRDefault="002D442B" w:rsidP="00DD7021">
            <w:pPr>
              <w:rPr>
                <w:szCs w:val="21"/>
              </w:rPr>
            </w:pPr>
            <w:r>
              <w:rPr>
                <w:szCs w:val="21"/>
              </w:rPr>
              <w:t>SV calling, annotation and statistics</w:t>
            </w:r>
          </w:p>
        </w:tc>
      </w:tr>
    </w:tbl>
    <w:p w14:paraId="0B3CCF51" w14:textId="77777777" w:rsidR="003935FB" w:rsidRDefault="003935FB" w:rsidP="00A2310D">
      <w:pPr>
        <w:spacing w:line="360" w:lineRule="auto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A380" w14:textId="77777777" w:rsidR="005E6F63" w:rsidRDefault="005E6F63" w:rsidP="00634D04">
      <w:r>
        <w:separator/>
      </w:r>
    </w:p>
  </w:endnote>
  <w:endnote w:type="continuationSeparator" w:id="0">
    <w:p w14:paraId="311C9E26" w14:textId="77777777" w:rsidR="005E6F63" w:rsidRDefault="005E6F63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3A83E" w14:textId="77777777" w:rsidR="00AC078D" w:rsidRPr="00AC078D" w:rsidRDefault="00AC078D" w:rsidP="00AC078D">
    <w:pPr>
      <w:rPr>
        <w:b/>
        <w:color w:val="000000"/>
        <w:sz w:val="15"/>
        <w:szCs w:val="15"/>
        <w:shd w:val="clear" w:color="auto" w:fill="FFFFFF"/>
      </w:rPr>
    </w:pPr>
    <w:r w:rsidRPr="00AC078D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AC078D" w:rsidRDefault="00DD7021" w:rsidP="00AC0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5BCC" w14:textId="77777777" w:rsidR="005E6F63" w:rsidRDefault="005E6F63" w:rsidP="00634D04">
      <w:r>
        <w:separator/>
      </w:r>
    </w:p>
  </w:footnote>
  <w:footnote w:type="continuationSeparator" w:id="0">
    <w:p w14:paraId="071265AE" w14:textId="77777777" w:rsidR="005E6F63" w:rsidRDefault="005E6F63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5E6F63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5E6F63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5E6F63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C10C7"/>
    <w:rsid w:val="000C5685"/>
    <w:rsid w:val="000C7708"/>
    <w:rsid w:val="000F5928"/>
    <w:rsid w:val="00100A35"/>
    <w:rsid w:val="00100CAB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34F11"/>
    <w:rsid w:val="002428F6"/>
    <w:rsid w:val="002458E5"/>
    <w:rsid w:val="00252E45"/>
    <w:rsid w:val="0025742E"/>
    <w:rsid w:val="00260881"/>
    <w:rsid w:val="00266182"/>
    <w:rsid w:val="0026633A"/>
    <w:rsid w:val="00276CDE"/>
    <w:rsid w:val="002B04C9"/>
    <w:rsid w:val="002B3695"/>
    <w:rsid w:val="002B785B"/>
    <w:rsid w:val="002C7C66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E6F63"/>
    <w:rsid w:val="005F31D9"/>
    <w:rsid w:val="005F4DD2"/>
    <w:rsid w:val="0061554B"/>
    <w:rsid w:val="00620B93"/>
    <w:rsid w:val="00634D04"/>
    <w:rsid w:val="00640554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3925"/>
    <w:rsid w:val="00797479"/>
    <w:rsid w:val="007A1914"/>
    <w:rsid w:val="007B4F5F"/>
    <w:rsid w:val="007C010B"/>
    <w:rsid w:val="007C4685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7C29"/>
    <w:rsid w:val="00925455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310D"/>
    <w:rsid w:val="00A27ADF"/>
    <w:rsid w:val="00A329FD"/>
    <w:rsid w:val="00A34C9B"/>
    <w:rsid w:val="00A43A3E"/>
    <w:rsid w:val="00A51D38"/>
    <w:rsid w:val="00A522F6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078D"/>
    <w:rsid w:val="00AC287C"/>
    <w:rsid w:val="00AC33E0"/>
    <w:rsid w:val="00AC7825"/>
    <w:rsid w:val="00AD18A3"/>
    <w:rsid w:val="00AD2C72"/>
    <w:rsid w:val="00AD38AA"/>
    <w:rsid w:val="00AD5640"/>
    <w:rsid w:val="00AE0BD2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83845"/>
    <w:rsid w:val="00C859AB"/>
    <w:rsid w:val="00C87073"/>
    <w:rsid w:val="00C9385E"/>
    <w:rsid w:val="00C9496B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378A"/>
    <w:rsid w:val="00E66ED5"/>
    <w:rsid w:val="00E70D4B"/>
    <w:rsid w:val="00E751C4"/>
    <w:rsid w:val="00E76D0F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2421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51C47-33F2-4311-889F-63081976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10</cp:revision>
  <cp:lastPrinted>2015-09-02T07:17:00Z</cp:lastPrinted>
  <dcterms:created xsi:type="dcterms:W3CDTF">2019-01-26T03:37:00Z</dcterms:created>
  <dcterms:modified xsi:type="dcterms:W3CDTF">2019-10-29T20:44:00Z</dcterms:modified>
</cp:coreProperties>
</file>