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- Version Enseignant / Analyse</w:t>
      </w:r>
    </w:p>
    <w:p>
      <w:pPr>
        <w:pStyle w:val="Heading2"/>
      </w:pPr>
      <w:r>
        <w:t>Produit Scalaire - 1ere Bac Approfondissement</w:t>
      </w:r>
    </w:p>
    <w:p>
      <w:pPr>
        <w:pStyle w:val="Heading2"/>
      </w:pPr>
      <w:r>
        <w:t>Competences ciblees</w:t>
      </w:r>
    </w:p>
    <w:p>
      <w:r>
        <w:t>C1 : Parallélisme / perpendicularité via produit scalaire</w:t>
      </w:r>
    </w:p>
    <w:p>
      <w:r>
        <w:t>C2 : Distances et angles via produit scalaire</w:t>
      </w:r>
    </w:p>
    <w:p>
      <w:r>
        <w:t>C3 : Ensemble des points M vérifiant MA·MB = 0</w:t>
      </w:r>
    </w:p>
    <w:p>
      <w:r>
        <w:t>C4 : Centre et rayon d'un cercle via équation cartésienne</w:t>
      </w:r>
    </w:p>
    <w:p>
      <w:r>
        <w:t>C5 : Représentation paramétrique / équation cartésienne</w:t>
      </w:r>
    </w:p>
    <w:p>
      <w:r>
        <w:t>C6 : Propriétés analytiques du produit scalaire</w:t>
      </w:r>
    </w:p>
    <w:p/>
    <w:p>
      <w:pPr>
        <w:pStyle w:val="Heading2"/>
      </w:pPr>
      <w:r>
        <w:t>Type 1 - Questions du cours</w:t>
      </w:r>
    </w:p>
    <w:p>
      <w:pPr>
        <w:pStyle w:val="Heading3"/>
      </w:pPr>
      <w:r>
        <w:t>Lecon 3</w:t>
      </w:r>
    </w:p>
    <w:p>
      <w:r>
        <w:rPr>
          <w:b/>
          <w:sz w:val="22"/>
        </w:rPr>
        <w:t>(Q1) [T1-D3-Q1]  Q1 : a quel degre tu te rappelles la lecon du produit scalaire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J'ai tout oublie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Je me rappelle quelques parties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Je me rappelle bien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Je me rappelle tout</w:t>
            </w:r>
          </w:p>
        </w:tc>
      </w:tr>
    </w:tbl>
    <w:p/>
    <w:p>
      <w:r>
        <w:rPr>
          <w:b/>
          <w:sz w:val="22"/>
        </w:rPr>
        <w:t>(Q2) [T1-D3-Q2]  (C1 - Parallélisme / perpendicularité via produit scalaire)  Q2 : Le produit scalaire des deux vecteurs U(a,c) et V(b,d) est le nombre reel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U||.||V||.cos((U,V))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U||.||V||.sin((U,V))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ab+cd  [CORRECT]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tout oublie</w:t>
            </w:r>
          </w:p>
        </w:tc>
      </w:tr>
    </w:tbl>
    <w:p/>
    <w:p>
      <w:r>
        <w:rPr>
          <w:b/>
          <w:sz w:val="22"/>
        </w:rPr>
        <w:t>(Q3) [T1-D3-Q3]  (C1 - Parallélisme / perpendicularité via produit scalaire)  Q3 : Si l'un des vecteurs U ou V est nul, alors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U.V = 0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U.V = vecteur nul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U et V sont orthogonaux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rPr>
          <w:b/>
          <w:sz w:val="22"/>
        </w:rPr>
        <w:t>(Q3) [T1-D3-Q4]  (C1 - Parallélisme / perpendicularité via produit scalaire)  Q3 : Si l'un des vecteurs U et V sont perpendiculaires alors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U.V = 0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U.V = vecteur nul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U ou V est nul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rPr>
          <w:b/>
          <w:sz w:val="22"/>
        </w:rPr>
        <w:t>(Q4) [T1-D3-Q5]  (C3 - Ensemble des points M vérifiant MA·MB = 0)  Q4. Theoreme d'alkachy : BC^2 = AB^2 + AC^2 - 2(AB).(AC)</w:t>
      </w:r>
    </w:p>
    <w:p>
      <w:r>
        <w:t>[Image : mediane.jpg]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BC^2 = AB^2 + AC^2 - 2(AB).(AC)  [CORRECT]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B.</w:t>
            </w:r>
          </w:p>
        </w:tc>
        <w:tc>
          <w:tcPr>
            <w:tcW w:type="dxa" w:w="4320"/>
            <w:shd w:val="clear" w:color="auto" w:fill="D4EDDA"/>
          </w:tcPr>
          <w:p>
            <w:r>
              <w:t>AB^2 = CB^2 + CA^2 - 2(CB).(CA)  [CORRECT]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rPr>
          <w:b/>
          <w:sz w:val="22"/>
        </w:rPr>
        <w:t>(Q5) [T1-D3-Q6]  (C3 - Ensemble des points M vérifiant MA·MB = 0)  Q5. Soit ABC un triangle, I est le milieu de BC, selon le Theoreme de la mediane: AB^2 + AC^2 = 1/2 BC^2 + 2 AI^2</w:t>
      </w:r>
    </w:p>
    <w:p>
      <w:r>
        <w:t>[Image : mediane.jpg]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AB^2 + AC^2 = 1/2 BC^2 + 2 AI^2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AC^2 + BC^2 = 1/2 AB^2 + 2 BI^2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rPr>
          <w:b/>
          <w:sz w:val="22"/>
        </w:rPr>
        <w:t>(Q6) [T1-D3-Q7]  (C1 - Parallélisme / perpendicularité via produit scalaire)  Q6. det(U,V) sachant que U(a,b) et V(c,d)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Det = ac-bd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Det = ab-bc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Det = ad-bc  [CORRECT]</w:t>
            </w:r>
          </w:p>
        </w:tc>
      </w:tr>
    </w:tbl>
    <w:p/>
    <w:p>
      <w:r>
        <w:rPr>
          <w:b/>
          <w:sz w:val="22"/>
        </w:rPr>
        <w:t>(Q7) [T1-D3-Q8]  Q7. Si le point M(x,y) appartient au cercle (C) de centre O(xo,yo) et de rayon 3cm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(x-xo)^2 + (y-yo)^2 = 3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B.</w:t>
            </w:r>
          </w:p>
        </w:tc>
        <w:tc>
          <w:tcPr>
            <w:tcW w:type="dxa" w:w="4320"/>
            <w:shd w:val="clear" w:color="auto" w:fill="D4EDDA"/>
          </w:tcPr>
          <w:p>
            <w:r>
              <w:t>(x-xo)^2 + (y-yo)^2 = 9  [CORRECT]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x^2+y^2 = 2x+2y+9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rPr>
          <w:b/>
          <w:sz w:val="22"/>
        </w:rPr>
        <w:t>(Q8) [T1-D3-Q9]  (C1 - Parallélisme / perpendicularité via produit scalaire)  Q8. Distance entre le point Omega et la Droite (D) : Omega(3;4) et (D): ax+by+c=0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D = |4a+3b+c| / sqrt(a^2+b^2)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D = |3a+4b+c| / sqrt(a^2+c^2)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D = |3a+4b+c| / sqrt(a^2+b^2)  [CORRECT]</w:t>
            </w:r>
          </w:p>
        </w:tc>
      </w:tr>
      <w:tr>
        <w:tc>
          <w:tcPr>
            <w:tcW w:type="dxa" w:w="576"/>
          </w:tcPr>
          <w:p>
            <w:r>
              <w:t>D.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pPr>
        <w:pStyle w:val="Heading2"/>
      </w:pPr>
      <w:r>
        <w:t>Type 2 - Questions de la construction</w:t>
      </w:r>
    </w:p>
    <w:p>
      <w:r>
        <w:rPr>
          <w:b/>
          <w:sz w:val="22"/>
        </w:rPr>
        <w:t>(Q9) [T2-D3-Q1]  (C2 - Distances et angles via produit scalaire)  Q9 : dans la fig 2 determiner les coordonnees des points B,C,D,E,F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B(4;4), C(3;0), D(9;3), E(10;6), F(12;5)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B(4;4), C(0;3), D(3;9), E(6;10), F(5;12)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rPr>
          <w:b/>
          <w:sz w:val="22"/>
        </w:rPr>
        <w:t>(Q10) [T2-D3-Q2]  (C2 - Distances et angles via produit scalaire)  Q10 : Determiner les coordonnees des vecteurs U, V, a, w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U(4;4), v(2;0), a(3;2), w(1;3)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U(4;4), v(0;2), a(2;3), w(3;1)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J'ai oublie</w:t>
            </w:r>
          </w:p>
        </w:tc>
      </w:tr>
    </w:tbl>
    <w:p/>
    <w:p>
      <w:r>
        <w:rPr>
          <w:b/>
          <w:sz w:val="22"/>
        </w:rPr>
        <w:t>(Q11) [T2-D3-Q3]  (C2 - Distances et angles via produit scalaire)  Q11 : le produit scalaire des vecteurs U.V (U=OB, V=OC)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U.V = ||OB||.||OC||.cos((OB;OC)) = 8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U.V = ||OC||.||OB||.cos((OC;OB)) = -8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U.V = ||OC||.||OB||.cos((OB;OB)) = 10</w:t>
            </w:r>
          </w:p>
        </w:tc>
      </w:tr>
    </w:tbl>
    <w:p/>
    <w:p>
      <w:r>
        <w:rPr>
          <w:b/>
          <w:sz w:val="22"/>
        </w:rPr>
        <w:t>(Q12) [T2-D3-Q4]  (C6 - Propriétés analytiques du produit scalaire)  Q12. Deduire la valeur de cos((OE;OC)) avec OE(10,6) et OC(3,0)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cos((DE;DF)) = 9/sqrt(34)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cos((DE;DF)) = 9*sqrt(34)/34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cos((DE;DF)) = 3/sqrt(34)</w:t>
            </w:r>
          </w:p>
        </w:tc>
      </w:tr>
    </w:tbl>
    <w:p/>
    <w:p>
      <w:r>
        <w:rPr>
          <w:b/>
          <w:sz w:val="22"/>
        </w:rPr>
        <w:t>(Q13) [T2-D3-Q5]  (C5 - Représentation paramétrique / équation cartésienne)  Q13 : l'equation cartesienne de la droite (OB) est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 - y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x + y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x - 2y = 0</w:t>
            </w:r>
          </w:p>
        </w:tc>
      </w:tr>
    </w:tbl>
    <w:p/>
    <w:p>
      <w:r>
        <w:rPr>
          <w:b/>
          <w:sz w:val="22"/>
        </w:rPr>
        <w:t>(Q14) [T2-D3-Q6]  (C6 - Propriétés analytiques du produit scalaire)  Q14 : le produit scalaire des vecteurs a.w est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(DE).(DF) = 8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(DE).(DF) = -8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(DE).(DF) = 9</w:t>
            </w:r>
          </w:p>
        </w:tc>
      </w:tr>
    </w:tbl>
    <w:p/>
    <w:p>
      <w:r>
        <w:rPr>
          <w:b/>
          <w:sz w:val="22"/>
        </w:rPr>
        <w:t>(Q15) [T2-D3-Q7]  (C5 - Représentation paramétrique / équation cartésienne)  Q15 : le vecteur directeur de la droite (DE) a pour coordonnees</w:t>
      </w:r>
    </w:p>
    <w:p>
      <w:r>
        <w:t>[Image : repere.jpg]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A(1;3)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W(3;2)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V(2;0)</w:t>
            </w:r>
          </w:p>
        </w:tc>
      </w:tr>
    </w:tbl>
    <w:p/>
    <w:p>
      <w:r>
        <w:rPr>
          <w:b/>
          <w:sz w:val="22"/>
        </w:rPr>
        <w:t>(Q16) [T2-D3-Q8]  (C5 - Représentation paramétrique / équation cartésienne)  Q16 : tracer sur le repere orthonorme la droite (D): x+y-1=0</w:t>
      </w:r>
    </w:p>
    <w:p>
      <w:r>
        <w:t>[Image : repere.jpg]</w:t>
      </w:r>
    </w:p>
    <w:p>
      <w:r>
        <w:t>-&gt; Question ouverte / dessin (correction manuelle)</w:t>
      </w:r>
    </w:p>
    <w:p/>
    <w:p>
      <w:pPr>
        <w:pStyle w:val="Heading2"/>
      </w:pPr>
      <w:r>
        <w:t>Type 3 - Questions de raisonnement</w:t>
      </w:r>
    </w:p>
    <w:p>
      <w:r>
        <w:rPr>
          <w:b/>
          <w:sz w:val="22"/>
        </w:rPr>
        <w:t>(Q20) [T3-D3-Q1]  Q20 : la distance D entre le point A et la Droite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15/sqrt(13)  [CORRECT]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13/sqrt(15)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(15*sqrt(13))/13  [CORRECT]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rPr>
          <w:b/>
          <w:sz w:val="22"/>
        </w:rPr>
        <w:t>(Q21) [T3-D3-Q2]  (C5 - Représentation paramétrique / équation cartésienne)  Q21 : l'equation de la droite (D) passant par A et perpendiculaire a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 + 2y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3x + 2y = 0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Y = -3/2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rPr>
          <w:b/>
          <w:sz w:val="22"/>
        </w:rPr>
        <w:t>(Q22) [T3-D3-Q3]  Q22 : L'interpretation parametrique qui correspond a la droite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{x=2+3t, y=3+2t}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B.</w:t>
            </w:r>
          </w:p>
        </w:tc>
        <w:tc>
          <w:tcPr>
            <w:tcW w:type="dxa" w:w="4320"/>
            <w:shd w:val="clear" w:color="auto" w:fill="D4EDDA"/>
          </w:tcPr>
          <w:p>
            <w:r>
              <w:t>{x=2+3t, y=2+2t}  [CORRECT]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{x=3+3t, y=2+2t}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rPr>
          <w:b/>
          <w:sz w:val="22"/>
        </w:rPr>
        <w:t>(Q23) [T3-D3-Q4]  Q23 : les coordonnees de I, la projection orthogonale de A sur 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(6/13, -4/13)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(-4/13, -6/13)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(-4/13, 6/13)  [CORRECT]</w:t>
            </w:r>
          </w:p>
        </w:tc>
      </w:tr>
      <w:tr>
        <w:tc>
          <w:tcPr>
            <w:tcW w:type="dxa" w:w="576"/>
            <w:shd w:val="clear" w:color="auto" w:fill="F0F0F0"/>
          </w:tcPr>
          <w:p>
            <w:r>
              <w:t>D.</w:t>
            </w:r>
          </w:p>
        </w:tc>
        <w:tc>
          <w:tcPr>
            <w:tcW w:type="dxa" w:w="4320"/>
            <w:shd w:val="clear" w:color="auto" w:fill="F0F0F0"/>
          </w:tcPr>
          <w:p>
            <w:r>
              <w:t>Je sais pas</w:t>
            </w:r>
          </w:p>
        </w:tc>
      </w:tr>
    </w:tbl>
    <w:p/>
    <w:p>
      <w:r>
        <w:rPr>
          <w:b/>
          <w:sz w:val="22"/>
        </w:rPr>
        <w:t>(Q24) [T3-D3-Q5]  Q24 : Determiner les coordonnees de B symetrique de A par rapport a ()</w:t>
      </w:r>
    </w:p>
    <w:p>
      <w:r>
        <w:t>-&gt; Question ouverte / dessin (correction manuelle)</w:t>
      </w:r>
    </w:p>
    <w:p/>
    <w:p>
      <w:r>
        <w:rPr>
          <w:b/>
          <w:sz w:val="22"/>
        </w:rPr>
        <w:t>(Q25) [T3-D3-Q6]  (C4 - Centre et rayon d'un cercle via équation cartésienne)  Q25. l'equation du cercle(C) de centre Omega(2;-1) et de rayon R=5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  <w:shd w:val="clear" w:color="auto" w:fill="D4EDDA"/>
          </w:tcPr>
          <w:p>
            <w:r>
              <w:t>A.</w:t>
            </w:r>
          </w:p>
        </w:tc>
        <w:tc>
          <w:tcPr>
            <w:tcW w:type="dxa" w:w="4320"/>
            <w:shd w:val="clear" w:color="auto" w:fill="D4EDDA"/>
          </w:tcPr>
          <w:p>
            <w:r>
              <w:t>(x-2)^2 + (y+1)^2 = 25  [CORRECT]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B.</w:t>
            </w:r>
          </w:p>
        </w:tc>
        <w:tc>
          <w:tcPr>
            <w:tcW w:type="dxa" w:w="4320"/>
            <w:shd w:val="clear" w:color="auto" w:fill="D4EDDA"/>
          </w:tcPr>
          <w:p>
            <w:r>
              <w:t>x^2+y^2-4x+2y-20 = 0  [CORRECT]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(x+2)^2 + (x-1)^2 = 25</w:t>
            </w:r>
          </w:p>
        </w:tc>
      </w:tr>
    </w:tbl>
    <w:p/>
    <w:p>
      <w:r>
        <w:rPr>
          <w:b/>
          <w:sz w:val="22"/>
        </w:rPr>
        <w:t>(Q26) [T3-D3-Q7]  (C4 - Centre et rayon d'un cercle via équation cartésienne)  Q26. l'equation (x+2)^2 + (x-2)^2 = 16 est equivalente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cercle de centre Omega(2;-2) et rayon R=4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B.</w:t>
            </w:r>
          </w:p>
        </w:tc>
        <w:tc>
          <w:tcPr>
            <w:tcW w:type="dxa" w:w="4320"/>
            <w:shd w:val="clear" w:color="auto" w:fill="D4EDDA"/>
          </w:tcPr>
          <w:p>
            <w:r>
              <w:t>cercle de centre Omega(-2;2) et rayon R=4  [CORRECT]</w:t>
            </w:r>
          </w:p>
        </w:tc>
      </w:tr>
      <w:tr>
        <w:tc>
          <w:tcPr>
            <w:tcW w:type="dxa" w:w="576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cercle de centre Omega(2;-2) et rayon R=16</w:t>
            </w:r>
          </w:p>
        </w:tc>
      </w:tr>
    </w:tbl>
    <w:p/>
    <w:p>
      <w:r>
        <w:rPr>
          <w:b/>
          <w:sz w:val="22"/>
        </w:rPr>
        <w:t>[T3-D3-Q8]  (C3 - Ensemble des points M vérifiant MA·MB = 0)  (C) ensemble des points M(x;y), cercle de centre(1;2) et rayon=4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x^2+y^2-2x+4y-16 = 0</w:t>
            </w:r>
          </w:p>
        </w:tc>
      </w:tr>
      <w:tr>
        <w:tc>
          <w:tcPr>
            <w:tcW w:type="dxa" w:w="576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x^2+y^2-2x+2y-21 = 0</w:t>
            </w:r>
          </w:p>
        </w:tc>
      </w:tr>
      <w:tr>
        <w:tc>
          <w:tcPr>
            <w:tcW w:type="dxa" w:w="576"/>
            <w:shd w:val="clear" w:color="auto" w:fill="D4EDDA"/>
          </w:tcPr>
          <w:p>
            <w:r>
              <w:t>C.</w:t>
            </w:r>
          </w:p>
        </w:tc>
        <w:tc>
          <w:tcPr>
            <w:tcW w:type="dxa" w:w="4320"/>
            <w:shd w:val="clear" w:color="auto" w:fill="D4EDDA"/>
          </w:tcPr>
          <w:p>
            <w:r>
              <w:t>x^2+y^2-2x+4y-21 = 0  [CORRECT]</w:t>
            </w:r>
          </w:p>
        </w:tc>
      </w:tr>
    </w:tbl>
    <w:p/>
    <w:p>
      <w:r>
        <w:br w:type="page"/>
      </w:r>
    </w:p>
    <w:p>
      <w:pPr>
        <w:pStyle w:val="Heading1"/>
      </w:pPr>
      <w:r>
        <w:t>Statistiques de l'evaluation</w:t>
      </w:r>
    </w:p>
    <w:p>
      <w:r>
        <w:t>Nombre total de questions : 25</w:t>
      </w:r>
    </w:p>
    <w:p>
      <w:r>
        <w:t>Score maximum total        : 27.0 pt(s)</w:t>
      </w:r>
    </w:p>
    <w:p/>
    <w:p>
      <w:pPr>
        <w:pStyle w:val="Heading2"/>
      </w:pPr>
      <w:r>
        <w:t>Par type de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Nb questions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Score max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Competences</w:t>
            </w:r>
          </w:p>
        </w:tc>
      </w:tr>
      <w:tr>
        <w:tc>
          <w:tcPr>
            <w:tcW w:type="dxa" w:w="2160"/>
          </w:tcPr>
          <w:p>
            <w:r>
              <w:t>Type 1 - Questions du cours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C1, C3</w:t>
            </w:r>
          </w:p>
        </w:tc>
      </w:tr>
      <w:tr>
        <w:tc>
          <w:tcPr>
            <w:tcW w:type="dxa" w:w="2160"/>
          </w:tcPr>
          <w:p>
            <w:r>
              <w:t>Type 2 - Questions de la construction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C2, C5, C6</w:t>
            </w:r>
          </w:p>
        </w:tc>
      </w:tr>
      <w:tr>
        <w:tc>
          <w:tcPr>
            <w:tcW w:type="dxa" w:w="2160"/>
          </w:tcPr>
          <w:p>
            <w:r>
              <w:t>Type 3 - Questions de raisonnement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C3, C4, C5</w:t>
            </w:r>
          </w:p>
        </w:tc>
      </w:tr>
    </w:tbl>
    <w:p/>
    <w:p>
      <w:pPr>
        <w:pStyle w:val="Heading2"/>
      </w:pPr>
      <w:r>
        <w:t>Par lecon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Lecon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Nb questions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Score max</w:t>
            </w:r>
          </w:p>
        </w:tc>
        <w:tc>
          <w:tcPr>
            <w:tcW w:type="dxa" w:w="2160"/>
            <w:shd w:val="clear" w:color="auto" w:fill="1F3A8A"/>
          </w:tcPr>
          <w:p>
            <w:r>
              <w:rPr>
                <w:b/>
                <w:color w:val="FFFFFF"/>
              </w:rPr>
              <w:t>Types</w:t>
            </w:r>
          </w:p>
        </w:tc>
      </w:tr>
      <w:tr>
        <w:tc>
          <w:tcPr>
            <w:tcW w:type="dxa" w:w="2160"/>
          </w:tcPr>
          <w:p>
            <w:r>
              <w:t>Lecon 3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T1, T2, T3</w:t>
            </w:r>
          </w:p>
        </w:tc>
      </w:tr>
    </w:tbl>
    <w:p/>
    <w:p>
      <w:pPr>
        <w:pStyle w:val="Heading2"/>
      </w:pPr>
      <w:r>
        <w:t>Par competence (Ck)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8A"/>
          </w:tcPr>
          <w:p>
            <w:r>
              <w:rPr>
                <w:b/>
                <w:color w:val="FFFFFF"/>
              </w:rPr>
              <w:t>Competence</w:t>
            </w:r>
          </w:p>
        </w:tc>
        <w:tc>
          <w:tcPr>
            <w:tcW w:type="dxa" w:w="1728"/>
            <w:shd w:val="clear" w:color="auto" w:fill="1F3A8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val="clear" w:color="auto" w:fill="1F3A8A"/>
          </w:tcPr>
          <w:p>
            <w:r>
              <w:rPr>
                <w:b/>
                <w:color w:val="FFFFFF"/>
              </w:rPr>
              <w:t>Nb questions</w:t>
            </w:r>
          </w:p>
        </w:tc>
        <w:tc>
          <w:tcPr>
            <w:tcW w:type="dxa" w:w="1728"/>
            <w:shd w:val="clear" w:color="auto" w:fill="1F3A8A"/>
          </w:tcPr>
          <w:p>
            <w:r>
              <w:rPr>
                <w:b/>
                <w:color w:val="FFFFFF"/>
              </w:rPr>
              <w:t>Score max</w:t>
            </w:r>
          </w:p>
        </w:tc>
        <w:tc>
          <w:tcPr>
            <w:tcW w:type="dxa" w:w="1728"/>
            <w:shd w:val="clear" w:color="auto" w:fill="1F3A8A"/>
          </w:tcPr>
          <w:p>
            <w:r>
              <w:rPr>
                <w:b/>
                <w:color w:val="FFFFFF"/>
              </w:rPr>
              <w:t>Questions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Parallélisme / perpendicularité via produit scalaire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T1-D3-Q2, T1-D3-Q3, T1-D3-Q4, T1-D3-Q7, T1-D3-Q9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Distances et angles via produit scalaire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T2-D3-Q1, T2-D3-Q2, T2-D3-Q3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Ensemble des points M vérifiant MA·MB = 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T1-D3-Q5, T1-D3-Q6, T3-D3-Q8</w:t>
            </w:r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Centre et rayon d'un cercle via équation cartésienne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T3-D3-Q6, T3-D3-Q7</w:t>
            </w:r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Représentation paramétrique / équation cartésienne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T2-D3-Q5, T2-D3-Q7, T2-D3-Q8, T3-D3-Q2</w:t>
            </w:r>
          </w:p>
        </w:tc>
      </w:tr>
      <w:tr>
        <w:tc>
          <w:tcPr>
            <w:tcW w:type="dxa" w:w="1728"/>
          </w:tcPr>
          <w:p>
            <w:r>
              <w:t>C6</w:t>
            </w:r>
          </w:p>
        </w:tc>
        <w:tc>
          <w:tcPr>
            <w:tcW w:type="dxa" w:w="1728"/>
          </w:tcPr>
          <w:p>
            <w:r>
              <w:t>Propriétés analytiques du produit scalaire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T2-D3-Q4, T2-D3-Q6</w:t>
            </w:r>
          </w:p>
        </w:tc>
      </w:tr>
      <w:tr>
        <w:tc>
          <w:tcPr>
            <w:tcW w:type="dxa" w:w="1728"/>
          </w:tcPr>
          <w:p>
            <w:r>
              <w:t>Non defini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T1-D3-Q1, T1-D3-Q8, T3-D3-Q1, T3-D3-Q3, T3-D3-Q4, T3-D3-Q5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Enseignant - Produit Scalaire (1ere Bac)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