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35606" w14:textId="1F293A83" w:rsidR="007D6B10" w:rsidRDefault="00106BAB">
      <w:r>
        <w:t>Het is niet handig want het wordt niet lokaal veranderd maar globaal.</w:t>
      </w:r>
    </w:p>
    <w:p w14:paraId="0BB68856" w14:textId="27883F7F" w:rsidR="00106BAB" w:rsidRDefault="00106BAB">
      <w:r>
        <w:t>Als je deze functie in een ander programma zet dan werkt hij niet omdat hij de variabelen getal1,getal2,resultaat</w:t>
      </w:r>
    </w:p>
    <w:p w14:paraId="30F8A07D" w14:textId="1F063157" w:rsidR="00106BAB" w:rsidRDefault="00106BAB">
      <w:r>
        <w:t>En het is dubbelop om ze in een andere variabelen op te slaan.</w:t>
      </w:r>
    </w:p>
    <w:p w14:paraId="4B9F8D14" w14:textId="77777777" w:rsidR="00106BAB" w:rsidRDefault="00106BAB">
      <w:bookmarkStart w:id="0" w:name="_GoBack"/>
      <w:bookmarkEnd w:id="0"/>
    </w:p>
    <w:sectPr w:rsidR="00106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B5"/>
    <w:rsid w:val="00106BAB"/>
    <w:rsid w:val="00304A3C"/>
    <w:rsid w:val="004C5E30"/>
    <w:rsid w:val="004F1259"/>
    <w:rsid w:val="006724B5"/>
    <w:rsid w:val="00901142"/>
    <w:rsid w:val="00A1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A90C"/>
  <w15:chartTrackingRefBased/>
  <w15:docId w15:val="{C5D7EFDD-11D4-486A-A916-1647CCF0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keizer</dc:creator>
  <cp:keywords/>
  <dc:description/>
  <cp:lastModifiedBy>jari keizer</cp:lastModifiedBy>
  <cp:revision>2</cp:revision>
  <dcterms:created xsi:type="dcterms:W3CDTF">2018-02-05T09:21:00Z</dcterms:created>
  <dcterms:modified xsi:type="dcterms:W3CDTF">2018-02-05T09:24:00Z</dcterms:modified>
</cp:coreProperties>
</file>