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B383991" w14:textId="77777777" w:rsidR="006B60AC" w:rsidRPr="00EA5300" w:rsidRDefault="006B60AC" w:rsidP="006B60AC">
      <w:pPr>
        <w:pStyle w:val="Title"/>
        <w:jc w:val="both"/>
        <w:rPr>
          <w:sz w:val="64"/>
          <w:szCs w:val="64"/>
        </w:rPr>
      </w:pPr>
      <w:r>
        <w:rPr>
          <w:color w:val="3366FF"/>
          <w:sz w:val="64"/>
          <w:szCs w:val="64"/>
        </w:rPr>
        <w:t>MIDS W205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2088"/>
        <w:gridCol w:w="1080"/>
        <w:gridCol w:w="2181"/>
        <w:gridCol w:w="4839"/>
      </w:tblGrid>
      <w:tr w:rsidR="006B60AC" w14:paraId="4EA7003C" w14:textId="77777777" w:rsidTr="00895A1F">
        <w:trPr>
          <w:trHeight w:val="368"/>
        </w:trPr>
        <w:tc>
          <w:tcPr>
            <w:tcW w:w="2088" w:type="dxa"/>
          </w:tcPr>
          <w:p w14:paraId="670553EE" w14:textId="77777777" w:rsidR="006B60AC" w:rsidRPr="00DE360E" w:rsidRDefault="006B60AC" w:rsidP="00895A1F">
            <w:pPr>
              <w:pStyle w:val="normal0"/>
              <w:rPr>
                <w:rFonts w:asciiTheme="majorHAnsi" w:hAnsiTheme="majorHAnsi"/>
                <w:b/>
                <w:sz w:val="20"/>
                <w:szCs w:val="20"/>
              </w:rPr>
            </w:pPr>
            <w:r w:rsidRPr="00DE360E">
              <w:rPr>
                <w:rFonts w:asciiTheme="majorHAnsi" w:hAnsiTheme="majorHAnsi"/>
                <w:b/>
                <w:sz w:val="20"/>
                <w:szCs w:val="20"/>
              </w:rPr>
              <w:t>Lab #</w:t>
            </w:r>
          </w:p>
        </w:tc>
        <w:tc>
          <w:tcPr>
            <w:tcW w:w="1080" w:type="dxa"/>
          </w:tcPr>
          <w:p w14:paraId="5271ACCC" w14:textId="6CB11717" w:rsidR="006B60AC" w:rsidRPr="00DE360E" w:rsidRDefault="006B60AC" w:rsidP="00895A1F">
            <w:pPr>
              <w:pStyle w:val="normal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9</w:t>
            </w:r>
          </w:p>
        </w:tc>
        <w:tc>
          <w:tcPr>
            <w:tcW w:w="2181" w:type="dxa"/>
          </w:tcPr>
          <w:p w14:paraId="6DFEF80E" w14:textId="77777777" w:rsidR="006B60AC" w:rsidRPr="00DE360E" w:rsidRDefault="006B60AC" w:rsidP="00895A1F">
            <w:pPr>
              <w:pStyle w:val="normal0"/>
              <w:rPr>
                <w:rFonts w:asciiTheme="majorHAnsi" w:hAnsiTheme="majorHAnsi"/>
                <w:b/>
                <w:sz w:val="20"/>
                <w:szCs w:val="20"/>
              </w:rPr>
            </w:pPr>
            <w:r w:rsidRPr="00DE360E">
              <w:rPr>
                <w:rFonts w:asciiTheme="majorHAnsi" w:hAnsiTheme="majorHAnsi"/>
                <w:b/>
                <w:sz w:val="20"/>
                <w:szCs w:val="20"/>
              </w:rPr>
              <w:t>Lab Title</w:t>
            </w:r>
          </w:p>
        </w:tc>
        <w:tc>
          <w:tcPr>
            <w:tcW w:w="4839" w:type="dxa"/>
          </w:tcPr>
          <w:p w14:paraId="697F2B24" w14:textId="0238445B" w:rsidR="006B60AC" w:rsidRPr="00DE360E" w:rsidRDefault="006B60AC" w:rsidP="00895A1F">
            <w:pPr>
              <w:pStyle w:val="normal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Introduction to using Tableau with Hive</w:t>
            </w:r>
          </w:p>
        </w:tc>
      </w:tr>
      <w:tr w:rsidR="006B60AC" w14:paraId="2EC4189B" w14:textId="77777777" w:rsidTr="00895A1F">
        <w:trPr>
          <w:trHeight w:val="80"/>
        </w:trPr>
        <w:tc>
          <w:tcPr>
            <w:tcW w:w="2088" w:type="dxa"/>
          </w:tcPr>
          <w:p w14:paraId="77C0D6CF" w14:textId="77777777" w:rsidR="006B60AC" w:rsidRPr="00DE360E" w:rsidRDefault="006B60AC" w:rsidP="00895A1F">
            <w:pPr>
              <w:pStyle w:val="normal0"/>
              <w:rPr>
                <w:rFonts w:asciiTheme="majorHAnsi" w:hAnsiTheme="majorHAnsi"/>
                <w:b/>
                <w:sz w:val="20"/>
                <w:szCs w:val="20"/>
              </w:rPr>
            </w:pPr>
            <w:r w:rsidRPr="00DE360E">
              <w:rPr>
                <w:rFonts w:asciiTheme="majorHAnsi" w:hAnsiTheme="majorHAnsi"/>
                <w:b/>
                <w:sz w:val="20"/>
                <w:szCs w:val="20"/>
              </w:rPr>
              <w:t>Related Module(s)</w:t>
            </w:r>
          </w:p>
        </w:tc>
        <w:tc>
          <w:tcPr>
            <w:tcW w:w="1080" w:type="dxa"/>
          </w:tcPr>
          <w:p w14:paraId="3BFDBB4F" w14:textId="1EE29A90" w:rsidR="006B60AC" w:rsidRPr="00DE360E" w:rsidRDefault="006B60AC" w:rsidP="00895A1F">
            <w:pPr>
              <w:pStyle w:val="normal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8</w:t>
            </w:r>
          </w:p>
        </w:tc>
        <w:tc>
          <w:tcPr>
            <w:tcW w:w="2181" w:type="dxa"/>
          </w:tcPr>
          <w:p w14:paraId="1007A623" w14:textId="77777777" w:rsidR="006B60AC" w:rsidRPr="00DE360E" w:rsidRDefault="006B60AC" w:rsidP="00895A1F">
            <w:pPr>
              <w:pStyle w:val="normal0"/>
              <w:ind w:right="1476"/>
              <w:rPr>
                <w:rFonts w:asciiTheme="majorHAnsi" w:hAnsiTheme="majorHAnsi"/>
                <w:b/>
                <w:sz w:val="20"/>
                <w:szCs w:val="20"/>
              </w:rPr>
            </w:pPr>
            <w:r w:rsidRPr="00DE360E">
              <w:rPr>
                <w:rFonts w:asciiTheme="majorHAnsi" w:hAnsiTheme="majorHAnsi"/>
                <w:b/>
                <w:sz w:val="20"/>
                <w:szCs w:val="20"/>
              </w:rPr>
              <w:t>Goal</w:t>
            </w:r>
          </w:p>
        </w:tc>
        <w:tc>
          <w:tcPr>
            <w:tcW w:w="4839" w:type="dxa"/>
          </w:tcPr>
          <w:p w14:paraId="107D376D" w14:textId="6E7C89C9" w:rsidR="006B60AC" w:rsidRPr="00DE360E" w:rsidRDefault="006B60AC" w:rsidP="00895A1F">
            <w:pPr>
              <w:pStyle w:val="normal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Introduction to using Tableau with Hive</w:t>
            </w:r>
          </w:p>
        </w:tc>
      </w:tr>
      <w:tr w:rsidR="006B60AC" w14:paraId="312F4AF6" w14:textId="77777777" w:rsidTr="00895A1F">
        <w:trPr>
          <w:trHeight w:val="71"/>
        </w:trPr>
        <w:tc>
          <w:tcPr>
            <w:tcW w:w="2088" w:type="dxa"/>
          </w:tcPr>
          <w:p w14:paraId="33F0BB24" w14:textId="77777777" w:rsidR="006B60AC" w:rsidRPr="00DE360E" w:rsidRDefault="006B60AC" w:rsidP="00895A1F">
            <w:pPr>
              <w:pStyle w:val="normal0"/>
              <w:rPr>
                <w:rFonts w:asciiTheme="majorHAnsi" w:hAnsiTheme="majorHAnsi"/>
                <w:b/>
                <w:sz w:val="20"/>
                <w:szCs w:val="20"/>
              </w:rPr>
            </w:pPr>
            <w:r w:rsidRPr="00DE360E">
              <w:rPr>
                <w:rFonts w:asciiTheme="majorHAnsi" w:hAnsiTheme="majorHAnsi"/>
                <w:b/>
                <w:sz w:val="20"/>
                <w:szCs w:val="20"/>
              </w:rPr>
              <w:t>Last Updated</w:t>
            </w:r>
          </w:p>
        </w:tc>
        <w:tc>
          <w:tcPr>
            <w:tcW w:w="1080" w:type="dxa"/>
          </w:tcPr>
          <w:p w14:paraId="35481CD6" w14:textId="77777777" w:rsidR="006B60AC" w:rsidRPr="00DE360E" w:rsidRDefault="006B60AC" w:rsidP="00895A1F">
            <w:pPr>
              <w:pStyle w:val="normal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9/29/15</w:t>
            </w:r>
          </w:p>
        </w:tc>
        <w:tc>
          <w:tcPr>
            <w:tcW w:w="2181" w:type="dxa"/>
          </w:tcPr>
          <w:p w14:paraId="2A86FF88" w14:textId="77777777" w:rsidR="006B60AC" w:rsidRPr="00DE360E" w:rsidRDefault="006B60AC" w:rsidP="00895A1F">
            <w:pPr>
              <w:pStyle w:val="normal0"/>
              <w:rPr>
                <w:rFonts w:asciiTheme="majorHAnsi" w:hAnsiTheme="majorHAnsi"/>
                <w:b/>
                <w:sz w:val="20"/>
                <w:szCs w:val="20"/>
              </w:rPr>
            </w:pPr>
            <w:r w:rsidRPr="00DE360E">
              <w:rPr>
                <w:rFonts w:asciiTheme="majorHAnsi" w:hAnsiTheme="majorHAnsi"/>
                <w:b/>
                <w:sz w:val="20"/>
                <w:szCs w:val="20"/>
              </w:rPr>
              <w:t>Expected duration</w:t>
            </w:r>
          </w:p>
        </w:tc>
        <w:tc>
          <w:tcPr>
            <w:tcW w:w="4839" w:type="dxa"/>
          </w:tcPr>
          <w:p w14:paraId="1805CA51" w14:textId="2B8B1227" w:rsidR="006B60AC" w:rsidRPr="00DE360E" w:rsidRDefault="006B60AC" w:rsidP="00895A1F">
            <w:pPr>
              <w:pStyle w:val="normal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30-40 min</w:t>
            </w:r>
            <w:bookmarkStart w:id="0" w:name="_GoBack"/>
            <w:bookmarkEnd w:id="0"/>
          </w:p>
        </w:tc>
      </w:tr>
    </w:tbl>
    <w:p w14:paraId="7E5B886B" w14:textId="77777777" w:rsidR="006B60AC" w:rsidRPr="0031193E" w:rsidRDefault="006B60AC" w:rsidP="006B60AC">
      <w:pPr>
        <w:pStyle w:val="normal0"/>
      </w:pPr>
    </w:p>
    <w:p w14:paraId="39F0D96C" w14:textId="77777777" w:rsidR="00420709" w:rsidRDefault="00420709">
      <w:pPr>
        <w:pStyle w:val="Heading3"/>
        <w:spacing w:before="0" w:after="0"/>
        <w:contextualSpacing w:val="0"/>
      </w:pPr>
    </w:p>
    <w:p w14:paraId="67D1D54E" w14:textId="77777777" w:rsidR="00420709" w:rsidRDefault="003464F2">
      <w:pPr>
        <w:spacing w:before="240" w:after="255"/>
        <w:contextualSpacing w:val="0"/>
      </w:pPr>
      <w:r>
        <w:rPr>
          <w:b/>
          <w:sz w:val="28"/>
          <w:szCs w:val="28"/>
        </w:rPr>
        <w:t>BI Tableau Visualization Using Hive warehouse</w:t>
      </w:r>
    </w:p>
    <w:p w14:paraId="77F0FFB4" w14:textId="05CA5122" w:rsidR="00420709" w:rsidRDefault="006B60AC">
      <w:pPr>
        <w:pStyle w:val="Heading4"/>
        <w:spacing w:before="0"/>
        <w:contextualSpacing w:val="0"/>
      </w:pPr>
      <w:r>
        <w:t>Introduction</w:t>
      </w:r>
    </w:p>
    <w:p w14:paraId="738E8B95" w14:textId="77777777" w:rsidR="00420709" w:rsidRDefault="003464F2">
      <w:pPr>
        <w:contextualSpacing w:val="0"/>
      </w:pPr>
      <w:r>
        <w:t>Tableau is one of the world’s fastest-growing</w:t>
      </w:r>
      <w:r w:rsidR="00484F41">
        <w:t xml:space="preserve"> business intelligence companies.</w:t>
      </w:r>
      <w:r>
        <w:t xml:space="preserve"> Tableau </w:t>
      </w:r>
      <w:r w:rsidR="00484F41">
        <w:t>offers</w:t>
      </w:r>
      <w:r>
        <w:t xml:space="preserve"> </w:t>
      </w:r>
      <w:r w:rsidR="00484F41">
        <w:t xml:space="preserve">to </w:t>
      </w:r>
      <w:r>
        <w:t>quickly analyze, visualize and share information. As with most BI tools</w:t>
      </w:r>
      <w:r w:rsidR="00484F41">
        <w:t>,</w:t>
      </w:r>
      <w:r>
        <w:t xml:space="preserve"> Tableau can use Apache Hive (via ODBC connection) as the de</w:t>
      </w:r>
      <w:r w:rsidR="00484F41">
        <w:t xml:space="preserve"> </w:t>
      </w:r>
      <w:r>
        <w:t>facto standard for SQL access in Hadoop.</w:t>
      </w:r>
    </w:p>
    <w:p w14:paraId="3E8DC23F" w14:textId="77777777" w:rsidR="00941BCF" w:rsidRDefault="00941BCF">
      <w:pPr>
        <w:contextualSpacing w:val="0"/>
      </w:pPr>
    </w:p>
    <w:p w14:paraId="5F61D31C" w14:textId="77777777" w:rsidR="00941BCF" w:rsidRDefault="00941BCF">
      <w:pPr>
        <w:contextualSpacing w:val="0"/>
      </w:pPr>
      <w:r>
        <w:t>Here are a few topics, we will cover in this lab:</w:t>
      </w:r>
    </w:p>
    <w:p w14:paraId="46ECCC69" w14:textId="77777777" w:rsidR="00420709" w:rsidRDefault="003464F2">
      <w:pPr>
        <w:numPr>
          <w:ilvl w:val="0"/>
          <w:numId w:val="1"/>
        </w:numPr>
        <w:ind w:left="600"/>
      </w:pPr>
      <w:r>
        <w:t>Prerequisites and external resources</w:t>
      </w:r>
    </w:p>
    <w:p w14:paraId="056ABFED" w14:textId="77777777" w:rsidR="00420709" w:rsidRDefault="003464F2">
      <w:pPr>
        <w:numPr>
          <w:ilvl w:val="0"/>
          <w:numId w:val="1"/>
        </w:numPr>
        <w:ind w:left="600"/>
      </w:pPr>
      <w:r>
        <w:t>Starting hive thrif</w:t>
      </w:r>
      <w:r w:rsidR="00941BCF">
        <w:t>t server for remote hive access</w:t>
      </w:r>
    </w:p>
    <w:p w14:paraId="6B518A29" w14:textId="77777777" w:rsidR="00420709" w:rsidRDefault="003464F2">
      <w:pPr>
        <w:numPr>
          <w:ilvl w:val="0"/>
          <w:numId w:val="1"/>
        </w:numPr>
        <w:ind w:left="600"/>
      </w:pPr>
      <w:r>
        <w:t xml:space="preserve">Creating </w:t>
      </w:r>
      <w:r w:rsidR="00484F41">
        <w:t>Hive</w:t>
      </w:r>
      <w:r>
        <w:t xml:space="preserve"> table and running sample query on hive</w:t>
      </w:r>
    </w:p>
    <w:p w14:paraId="322E4766" w14:textId="77777777" w:rsidR="00484F41" w:rsidRDefault="00484F41" w:rsidP="00484F41">
      <w:pPr>
        <w:numPr>
          <w:ilvl w:val="0"/>
          <w:numId w:val="1"/>
        </w:numPr>
        <w:ind w:left="600"/>
      </w:pPr>
      <w:r>
        <w:t>Installing Tableau and ODBC Driver for connecting to Hive</w:t>
      </w:r>
    </w:p>
    <w:p w14:paraId="3475DB50" w14:textId="77777777" w:rsidR="00751341" w:rsidRPr="00751341" w:rsidRDefault="00484F41" w:rsidP="00484F41">
      <w:pPr>
        <w:numPr>
          <w:ilvl w:val="0"/>
          <w:numId w:val="1"/>
        </w:numPr>
        <w:ind w:left="600"/>
      </w:pPr>
      <w:r>
        <w:t xml:space="preserve">Configuring and connecting </w:t>
      </w:r>
      <w:r w:rsidR="00751341" w:rsidRPr="00751341">
        <w:t xml:space="preserve">to Hadoop Hive </w:t>
      </w:r>
      <w:r>
        <w:t>from</w:t>
      </w:r>
      <w:r w:rsidR="00751341" w:rsidRPr="00751341">
        <w:t xml:space="preserve"> Tableau</w:t>
      </w:r>
      <w:r>
        <w:t xml:space="preserve"> using ODBC driver</w:t>
      </w:r>
      <w:r w:rsidR="00751341" w:rsidRPr="00484F41">
        <w:rPr>
          <w:b/>
          <w:sz w:val="28"/>
          <w:szCs w:val="28"/>
        </w:rPr>
        <w:t xml:space="preserve"> </w:t>
      </w:r>
    </w:p>
    <w:p w14:paraId="286B5BF0" w14:textId="77777777" w:rsidR="00751341" w:rsidRDefault="00941BCF" w:rsidP="00751341">
      <w:pPr>
        <w:numPr>
          <w:ilvl w:val="0"/>
          <w:numId w:val="1"/>
        </w:numPr>
        <w:ind w:left="600"/>
      </w:pPr>
      <w:r>
        <w:t xml:space="preserve">Build visualization on Weblog </w:t>
      </w:r>
      <w:r w:rsidR="00751341" w:rsidRPr="00751341">
        <w:t>Clickstream Analytics using Tableau</w:t>
      </w:r>
    </w:p>
    <w:p w14:paraId="39B2D1CA" w14:textId="77777777" w:rsidR="00E3069A" w:rsidRDefault="00E3069A" w:rsidP="00E3069A"/>
    <w:p w14:paraId="1C2716CA" w14:textId="77777777" w:rsidR="00751341" w:rsidRDefault="00751341" w:rsidP="00751341">
      <w:pPr>
        <w:ind w:left="600"/>
      </w:pPr>
    </w:p>
    <w:p w14:paraId="22A20625" w14:textId="77777777" w:rsidR="00751341" w:rsidRPr="00751341" w:rsidRDefault="00751341" w:rsidP="00751341">
      <w:pPr>
        <w:ind w:left="600"/>
      </w:pPr>
    </w:p>
    <w:p w14:paraId="3CD28D36" w14:textId="77777777" w:rsidR="00420709" w:rsidRDefault="003464F2">
      <w:pPr>
        <w:spacing w:after="240"/>
        <w:contextualSpacing w:val="0"/>
      </w:pPr>
      <w:r>
        <w:t>Let’s go!</w:t>
      </w:r>
    </w:p>
    <w:p w14:paraId="74802D4D" w14:textId="77777777" w:rsidR="00420709" w:rsidRDefault="003464F2">
      <w:pPr>
        <w:pStyle w:val="Heading3"/>
        <w:spacing w:before="0"/>
        <w:contextualSpacing w:val="0"/>
      </w:pPr>
      <w:r>
        <w:t>Step-1: Prerequisites and external resources:</w:t>
      </w:r>
    </w:p>
    <w:p w14:paraId="7456D742" w14:textId="77777777" w:rsidR="00420709" w:rsidRDefault="00941BCF" w:rsidP="00941BCF">
      <w:r>
        <w:t>For connecting</w:t>
      </w:r>
      <w:r w:rsidR="003464F2">
        <w:t xml:space="preserve"> to Hive Server, you must have one of the following distributions:</w:t>
      </w:r>
    </w:p>
    <w:p w14:paraId="428CFB95" w14:textId="77777777" w:rsidR="00420709" w:rsidRDefault="003464F2">
      <w:pPr>
        <w:numPr>
          <w:ilvl w:val="1"/>
          <w:numId w:val="3"/>
        </w:numPr>
        <w:ind w:left="1200"/>
      </w:pPr>
      <w:r>
        <w:t>Cloudera distribution including Apache Hadoop CDH3u1 or later, which includes Hive 0.7.1 or later.</w:t>
      </w:r>
    </w:p>
    <w:p w14:paraId="359C5FAB" w14:textId="77777777" w:rsidR="00420709" w:rsidRDefault="003464F2">
      <w:pPr>
        <w:numPr>
          <w:ilvl w:val="1"/>
          <w:numId w:val="3"/>
        </w:numPr>
        <w:ind w:left="1200"/>
      </w:pPr>
      <w:r>
        <w:t>Hortonworks</w:t>
      </w:r>
    </w:p>
    <w:p w14:paraId="4B0EE31C" w14:textId="77777777" w:rsidR="00420709" w:rsidRDefault="003464F2">
      <w:pPr>
        <w:numPr>
          <w:ilvl w:val="1"/>
          <w:numId w:val="3"/>
        </w:numPr>
        <w:ind w:left="1200"/>
      </w:pPr>
      <w:r>
        <w:t>MapR Enterprise Edition (M5)</w:t>
      </w:r>
    </w:p>
    <w:p w14:paraId="152B87A9" w14:textId="77777777" w:rsidR="00420709" w:rsidRDefault="003464F2">
      <w:pPr>
        <w:numPr>
          <w:ilvl w:val="1"/>
          <w:numId w:val="3"/>
        </w:numPr>
        <w:ind w:left="1200"/>
      </w:pPr>
      <w:r>
        <w:t>Amazon EMR</w:t>
      </w:r>
    </w:p>
    <w:p w14:paraId="420013BE" w14:textId="77777777" w:rsidR="001732F2" w:rsidRDefault="001732F2">
      <w:pPr>
        <w:numPr>
          <w:ilvl w:val="1"/>
          <w:numId w:val="3"/>
        </w:numPr>
        <w:ind w:left="1200"/>
      </w:pPr>
      <w:r>
        <w:t>Tableau Desktop Pro 8.x or 9 (recommended).</w:t>
      </w:r>
      <w:r w:rsidR="00031F2D">
        <w:t xml:space="preserve"> Click </w:t>
      </w:r>
      <w:hyperlink r:id="rId8" w:history="1">
        <w:r w:rsidR="00031F2D" w:rsidRPr="00031F2D">
          <w:rPr>
            <w:rStyle w:val="Hyperlink"/>
          </w:rPr>
          <w:t>here</w:t>
        </w:r>
      </w:hyperlink>
      <w:r w:rsidR="00031F2D">
        <w:t xml:space="preserve"> to </w:t>
      </w:r>
      <w:r w:rsidR="00031F2D" w:rsidRPr="00031F2D">
        <w:t>Download</w:t>
      </w:r>
      <w:r w:rsidR="00031F2D">
        <w:t>.</w:t>
      </w:r>
    </w:p>
    <w:p w14:paraId="18024674" w14:textId="77777777" w:rsidR="00031F2D" w:rsidRDefault="00031F2D" w:rsidP="00031F2D">
      <w:pPr>
        <w:ind w:left="1200"/>
      </w:pPr>
    </w:p>
    <w:p w14:paraId="2A558F3B" w14:textId="77777777" w:rsidR="00941BCF" w:rsidRDefault="00941BCF" w:rsidP="00941BCF">
      <w:pPr>
        <w:ind w:left="1200"/>
      </w:pPr>
    </w:p>
    <w:p w14:paraId="2F64A207" w14:textId="77777777" w:rsidR="00420709" w:rsidRDefault="003464F2" w:rsidP="00941BCF">
      <w:r>
        <w:t xml:space="preserve">Additionally, you must have the correct Hive ODBC driver installed on each machine running Tableau Desktop or Tableau Server. </w:t>
      </w:r>
      <w:r w:rsidR="00941BCF">
        <w:t xml:space="preserve">You can download it from </w:t>
      </w:r>
      <w:hyperlink r:id="rId9">
        <w:r>
          <w:rPr>
            <w:color w:val="0000EE"/>
            <w:u w:val="single"/>
          </w:rPr>
          <w:t>Drivers page.</w:t>
        </w:r>
      </w:hyperlink>
    </w:p>
    <w:p w14:paraId="42A8A6FB" w14:textId="77777777" w:rsidR="00420709" w:rsidRDefault="00941BCF">
      <w:pPr>
        <w:pStyle w:val="Heading3"/>
        <w:contextualSpacing w:val="0"/>
      </w:pPr>
      <w:r>
        <w:t>Step-2</w:t>
      </w:r>
      <w:r w:rsidR="003464F2">
        <w:t>: Starting hive thrift server for remote hive access:</w:t>
      </w:r>
    </w:p>
    <w:p w14:paraId="5B1ACD1D" w14:textId="77777777" w:rsidR="00420709" w:rsidRDefault="003464F2">
      <w:pPr>
        <w:contextualSpacing w:val="0"/>
      </w:pPr>
      <w:r>
        <w:rPr>
          <w:b/>
        </w:rPr>
        <w:t>How to start:</w:t>
      </w:r>
    </w:p>
    <w:p w14:paraId="2E3BBAE3" w14:textId="77777777" w:rsidR="00420709" w:rsidRDefault="00420709">
      <w:pPr>
        <w:contextualSpacing w:val="0"/>
      </w:pPr>
    </w:p>
    <w:p w14:paraId="447D58C7" w14:textId="77777777" w:rsidR="00420709" w:rsidRDefault="003464F2">
      <w:pPr>
        <w:ind w:left="720"/>
        <w:contextualSpacing w:val="0"/>
      </w:pPr>
      <w:r>
        <w:t>hive –service hiveserver –help</w:t>
      </w:r>
    </w:p>
    <w:p w14:paraId="17C39A9E" w14:textId="77777777" w:rsidR="00420709" w:rsidRDefault="003464F2">
      <w:pPr>
        <w:ind w:left="720"/>
        <w:contextualSpacing w:val="0"/>
      </w:pPr>
      <w:r>
        <w:lastRenderedPageBreak/>
        <w:t>hive –service hiveserver</w:t>
      </w:r>
    </w:p>
    <w:p w14:paraId="460F6E73" w14:textId="77777777" w:rsidR="00420709" w:rsidRDefault="003464F2">
      <w:pPr>
        <w:ind w:left="720"/>
        <w:contextualSpacing w:val="0"/>
      </w:pPr>
      <w:r>
        <w:t>or</w:t>
      </w:r>
    </w:p>
    <w:p w14:paraId="590CFD74" w14:textId="77777777" w:rsidR="00420709" w:rsidRDefault="003464F2">
      <w:pPr>
        <w:ind w:left="720"/>
        <w:contextualSpacing w:val="0"/>
      </w:pPr>
      <w:r>
        <w:t>hive –service hiveserver2</w:t>
      </w:r>
    </w:p>
    <w:p w14:paraId="62643683" w14:textId="77777777" w:rsidR="00420709" w:rsidRDefault="00420709">
      <w:pPr>
        <w:ind w:left="720"/>
        <w:contextualSpacing w:val="0"/>
      </w:pPr>
    </w:p>
    <w:p w14:paraId="398C2498" w14:textId="77777777" w:rsidR="00420709" w:rsidRDefault="00941BCF">
      <w:pPr>
        <w:contextualSpacing w:val="0"/>
      </w:pPr>
      <w:r>
        <w:rPr>
          <w:b/>
        </w:rPr>
        <w:t>Here is a connection string for your reference</w:t>
      </w:r>
      <w:r w:rsidR="003464F2">
        <w:rPr>
          <w:b/>
        </w:rPr>
        <w:t>:</w:t>
      </w:r>
    </w:p>
    <w:p w14:paraId="5064AF5D" w14:textId="77777777" w:rsidR="00420709" w:rsidRDefault="00420709">
      <w:pPr>
        <w:contextualSpacing w:val="0"/>
      </w:pPr>
    </w:p>
    <w:p w14:paraId="41A85BF3" w14:textId="77777777" w:rsidR="00420709" w:rsidRDefault="00420709">
      <w:pPr>
        <w:ind w:firstLine="720"/>
        <w:contextualSpacing w:val="0"/>
      </w:pPr>
    </w:p>
    <w:p w14:paraId="72DC58F5" w14:textId="77777777" w:rsidR="00420709" w:rsidRDefault="003464F2">
      <w:pPr>
        <w:contextualSpacing w:val="0"/>
      </w:pPr>
      <w:r>
        <w:rPr>
          <w:i/>
        </w:rPr>
        <w:t>with username and password:</w:t>
      </w:r>
    </w:p>
    <w:p w14:paraId="0A4DAD7D" w14:textId="77777777" w:rsidR="00420709" w:rsidRDefault="003464F2">
      <w:pPr>
        <w:contextualSpacing w:val="0"/>
      </w:pPr>
      <w:r>
        <w:t>jdbc:hive2://myhost.example.com:21050/test_db;user=fred;password=xyz123</w:t>
      </w:r>
    </w:p>
    <w:p w14:paraId="610538E6" w14:textId="77777777" w:rsidR="00420709" w:rsidRDefault="00420709">
      <w:pPr>
        <w:contextualSpacing w:val="0"/>
      </w:pPr>
    </w:p>
    <w:p w14:paraId="2064BB01" w14:textId="77777777" w:rsidR="00941BCF" w:rsidRDefault="00941BCF" w:rsidP="00941BCF">
      <w:pPr>
        <w:contextualSpacing w:val="0"/>
      </w:pPr>
      <w:r>
        <w:rPr>
          <w:i/>
        </w:rPr>
        <w:t>without username and password:</w:t>
      </w:r>
    </w:p>
    <w:p w14:paraId="5366DAF9" w14:textId="77777777" w:rsidR="00420709" w:rsidRDefault="003464F2" w:rsidP="00941BCF">
      <w:pPr>
        <w:contextualSpacing w:val="0"/>
      </w:pPr>
      <w:r>
        <w:t>jdbc:hive2://ec2-54-157-182-212.compute-1.amazonaws.com:10000/default</w:t>
      </w:r>
    </w:p>
    <w:p w14:paraId="2BEB527B" w14:textId="77777777" w:rsidR="00420709" w:rsidRDefault="00420709">
      <w:pPr>
        <w:contextualSpacing w:val="0"/>
      </w:pPr>
    </w:p>
    <w:p w14:paraId="7DC81238" w14:textId="77777777" w:rsidR="00420709" w:rsidRDefault="00941BCF">
      <w:pPr>
        <w:pStyle w:val="Heading3"/>
        <w:spacing w:before="0"/>
        <w:contextualSpacing w:val="0"/>
      </w:pPr>
      <w:r>
        <w:t>Step-3</w:t>
      </w:r>
      <w:r w:rsidR="003464F2">
        <w:t xml:space="preserve">: Creating </w:t>
      </w:r>
      <w:r w:rsidR="00484F41">
        <w:t>Hive</w:t>
      </w:r>
      <w:r w:rsidR="003464F2">
        <w:t xml:space="preserve"> table and running sample query on hive:</w:t>
      </w:r>
    </w:p>
    <w:p w14:paraId="7F6FF0DE" w14:textId="77777777" w:rsidR="00420709" w:rsidRPr="00484F41" w:rsidRDefault="00941BCF">
      <w:pPr>
        <w:contextualSpacing w:val="0"/>
      </w:pPr>
      <w:r w:rsidRPr="00484F41">
        <w:t xml:space="preserve">Here is the step to create the </w:t>
      </w:r>
      <w:r w:rsidR="00484F41">
        <w:t>Web_Session_Log table that you have access to; Similarly, you can create any other table of you choice if  you want.</w:t>
      </w:r>
    </w:p>
    <w:p w14:paraId="04785EAD" w14:textId="77777777" w:rsidR="00420709" w:rsidRPr="00484F41" w:rsidRDefault="00420709">
      <w:pPr>
        <w:contextualSpacing w:val="0"/>
      </w:pPr>
    </w:p>
    <w:p w14:paraId="18D4C73A" w14:textId="77777777" w:rsidR="00420709" w:rsidRDefault="003464F2">
      <w:pPr>
        <w:ind w:left="720"/>
        <w:contextualSpacing w:val="0"/>
      </w:pPr>
      <w:r>
        <w:t>create table Web_Session_Log</w:t>
      </w:r>
    </w:p>
    <w:p w14:paraId="35EBAE46" w14:textId="77777777" w:rsidR="00420709" w:rsidRDefault="003464F2" w:rsidP="00F85D9B">
      <w:pPr>
        <w:ind w:left="720"/>
        <w:contextualSpacing w:val="0"/>
      </w:pPr>
      <w:r>
        <w:t>(DATETIME varchar(500),</w:t>
      </w:r>
      <w:r w:rsidR="00F85D9B">
        <w:t xml:space="preserve"> </w:t>
      </w:r>
      <w:r>
        <w:t>USERID varchar(500),</w:t>
      </w:r>
    </w:p>
    <w:p w14:paraId="2D8981BB" w14:textId="77777777" w:rsidR="00420709" w:rsidRDefault="003464F2" w:rsidP="00F85D9B">
      <w:pPr>
        <w:ind w:left="720"/>
        <w:contextualSpacing w:val="0"/>
      </w:pPr>
      <w:r>
        <w:t>SESSIONID varchar(500),PRODUCTID varchar(500),</w:t>
      </w:r>
    </w:p>
    <w:p w14:paraId="0F42B5A8" w14:textId="77777777" w:rsidR="00F85D9B" w:rsidRDefault="003464F2" w:rsidP="00F85D9B">
      <w:pPr>
        <w:ind w:left="720"/>
        <w:contextualSpacing w:val="0"/>
      </w:pPr>
      <w:r>
        <w:t>REFERERURL varchar(500))</w:t>
      </w:r>
    </w:p>
    <w:p w14:paraId="0D3FB5E4" w14:textId="77777777" w:rsidR="00420709" w:rsidRDefault="003464F2" w:rsidP="00F85D9B">
      <w:pPr>
        <w:ind w:left="720"/>
        <w:contextualSpacing w:val="0"/>
      </w:pPr>
      <w:r>
        <w:t>row format delimited fields terminated by ‘\t’</w:t>
      </w:r>
    </w:p>
    <w:p w14:paraId="6031A6B8" w14:textId="77777777" w:rsidR="00420709" w:rsidRDefault="001333D2">
      <w:pPr>
        <w:ind w:left="720"/>
        <w:contextualSpacing w:val="0"/>
      </w:pPr>
      <w:r>
        <w:t>stored as textfile</w:t>
      </w:r>
    </w:p>
    <w:p w14:paraId="6BD5D834" w14:textId="77777777" w:rsidR="001732F2" w:rsidRDefault="001732F2">
      <w:pPr>
        <w:ind w:left="720"/>
        <w:contextualSpacing w:val="0"/>
      </w:pPr>
      <w:r>
        <w:t>tblproperties</w:t>
      </w:r>
      <w:r w:rsidRPr="001732F2">
        <w:t>("skip.header.line.count"="1");</w:t>
      </w:r>
    </w:p>
    <w:p w14:paraId="05D42A4C" w14:textId="77777777" w:rsidR="00420709" w:rsidRDefault="00420709">
      <w:pPr>
        <w:ind w:left="720"/>
        <w:contextualSpacing w:val="0"/>
      </w:pPr>
    </w:p>
    <w:p w14:paraId="37674C33" w14:textId="77777777" w:rsidR="00420709" w:rsidRDefault="003464F2">
      <w:pPr>
        <w:contextualSpacing w:val="0"/>
      </w:pPr>
      <w:r>
        <w:rPr>
          <w:b/>
        </w:rPr>
        <w:t>Load data in to table:</w:t>
      </w:r>
    </w:p>
    <w:p w14:paraId="10E308E9" w14:textId="77777777" w:rsidR="00420709" w:rsidRDefault="00420709">
      <w:pPr>
        <w:contextualSpacing w:val="0"/>
      </w:pPr>
    </w:p>
    <w:p w14:paraId="70D997F3" w14:textId="77777777" w:rsidR="00420709" w:rsidRDefault="00941BCF">
      <w:pPr>
        <w:contextualSpacing w:val="0"/>
      </w:pPr>
      <w:r>
        <w:t>HDFS</w:t>
      </w:r>
      <w:r w:rsidR="003464F2">
        <w:t>:</w:t>
      </w:r>
    </w:p>
    <w:p w14:paraId="66A74627" w14:textId="77777777" w:rsidR="00420709" w:rsidRDefault="003464F2" w:rsidP="00484F41">
      <w:pPr>
        <w:contextualSpacing w:val="0"/>
      </w:pPr>
      <w:r>
        <w:t>LOAD DATA INFILE ‘/mnt/weblog/weblog.csv’ INTO TABLE Web_Session_Log;</w:t>
      </w:r>
    </w:p>
    <w:p w14:paraId="3A3B3031" w14:textId="77777777" w:rsidR="00420709" w:rsidRDefault="00941BCF">
      <w:pPr>
        <w:contextualSpacing w:val="0"/>
      </w:pPr>
      <w:r>
        <w:t>Local file system</w:t>
      </w:r>
      <w:r w:rsidR="003464F2">
        <w:t>:</w:t>
      </w:r>
    </w:p>
    <w:p w14:paraId="0BB4A278" w14:textId="77777777" w:rsidR="00420709" w:rsidRDefault="003464F2" w:rsidP="00484F41">
      <w:pPr>
        <w:contextualSpacing w:val="0"/>
      </w:pPr>
      <w:r>
        <w:t>LOAD DATA LOCAL INFILE ‘/mnt/weblog/weblog.csv’ INTO TABLE Web_Session_Log;</w:t>
      </w:r>
    </w:p>
    <w:p w14:paraId="2BC980D4" w14:textId="77777777" w:rsidR="00420709" w:rsidRDefault="00420709">
      <w:pPr>
        <w:ind w:firstLine="720"/>
        <w:contextualSpacing w:val="0"/>
      </w:pPr>
    </w:p>
    <w:p w14:paraId="6C60176F" w14:textId="77777777" w:rsidR="00420709" w:rsidRDefault="00484F41">
      <w:pPr>
        <w:contextualSpacing w:val="0"/>
      </w:pPr>
      <w:r>
        <w:rPr>
          <w:b/>
        </w:rPr>
        <w:t xml:space="preserve">Sample Hive </w:t>
      </w:r>
      <w:r w:rsidR="003464F2">
        <w:rPr>
          <w:b/>
        </w:rPr>
        <w:t>Query:</w:t>
      </w:r>
    </w:p>
    <w:p w14:paraId="3D6FF609" w14:textId="77777777" w:rsidR="00420709" w:rsidRDefault="003464F2">
      <w:pPr>
        <w:contextualSpacing w:val="0"/>
      </w:pPr>
      <w:r>
        <w:t xml:space="preserve">This is a query to find out which REFERERURL has been referred </w:t>
      </w:r>
      <w:r w:rsidR="00484F41">
        <w:t>and for how many times</w:t>
      </w:r>
      <w:r>
        <w:t>.</w:t>
      </w:r>
    </w:p>
    <w:p w14:paraId="0B3E82BA" w14:textId="77777777" w:rsidR="00420709" w:rsidRDefault="003464F2" w:rsidP="00941BCF">
      <w:pPr>
        <w:contextualSpacing w:val="0"/>
      </w:pPr>
      <w:r>
        <w:t>select REFERERURL,count(*) from Web_Session_Log_1 GROUP BY REFERERURL;</w:t>
      </w:r>
    </w:p>
    <w:p w14:paraId="7829C9AC" w14:textId="77777777" w:rsidR="00941BCF" w:rsidRDefault="00941BCF" w:rsidP="00941BCF">
      <w:pPr>
        <w:contextualSpacing w:val="0"/>
      </w:pPr>
    </w:p>
    <w:p w14:paraId="762ABCD9" w14:textId="77777777" w:rsidR="00941BCF" w:rsidRDefault="00941BCF" w:rsidP="00941BCF">
      <w:pPr>
        <w:contextualSpacing w:val="0"/>
      </w:pPr>
      <w:r>
        <w:t>P</w:t>
      </w:r>
      <w:r w:rsidR="00484F41">
        <w:t>lease refer below on exact code</w:t>
      </w:r>
      <w:r>
        <w:t>:</w:t>
      </w:r>
    </w:p>
    <w:p w14:paraId="609BCA4A" w14:textId="77777777" w:rsidR="00420709" w:rsidRDefault="003464F2">
      <w:pPr>
        <w:pStyle w:val="Heading3"/>
        <w:contextualSpacing w:val="0"/>
      </w:pPr>
      <w:r>
        <w:rPr>
          <w:noProof/>
        </w:rPr>
        <w:lastRenderedPageBreak/>
        <w:drawing>
          <wp:inline distT="114300" distB="114300" distL="114300" distR="114300" wp14:anchorId="354540E1" wp14:editId="3CD6C36B">
            <wp:extent cx="6548438" cy="4181475"/>
            <wp:effectExtent l="0" t="0" r="0" b="0"/>
            <wp:docPr id="1" name="image01.jpg" descr="HIveCreateTabl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HIveCreateTable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8438" cy="418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AC63A8" w14:textId="77777777" w:rsidR="00420709" w:rsidRDefault="00484CCB">
      <w:pPr>
        <w:pStyle w:val="Heading3"/>
        <w:contextualSpacing w:val="0"/>
      </w:pPr>
      <w:r>
        <w:t xml:space="preserve">Step 4: </w:t>
      </w:r>
      <w:r w:rsidR="00484F41">
        <w:t>Installing Tableau and ODBC Driver for connecting to Hive</w:t>
      </w:r>
    </w:p>
    <w:p w14:paraId="1777F7A7" w14:textId="77777777" w:rsidR="00C13400" w:rsidRDefault="00C13400" w:rsidP="00C13400">
      <w:r>
        <w:t>Hive is a data warehouse technology for working with data in your H</w:t>
      </w:r>
      <w:r w:rsidR="00484F41">
        <w:t>adoop cluster by using a combination</w:t>
      </w:r>
      <w:r>
        <w:t xml:space="preserve"> of traditiona</w:t>
      </w:r>
      <w:r w:rsidR="00484F41">
        <w:t xml:space="preserve">l SQL expressions and advanced </w:t>
      </w:r>
      <w:r>
        <w:t>Hadoop-specific data analysis and transformation operations. Tableau works with Hadoop using Hive to provide a user experience that requires no programming.</w:t>
      </w:r>
    </w:p>
    <w:p w14:paraId="7064906A" w14:textId="77777777" w:rsidR="00C13400" w:rsidRDefault="00C13400" w:rsidP="00C13400"/>
    <w:p w14:paraId="5D052F0A" w14:textId="77777777" w:rsidR="00C13400" w:rsidRDefault="00C13400" w:rsidP="00C13400">
      <w:r>
        <w:t>In this lab, we will connect the Tableau Desktop Pro with Hadoop server in order to access the hive table ‘Web_Session_Log’</w:t>
      </w:r>
      <w:r w:rsidR="00484F41">
        <w:t xml:space="preserve"> which was created above</w:t>
      </w:r>
      <w:r>
        <w:t>.</w:t>
      </w:r>
    </w:p>
    <w:p w14:paraId="2AEA6847" w14:textId="77777777" w:rsidR="00C13400" w:rsidRDefault="00C13400" w:rsidP="00C13400"/>
    <w:p w14:paraId="7DAF36DE" w14:textId="77777777" w:rsidR="00C13400" w:rsidRPr="00C13400" w:rsidRDefault="00C13400" w:rsidP="00C13400"/>
    <w:p w14:paraId="45D8E300" w14:textId="77777777" w:rsidR="001333D2" w:rsidRDefault="00484F41" w:rsidP="001333D2">
      <w:pPr>
        <w:rPr>
          <w:b/>
        </w:rPr>
      </w:pPr>
      <w:r>
        <w:rPr>
          <w:b/>
        </w:rPr>
        <w:t>Here is the information on how you can get Tableau on your desktop (</w:t>
      </w:r>
      <w:r w:rsidR="00F33CDC">
        <w:rPr>
          <w:b/>
        </w:rPr>
        <w:t>Tableau Desktop Pro Edition</w:t>
      </w:r>
      <w:r>
        <w:rPr>
          <w:b/>
        </w:rPr>
        <w:t>)</w:t>
      </w:r>
      <w:r w:rsidR="00F33CDC">
        <w:rPr>
          <w:b/>
        </w:rPr>
        <w:t>:</w:t>
      </w:r>
    </w:p>
    <w:p w14:paraId="2C8956AF" w14:textId="77777777" w:rsidR="00F33CDC" w:rsidRDefault="00F33CDC" w:rsidP="001333D2">
      <w:pPr>
        <w:rPr>
          <w:b/>
        </w:rPr>
      </w:pPr>
    </w:p>
    <w:p w14:paraId="2BCF4FB1" w14:textId="77777777" w:rsidR="00F33CDC" w:rsidRDefault="00C13400" w:rsidP="001333D2">
      <w:r w:rsidRPr="00C13400">
        <w:t>You can</w:t>
      </w:r>
      <w:r w:rsidR="00484F41">
        <w:t xml:space="preserve"> </w:t>
      </w:r>
      <w:r w:rsidR="00F33CDC" w:rsidRPr="00C13400">
        <w:t>downloa</w:t>
      </w:r>
      <w:r w:rsidRPr="00C13400">
        <w:t xml:space="preserve">d the Tableau Desktop Pro directly from Tableau’s </w:t>
      </w:r>
      <w:hyperlink r:id="rId11" w:history="1">
        <w:r w:rsidRPr="00C13400">
          <w:rPr>
            <w:rStyle w:val="Hyperlink"/>
          </w:rPr>
          <w:t>website</w:t>
        </w:r>
      </w:hyperlink>
      <w:r>
        <w:t xml:space="preserve"> (Windows or Mac) version based on your operating system</w:t>
      </w:r>
      <w:r w:rsidR="00E55001">
        <w:t>(32 bit or 64 bit)</w:t>
      </w:r>
      <w:r>
        <w:t>.</w:t>
      </w:r>
    </w:p>
    <w:p w14:paraId="4B310427" w14:textId="77777777" w:rsidR="00C13400" w:rsidRDefault="00C13400" w:rsidP="001333D2"/>
    <w:p w14:paraId="3279379E" w14:textId="77777777" w:rsidR="00C13400" w:rsidRDefault="00C13400" w:rsidP="001333D2">
      <w:r>
        <w:t>Once the product is downloaded, you need to install it just by double-clicking the installer package.</w:t>
      </w:r>
    </w:p>
    <w:p w14:paraId="6F576E01" w14:textId="77777777" w:rsidR="00C13400" w:rsidRDefault="00C13400" w:rsidP="001333D2"/>
    <w:p w14:paraId="082412C1" w14:textId="77777777" w:rsidR="00C13400" w:rsidRPr="00C13400" w:rsidRDefault="00C13400" w:rsidP="001333D2">
      <w:r>
        <w:rPr>
          <w:noProof/>
        </w:rPr>
        <w:drawing>
          <wp:inline distT="0" distB="0" distL="0" distR="0" wp14:anchorId="1613A4E2" wp14:editId="0AA930BF">
            <wp:extent cx="5173980" cy="672175"/>
            <wp:effectExtent l="152400" t="152400" r="350520" b="3568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4070" cy="6812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F02949" w14:textId="77777777" w:rsidR="001333D2" w:rsidRDefault="001333D2" w:rsidP="001333D2"/>
    <w:p w14:paraId="1A6CD80C" w14:textId="77777777" w:rsidR="001333D2" w:rsidRDefault="001333D2" w:rsidP="001333D2"/>
    <w:p w14:paraId="5CA90805" w14:textId="77777777" w:rsidR="00C13400" w:rsidRDefault="00C13400" w:rsidP="001333D2"/>
    <w:p w14:paraId="5BA5827A" w14:textId="77777777" w:rsidR="00C13400" w:rsidRPr="001333D2" w:rsidRDefault="00C13400" w:rsidP="001333D2"/>
    <w:p w14:paraId="778B7A47" w14:textId="77777777" w:rsidR="00484CCB" w:rsidRDefault="00484CCB" w:rsidP="00484CCB"/>
    <w:p w14:paraId="3CDEEE94" w14:textId="77777777" w:rsidR="00484CCB" w:rsidRDefault="00484F41" w:rsidP="00484CCB">
      <w:pPr>
        <w:rPr>
          <w:b/>
        </w:rPr>
      </w:pPr>
      <w:r>
        <w:rPr>
          <w:b/>
        </w:rPr>
        <w:t>Here is the step to i</w:t>
      </w:r>
      <w:r w:rsidR="00484CCB" w:rsidRPr="00484CCB">
        <w:rPr>
          <w:b/>
        </w:rPr>
        <w:t>nstall the ODBC Driver</w:t>
      </w:r>
      <w:r>
        <w:rPr>
          <w:b/>
        </w:rPr>
        <w:t xml:space="preserve"> for Hive</w:t>
      </w:r>
      <w:r w:rsidR="00484CCB" w:rsidRPr="00484CCB">
        <w:rPr>
          <w:b/>
        </w:rPr>
        <w:t xml:space="preserve">: </w:t>
      </w:r>
    </w:p>
    <w:p w14:paraId="4F73761C" w14:textId="77777777" w:rsidR="00484CCB" w:rsidRPr="00484CCB" w:rsidRDefault="00484CCB" w:rsidP="00484CCB">
      <w:pPr>
        <w:widowControl/>
        <w:spacing w:before="100" w:beforeAutospacing="1" w:after="100" w:afterAutospacing="1" w:line="300" w:lineRule="atLeast"/>
        <w:contextualSpacing w:val="0"/>
      </w:pPr>
      <w:r w:rsidRPr="00484CCB">
        <w:t>For both Hive Server and Hive Server 2, you must install the Cloudera, Hortonworks, MapR, or Amazon EMR ODBC driver from the </w:t>
      </w:r>
      <w:r w:rsidR="00484F41">
        <w:fldChar w:fldCharType="begin"/>
      </w:r>
      <w:r w:rsidR="00484F41">
        <w:instrText xml:space="preserve"> HYPERLINK "http://www.tableausoftware.com/support/drivers" \t "_blank" </w:instrText>
      </w:r>
      <w:r w:rsidR="00484F41">
        <w:fldChar w:fldCharType="separate"/>
      </w:r>
      <w:r w:rsidRPr="00484CCB">
        <w:t>Drivers</w:t>
      </w:r>
      <w:r w:rsidR="00484F41">
        <w:fldChar w:fldCharType="end"/>
      </w:r>
      <w:r w:rsidRPr="00484CCB">
        <w:t> page. Ensure that the bit version of the driver you download matches the bit version of your operating system.</w:t>
      </w:r>
    </w:p>
    <w:p w14:paraId="1B8701EA" w14:textId="77777777" w:rsidR="00484CCB" w:rsidRPr="00484CCB" w:rsidRDefault="00484CCB" w:rsidP="00484CCB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contextualSpacing w:val="0"/>
      </w:pPr>
      <w:r w:rsidRPr="00484CCB">
        <w:rPr>
          <w:b/>
        </w:rPr>
        <w:t>Cloudera (Hive):</w:t>
      </w:r>
      <w:r w:rsidRPr="00484CCB">
        <w:t> Cloudera ODBC Driver for Apache Hive 2.5.x, 32-bit or 64-bit.</w:t>
      </w:r>
    </w:p>
    <w:p w14:paraId="25613D82" w14:textId="77777777" w:rsidR="00484CCB" w:rsidRPr="00484CCB" w:rsidRDefault="00484CCB" w:rsidP="00484CCB">
      <w:pPr>
        <w:widowControl/>
        <w:numPr>
          <w:ilvl w:val="1"/>
          <w:numId w:val="4"/>
        </w:numPr>
        <w:spacing w:before="100" w:beforeAutospacing="1" w:after="100" w:afterAutospacing="1" w:line="300" w:lineRule="atLeast"/>
        <w:contextualSpacing w:val="0"/>
      </w:pPr>
      <w:r w:rsidRPr="00484CCB">
        <w:t>For use with Tableau Server 8.0.0-8.0.7, or 8.1.0-8.1.3, use </w:t>
      </w:r>
      <w:r w:rsidR="00484F41">
        <w:fldChar w:fldCharType="begin"/>
      </w:r>
      <w:r w:rsidR="00484F41">
        <w:instrText xml:space="preserve"> HYPERLINK "http://www.cloudera.com/content/support/en/downloads/download-components/download-products/downloads-listing/connectors/previous-versions-of-cloudera-odbc-connector.html" \t "_blank" </w:instrText>
      </w:r>
      <w:r w:rsidR="00484F41">
        <w:fldChar w:fldCharType="separate"/>
      </w:r>
      <w:r w:rsidRPr="00484CCB">
        <w:t>version 2.5.0.1000</w:t>
      </w:r>
      <w:r w:rsidR="00484F41">
        <w:fldChar w:fldCharType="end"/>
      </w:r>
      <w:r w:rsidRPr="00484CCB">
        <w:t>.</w:t>
      </w:r>
    </w:p>
    <w:p w14:paraId="1E81735A" w14:textId="77777777" w:rsidR="00484CCB" w:rsidRPr="00484CCB" w:rsidRDefault="00484CCB" w:rsidP="00484CCB">
      <w:pPr>
        <w:widowControl/>
        <w:numPr>
          <w:ilvl w:val="1"/>
          <w:numId w:val="4"/>
        </w:numPr>
        <w:spacing w:before="100" w:beforeAutospacing="1" w:after="100" w:afterAutospacing="1" w:line="300" w:lineRule="atLeast"/>
        <w:contextualSpacing w:val="0"/>
      </w:pPr>
      <w:r w:rsidRPr="00484CCB">
        <w:t xml:space="preserve">For use with Tableau Server 8.0.8 and later, or 8.1.4 and later, use </w:t>
      </w:r>
      <w:hyperlink r:id="rId13" w:history="1">
        <w:r w:rsidRPr="00484CCB">
          <w:rPr>
            <w:rStyle w:val="Hyperlink"/>
          </w:rPr>
          <w:t>driver</w:t>
        </w:r>
      </w:hyperlink>
      <w:r w:rsidRPr="00484CCB">
        <w:t xml:space="preserve"> version 2.5.0.1001 or later.</w:t>
      </w:r>
    </w:p>
    <w:p w14:paraId="67331657" w14:textId="77777777" w:rsidR="00484CCB" w:rsidRPr="00484CCB" w:rsidRDefault="00484CCB" w:rsidP="00484CCB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contextualSpacing w:val="0"/>
      </w:pPr>
      <w:r w:rsidRPr="00484CCB">
        <w:rPr>
          <w:b/>
        </w:rPr>
        <w:t>Hortonworks</w:t>
      </w:r>
      <w:r w:rsidRPr="00484CCB">
        <w:t>: Hortonworks Hive ODBC Driver 1.2.x (32-bit or 64-bit)</w:t>
      </w:r>
    </w:p>
    <w:p w14:paraId="2DECEEDC" w14:textId="77777777" w:rsidR="00484CCB" w:rsidRPr="00484CCB" w:rsidRDefault="00484CCB" w:rsidP="00484CCB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contextualSpacing w:val="0"/>
      </w:pPr>
      <w:r w:rsidRPr="00484CCB">
        <w:rPr>
          <w:b/>
        </w:rPr>
        <w:t>MapR</w:t>
      </w:r>
      <w:r w:rsidRPr="00484CCB">
        <w:t>: MapR_odbc_2.1.0_x86.exe or later, or MapR_odbc_2.1.0_x64.exe or later</w:t>
      </w:r>
    </w:p>
    <w:p w14:paraId="75942CEF" w14:textId="77777777" w:rsidR="00484CCB" w:rsidRPr="00484CCB" w:rsidRDefault="00484CCB" w:rsidP="00484CCB">
      <w:pPr>
        <w:widowControl/>
        <w:numPr>
          <w:ilvl w:val="0"/>
          <w:numId w:val="4"/>
        </w:numPr>
        <w:spacing w:before="100" w:beforeAutospacing="1" w:after="100" w:afterAutospacing="1" w:line="300" w:lineRule="atLeast"/>
        <w:contextualSpacing w:val="0"/>
      </w:pPr>
      <w:r w:rsidRPr="00484CCB">
        <w:rPr>
          <w:b/>
        </w:rPr>
        <w:t>Amazon EMR</w:t>
      </w:r>
      <w:r w:rsidRPr="00484CCB">
        <w:t>: HiveODBC.zip or ImpalaODBC.zip</w:t>
      </w:r>
    </w:p>
    <w:p w14:paraId="508CC3CF" w14:textId="77777777" w:rsidR="00484CCB" w:rsidRDefault="00484CCB" w:rsidP="00484CCB">
      <w:pPr>
        <w:widowControl/>
        <w:spacing w:before="100" w:beforeAutospacing="1" w:after="100" w:afterAutospacing="1" w:line="300" w:lineRule="atLeast"/>
        <w:contextualSpacing w:val="0"/>
      </w:pPr>
      <w:r w:rsidRPr="00484CCB">
        <w:t>Note: If you have a different version of the driver installed, first uninstall that driver before installing the version provided on the </w:t>
      </w:r>
      <w:hyperlink r:id="rId14" w:history="1">
        <w:r w:rsidRPr="00484CCB">
          <w:rPr>
            <w:rStyle w:val="Hyperlink"/>
          </w:rPr>
          <w:t>Drivers</w:t>
        </w:r>
      </w:hyperlink>
      <w:r w:rsidRPr="00484CCB">
        <w:t> page.</w:t>
      </w:r>
    </w:p>
    <w:p w14:paraId="4340C71F" w14:textId="77777777" w:rsidR="00F85D9B" w:rsidRDefault="00F85D9B" w:rsidP="00484CCB">
      <w:pPr>
        <w:widowControl/>
        <w:spacing w:before="100" w:beforeAutospacing="1" w:after="100" w:afterAutospacing="1" w:line="300" w:lineRule="atLeast"/>
        <w:contextualSpacing w:val="0"/>
        <w:rPr>
          <w:b/>
          <w:sz w:val="28"/>
          <w:szCs w:val="28"/>
        </w:rPr>
      </w:pPr>
    </w:p>
    <w:p w14:paraId="2723D1D2" w14:textId="77777777" w:rsidR="00484F41" w:rsidRDefault="00484CCB" w:rsidP="00484CCB">
      <w:pPr>
        <w:widowControl/>
        <w:spacing w:before="100" w:beforeAutospacing="1" w:after="100" w:afterAutospacing="1" w:line="300" w:lineRule="atLeast"/>
        <w:contextualSpacing w:val="0"/>
      </w:pPr>
      <w:r w:rsidRPr="00484CCB">
        <w:rPr>
          <w:b/>
          <w:sz w:val="28"/>
          <w:szCs w:val="28"/>
        </w:rPr>
        <w:t xml:space="preserve">Step 5: </w:t>
      </w:r>
      <w:r w:rsidR="008B38D0">
        <w:rPr>
          <w:b/>
          <w:sz w:val="28"/>
          <w:szCs w:val="28"/>
        </w:rPr>
        <w:t>Con</w:t>
      </w:r>
      <w:r w:rsidR="00484F41">
        <w:rPr>
          <w:b/>
          <w:sz w:val="28"/>
          <w:szCs w:val="28"/>
        </w:rPr>
        <w:t xml:space="preserve">figuring and connecting to Hadoop hive from Tableau using </w:t>
      </w:r>
      <w:r w:rsidR="008B38D0">
        <w:rPr>
          <w:b/>
          <w:sz w:val="28"/>
          <w:szCs w:val="28"/>
        </w:rPr>
        <w:t xml:space="preserve">ODBC </w:t>
      </w:r>
      <w:r w:rsidR="00484F41">
        <w:rPr>
          <w:b/>
          <w:sz w:val="28"/>
          <w:szCs w:val="28"/>
        </w:rPr>
        <w:t xml:space="preserve">driver </w:t>
      </w:r>
    </w:p>
    <w:p w14:paraId="24352BCC" w14:textId="77777777" w:rsidR="00484CCB" w:rsidRDefault="00484CCB" w:rsidP="00484CCB">
      <w:pPr>
        <w:widowControl/>
        <w:spacing w:before="100" w:beforeAutospacing="1" w:after="100" w:afterAutospacing="1" w:line="300" w:lineRule="atLeast"/>
        <w:contextualSpacing w:val="0"/>
      </w:pPr>
      <w:r w:rsidRPr="00484CCB">
        <w:t xml:space="preserve">After </w:t>
      </w:r>
      <w:r>
        <w:t>installation of the appropriate ODBC driver, you need to configure the</w:t>
      </w:r>
      <w:r w:rsidR="007666D4">
        <w:t xml:space="preserve"> </w:t>
      </w:r>
      <w:r w:rsidR="009C21AF">
        <w:t>‘</w:t>
      </w:r>
      <w:r w:rsidR="007666D4">
        <w:t>ODBC</w:t>
      </w:r>
      <w:r>
        <w:t xml:space="preserve"> System DSN</w:t>
      </w:r>
      <w:r w:rsidR="009C21AF">
        <w:t>’</w:t>
      </w:r>
      <w:r>
        <w:t xml:space="preserve"> on Windows. Based on the version of your Tableau Desktop (x86 or x64), download the driver &amp; </w:t>
      </w:r>
      <w:r w:rsidR="00865ECE">
        <w:t>install it. Upon installation, open Control Panel -&gt; System &amp; Security -&gt; Administrative Tools -&gt; ODBC Data sources (32 bit or 64 bit).</w:t>
      </w:r>
    </w:p>
    <w:p w14:paraId="26DE0807" w14:textId="77777777" w:rsidR="00865ECE" w:rsidRDefault="00865ECE" w:rsidP="00484CCB">
      <w:pPr>
        <w:widowControl/>
        <w:spacing w:before="100" w:beforeAutospacing="1" w:after="100" w:afterAutospacing="1" w:line="300" w:lineRule="atLeast"/>
        <w:contextualSpacing w:val="0"/>
      </w:pPr>
      <w:r>
        <w:t>Open the ODBC data source &amp; go to System DSN tab &amp; configure it by applying Host (Hadoop server name), Port (10000), Database(default), Hive Server Type (Hive Server 2) &amp; authentication panel , you can enter the Username &amp; Password credentials (if you configured security settings on server authentication).</w:t>
      </w:r>
    </w:p>
    <w:p w14:paraId="2EE6C2FF" w14:textId="77777777" w:rsidR="00865ECE" w:rsidRDefault="00C13400" w:rsidP="00484CCB">
      <w:pPr>
        <w:widowControl/>
        <w:spacing w:before="100" w:beforeAutospacing="1" w:after="100" w:afterAutospacing="1" w:line="300" w:lineRule="atLeast"/>
        <w:contextualSpacing w:val="0"/>
      </w:pPr>
      <w:r>
        <w:rPr>
          <w:noProof/>
        </w:rPr>
        <w:lastRenderedPageBreak/>
        <w:drawing>
          <wp:inline distT="0" distB="0" distL="0" distR="0" wp14:anchorId="17BFBD2C" wp14:editId="31C8F3C9">
            <wp:extent cx="3078480" cy="4643699"/>
            <wp:effectExtent l="152400" t="152400" r="369570" b="3670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1619" cy="46484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D36AEE" w14:textId="77777777" w:rsidR="00633F53" w:rsidRDefault="00633F53" w:rsidP="00484CCB">
      <w:pPr>
        <w:widowControl/>
        <w:spacing w:before="100" w:beforeAutospacing="1" w:after="100" w:afterAutospacing="1" w:line="300" w:lineRule="atLeast"/>
        <w:contextualSpacing w:val="0"/>
      </w:pPr>
    </w:p>
    <w:p w14:paraId="7ABA126F" w14:textId="77777777" w:rsidR="00F85D9B" w:rsidRDefault="00F85D9B" w:rsidP="00484CCB">
      <w:pPr>
        <w:widowControl/>
        <w:spacing w:before="100" w:beforeAutospacing="1" w:after="100" w:afterAutospacing="1" w:line="300" w:lineRule="atLeast"/>
        <w:contextualSpacing w:val="0"/>
      </w:pPr>
    </w:p>
    <w:p w14:paraId="4F6234B1" w14:textId="77777777" w:rsidR="00633F53" w:rsidRDefault="00633F53" w:rsidP="00484CCB">
      <w:pPr>
        <w:widowControl/>
        <w:spacing w:before="100" w:beforeAutospacing="1" w:after="100" w:afterAutospacing="1" w:line="300" w:lineRule="atLeast"/>
        <w:contextualSpacing w:val="0"/>
      </w:pPr>
      <w:r>
        <w:t xml:space="preserve">First you click </w:t>
      </w:r>
      <w:r w:rsidR="009C21AF">
        <w:t xml:space="preserve">on </w:t>
      </w:r>
      <w:r>
        <w:t>‘Test’ button to check the connectivity</w:t>
      </w:r>
      <w:r w:rsidR="009C21AF">
        <w:t xml:space="preserve"> of tableau to Hadoop server</w:t>
      </w:r>
      <w:r>
        <w:t>, if the connection is successful, it should show a success prompt otherwise, it would display a message with error flag.</w:t>
      </w:r>
    </w:p>
    <w:p w14:paraId="058C5A9F" w14:textId="77777777" w:rsidR="00633F53" w:rsidRDefault="00633F53" w:rsidP="00484CCB">
      <w:pPr>
        <w:widowControl/>
        <w:spacing w:before="100" w:beforeAutospacing="1" w:after="100" w:afterAutospacing="1" w:line="300" w:lineRule="atLeast"/>
        <w:contextualSpacing w:val="0"/>
      </w:pPr>
      <w:r>
        <w:rPr>
          <w:noProof/>
        </w:rPr>
        <w:lastRenderedPageBreak/>
        <w:drawing>
          <wp:inline distT="0" distB="0" distL="0" distR="0" wp14:anchorId="053D45B5" wp14:editId="1AA7E282">
            <wp:extent cx="2369820" cy="2169770"/>
            <wp:effectExtent l="152400" t="152400" r="354330" b="3644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2773" cy="21724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7D43F3" w14:textId="77777777" w:rsidR="000844EF" w:rsidRDefault="000844EF" w:rsidP="000844EF">
      <w:pPr>
        <w:widowControl/>
        <w:spacing w:before="100" w:beforeAutospacing="1" w:after="100" w:afterAutospacing="1" w:line="300" w:lineRule="atLeast"/>
        <w:contextualSpacing w:val="0"/>
        <w:rPr>
          <w:noProof/>
        </w:rPr>
      </w:pPr>
      <w:r>
        <w:rPr>
          <w:noProof/>
        </w:rPr>
        <w:t>Now, Open Tableau Desktop Pro from quick launch option.</w:t>
      </w:r>
    </w:p>
    <w:p w14:paraId="04A4B858" w14:textId="77777777" w:rsidR="000844EF" w:rsidRDefault="000844EF" w:rsidP="000844EF">
      <w:pPr>
        <w:widowControl/>
        <w:spacing w:before="100" w:beforeAutospacing="1" w:after="100" w:afterAutospacing="1" w:line="300" w:lineRule="atLeast"/>
        <w:contextualSpacing w:val="0"/>
      </w:pPr>
      <w:r>
        <w:rPr>
          <w:noProof/>
        </w:rPr>
        <w:drawing>
          <wp:inline distT="0" distB="0" distL="0" distR="0" wp14:anchorId="35A96015" wp14:editId="3DD7CAB7">
            <wp:extent cx="2011680" cy="44196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0AD35" w14:textId="77777777" w:rsidR="00865ECE" w:rsidRDefault="000844EF" w:rsidP="00484CCB">
      <w:pPr>
        <w:widowControl/>
        <w:spacing w:before="100" w:beforeAutospacing="1" w:after="100" w:afterAutospacing="1" w:line="300" w:lineRule="atLeast"/>
        <w:contextualSpacing w:val="0"/>
      </w:pPr>
      <w:r>
        <w:t>N</w:t>
      </w:r>
      <w:r w:rsidR="00865ECE">
        <w:t>ext,</w:t>
      </w:r>
      <w:r>
        <w:t xml:space="preserve"> select Data -&gt; New Data Source </w:t>
      </w:r>
      <w:r w:rsidR="009C21AF">
        <w:t xml:space="preserve">tab, </w:t>
      </w:r>
      <w:r>
        <w:t>click on</w:t>
      </w:r>
      <w:r w:rsidR="00865ECE">
        <w:t xml:space="preserve"> Cloudera Hadoop to connect to Hadoop server.</w:t>
      </w:r>
    </w:p>
    <w:p w14:paraId="5241AEA8" w14:textId="77777777" w:rsidR="00865ECE" w:rsidRDefault="00865ECE" w:rsidP="00484CCB">
      <w:pPr>
        <w:widowControl/>
        <w:spacing w:before="100" w:beforeAutospacing="1" w:after="100" w:afterAutospacing="1" w:line="300" w:lineRule="atLeast"/>
        <w:contextualSpacing w:val="0"/>
      </w:pPr>
      <w:r>
        <w:rPr>
          <w:noProof/>
        </w:rPr>
        <w:drawing>
          <wp:inline distT="0" distB="0" distL="0" distR="0" wp14:anchorId="1A889417" wp14:editId="04A60662">
            <wp:extent cx="1539240" cy="995979"/>
            <wp:effectExtent l="152400" t="152400" r="365760" b="3568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49378" cy="10025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D64C28" w14:textId="77777777" w:rsidR="008B38D0" w:rsidRDefault="00865ECE" w:rsidP="00484CCB">
      <w:pPr>
        <w:widowControl/>
        <w:spacing w:before="100" w:beforeAutospacing="1" w:after="100" w:afterAutospacing="1" w:line="300" w:lineRule="atLeast"/>
        <w:contextualSpacing w:val="0"/>
      </w:pPr>
      <w:r>
        <w:t>The Cloudera Hadoop connection pane should open where you need enter the</w:t>
      </w:r>
      <w:r w:rsidR="003822DF">
        <w:t xml:space="preserve"> Hadoop </w:t>
      </w:r>
      <w:r w:rsidR="008B38D0">
        <w:t xml:space="preserve">server </w:t>
      </w:r>
      <w:r>
        <w:t>credentials to connect</w:t>
      </w:r>
      <w:r w:rsidR="008B38D0">
        <w:t>.</w:t>
      </w:r>
      <w:r w:rsidR="00FB080F">
        <w:t xml:space="preserve"> Make sure that to connect to hive tables the default port number should be ‘10000’, type should be ‘HiveServer2’, and the </w:t>
      </w:r>
      <w:r w:rsidR="003822DF">
        <w:t>username needs to be provided to connect to</w:t>
      </w:r>
      <w:r w:rsidR="00FB080F">
        <w:t xml:space="preserve"> Hadoop server.</w:t>
      </w:r>
    </w:p>
    <w:p w14:paraId="04346E4E" w14:textId="77777777" w:rsidR="00865ECE" w:rsidRDefault="00633F53" w:rsidP="00484CCB">
      <w:pPr>
        <w:widowControl/>
        <w:spacing w:before="100" w:beforeAutospacing="1" w:after="100" w:afterAutospacing="1" w:line="300" w:lineRule="atLeast"/>
        <w:contextualSpacing w:val="0"/>
      </w:pPr>
      <w:r>
        <w:rPr>
          <w:noProof/>
        </w:rPr>
        <w:lastRenderedPageBreak/>
        <w:drawing>
          <wp:inline distT="0" distB="0" distL="0" distR="0" wp14:anchorId="704F90C6" wp14:editId="3771FE75">
            <wp:extent cx="2907910" cy="3855720"/>
            <wp:effectExtent l="152400" t="152400" r="368935" b="3543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5458" cy="38657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65ECE">
        <w:t xml:space="preserve"> </w:t>
      </w:r>
    </w:p>
    <w:p w14:paraId="6A785CA8" w14:textId="77777777" w:rsidR="008B38D0" w:rsidRPr="00484CCB" w:rsidRDefault="008B38D0" w:rsidP="00484CCB">
      <w:pPr>
        <w:widowControl/>
        <w:spacing w:before="100" w:beforeAutospacing="1" w:after="100" w:afterAutospacing="1" w:line="300" w:lineRule="atLeast"/>
        <w:contextualSpacing w:val="0"/>
      </w:pPr>
    </w:p>
    <w:p w14:paraId="26878D52" w14:textId="77777777" w:rsidR="00F85D9B" w:rsidRDefault="00F85D9B" w:rsidP="00484CCB">
      <w:pPr>
        <w:widowControl/>
        <w:spacing w:before="100" w:beforeAutospacing="1" w:after="100" w:afterAutospacing="1" w:line="300" w:lineRule="atLeast"/>
        <w:contextualSpacing w:val="0"/>
        <w:rPr>
          <w:b/>
          <w:sz w:val="28"/>
          <w:szCs w:val="28"/>
        </w:rPr>
      </w:pPr>
    </w:p>
    <w:p w14:paraId="39455908" w14:textId="77777777" w:rsidR="00F85D9B" w:rsidRDefault="00F85D9B" w:rsidP="00484CCB">
      <w:pPr>
        <w:widowControl/>
        <w:spacing w:before="100" w:beforeAutospacing="1" w:after="100" w:afterAutospacing="1" w:line="300" w:lineRule="atLeast"/>
        <w:contextualSpacing w:val="0"/>
        <w:rPr>
          <w:b/>
          <w:sz w:val="28"/>
          <w:szCs w:val="28"/>
        </w:rPr>
      </w:pPr>
    </w:p>
    <w:p w14:paraId="3475645E" w14:textId="77777777" w:rsidR="00F85D9B" w:rsidRDefault="00F85D9B" w:rsidP="00484CCB">
      <w:pPr>
        <w:widowControl/>
        <w:spacing w:before="100" w:beforeAutospacing="1" w:after="100" w:afterAutospacing="1" w:line="300" w:lineRule="atLeast"/>
        <w:contextualSpacing w:val="0"/>
        <w:rPr>
          <w:b/>
          <w:sz w:val="28"/>
          <w:szCs w:val="28"/>
        </w:rPr>
      </w:pPr>
    </w:p>
    <w:p w14:paraId="16984989" w14:textId="77777777" w:rsidR="00F85D9B" w:rsidRDefault="00F85D9B" w:rsidP="00484CCB">
      <w:pPr>
        <w:widowControl/>
        <w:spacing w:before="100" w:beforeAutospacing="1" w:after="100" w:afterAutospacing="1" w:line="300" w:lineRule="atLeast"/>
        <w:contextualSpacing w:val="0"/>
        <w:rPr>
          <w:b/>
          <w:sz w:val="28"/>
          <w:szCs w:val="28"/>
        </w:rPr>
      </w:pPr>
    </w:p>
    <w:p w14:paraId="6B49C902" w14:textId="77777777" w:rsidR="00F85D9B" w:rsidRDefault="00F85D9B" w:rsidP="00484CCB">
      <w:pPr>
        <w:widowControl/>
        <w:spacing w:before="100" w:beforeAutospacing="1" w:after="100" w:afterAutospacing="1" w:line="300" w:lineRule="atLeast"/>
        <w:contextualSpacing w:val="0"/>
        <w:rPr>
          <w:b/>
          <w:sz w:val="28"/>
          <w:szCs w:val="28"/>
        </w:rPr>
      </w:pPr>
    </w:p>
    <w:p w14:paraId="08B1536E" w14:textId="77777777" w:rsidR="00F85D9B" w:rsidRDefault="00F85D9B" w:rsidP="00484CCB">
      <w:pPr>
        <w:widowControl/>
        <w:spacing w:before="100" w:beforeAutospacing="1" w:after="100" w:afterAutospacing="1" w:line="300" w:lineRule="atLeast"/>
        <w:contextualSpacing w:val="0"/>
        <w:rPr>
          <w:b/>
          <w:sz w:val="28"/>
          <w:szCs w:val="28"/>
        </w:rPr>
      </w:pPr>
    </w:p>
    <w:p w14:paraId="15DA66A0" w14:textId="77777777" w:rsidR="00F85D9B" w:rsidRDefault="00F85D9B" w:rsidP="00484CCB">
      <w:pPr>
        <w:widowControl/>
        <w:spacing w:before="100" w:beforeAutospacing="1" w:after="100" w:afterAutospacing="1" w:line="300" w:lineRule="atLeast"/>
        <w:contextualSpacing w:val="0"/>
        <w:rPr>
          <w:b/>
          <w:sz w:val="28"/>
          <w:szCs w:val="28"/>
        </w:rPr>
      </w:pPr>
    </w:p>
    <w:p w14:paraId="769FBC6C" w14:textId="77777777" w:rsidR="00F85D9B" w:rsidRDefault="00F85D9B" w:rsidP="00484CCB">
      <w:pPr>
        <w:widowControl/>
        <w:spacing w:before="100" w:beforeAutospacing="1" w:after="100" w:afterAutospacing="1" w:line="300" w:lineRule="atLeast"/>
        <w:contextualSpacing w:val="0"/>
        <w:rPr>
          <w:b/>
          <w:sz w:val="28"/>
          <w:szCs w:val="28"/>
        </w:rPr>
      </w:pPr>
    </w:p>
    <w:p w14:paraId="690C7331" w14:textId="77777777" w:rsidR="00F85D9B" w:rsidRDefault="00F85D9B" w:rsidP="00484CCB">
      <w:pPr>
        <w:widowControl/>
        <w:spacing w:before="100" w:beforeAutospacing="1" w:after="100" w:afterAutospacing="1" w:line="300" w:lineRule="atLeast"/>
        <w:contextualSpacing w:val="0"/>
        <w:rPr>
          <w:b/>
          <w:sz w:val="28"/>
          <w:szCs w:val="28"/>
        </w:rPr>
      </w:pPr>
    </w:p>
    <w:p w14:paraId="1DAC17AA" w14:textId="77777777" w:rsidR="00484CCB" w:rsidRDefault="008B38D0" w:rsidP="00484CCB">
      <w:pPr>
        <w:widowControl/>
        <w:spacing w:before="100" w:beforeAutospacing="1" w:after="100" w:afterAutospacing="1" w:line="300" w:lineRule="atLeast"/>
        <w:contextualSpacing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Step 6:</w:t>
      </w:r>
      <w:r w:rsidR="00E3069A">
        <w:rPr>
          <w:b/>
          <w:sz w:val="28"/>
          <w:szCs w:val="28"/>
        </w:rPr>
        <w:t xml:space="preserve"> Build visualization on Weblog, </w:t>
      </w:r>
      <w:r>
        <w:rPr>
          <w:b/>
          <w:sz w:val="28"/>
          <w:szCs w:val="28"/>
        </w:rPr>
        <w:t xml:space="preserve">Clickstream Analytics using Tableau </w:t>
      </w:r>
    </w:p>
    <w:p w14:paraId="6E1487B5" w14:textId="77777777" w:rsidR="008B38D0" w:rsidRDefault="008B38D0" w:rsidP="00484CCB">
      <w:pPr>
        <w:widowControl/>
        <w:spacing w:before="100" w:beforeAutospacing="1" w:after="100" w:afterAutospacing="1" w:line="300" w:lineRule="atLeast"/>
        <w:contextualSpacing w:val="0"/>
      </w:pPr>
      <w:r w:rsidRPr="008B38D0">
        <w:t xml:space="preserve">Once, </w:t>
      </w:r>
      <w:r>
        <w:t>the data source connection is made</w:t>
      </w:r>
      <w:r w:rsidR="003822DF">
        <w:t xml:space="preserve"> successfully, next you can connect to the hive table</w:t>
      </w:r>
      <w:r>
        <w:t xml:space="preserve"> &amp; click on ‘Extract’ to get data locally &amp; store tableau in-memory in order to get rid of latency as hive is based on batch processing mechanism.</w:t>
      </w:r>
    </w:p>
    <w:p w14:paraId="24A71860" w14:textId="77777777" w:rsidR="000844EF" w:rsidRDefault="000844EF" w:rsidP="00484CCB">
      <w:pPr>
        <w:widowControl/>
        <w:spacing w:before="100" w:beforeAutospacing="1" w:after="100" w:afterAutospacing="1" w:line="300" w:lineRule="atLeast"/>
        <w:contextualSpacing w:val="0"/>
      </w:pPr>
      <w:r>
        <w:t>Switch back to Tableau, under data connecti</w:t>
      </w:r>
      <w:r w:rsidR="00E3069A">
        <w:t xml:space="preserve">on pane, enter the schema name, </w:t>
      </w:r>
      <w:r>
        <w:t xml:space="preserve"> write ‘default’ &amp; click on the ‘search’ icon on the right side of the textbox for schema.</w:t>
      </w:r>
    </w:p>
    <w:p w14:paraId="395EEAD3" w14:textId="77777777" w:rsidR="000844EF" w:rsidRDefault="000844EF" w:rsidP="00484CCB">
      <w:pPr>
        <w:widowControl/>
        <w:spacing w:before="100" w:beforeAutospacing="1" w:after="100" w:afterAutospacing="1" w:line="300" w:lineRule="atLeast"/>
        <w:contextualSpacing w:val="0"/>
      </w:pPr>
      <w:r>
        <w:t>Next, click on ‘Table’ name textbox, enter the table name</w:t>
      </w:r>
      <w:r w:rsidR="00E3069A">
        <w:t xml:space="preserve"> for the demo ‘Web_Session_Log’</w:t>
      </w:r>
      <w:r>
        <w:t>, click on the ‘search’ icon on the right side of the textbox &amp; select it &amp; drag it to the upper right side of the tableau window which is named as ‘Drag tables here’ like the following screenshot.</w:t>
      </w:r>
    </w:p>
    <w:p w14:paraId="0963733A" w14:textId="77777777" w:rsidR="000844EF" w:rsidRDefault="00E23971" w:rsidP="00484CCB">
      <w:pPr>
        <w:widowControl/>
        <w:spacing w:before="100" w:beforeAutospacing="1" w:after="100" w:afterAutospacing="1" w:line="300" w:lineRule="atLeast"/>
        <w:contextualSpacing w:val="0"/>
      </w:pPr>
      <w:r>
        <w:rPr>
          <w:noProof/>
        </w:rPr>
        <w:drawing>
          <wp:inline distT="0" distB="0" distL="0" distR="0" wp14:anchorId="2B3B922A" wp14:editId="27632FEC">
            <wp:extent cx="5006340" cy="2248574"/>
            <wp:effectExtent l="152400" t="152400" r="365760" b="3613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0746" cy="22505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4831FD" w14:textId="77777777" w:rsidR="000844EF" w:rsidRDefault="000844EF" w:rsidP="00484CCB">
      <w:pPr>
        <w:widowControl/>
        <w:spacing w:before="100" w:beforeAutospacing="1" w:after="100" w:afterAutospacing="1" w:line="300" w:lineRule="atLeast"/>
        <w:contextualSpacing w:val="0"/>
      </w:pPr>
      <w:r>
        <w:t xml:space="preserve"> </w:t>
      </w:r>
      <w:r w:rsidR="00E23971">
        <w:t>Now, once the table is dragged, you can extract the data locally on in-memory tableau dataset in order to avoid unnecessary server latency.</w:t>
      </w:r>
    </w:p>
    <w:p w14:paraId="37B2A069" w14:textId="77777777" w:rsidR="00E23971" w:rsidRDefault="00E23971" w:rsidP="00484CCB">
      <w:pPr>
        <w:widowControl/>
        <w:spacing w:before="100" w:beforeAutospacing="1" w:after="100" w:afterAutospacing="1" w:line="300" w:lineRule="atLeast"/>
        <w:contextualSpacing w:val="0"/>
      </w:pPr>
      <w:r>
        <w:rPr>
          <w:noProof/>
        </w:rPr>
        <w:drawing>
          <wp:inline distT="0" distB="0" distL="0" distR="0" wp14:anchorId="23324255" wp14:editId="5A27894C">
            <wp:extent cx="3101340" cy="733748"/>
            <wp:effectExtent l="152400" t="152400" r="365760" b="3714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3365" cy="7507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C0AC64" w14:textId="77777777" w:rsidR="00F85D9B" w:rsidRDefault="00F85D9B" w:rsidP="00484CCB">
      <w:pPr>
        <w:widowControl/>
        <w:spacing w:before="100" w:beforeAutospacing="1" w:after="100" w:afterAutospacing="1" w:line="300" w:lineRule="atLeast"/>
        <w:contextualSpacing w:val="0"/>
      </w:pPr>
    </w:p>
    <w:p w14:paraId="2CA266C6" w14:textId="77777777" w:rsidR="00F85D9B" w:rsidRDefault="00F85D9B" w:rsidP="00484CCB">
      <w:pPr>
        <w:widowControl/>
        <w:spacing w:before="100" w:beforeAutospacing="1" w:after="100" w:afterAutospacing="1" w:line="300" w:lineRule="atLeast"/>
        <w:contextualSpacing w:val="0"/>
      </w:pPr>
    </w:p>
    <w:p w14:paraId="6D4D89BA" w14:textId="77777777" w:rsidR="000844EF" w:rsidRDefault="00E23971" w:rsidP="00484CCB">
      <w:pPr>
        <w:widowControl/>
        <w:spacing w:before="100" w:beforeAutospacing="1" w:after="100" w:afterAutospacing="1" w:line="300" w:lineRule="atLeast"/>
        <w:contextualSpacing w:val="0"/>
      </w:pPr>
      <w:r>
        <w:lastRenderedPageBreak/>
        <w:t>Click on ‘Automatic update’ to refresh the dataset. It should look like the following screen.</w:t>
      </w:r>
    </w:p>
    <w:p w14:paraId="52A98F91" w14:textId="77777777" w:rsidR="00E23971" w:rsidRDefault="00890FA1" w:rsidP="00484CCB">
      <w:pPr>
        <w:widowControl/>
        <w:spacing w:before="100" w:beforeAutospacing="1" w:after="100" w:afterAutospacing="1" w:line="300" w:lineRule="atLeast"/>
        <w:contextualSpacing w:val="0"/>
      </w:pPr>
      <w:r>
        <w:rPr>
          <w:noProof/>
        </w:rPr>
        <w:drawing>
          <wp:inline distT="0" distB="0" distL="0" distR="0" wp14:anchorId="39CB2152" wp14:editId="40CA122B">
            <wp:extent cx="5036820" cy="943866"/>
            <wp:effectExtent l="152400" t="152400" r="354330" b="3708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6997" cy="94764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F59633" w14:textId="77777777" w:rsidR="00890FA1" w:rsidRDefault="00890FA1" w:rsidP="00484CCB">
      <w:pPr>
        <w:widowControl/>
        <w:spacing w:before="100" w:beforeAutospacing="1" w:after="100" w:afterAutospacing="1" w:line="300" w:lineRule="atLeast"/>
        <w:contextualSpacing w:val="0"/>
      </w:pPr>
      <w:r>
        <w:t>Click on ‘Worksheet’ tab on top left corner &amp; select ‘New Worksheet’ to start building graphs.</w:t>
      </w:r>
    </w:p>
    <w:p w14:paraId="61900B46" w14:textId="77777777" w:rsidR="00890FA1" w:rsidRDefault="00890FA1" w:rsidP="00484CCB">
      <w:pPr>
        <w:widowControl/>
        <w:spacing w:before="100" w:beforeAutospacing="1" w:after="100" w:afterAutospacing="1" w:line="300" w:lineRule="atLeast"/>
        <w:contextualSpacing w:val="0"/>
      </w:pPr>
      <w:r>
        <w:t>On the new worksheet tab, under ‘Data’ pane</w:t>
      </w:r>
      <w:r w:rsidR="003822DF">
        <w:t>, drag</w:t>
      </w:r>
      <w:r w:rsidR="00F46837">
        <w:t xml:space="preserve"> the ‘web_session_log.sessionid’ field to the ‘Measures’ pane &amp; add it to ‘Count the number of sessions’.</w:t>
      </w:r>
    </w:p>
    <w:p w14:paraId="6E0D7A15" w14:textId="77777777" w:rsidR="00F46837" w:rsidRDefault="00F46837" w:rsidP="00484CCB">
      <w:pPr>
        <w:widowControl/>
        <w:spacing w:before="100" w:beforeAutospacing="1" w:after="100" w:afterAutospacing="1" w:line="300" w:lineRule="atLeast"/>
        <w:contextualSpacing w:val="0"/>
      </w:pPr>
      <w:r>
        <w:rPr>
          <w:noProof/>
        </w:rPr>
        <w:drawing>
          <wp:inline distT="0" distB="0" distL="0" distR="0" wp14:anchorId="2327CB1F" wp14:editId="48A83363">
            <wp:extent cx="2179320" cy="992715"/>
            <wp:effectExtent l="152400" t="152400" r="354330" b="3600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9287" cy="997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1168EC" w14:textId="77777777" w:rsidR="00F46837" w:rsidRDefault="00F46837" w:rsidP="00484CCB">
      <w:pPr>
        <w:widowControl/>
        <w:spacing w:before="100" w:beforeAutospacing="1" w:after="100" w:afterAutospacing="1" w:line="300" w:lineRule="atLeast"/>
        <w:contextualSpacing w:val="0"/>
      </w:pPr>
      <w:r>
        <w:t>Next, drag it to the ‘Rows’ tab of graph.</w:t>
      </w:r>
    </w:p>
    <w:p w14:paraId="34F2F1CA" w14:textId="77777777" w:rsidR="00F46837" w:rsidRDefault="00F46837" w:rsidP="00484CCB">
      <w:pPr>
        <w:widowControl/>
        <w:spacing w:before="100" w:beforeAutospacing="1" w:after="100" w:afterAutospacing="1" w:line="300" w:lineRule="atLeast"/>
        <w:contextualSpacing w:val="0"/>
      </w:pPr>
      <w:r>
        <w:rPr>
          <w:noProof/>
        </w:rPr>
        <w:drawing>
          <wp:inline distT="0" distB="0" distL="0" distR="0" wp14:anchorId="77C82F9C" wp14:editId="55D75AEC">
            <wp:extent cx="2903220" cy="673547"/>
            <wp:effectExtent l="152400" t="152400" r="354330" b="35560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2774" cy="6757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</w:p>
    <w:p w14:paraId="673293DE" w14:textId="77777777" w:rsidR="00F46837" w:rsidRDefault="00F46837" w:rsidP="00484CCB">
      <w:pPr>
        <w:widowControl/>
        <w:spacing w:before="100" w:beforeAutospacing="1" w:after="100" w:afterAutospacing="1" w:line="300" w:lineRule="atLeast"/>
        <w:contextualSpacing w:val="0"/>
      </w:pPr>
      <w:r>
        <w:t>Drag the field ‘web_session_log.refererurl’ to the Column tab &amp; right click on the value to do a filter in order t</w:t>
      </w:r>
      <w:r w:rsidR="00E3069A">
        <w:t>o visualize top 5 referring URL</w:t>
      </w:r>
      <w:r>
        <w:t>s. Select ‘Filter’ &amp; click on ‘Condition’ tab in o</w:t>
      </w:r>
      <w:r w:rsidR="003822DF">
        <w:t>rder to get URLs</w:t>
      </w:r>
      <w:r>
        <w:t xml:space="preserve"> based on </w:t>
      </w:r>
      <w:r w:rsidR="003822DF">
        <w:t xml:space="preserve">‘Web_Session_log.sessionids’ </w:t>
      </w:r>
      <w:r>
        <w:t xml:space="preserve"> beyond a certain value (e.g. web_session_log.sessionid &gt;= 3,996) to drill d</w:t>
      </w:r>
      <w:r w:rsidR="00E3069A">
        <w:t>own to top most 5 Referring URL</w:t>
      </w:r>
      <w:r>
        <w:t xml:space="preserve">s. </w:t>
      </w:r>
    </w:p>
    <w:p w14:paraId="1A5FA26A" w14:textId="77777777" w:rsidR="00F46837" w:rsidRDefault="00F46837" w:rsidP="00484CCB">
      <w:pPr>
        <w:widowControl/>
        <w:spacing w:before="100" w:beforeAutospacing="1" w:after="100" w:afterAutospacing="1" w:line="300" w:lineRule="atLeast"/>
        <w:contextualSpacing w:val="0"/>
      </w:pPr>
      <w:r>
        <w:rPr>
          <w:noProof/>
        </w:rPr>
        <w:lastRenderedPageBreak/>
        <w:drawing>
          <wp:inline distT="0" distB="0" distL="0" distR="0" wp14:anchorId="41C7F543" wp14:editId="2F18E9E7">
            <wp:extent cx="2438400" cy="3253740"/>
            <wp:effectExtent l="152400" t="152400" r="361950" b="36576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9569" cy="32686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E66C29" w14:textId="77777777" w:rsidR="00F46837" w:rsidRDefault="00F46837" w:rsidP="00484CCB">
      <w:pPr>
        <w:widowControl/>
        <w:spacing w:before="100" w:beforeAutospacing="1" w:after="100" w:afterAutospacing="1" w:line="300" w:lineRule="atLeast"/>
        <w:contextualSpacing w:val="0"/>
        <w:rPr>
          <w:noProof/>
        </w:rPr>
      </w:pPr>
      <w:r>
        <w:rPr>
          <w:noProof/>
        </w:rPr>
        <w:t xml:space="preserve">Once you finish the setting, </w:t>
      </w:r>
      <w:r w:rsidR="00066A61">
        <w:rPr>
          <w:noProof/>
        </w:rPr>
        <w:t>select the chart type from ‘Show Me’ pane on right side of window.</w:t>
      </w:r>
    </w:p>
    <w:p w14:paraId="5FD04ED0" w14:textId="77777777" w:rsidR="00066A61" w:rsidRDefault="00066A61" w:rsidP="00484CCB">
      <w:pPr>
        <w:widowControl/>
        <w:spacing w:before="100" w:beforeAutospacing="1" w:after="100" w:afterAutospacing="1" w:line="300" w:lineRule="atLeast"/>
        <w:contextualSpacing w:val="0"/>
        <w:rPr>
          <w:noProof/>
        </w:rPr>
      </w:pPr>
      <w:r>
        <w:rPr>
          <w:noProof/>
        </w:rPr>
        <w:drawing>
          <wp:inline distT="0" distB="0" distL="0" distR="0" wp14:anchorId="69D1FF3C" wp14:editId="3839831B">
            <wp:extent cx="1135380" cy="3237185"/>
            <wp:effectExtent l="152400" t="152400" r="369570" b="3638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41046" cy="32533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6C6D4F" w14:textId="77777777" w:rsidR="00066A61" w:rsidRDefault="00066A61" w:rsidP="00484CCB">
      <w:pPr>
        <w:widowControl/>
        <w:spacing w:before="100" w:beforeAutospacing="1" w:after="100" w:afterAutospacing="1" w:line="300" w:lineRule="atLeast"/>
        <w:contextualSpacing w:val="0"/>
        <w:rPr>
          <w:noProof/>
        </w:rPr>
      </w:pPr>
      <w:r>
        <w:rPr>
          <w:noProof/>
        </w:rPr>
        <w:lastRenderedPageBreak/>
        <w:t>Select the chart type as ‘Packed Bubbles’ &amp; you will see the graph of ‘</w:t>
      </w:r>
      <w:r w:rsidRPr="003822DF">
        <w:rPr>
          <w:b/>
          <w:noProof/>
        </w:rPr>
        <w:t>Top 5 Referring URL</w:t>
      </w:r>
      <w:r w:rsidR="003822DF">
        <w:rPr>
          <w:noProof/>
        </w:rPr>
        <w:t>s</w:t>
      </w:r>
      <w:r>
        <w:rPr>
          <w:noProof/>
        </w:rPr>
        <w:t>’ like as the following graph.</w:t>
      </w:r>
    </w:p>
    <w:p w14:paraId="3BAA512E" w14:textId="77777777" w:rsidR="00F46837" w:rsidRDefault="00F46837" w:rsidP="00484CCB">
      <w:pPr>
        <w:widowControl/>
        <w:spacing w:before="100" w:beforeAutospacing="1" w:after="100" w:afterAutospacing="1" w:line="300" w:lineRule="atLeast"/>
        <w:contextualSpacing w:val="0"/>
      </w:pPr>
      <w:r>
        <w:rPr>
          <w:noProof/>
        </w:rPr>
        <w:drawing>
          <wp:inline distT="0" distB="0" distL="0" distR="0" wp14:anchorId="11676247" wp14:editId="4631EB80">
            <wp:extent cx="3337124" cy="2842260"/>
            <wp:effectExtent l="152400" t="152400" r="358775" b="3581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42903" cy="28471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F9379E" w14:textId="77777777" w:rsidR="00066A61" w:rsidRDefault="00066A61" w:rsidP="00484CCB">
      <w:pPr>
        <w:widowControl/>
        <w:spacing w:before="100" w:beforeAutospacing="1" w:after="100" w:afterAutospacing="1" w:line="300" w:lineRule="atLeast"/>
        <w:contextualSpacing w:val="0"/>
      </w:pPr>
      <w:r>
        <w:t>Next, select another worksheet to build out the ‘</w:t>
      </w:r>
      <w:r w:rsidRPr="003822DF">
        <w:rPr>
          <w:b/>
        </w:rPr>
        <w:t>Top Referring URLs over last 10 years’</w:t>
      </w:r>
      <w:r>
        <w:t>. Drag the ‘web_session_log.sessionid’ to ‘Rows’ as ‘average count of sessions’ &amp; ‘datetime’ to the ‘Columns’, check the chart type as ‘lines’.</w:t>
      </w:r>
    </w:p>
    <w:p w14:paraId="66D75D12" w14:textId="77777777" w:rsidR="00066A61" w:rsidRDefault="00066A61" w:rsidP="00484CCB">
      <w:pPr>
        <w:widowControl/>
        <w:spacing w:before="100" w:beforeAutospacing="1" w:after="100" w:afterAutospacing="1" w:line="300" w:lineRule="atLeast"/>
        <w:contextualSpacing w:val="0"/>
      </w:pPr>
      <w:r>
        <w:rPr>
          <w:noProof/>
        </w:rPr>
        <w:drawing>
          <wp:inline distT="0" distB="0" distL="0" distR="0" wp14:anchorId="04245FB3" wp14:editId="02781379">
            <wp:extent cx="4076349" cy="2679700"/>
            <wp:effectExtent l="177800" t="177800" r="368935" b="3683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1087" cy="26828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F1A6FFA" w14:textId="77777777" w:rsidR="00F46837" w:rsidRDefault="00F46837" w:rsidP="00484CCB">
      <w:pPr>
        <w:widowControl/>
        <w:spacing w:before="100" w:beforeAutospacing="1" w:after="100" w:afterAutospacing="1" w:line="300" w:lineRule="atLeast"/>
        <w:contextualSpacing w:val="0"/>
      </w:pPr>
    </w:p>
    <w:p w14:paraId="6446ADFF" w14:textId="77777777" w:rsidR="008B38D0" w:rsidRDefault="008B38D0" w:rsidP="00484CCB">
      <w:pPr>
        <w:widowControl/>
        <w:spacing w:before="100" w:beforeAutospacing="1" w:after="100" w:afterAutospacing="1" w:line="300" w:lineRule="atLeast"/>
        <w:contextualSpacing w:val="0"/>
      </w:pPr>
      <w:r>
        <w:t>Go to Worksheet tab, start build a graph on ‘</w:t>
      </w:r>
      <w:r w:rsidRPr="003822DF">
        <w:rPr>
          <w:b/>
        </w:rPr>
        <w:t xml:space="preserve">Top referrer URLs based on user session count over last 5 </w:t>
      </w:r>
      <w:r w:rsidR="003822DF" w:rsidRPr="003822DF">
        <w:rPr>
          <w:b/>
        </w:rPr>
        <w:t>yrs.</w:t>
      </w:r>
      <w:r>
        <w:t xml:space="preserve">’. </w:t>
      </w:r>
    </w:p>
    <w:p w14:paraId="068E0A4C" w14:textId="77777777" w:rsidR="008B38D0" w:rsidRDefault="007210DB" w:rsidP="00484CCB">
      <w:pPr>
        <w:widowControl/>
        <w:spacing w:before="100" w:beforeAutospacing="1" w:after="100" w:afterAutospacing="1" w:line="300" w:lineRule="atLeast"/>
        <w:contextualSpacing w:val="0"/>
        <w:rPr>
          <w:noProof/>
        </w:rPr>
      </w:pPr>
      <w:r>
        <w:rPr>
          <w:noProof/>
        </w:rPr>
        <w:t>On the next worksheet tab, drag the ‘sessionid’ field to ‘Rows’ &amp; ‘Userid’ to the ‘Columns’ tab to build the graph on ‘</w:t>
      </w:r>
      <w:r w:rsidRPr="003822DF">
        <w:rPr>
          <w:b/>
          <w:noProof/>
        </w:rPr>
        <w:t>Top 10 users who used top 10 products’</w:t>
      </w:r>
      <w:r w:rsidR="00973FDE">
        <w:rPr>
          <w:noProof/>
        </w:rPr>
        <w:t xml:space="preserve"> by filtering the ‘Users’ based on maximum count of sessions. You need to filter the ‘userid’ data based on condition of ‘sessionid’ value.</w:t>
      </w:r>
    </w:p>
    <w:p w14:paraId="122DC65A" w14:textId="77777777" w:rsidR="003822DF" w:rsidRDefault="003822DF" w:rsidP="00484CCB">
      <w:pPr>
        <w:widowControl/>
        <w:spacing w:before="100" w:beforeAutospacing="1" w:after="100" w:afterAutospacing="1" w:line="300" w:lineRule="atLeast"/>
        <w:contextualSpacing w:val="0"/>
        <w:rPr>
          <w:noProof/>
        </w:rPr>
      </w:pPr>
      <w:r>
        <w:rPr>
          <w:noProof/>
        </w:rPr>
        <w:t>You may select the chart type as simple ‘stacked bar’ chart.</w:t>
      </w:r>
    </w:p>
    <w:p w14:paraId="011F1BC7" w14:textId="77777777" w:rsidR="007210DB" w:rsidRDefault="007210DB" w:rsidP="00484CCB">
      <w:pPr>
        <w:widowControl/>
        <w:spacing w:before="100" w:beforeAutospacing="1" w:after="100" w:afterAutospacing="1" w:line="300" w:lineRule="atLeast"/>
        <w:contextualSpacing w:val="0"/>
      </w:pPr>
      <w:r>
        <w:rPr>
          <w:noProof/>
        </w:rPr>
        <w:drawing>
          <wp:inline distT="0" distB="0" distL="0" distR="0" wp14:anchorId="538FBA55" wp14:editId="4BEC439E">
            <wp:extent cx="3329065" cy="3124200"/>
            <wp:effectExtent l="152400" t="152400" r="367030" b="3619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33612" cy="31284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7953CC" w14:textId="77777777" w:rsidR="00EB3202" w:rsidRDefault="00E67486" w:rsidP="00484CCB">
      <w:pPr>
        <w:widowControl/>
        <w:spacing w:before="100" w:beforeAutospacing="1" w:after="100" w:afterAutospacing="1" w:line="300" w:lineRule="atLeast"/>
        <w:contextualSpacing w:val="0"/>
      </w:pPr>
      <w:r>
        <w:t xml:space="preserve">Once, you build such few graphs, click to ‘Dashboard’ tab on top of Tableau window </w:t>
      </w:r>
    </w:p>
    <w:p w14:paraId="46907CEC" w14:textId="77777777" w:rsidR="00EB3202" w:rsidRDefault="00EB3202" w:rsidP="00484CCB">
      <w:pPr>
        <w:widowControl/>
        <w:spacing w:before="100" w:beforeAutospacing="1" w:after="100" w:afterAutospacing="1" w:line="300" w:lineRule="atLeast"/>
        <w:contextualSpacing w:val="0"/>
      </w:pPr>
      <w:r>
        <w:rPr>
          <w:noProof/>
        </w:rPr>
        <w:drawing>
          <wp:inline distT="0" distB="0" distL="0" distR="0" wp14:anchorId="41EAF517" wp14:editId="6DC95463">
            <wp:extent cx="2430780" cy="885944"/>
            <wp:effectExtent l="152400" t="152400" r="369570" b="3714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90549" cy="9077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153779" w14:textId="77777777" w:rsidR="008B38D0" w:rsidRDefault="00EB3202" w:rsidP="00484CCB">
      <w:pPr>
        <w:widowControl/>
        <w:spacing w:before="100" w:beforeAutospacing="1" w:after="100" w:afterAutospacing="1" w:line="300" w:lineRule="atLeast"/>
        <w:contextualSpacing w:val="0"/>
      </w:pPr>
      <w:r>
        <w:t>Select</w:t>
      </w:r>
      <w:r w:rsidR="00E67486">
        <w:t xml:space="preserve"> ‘New Dashboard’ in order to start implementing </w:t>
      </w:r>
      <w:r w:rsidR="00E67486" w:rsidRPr="003822DF">
        <w:rPr>
          <w:b/>
        </w:rPr>
        <w:t>weblog- clickstream analytics</w:t>
      </w:r>
      <w:r w:rsidR="00E67486">
        <w:t xml:space="preserve"> dashboard.</w:t>
      </w:r>
    </w:p>
    <w:p w14:paraId="38FDF4EC" w14:textId="77777777" w:rsidR="00EB3202" w:rsidRDefault="002F1784" w:rsidP="00484CCB">
      <w:pPr>
        <w:widowControl/>
        <w:spacing w:before="100" w:beforeAutospacing="1" w:after="100" w:afterAutospacing="1" w:line="300" w:lineRule="atLeast"/>
        <w:contextualSpacing w:val="0"/>
        <w:rPr>
          <w:noProof/>
        </w:rPr>
      </w:pPr>
      <w:r>
        <w:rPr>
          <w:noProof/>
        </w:rPr>
        <w:lastRenderedPageBreak/>
        <w:t>On the new dashboard page, just drag the existing implemented worksheet graphs to the right side pane ‘Drag sheets option’.</w:t>
      </w:r>
    </w:p>
    <w:p w14:paraId="01A9E505" w14:textId="77777777" w:rsidR="002F1784" w:rsidRDefault="002F1784" w:rsidP="00484CCB">
      <w:pPr>
        <w:widowControl/>
        <w:spacing w:before="100" w:beforeAutospacing="1" w:after="100" w:afterAutospacing="1" w:line="300" w:lineRule="atLeast"/>
        <w:contextualSpacing w:val="0"/>
        <w:rPr>
          <w:noProof/>
        </w:rPr>
      </w:pPr>
      <w:r>
        <w:rPr>
          <w:noProof/>
        </w:rPr>
        <w:drawing>
          <wp:inline distT="0" distB="0" distL="0" distR="0" wp14:anchorId="5FB73C6B" wp14:editId="1395C8CA">
            <wp:extent cx="4928847" cy="2461260"/>
            <wp:effectExtent l="152400" t="152400" r="367665" b="3581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461" cy="24635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DC397C7" w14:textId="77777777" w:rsidR="002F1784" w:rsidRDefault="00A02713" w:rsidP="00484CCB">
      <w:pPr>
        <w:widowControl/>
        <w:spacing w:before="100" w:beforeAutospacing="1" w:after="100" w:afterAutospacing="1" w:line="300" w:lineRule="atLeast"/>
        <w:contextualSpacing w:val="0"/>
        <w:rPr>
          <w:noProof/>
        </w:rPr>
      </w:pPr>
      <w:r>
        <w:rPr>
          <w:noProof/>
        </w:rPr>
        <w:t>Drag &amp; Drop the implemented graphs on exiting worksheet &amp; you will see the ‘</w:t>
      </w:r>
      <w:r w:rsidRPr="003822DF">
        <w:rPr>
          <w:b/>
          <w:noProof/>
        </w:rPr>
        <w:t>Weblog Clickstream analytics’</w:t>
      </w:r>
      <w:r>
        <w:rPr>
          <w:noProof/>
        </w:rPr>
        <w:t xml:space="preserve"> dashboard on Tableau Desktop like as following screenshot.</w:t>
      </w:r>
    </w:p>
    <w:p w14:paraId="03A29885" w14:textId="77777777" w:rsidR="00A02713" w:rsidRDefault="00A02713" w:rsidP="00484CCB">
      <w:pPr>
        <w:widowControl/>
        <w:spacing w:before="100" w:beforeAutospacing="1" w:after="100" w:afterAutospacing="1" w:line="300" w:lineRule="atLeast"/>
        <w:contextualSpacing w:val="0"/>
      </w:pPr>
      <w:r>
        <w:rPr>
          <w:noProof/>
        </w:rPr>
        <w:drawing>
          <wp:inline distT="0" distB="0" distL="0" distR="0" wp14:anchorId="7444A0C8" wp14:editId="07D909BA">
            <wp:extent cx="5943600" cy="3150235"/>
            <wp:effectExtent l="152400" t="152400" r="361950" b="35496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C1E2A3" w14:textId="77777777" w:rsidR="00E67486" w:rsidRDefault="00E67486" w:rsidP="00484CCB">
      <w:pPr>
        <w:widowControl/>
        <w:spacing w:before="100" w:beforeAutospacing="1" w:after="100" w:afterAutospacing="1" w:line="300" w:lineRule="atLeast"/>
        <w:contextualSpacing w:val="0"/>
      </w:pPr>
    </w:p>
    <w:p w14:paraId="1C204329" w14:textId="77777777" w:rsidR="00484CCB" w:rsidRDefault="003E6624" w:rsidP="00484CCB">
      <w:pPr>
        <w:widowControl/>
        <w:spacing w:before="100" w:beforeAutospacing="1" w:after="100" w:afterAutospacing="1" w:line="300" w:lineRule="atLeast"/>
        <w:contextualSpacing w:val="0"/>
      </w:pPr>
      <w:r>
        <w:t xml:space="preserve">You can also publish the workbook on tableau server if you have those credentials for future reference &amp; always save the workbook on your local drive from File -&gt; Export as Packaged workbook’ option. </w:t>
      </w:r>
    </w:p>
    <w:p w14:paraId="1CBD3B5C" w14:textId="77777777" w:rsidR="003E6624" w:rsidRDefault="003E6624" w:rsidP="00484CCB">
      <w:pPr>
        <w:widowControl/>
        <w:spacing w:before="100" w:beforeAutospacing="1" w:after="100" w:afterAutospacing="1" w:line="300" w:lineRule="atLeast"/>
        <w:contextualSpacing w:val="0"/>
      </w:pPr>
      <w:r>
        <w:t>You may also print the entire workbook or selected worksheet as pdf format as required.</w:t>
      </w:r>
    </w:p>
    <w:p w14:paraId="229B0C7E" w14:textId="77777777" w:rsidR="003E6624" w:rsidRDefault="00031F2D" w:rsidP="00484CCB">
      <w:pPr>
        <w:widowControl/>
        <w:spacing w:before="100" w:beforeAutospacing="1" w:after="100" w:afterAutospacing="1" w:line="300" w:lineRule="atLeast"/>
        <w:contextualSpacing w:val="0"/>
        <w:rPr>
          <w:noProof/>
        </w:rPr>
      </w:pPr>
      <w:r>
        <w:rPr>
          <w:noProof/>
        </w:rPr>
        <w:t xml:space="preserve"> </w:t>
      </w:r>
      <w:r w:rsidR="003E6624">
        <w:rPr>
          <w:noProof/>
        </w:rPr>
        <w:drawing>
          <wp:inline distT="0" distB="0" distL="0" distR="0" wp14:anchorId="2C56DBCB" wp14:editId="1B3ACF91">
            <wp:extent cx="2529840" cy="1941670"/>
            <wp:effectExtent l="152400" t="152400" r="365760" b="3638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36984" cy="19471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3B0FF9" w14:textId="77777777" w:rsidR="00031F2D" w:rsidRDefault="00031F2D" w:rsidP="00484CCB">
      <w:pPr>
        <w:widowControl/>
        <w:spacing w:before="100" w:beforeAutospacing="1" w:after="100" w:afterAutospacing="1" w:line="300" w:lineRule="atLeast"/>
        <w:contextualSpacing w:val="0"/>
      </w:pPr>
      <w:r>
        <w:rPr>
          <w:noProof/>
        </w:rPr>
        <w:t>Tableau ‘weblog-hive-clickstream analytics’ workbook is printed on .pdf  format.</w:t>
      </w:r>
    </w:p>
    <w:p w14:paraId="41E080E6" w14:textId="77777777" w:rsidR="003E6624" w:rsidRDefault="003E6624" w:rsidP="00484CCB">
      <w:pPr>
        <w:widowControl/>
        <w:spacing w:before="100" w:beforeAutospacing="1" w:after="100" w:afterAutospacing="1" w:line="300" w:lineRule="atLeast"/>
        <w:contextualSpacing w:val="0"/>
      </w:pPr>
      <w:r>
        <w:t xml:space="preserve"> </w:t>
      </w:r>
      <w:r w:rsidR="00031F2D">
        <w:rPr>
          <w:noProof/>
        </w:rPr>
        <w:drawing>
          <wp:inline distT="0" distB="0" distL="0" distR="0" wp14:anchorId="3A39B8D4" wp14:editId="53747DF9">
            <wp:extent cx="4497080" cy="2773680"/>
            <wp:effectExtent l="152400" t="152400" r="360680" b="3695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97080" cy="2773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BDCF4B" w14:textId="77777777" w:rsidR="00484CCB" w:rsidRDefault="00484CCB" w:rsidP="00484CCB">
      <w:pPr>
        <w:widowControl/>
        <w:spacing w:before="100" w:beforeAutospacing="1" w:after="100" w:afterAutospacing="1" w:line="300" w:lineRule="atLeast"/>
        <w:contextualSpacing w:val="0"/>
      </w:pPr>
    </w:p>
    <w:p w14:paraId="78C664FB" w14:textId="7036C8EE" w:rsidR="00484CCB" w:rsidRDefault="00100344" w:rsidP="00484CCB">
      <w:pPr>
        <w:widowControl/>
        <w:spacing w:before="100" w:beforeAutospacing="1" w:after="100" w:afterAutospacing="1" w:line="300" w:lineRule="atLeast"/>
        <w:contextualSpacing w:val="0"/>
      </w:pPr>
      <w:r>
        <w:lastRenderedPageBreak/>
        <w:t xml:space="preserve">Questions: </w:t>
      </w:r>
    </w:p>
    <w:p w14:paraId="6BC21D4A" w14:textId="3C8BC535" w:rsidR="00100344" w:rsidRDefault="00100344" w:rsidP="00100344">
      <w:pPr>
        <w:pStyle w:val="ListParagraph"/>
        <w:widowControl/>
        <w:numPr>
          <w:ilvl w:val="0"/>
          <w:numId w:val="6"/>
        </w:numPr>
        <w:spacing w:before="100" w:beforeAutospacing="1" w:after="100" w:afterAutospacing="1" w:line="300" w:lineRule="atLeast"/>
        <w:contextualSpacing w:val="0"/>
      </w:pPr>
      <w:r>
        <w:t>Which version of Tableau did you use?</w:t>
      </w:r>
    </w:p>
    <w:p w14:paraId="00C75763" w14:textId="55212F99" w:rsidR="00100344" w:rsidRDefault="00100344" w:rsidP="00100344">
      <w:pPr>
        <w:pStyle w:val="ListParagraph"/>
        <w:widowControl/>
        <w:numPr>
          <w:ilvl w:val="0"/>
          <w:numId w:val="6"/>
        </w:numPr>
        <w:spacing w:before="100" w:beforeAutospacing="1" w:after="100" w:afterAutospacing="1" w:line="300" w:lineRule="atLeast"/>
        <w:contextualSpacing w:val="0"/>
      </w:pPr>
      <w:r>
        <w:t>What are the various backend databases you can connect Tableau to for reporting?</w:t>
      </w:r>
    </w:p>
    <w:p w14:paraId="1B598A73" w14:textId="306C9BA1" w:rsidR="00100344" w:rsidRDefault="00100344" w:rsidP="00100344">
      <w:pPr>
        <w:pStyle w:val="ListParagraph"/>
        <w:widowControl/>
        <w:numPr>
          <w:ilvl w:val="0"/>
          <w:numId w:val="6"/>
        </w:numPr>
        <w:spacing w:before="100" w:beforeAutospacing="1" w:after="100" w:afterAutospacing="1" w:line="300" w:lineRule="atLeast"/>
        <w:contextualSpacing w:val="0"/>
      </w:pPr>
      <w:r>
        <w:t>List most used features of Tableau in the Industry</w:t>
      </w:r>
    </w:p>
    <w:p w14:paraId="752BE7E8" w14:textId="6087E755" w:rsidR="00100344" w:rsidRDefault="00100344" w:rsidP="00100344">
      <w:pPr>
        <w:pStyle w:val="ListParagraph"/>
        <w:widowControl/>
        <w:numPr>
          <w:ilvl w:val="0"/>
          <w:numId w:val="6"/>
        </w:numPr>
        <w:spacing w:before="100" w:beforeAutospacing="1" w:after="100" w:afterAutospacing="1" w:line="300" w:lineRule="atLeast"/>
        <w:contextualSpacing w:val="0"/>
      </w:pPr>
      <w:r>
        <w:t>What is the advantage of in memory feature of Tableau</w:t>
      </w:r>
    </w:p>
    <w:p w14:paraId="5B44268D" w14:textId="5E84C914" w:rsidR="00100344" w:rsidRDefault="00100344" w:rsidP="00100344">
      <w:pPr>
        <w:widowControl/>
        <w:spacing w:before="100" w:beforeAutospacing="1" w:after="100" w:afterAutospacing="1" w:line="300" w:lineRule="atLeast"/>
        <w:contextualSpacing w:val="0"/>
      </w:pPr>
      <w:r>
        <w:t>Note. Please refer to Tableau official website for further reading and learnings.</w:t>
      </w:r>
    </w:p>
    <w:p w14:paraId="6E1CF13C" w14:textId="77777777" w:rsidR="00484CCB" w:rsidRDefault="00484CCB" w:rsidP="00484CCB">
      <w:pPr>
        <w:widowControl/>
        <w:spacing w:before="100" w:beforeAutospacing="1" w:after="100" w:afterAutospacing="1" w:line="300" w:lineRule="atLeast"/>
        <w:contextualSpacing w:val="0"/>
      </w:pPr>
    </w:p>
    <w:p w14:paraId="675F74F8" w14:textId="77777777" w:rsidR="00484CCB" w:rsidRPr="00484CCB" w:rsidRDefault="00484CCB" w:rsidP="00484CCB">
      <w:pPr>
        <w:widowControl/>
        <w:spacing w:before="100" w:beforeAutospacing="1" w:after="100" w:afterAutospacing="1" w:line="300" w:lineRule="atLeast"/>
        <w:contextualSpacing w:val="0"/>
      </w:pPr>
    </w:p>
    <w:p w14:paraId="541736C5" w14:textId="77777777" w:rsidR="00484CCB" w:rsidRPr="00484CCB" w:rsidRDefault="00484CCB" w:rsidP="00484CCB"/>
    <w:p w14:paraId="199CF3E4" w14:textId="77777777" w:rsidR="00484CCB" w:rsidRPr="00484CCB" w:rsidRDefault="00484CCB" w:rsidP="00484CCB"/>
    <w:sectPr w:rsidR="00484CCB" w:rsidRPr="00484CCB">
      <w:footerReference w:type="default" r:id="rId3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43A5DC" w14:textId="77777777" w:rsidR="00484F41" w:rsidRDefault="00484F41" w:rsidP="00A554D5">
      <w:r>
        <w:separator/>
      </w:r>
    </w:p>
  </w:endnote>
  <w:endnote w:type="continuationSeparator" w:id="0">
    <w:p w14:paraId="7E7CAE10" w14:textId="77777777" w:rsidR="00484F41" w:rsidRDefault="00484F41" w:rsidP="00A55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65661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C846EC" w14:textId="77777777" w:rsidR="00484F41" w:rsidRDefault="00484F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60A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55B2FC" w14:textId="77777777" w:rsidR="00484F41" w:rsidRDefault="00484F4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1194F2" w14:textId="77777777" w:rsidR="00484F41" w:rsidRDefault="00484F41" w:rsidP="00A554D5">
      <w:r>
        <w:separator/>
      </w:r>
    </w:p>
  </w:footnote>
  <w:footnote w:type="continuationSeparator" w:id="0">
    <w:p w14:paraId="68216923" w14:textId="77777777" w:rsidR="00484F41" w:rsidRDefault="00484F41" w:rsidP="00A55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A128F"/>
    <w:multiLevelType w:val="hybridMultilevel"/>
    <w:tmpl w:val="46407596"/>
    <w:lvl w:ilvl="0" w:tplc="04090001">
      <w:start w:val="1"/>
      <w:numFmt w:val="bullet"/>
      <w:lvlText w:val=""/>
      <w:lvlJc w:val="left"/>
      <w:pPr>
        <w:ind w:left="15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">
    <w:nsid w:val="15A463A7"/>
    <w:multiLevelType w:val="multilevel"/>
    <w:tmpl w:val="72464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25260C"/>
    <w:multiLevelType w:val="multilevel"/>
    <w:tmpl w:val="9530CCB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nsid w:val="59183979"/>
    <w:multiLevelType w:val="hybridMultilevel"/>
    <w:tmpl w:val="CF241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3363F6"/>
    <w:multiLevelType w:val="multilevel"/>
    <w:tmpl w:val="1B34EBDE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nsid w:val="6AD40DE3"/>
    <w:multiLevelType w:val="multilevel"/>
    <w:tmpl w:val="F87A0C98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709"/>
    <w:rsid w:val="00004B3B"/>
    <w:rsid w:val="00031F2D"/>
    <w:rsid w:val="00066A61"/>
    <w:rsid w:val="000844EF"/>
    <w:rsid w:val="00100344"/>
    <w:rsid w:val="001333D2"/>
    <w:rsid w:val="001732F2"/>
    <w:rsid w:val="002F1784"/>
    <w:rsid w:val="003464F2"/>
    <w:rsid w:val="003822DF"/>
    <w:rsid w:val="003E6624"/>
    <w:rsid w:val="00420709"/>
    <w:rsid w:val="00484CCB"/>
    <w:rsid w:val="00484F41"/>
    <w:rsid w:val="00576D84"/>
    <w:rsid w:val="00633F53"/>
    <w:rsid w:val="006B60AC"/>
    <w:rsid w:val="007210DB"/>
    <w:rsid w:val="00751341"/>
    <w:rsid w:val="007666D4"/>
    <w:rsid w:val="00865ECE"/>
    <w:rsid w:val="00890FA1"/>
    <w:rsid w:val="008B38D0"/>
    <w:rsid w:val="00941BCF"/>
    <w:rsid w:val="00973FDE"/>
    <w:rsid w:val="009A59E5"/>
    <w:rsid w:val="009C21AF"/>
    <w:rsid w:val="00A02713"/>
    <w:rsid w:val="00A45923"/>
    <w:rsid w:val="00A554D5"/>
    <w:rsid w:val="00C039A9"/>
    <w:rsid w:val="00C13400"/>
    <w:rsid w:val="00DC7E87"/>
    <w:rsid w:val="00E23971"/>
    <w:rsid w:val="00E3069A"/>
    <w:rsid w:val="00E55001"/>
    <w:rsid w:val="00E551AD"/>
    <w:rsid w:val="00E67486"/>
    <w:rsid w:val="00E72795"/>
    <w:rsid w:val="00EB3202"/>
    <w:rsid w:val="00F33CDC"/>
    <w:rsid w:val="00F46837"/>
    <w:rsid w:val="00F85D9B"/>
    <w:rsid w:val="00FB080F"/>
    <w:rsid w:val="00FB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13537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84CC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1341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A554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54D5"/>
  </w:style>
  <w:style w:type="paragraph" w:styleId="Footer">
    <w:name w:val="footer"/>
    <w:basedOn w:val="Normal"/>
    <w:link w:val="FooterChar"/>
    <w:uiPriority w:val="99"/>
    <w:unhideWhenUsed/>
    <w:rsid w:val="00A554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54D5"/>
  </w:style>
  <w:style w:type="paragraph" w:styleId="BalloonText">
    <w:name w:val="Balloon Text"/>
    <w:basedOn w:val="Normal"/>
    <w:link w:val="BalloonTextChar"/>
    <w:uiPriority w:val="99"/>
    <w:semiHidden/>
    <w:unhideWhenUsed/>
    <w:rsid w:val="00941BC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BCF"/>
    <w:rPr>
      <w:rFonts w:ascii="Lucida Grande" w:hAnsi="Lucida Grande"/>
      <w:sz w:val="18"/>
      <w:szCs w:val="18"/>
    </w:rPr>
  </w:style>
  <w:style w:type="paragraph" w:customStyle="1" w:styleId="normal0">
    <w:name w:val="normal"/>
    <w:rsid w:val="006B60AC"/>
    <w:pPr>
      <w:widowControl/>
      <w:spacing w:line="276" w:lineRule="auto"/>
      <w:contextualSpacing w:val="0"/>
    </w:pPr>
    <w:rPr>
      <w:rFonts w:ascii="Arial" w:eastAsia="Arial" w:hAnsi="Arial" w:cs="Arial"/>
      <w:color w:val="000000"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1"/>
    <w:rsid w:val="006B60AC"/>
    <w:rPr>
      <w:b/>
      <w:sz w:val="72"/>
      <w:szCs w:val="72"/>
    </w:rPr>
  </w:style>
  <w:style w:type="table" w:styleId="TableGrid">
    <w:name w:val="Table Grid"/>
    <w:basedOn w:val="TableNormal"/>
    <w:uiPriority w:val="59"/>
    <w:rsid w:val="006B60AC"/>
    <w:pPr>
      <w:widowControl/>
      <w:contextualSpacing w:val="0"/>
    </w:pPr>
    <w:rPr>
      <w:rFonts w:ascii="Arial" w:eastAsia="Arial" w:hAnsi="Arial" w:cs="Arial"/>
      <w:color w:val="000000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84CC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1341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A554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54D5"/>
  </w:style>
  <w:style w:type="paragraph" w:styleId="Footer">
    <w:name w:val="footer"/>
    <w:basedOn w:val="Normal"/>
    <w:link w:val="FooterChar"/>
    <w:uiPriority w:val="99"/>
    <w:unhideWhenUsed/>
    <w:rsid w:val="00A554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54D5"/>
  </w:style>
  <w:style w:type="paragraph" w:styleId="BalloonText">
    <w:name w:val="Balloon Text"/>
    <w:basedOn w:val="Normal"/>
    <w:link w:val="BalloonTextChar"/>
    <w:uiPriority w:val="99"/>
    <w:semiHidden/>
    <w:unhideWhenUsed/>
    <w:rsid w:val="00941BC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BCF"/>
    <w:rPr>
      <w:rFonts w:ascii="Lucida Grande" w:hAnsi="Lucida Grande"/>
      <w:sz w:val="18"/>
      <w:szCs w:val="18"/>
    </w:rPr>
  </w:style>
  <w:style w:type="paragraph" w:customStyle="1" w:styleId="normal0">
    <w:name w:val="normal"/>
    <w:rsid w:val="006B60AC"/>
    <w:pPr>
      <w:widowControl/>
      <w:spacing w:line="276" w:lineRule="auto"/>
      <w:contextualSpacing w:val="0"/>
    </w:pPr>
    <w:rPr>
      <w:rFonts w:ascii="Arial" w:eastAsia="Arial" w:hAnsi="Arial" w:cs="Arial"/>
      <w:color w:val="000000"/>
      <w:sz w:val="22"/>
      <w:szCs w:val="22"/>
    </w:rPr>
  </w:style>
  <w:style w:type="character" w:customStyle="1" w:styleId="TitleChar">
    <w:name w:val="Title Char"/>
    <w:basedOn w:val="DefaultParagraphFont"/>
    <w:link w:val="Title"/>
    <w:uiPriority w:val="1"/>
    <w:rsid w:val="006B60AC"/>
    <w:rPr>
      <w:b/>
      <w:sz w:val="72"/>
      <w:szCs w:val="72"/>
    </w:rPr>
  </w:style>
  <w:style w:type="table" w:styleId="TableGrid">
    <w:name w:val="Table Grid"/>
    <w:basedOn w:val="TableNormal"/>
    <w:uiPriority w:val="59"/>
    <w:rsid w:val="006B60AC"/>
    <w:pPr>
      <w:widowControl/>
      <w:contextualSpacing w:val="0"/>
    </w:pPr>
    <w:rPr>
      <w:rFonts w:ascii="Arial" w:eastAsia="Arial" w:hAnsi="Arial" w:cs="Arial"/>
      <w:color w:val="000000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29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9" Type="http://schemas.openxmlformats.org/officeDocument/2006/relationships/hyperlink" Target="http://www.tableau.com/support/drivers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tableau.com/products/desktop/download?os=windows" TargetMode="External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footer" Target="footer1.xml"/><Relationship Id="rId36" Type="http://schemas.openxmlformats.org/officeDocument/2006/relationships/fontTable" Target="fontTable.xml"/><Relationship Id="rId10" Type="http://schemas.openxmlformats.org/officeDocument/2006/relationships/image" Target="media/image1.jpg"/><Relationship Id="rId11" Type="http://schemas.openxmlformats.org/officeDocument/2006/relationships/hyperlink" Target="http://www.tableau.com/products/desktop/download?os=windows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://www.tableau.com/support/drivers" TargetMode="External"/><Relationship Id="rId14" Type="http://schemas.openxmlformats.org/officeDocument/2006/relationships/hyperlink" Target="http://www.cloudera.com/content/cloudera/en/downloads/connectors.html" TargetMode="Externa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3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1536</Words>
  <Characters>8758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Anindita Basak</dc:creator>
  <cp:lastModifiedBy>Jari Koister</cp:lastModifiedBy>
  <cp:revision>3</cp:revision>
  <dcterms:created xsi:type="dcterms:W3CDTF">2015-09-09T20:04:00Z</dcterms:created>
  <dcterms:modified xsi:type="dcterms:W3CDTF">2015-10-02T05:15:00Z</dcterms:modified>
</cp:coreProperties>
</file>