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F0144" w14:textId="77777777" w:rsidR="00FB190F" w:rsidRDefault="00615AD2" w:rsidP="00615AD2">
      <w:pPr>
        <w:pStyle w:val="Heading1"/>
      </w:pPr>
      <w:bookmarkStart w:id="0" w:name="_Toc241582150"/>
      <w:r>
        <w:t>Model Selection – F1 Lap Time Prediction</w:t>
      </w:r>
      <w:bookmarkEnd w:id="0"/>
    </w:p>
    <w:sdt>
      <w:sdtPr>
        <w:rPr>
          <w:rFonts w:asciiTheme="minorHAnsi" w:eastAsiaTheme="minorHAnsi" w:hAnsiTheme="minorHAnsi" w:cstheme="minorBidi"/>
          <w:color w:val="auto"/>
          <w:kern w:val="2"/>
          <w:sz w:val="24"/>
          <w:szCs w:val="24"/>
          <w:lang w:eastAsia="en-US"/>
          <w14:ligatures w14:val="standardContextual"/>
        </w:rPr>
        <w:id w:val="-2143104395"/>
        <w:docPartObj>
          <w:docPartGallery w:val="Table of Contents"/>
          <w:docPartUnique/>
        </w:docPartObj>
      </w:sdtPr>
      <w:sdtEndPr>
        <w:rPr>
          <w:b/>
          <w:bCs/>
        </w:rPr>
      </w:sdtEndPr>
      <w:sdtContent>
        <w:p w14:paraId="0C306573" w14:textId="77777777" w:rsidR="00F22772" w:rsidRDefault="00F22772">
          <w:pPr>
            <w:pStyle w:val="TOCHeading"/>
          </w:pPr>
          <w:r>
            <w:t>Contents</w:t>
          </w:r>
        </w:p>
        <w:p w14:paraId="37B094CA" w14:textId="77777777" w:rsidR="002859D6" w:rsidRDefault="00F2277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41582150" w:history="1">
            <w:r w:rsidR="002859D6" w:rsidRPr="00E05CF5">
              <w:rPr>
                <w:rStyle w:val="Hyperlink"/>
                <w:noProof/>
              </w:rPr>
              <w:t>Model Selection – F1 Lap Time Prediction</w:t>
            </w:r>
            <w:r w:rsidR="002859D6">
              <w:rPr>
                <w:noProof/>
                <w:webHidden/>
              </w:rPr>
              <w:tab/>
            </w:r>
            <w:r w:rsidR="002859D6">
              <w:rPr>
                <w:noProof/>
                <w:webHidden/>
              </w:rPr>
              <w:fldChar w:fldCharType="begin"/>
            </w:r>
            <w:r w:rsidR="002859D6">
              <w:rPr>
                <w:noProof/>
                <w:webHidden/>
              </w:rPr>
              <w:instrText xml:space="preserve"> PAGEREF _Toc241582150 \h </w:instrText>
            </w:r>
            <w:r w:rsidR="002859D6">
              <w:rPr>
                <w:noProof/>
                <w:webHidden/>
              </w:rPr>
            </w:r>
            <w:r w:rsidR="002859D6">
              <w:rPr>
                <w:noProof/>
                <w:webHidden/>
              </w:rPr>
              <w:fldChar w:fldCharType="separate"/>
            </w:r>
            <w:r w:rsidR="002859D6">
              <w:rPr>
                <w:noProof/>
                <w:webHidden/>
              </w:rPr>
              <w:t>1</w:t>
            </w:r>
            <w:r w:rsidR="002859D6">
              <w:rPr>
                <w:noProof/>
                <w:webHidden/>
              </w:rPr>
              <w:fldChar w:fldCharType="end"/>
            </w:r>
          </w:hyperlink>
        </w:p>
        <w:p w14:paraId="0C48E313" w14:textId="77777777" w:rsidR="002859D6" w:rsidRDefault="002859D6">
          <w:pPr>
            <w:pStyle w:val="TOC2"/>
            <w:tabs>
              <w:tab w:val="right" w:leader="dot" w:pos="9016"/>
            </w:tabs>
            <w:rPr>
              <w:rFonts w:eastAsiaTheme="minorEastAsia"/>
              <w:noProof/>
              <w:lang w:eastAsia="en-GB"/>
            </w:rPr>
          </w:pPr>
          <w:hyperlink w:anchor="_Toc241582151" w:history="1">
            <w:r w:rsidRPr="00E05CF5">
              <w:rPr>
                <w:rStyle w:val="Hyperlink"/>
                <w:noProof/>
              </w:rPr>
              <w:t>Introduction</w:t>
            </w:r>
            <w:r>
              <w:rPr>
                <w:noProof/>
                <w:webHidden/>
              </w:rPr>
              <w:tab/>
            </w:r>
            <w:r>
              <w:rPr>
                <w:noProof/>
                <w:webHidden/>
              </w:rPr>
              <w:fldChar w:fldCharType="begin"/>
            </w:r>
            <w:r>
              <w:rPr>
                <w:noProof/>
                <w:webHidden/>
              </w:rPr>
              <w:instrText xml:space="preserve"> PAGEREF _Toc241582151 \h </w:instrText>
            </w:r>
            <w:r>
              <w:rPr>
                <w:noProof/>
                <w:webHidden/>
              </w:rPr>
            </w:r>
            <w:r>
              <w:rPr>
                <w:noProof/>
                <w:webHidden/>
              </w:rPr>
              <w:fldChar w:fldCharType="separate"/>
            </w:r>
            <w:r>
              <w:rPr>
                <w:noProof/>
                <w:webHidden/>
              </w:rPr>
              <w:t>1</w:t>
            </w:r>
            <w:r>
              <w:rPr>
                <w:noProof/>
                <w:webHidden/>
              </w:rPr>
              <w:fldChar w:fldCharType="end"/>
            </w:r>
          </w:hyperlink>
        </w:p>
        <w:p w14:paraId="633C13A3" w14:textId="77777777" w:rsidR="002859D6" w:rsidRDefault="002859D6">
          <w:pPr>
            <w:pStyle w:val="TOC2"/>
            <w:tabs>
              <w:tab w:val="right" w:leader="dot" w:pos="9016"/>
            </w:tabs>
            <w:rPr>
              <w:rFonts w:eastAsiaTheme="minorEastAsia"/>
              <w:noProof/>
              <w:lang w:eastAsia="en-GB"/>
            </w:rPr>
          </w:pPr>
          <w:hyperlink w:anchor="_Toc241582152" w:history="1">
            <w:r w:rsidRPr="00E05CF5">
              <w:rPr>
                <w:rStyle w:val="Hyperlink"/>
                <w:noProof/>
              </w:rPr>
              <w:t>Problem Characteristics</w:t>
            </w:r>
            <w:r>
              <w:rPr>
                <w:noProof/>
                <w:webHidden/>
              </w:rPr>
              <w:tab/>
            </w:r>
            <w:r>
              <w:rPr>
                <w:noProof/>
                <w:webHidden/>
              </w:rPr>
              <w:fldChar w:fldCharType="begin"/>
            </w:r>
            <w:r>
              <w:rPr>
                <w:noProof/>
                <w:webHidden/>
              </w:rPr>
              <w:instrText xml:space="preserve"> PAGEREF _Toc241582152 \h </w:instrText>
            </w:r>
            <w:r>
              <w:rPr>
                <w:noProof/>
                <w:webHidden/>
              </w:rPr>
            </w:r>
            <w:r>
              <w:rPr>
                <w:noProof/>
                <w:webHidden/>
              </w:rPr>
              <w:fldChar w:fldCharType="separate"/>
            </w:r>
            <w:r>
              <w:rPr>
                <w:noProof/>
                <w:webHidden/>
              </w:rPr>
              <w:t>1</w:t>
            </w:r>
            <w:r>
              <w:rPr>
                <w:noProof/>
                <w:webHidden/>
              </w:rPr>
              <w:fldChar w:fldCharType="end"/>
            </w:r>
          </w:hyperlink>
        </w:p>
        <w:p w14:paraId="12CA35D9" w14:textId="77777777" w:rsidR="002859D6" w:rsidRDefault="002859D6">
          <w:pPr>
            <w:pStyle w:val="TOC2"/>
            <w:tabs>
              <w:tab w:val="right" w:leader="dot" w:pos="9016"/>
            </w:tabs>
            <w:rPr>
              <w:rFonts w:eastAsiaTheme="minorEastAsia"/>
              <w:noProof/>
              <w:lang w:eastAsia="en-GB"/>
            </w:rPr>
          </w:pPr>
          <w:hyperlink w:anchor="_Toc241582153" w:history="1">
            <w:r w:rsidRPr="00E05CF5">
              <w:rPr>
                <w:rStyle w:val="Hyperlink"/>
                <w:noProof/>
              </w:rPr>
              <w:t>Model Selection Criteria</w:t>
            </w:r>
            <w:r>
              <w:rPr>
                <w:noProof/>
                <w:webHidden/>
              </w:rPr>
              <w:tab/>
            </w:r>
            <w:r>
              <w:rPr>
                <w:noProof/>
                <w:webHidden/>
              </w:rPr>
              <w:fldChar w:fldCharType="begin"/>
            </w:r>
            <w:r>
              <w:rPr>
                <w:noProof/>
                <w:webHidden/>
              </w:rPr>
              <w:instrText xml:space="preserve"> PAGEREF _Toc241582153 \h </w:instrText>
            </w:r>
            <w:r>
              <w:rPr>
                <w:noProof/>
                <w:webHidden/>
              </w:rPr>
            </w:r>
            <w:r>
              <w:rPr>
                <w:noProof/>
                <w:webHidden/>
              </w:rPr>
              <w:fldChar w:fldCharType="separate"/>
            </w:r>
            <w:r>
              <w:rPr>
                <w:noProof/>
                <w:webHidden/>
              </w:rPr>
              <w:t>1</w:t>
            </w:r>
            <w:r>
              <w:rPr>
                <w:noProof/>
                <w:webHidden/>
              </w:rPr>
              <w:fldChar w:fldCharType="end"/>
            </w:r>
          </w:hyperlink>
        </w:p>
        <w:p w14:paraId="7280934E" w14:textId="77777777" w:rsidR="002859D6" w:rsidRDefault="002859D6">
          <w:pPr>
            <w:pStyle w:val="TOC2"/>
            <w:tabs>
              <w:tab w:val="right" w:leader="dot" w:pos="9016"/>
            </w:tabs>
            <w:rPr>
              <w:rFonts w:eastAsiaTheme="minorEastAsia"/>
              <w:noProof/>
              <w:lang w:eastAsia="en-GB"/>
            </w:rPr>
          </w:pPr>
          <w:hyperlink w:anchor="_Toc241582154" w:history="1">
            <w:r w:rsidRPr="00E05CF5">
              <w:rPr>
                <w:rStyle w:val="Hyperlink"/>
                <w:noProof/>
              </w:rPr>
              <w:t>Possible Modelling Approaches</w:t>
            </w:r>
            <w:r>
              <w:rPr>
                <w:noProof/>
                <w:webHidden/>
              </w:rPr>
              <w:tab/>
            </w:r>
            <w:r>
              <w:rPr>
                <w:noProof/>
                <w:webHidden/>
              </w:rPr>
              <w:fldChar w:fldCharType="begin"/>
            </w:r>
            <w:r>
              <w:rPr>
                <w:noProof/>
                <w:webHidden/>
              </w:rPr>
              <w:instrText xml:space="preserve"> PAGEREF _Toc241582154 \h </w:instrText>
            </w:r>
            <w:r>
              <w:rPr>
                <w:noProof/>
                <w:webHidden/>
              </w:rPr>
            </w:r>
            <w:r>
              <w:rPr>
                <w:noProof/>
                <w:webHidden/>
              </w:rPr>
              <w:fldChar w:fldCharType="separate"/>
            </w:r>
            <w:r>
              <w:rPr>
                <w:noProof/>
                <w:webHidden/>
              </w:rPr>
              <w:t>1</w:t>
            </w:r>
            <w:r>
              <w:rPr>
                <w:noProof/>
                <w:webHidden/>
              </w:rPr>
              <w:fldChar w:fldCharType="end"/>
            </w:r>
          </w:hyperlink>
        </w:p>
        <w:p w14:paraId="49A0107F" w14:textId="77777777" w:rsidR="002859D6" w:rsidRDefault="002859D6">
          <w:pPr>
            <w:pStyle w:val="TOC3"/>
            <w:tabs>
              <w:tab w:val="right" w:leader="dot" w:pos="9016"/>
            </w:tabs>
            <w:rPr>
              <w:rFonts w:eastAsiaTheme="minorEastAsia"/>
              <w:noProof/>
              <w:lang w:eastAsia="en-GB"/>
            </w:rPr>
          </w:pPr>
          <w:hyperlink w:anchor="_Toc241582155" w:history="1">
            <w:r w:rsidRPr="00E05CF5">
              <w:rPr>
                <w:rStyle w:val="Hyperlink"/>
                <w:noProof/>
              </w:rPr>
              <w:t>Linear Regression</w:t>
            </w:r>
            <w:r>
              <w:rPr>
                <w:noProof/>
                <w:webHidden/>
              </w:rPr>
              <w:tab/>
            </w:r>
            <w:r>
              <w:rPr>
                <w:noProof/>
                <w:webHidden/>
              </w:rPr>
              <w:fldChar w:fldCharType="begin"/>
            </w:r>
            <w:r>
              <w:rPr>
                <w:noProof/>
                <w:webHidden/>
              </w:rPr>
              <w:instrText xml:space="preserve"> PAGEREF _Toc241582155 \h </w:instrText>
            </w:r>
            <w:r>
              <w:rPr>
                <w:noProof/>
                <w:webHidden/>
              </w:rPr>
            </w:r>
            <w:r>
              <w:rPr>
                <w:noProof/>
                <w:webHidden/>
              </w:rPr>
              <w:fldChar w:fldCharType="separate"/>
            </w:r>
            <w:r>
              <w:rPr>
                <w:noProof/>
                <w:webHidden/>
              </w:rPr>
              <w:t>1</w:t>
            </w:r>
            <w:r>
              <w:rPr>
                <w:noProof/>
                <w:webHidden/>
              </w:rPr>
              <w:fldChar w:fldCharType="end"/>
            </w:r>
          </w:hyperlink>
        </w:p>
        <w:p w14:paraId="1CA5A70A" w14:textId="77777777" w:rsidR="002859D6" w:rsidRDefault="002859D6">
          <w:pPr>
            <w:pStyle w:val="TOC2"/>
            <w:tabs>
              <w:tab w:val="right" w:leader="dot" w:pos="9016"/>
            </w:tabs>
            <w:rPr>
              <w:rFonts w:eastAsiaTheme="minorEastAsia"/>
              <w:noProof/>
              <w:lang w:eastAsia="en-GB"/>
            </w:rPr>
          </w:pPr>
          <w:hyperlink w:anchor="_Toc241582156" w:history="1">
            <w:r w:rsidRPr="00E05CF5">
              <w:rPr>
                <w:rStyle w:val="Hyperlink"/>
                <w:noProof/>
              </w:rPr>
              <w:t>Persistent Baseline</w:t>
            </w:r>
            <w:r>
              <w:rPr>
                <w:noProof/>
                <w:webHidden/>
              </w:rPr>
              <w:tab/>
            </w:r>
            <w:r>
              <w:rPr>
                <w:noProof/>
                <w:webHidden/>
              </w:rPr>
              <w:fldChar w:fldCharType="begin"/>
            </w:r>
            <w:r>
              <w:rPr>
                <w:noProof/>
                <w:webHidden/>
              </w:rPr>
              <w:instrText xml:space="preserve"> PAGEREF _Toc241582156 \h </w:instrText>
            </w:r>
            <w:r>
              <w:rPr>
                <w:noProof/>
                <w:webHidden/>
              </w:rPr>
            </w:r>
            <w:r>
              <w:rPr>
                <w:noProof/>
                <w:webHidden/>
              </w:rPr>
              <w:fldChar w:fldCharType="separate"/>
            </w:r>
            <w:r>
              <w:rPr>
                <w:noProof/>
                <w:webHidden/>
              </w:rPr>
              <w:t>1</w:t>
            </w:r>
            <w:r>
              <w:rPr>
                <w:noProof/>
                <w:webHidden/>
              </w:rPr>
              <w:fldChar w:fldCharType="end"/>
            </w:r>
          </w:hyperlink>
        </w:p>
        <w:p w14:paraId="1A05E860" w14:textId="77777777" w:rsidR="002859D6" w:rsidRDefault="002859D6">
          <w:pPr>
            <w:pStyle w:val="TOC1"/>
            <w:tabs>
              <w:tab w:val="right" w:leader="dot" w:pos="9016"/>
            </w:tabs>
            <w:rPr>
              <w:rFonts w:eastAsiaTheme="minorEastAsia"/>
              <w:noProof/>
              <w:lang w:eastAsia="en-GB"/>
            </w:rPr>
          </w:pPr>
          <w:hyperlink w:anchor="_Toc241582157" w:history="1">
            <w:r w:rsidRPr="00E05CF5">
              <w:rPr>
                <w:rStyle w:val="Hyperlink"/>
                <w:noProof/>
              </w:rPr>
              <w:t>Time Series Forecasting Models</w:t>
            </w:r>
            <w:r>
              <w:rPr>
                <w:noProof/>
                <w:webHidden/>
              </w:rPr>
              <w:tab/>
            </w:r>
            <w:r>
              <w:rPr>
                <w:noProof/>
                <w:webHidden/>
              </w:rPr>
              <w:fldChar w:fldCharType="begin"/>
            </w:r>
            <w:r>
              <w:rPr>
                <w:noProof/>
                <w:webHidden/>
              </w:rPr>
              <w:instrText xml:space="preserve"> PAGEREF _Toc241582157 \h </w:instrText>
            </w:r>
            <w:r>
              <w:rPr>
                <w:noProof/>
                <w:webHidden/>
              </w:rPr>
            </w:r>
            <w:r>
              <w:rPr>
                <w:noProof/>
                <w:webHidden/>
              </w:rPr>
              <w:fldChar w:fldCharType="separate"/>
            </w:r>
            <w:r>
              <w:rPr>
                <w:noProof/>
                <w:webHidden/>
              </w:rPr>
              <w:t>1</w:t>
            </w:r>
            <w:r>
              <w:rPr>
                <w:noProof/>
                <w:webHidden/>
              </w:rPr>
              <w:fldChar w:fldCharType="end"/>
            </w:r>
          </w:hyperlink>
        </w:p>
        <w:p w14:paraId="6FB07820" w14:textId="77777777" w:rsidR="002859D6" w:rsidRDefault="002859D6">
          <w:pPr>
            <w:pStyle w:val="TOC2"/>
            <w:tabs>
              <w:tab w:val="right" w:leader="dot" w:pos="9016"/>
            </w:tabs>
            <w:rPr>
              <w:rFonts w:eastAsiaTheme="minorEastAsia"/>
              <w:noProof/>
              <w:lang w:eastAsia="en-GB"/>
            </w:rPr>
          </w:pPr>
          <w:hyperlink w:anchor="_Toc241582158" w:history="1">
            <w:r w:rsidRPr="00E05CF5">
              <w:rPr>
                <w:rStyle w:val="Hyperlink"/>
                <w:noProof/>
              </w:rPr>
              <w:t>ARIMA</w:t>
            </w:r>
            <w:r>
              <w:rPr>
                <w:noProof/>
                <w:webHidden/>
              </w:rPr>
              <w:tab/>
            </w:r>
            <w:r>
              <w:rPr>
                <w:noProof/>
                <w:webHidden/>
              </w:rPr>
              <w:fldChar w:fldCharType="begin"/>
            </w:r>
            <w:r>
              <w:rPr>
                <w:noProof/>
                <w:webHidden/>
              </w:rPr>
              <w:instrText xml:space="preserve"> PAGEREF _Toc241582158 \h </w:instrText>
            </w:r>
            <w:r>
              <w:rPr>
                <w:noProof/>
                <w:webHidden/>
              </w:rPr>
            </w:r>
            <w:r>
              <w:rPr>
                <w:noProof/>
                <w:webHidden/>
              </w:rPr>
              <w:fldChar w:fldCharType="separate"/>
            </w:r>
            <w:r>
              <w:rPr>
                <w:noProof/>
                <w:webHidden/>
              </w:rPr>
              <w:t>1</w:t>
            </w:r>
            <w:r>
              <w:rPr>
                <w:noProof/>
                <w:webHidden/>
              </w:rPr>
              <w:fldChar w:fldCharType="end"/>
            </w:r>
          </w:hyperlink>
        </w:p>
        <w:p w14:paraId="5FFD47E1" w14:textId="77777777" w:rsidR="002859D6" w:rsidRDefault="002859D6">
          <w:pPr>
            <w:pStyle w:val="TOC2"/>
            <w:tabs>
              <w:tab w:val="right" w:leader="dot" w:pos="9016"/>
            </w:tabs>
            <w:rPr>
              <w:rFonts w:eastAsiaTheme="minorEastAsia"/>
              <w:noProof/>
              <w:lang w:eastAsia="en-GB"/>
            </w:rPr>
          </w:pPr>
          <w:hyperlink w:anchor="_Toc241582159" w:history="1">
            <w:r w:rsidRPr="00E05CF5">
              <w:rPr>
                <w:rStyle w:val="Hyperlink"/>
                <w:noProof/>
              </w:rPr>
              <w:t>ARIMA with external features using SARIMAX</w:t>
            </w:r>
            <w:r>
              <w:rPr>
                <w:noProof/>
                <w:webHidden/>
              </w:rPr>
              <w:tab/>
            </w:r>
            <w:r>
              <w:rPr>
                <w:noProof/>
                <w:webHidden/>
              </w:rPr>
              <w:fldChar w:fldCharType="begin"/>
            </w:r>
            <w:r>
              <w:rPr>
                <w:noProof/>
                <w:webHidden/>
              </w:rPr>
              <w:instrText xml:space="preserve"> PAGEREF _Toc241582159 \h </w:instrText>
            </w:r>
            <w:r>
              <w:rPr>
                <w:noProof/>
                <w:webHidden/>
              </w:rPr>
            </w:r>
            <w:r>
              <w:rPr>
                <w:noProof/>
                <w:webHidden/>
              </w:rPr>
              <w:fldChar w:fldCharType="separate"/>
            </w:r>
            <w:r>
              <w:rPr>
                <w:noProof/>
                <w:webHidden/>
              </w:rPr>
              <w:t>1</w:t>
            </w:r>
            <w:r>
              <w:rPr>
                <w:noProof/>
                <w:webHidden/>
              </w:rPr>
              <w:fldChar w:fldCharType="end"/>
            </w:r>
          </w:hyperlink>
        </w:p>
        <w:p w14:paraId="12BB5E14" w14:textId="77777777" w:rsidR="002859D6" w:rsidRDefault="002859D6">
          <w:pPr>
            <w:pStyle w:val="TOC2"/>
            <w:tabs>
              <w:tab w:val="right" w:leader="dot" w:pos="9016"/>
            </w:tabs>
            <w:rPr>
              <w:rFonts w:eastAsiaTheme="minorEastAsia"/>
              <w:noProof/>
              <w:lang w:eastAsia="en-GB"/>
            </w:rPr>
          </w:pPr>
          <w:hyperlink w:anchor="_Toc241582160" w:history="1">
            <w:r w:rsidRPr="00E05CF5">
              <w:rPr>
                <w:rStyle w:val="Hyperlink"/>
                <w:noProof/>
              </w:rPr>
              <w:t>Exponential Smoothing</w:t>
            </w:r>
            <w:r>
              <w:rPr>
                <w:noProof/>
                <w:webHidden/>
              </w:rPr>
              <w:tab/>
            </w:r>
            <w:r>
              <w:rPr>
                <w:noProof/>
                <w:webHidden/>
              </w:rPr>
              <w:fldChar w:fldCharType="begin"/>
            </w:r>
            <w:r>
              <w:rPr>
                <w:noProof/>
                <w:webHidden/>
              </w:rPr>
              <w:instrText xml:space="preserve"> PAGEREF _Toc241582160 \h </w:instrText>
            </w:r>
            <w:r>
              <w:rPr>
                <w:noProof/>
                <w:webHidden/>
              </w:rPr>
            </w:r>
            <w:r>
              <w:rPr>
                <w:noProof/>
                <w:webHidden/>
              </w:rPr>
              <w:fldChar w:fldCharType="separate"/>
            </w:r>
            <w:r>
              <w:rPr>
                <w:noProof/>
                <w:webHidden/>
              </w:rPr>
              <w:t>1</w:t>
            </w:r>
            <w:r>
              <w:rPr>
                <w:noProof/>
                <w:webHidden/>
              </w:rPr>
              <w:fldChar w:fldCharType="end"/>
            </w:r>
          </w:hyperlink>
        </w:p>
        <w:p w14:paraId="3914E8DA" w14:textId="77777777" w:rsidR="002859D6" w:rsidRDefault="002859D6">
          <w:pPr>
            <w:pStyle w:val="TOC2"/>
            <w:tabs>
              <w:tab w:val="right" w:leader="dot" w:pos="9016"/>
            </w:tabs>
            <w:rPr>
              <w:rFonts w:eastAsiaTheme="minorEastAsia"/>
              <w:noProof/>
              <w:lang w:eastAsia="en-GB"/>
            </w:rPr>
          </w:pPr>
          <w:hyperlink w:anchor="_Toc241582161" w:history="1">
            <w:r w:rsidRPr="00E05CF5">
              <w:rPr>
                <w:rStyle w:val="Hyperlink"/>
                <w:noProof/>
              </w:rPr>
              <w:t>LSTM as an extension</w:t>
            </w:r>
            <w:r>
              <w:rPr>
                <w:noProof/>
                <w:webHidden/>
              </w:rPr>
              <w:tab/>
            </w:r>
            <w:r>
              <w:rPr>
                <w:noProof/>
                <w:webHidden/>
              </w:rPr>
              <w:fldChar w:fldCharType="begin"/>
            </w:r>
            <w:r>
              <w:rPr>
                <w:noProof/>
                <w:webHidden/>
              </w:rPr>
              <w:instrText xml:space="preserve"> PAGEREF _Toc241582161 \h </w:instrText>
            </w:r>
            <w:r>
              <w:rPr>
                <w:noProof/>
                <w:webHidden/>
              </w:rPr>
            </w:r>
            <w:r>
              <w:rPr>
                <w:noProof/>
                <w:webHidden/>
              </w:rPr>
              <w:fldChar w:fldCharType="separate"/>
            </w:r>
            <w:r>
              <w:rPr>
                <w:noProof/>
                <w:webHidden/>
              </w:rPr>
              <w:t>1</w:t>
            </w:r>
            <w:r>
              <w:rPr>
                <w:noProof/>
                <w:webHidden/>
              </w:rPr>
              <w:fldChar w:fldCharType="end"/>
            </w:r>
          </w:hyperlink>
        </w:p>
        <w:p w14:paraId="7235C6E3" w14:textId="77777777" w:rsidR="002859D6" w:rsidRDefault="002859D6">
          <w:pPr>
            <w:pStyle w:val="TOC3"/>
            <w:tabs>
              <w:tab w:val="right" w:leader="dot" w:pos="9016"/>
            </w:tabs>
            <w:rPr>
              <w:rFonts w:eastAsiaTheme="minorEastAsia"/>
              <w:noProof/>
              <w:lang w:eastAsia="en-GB"/>
            </w:rPr>
          </w:pPr>
          <w:hyperlink w:anchor="_Toc241582162" w:history="1">
            <w:r w:rsidRPr="00E05CF5">
              <w:rPr>
                <w:rStyle w:val="Hyperlink"/>
                <w:noProof/>
              </w:rPr>
              <w:t>Model Comparison</w:t>
            </w:r>
            <w:r>
              <w:rPr>
                <w:noProof/>
                <w:webHidden/>
              </w:rPr>
              <w:tab/>
            </w:r>
            <w:r>
              <w:rPr>
                <w:noProof/>
                <w:webHidden/>
              </w:rPr>
              <w:fldChar w:fldCharType="begin"/>
            </w:r>
            <w:r>
              <w:rPr>
                <w:noProof/>
                <w:webHidden/>
              </w:rPr>
              <w:instrText xml:space="preserve"> PAGEREF _Toc241582162 \h </w:instrText>
            </w:r>
            <w:r>
              <w:rPr>
                <w:noProof/>
                <w:webHidden/>
              </w:rPr>
            </w:r>
            <w:r>
              <w:rPr>
                <w:noProof/>
                <w:webHidden/>
              </w:rPr>
              <w:fldChar w:fldCharType="separate"/>
            </w:r>
            <w:r>
              <w:rPr>
                <w:noProof/>
                <w:webHidden/>
              </w:rPr>
              <w:t>1</w:t>
            </w:r>
            <w:r>
              <w:rPr>
                <w:noProof/>
                <w:webHidden/>
              </w:rPr>
              <w:fldChar w:fldCharType="end"/>
            </w:r>
          </w:hyperlink>
        </w:p>
        <w:p w14:paraId="141BEE8D" w14:textId="77777777" w:rsidR="002859D6" w:rsidRDefault="002859D6">
          <w:pPr>
            <w:pStyle w:val="TOC1"/>
            <w:tabs>
              <w:tab w:val="right" w:leader="dot" w:pos="9016"/>
            </w:tabs>
            <w:rPr>
              <w:rFonts w:eastAsiaTheme="minorEastAsia"/>
              <w:noProof/>
              <w:lang w:eastAsia="en-GB"/>
            </w:rPr>
          </w:pPr>
          <w:hyperlink w:anchor="_Toc241582163" w:history="1">
            <w:r w:rsidRPr="00E05CF5">
              <w:rPr>
                <w:rStyle w:val="Hyperlink"/>
                <w:noProof/>
              </w:rPr>
              <w:t>Forecasting Setup</w:t>
            </w:r>
            <w:r>
              <w:rPr>
                <w:noProof/>
                <w:webHidden/>
              </w:rPr>
              <w:tab/>
            </w:r>
            <w:r>
              <w:rPr>
                <w:noProof/>
                <w:webHidden/>
              </w:rPr>
              <w:fldChar w:fldCharType="begin"/>
            </w:r>
            <w:r>
              <w:rPr>
                <w:noProof/>
                <w:webHidden/>
              </w:rPr>
              <w:instrText xml:space="preserve"> PAGEREF _Toc241582163 \h </w:instrText>
            </w:r>
            <w:r>
              <w:rPr>
                <w:noProof/>
                <w:webHidden/>
              </w:rPr>
            </w:r>
            <w:r>
              <w:rPr>
                <w:noProof/>
                <w:webHidden/>
              </w:rPr>
              <w:fldChar w:fldCharType="separate"/>
            </w:r>
            <w:r>
              <w:rPr>
                <w:noProof/>
                <w:webHidden/>
              </w:rPr>
              <w:t>1</w:t>
            </w:r>
            <w:r>
              <w:rPr>
                <w:noProof/>
                <w:webHidden/>
              </w:rPr>
              <w:fldChar w:fldCharType="end"/>
            </w:r>
          </w:hyperlink>
        </w:p>
        <w:p w14:paraId="0E9B42E9" w14:textId="77777777" w:rsidR="002859D6" w:rsidRDefault="002859D6">
          <w:pPr>
            <w:pStyle w:val="TOC1"/>
            <w:tabs>
              <w:tab w:val="right" w:leader="dot" w:pos="9016"/>
            </w:tabs>
            <w:rPr>
              <w:rFonts w:eastAsiaTheme="minorEastAsia"/>
              <w:noProof/>
              <w:lang w:eastAsia="en-GB"/>
            </w:rPr>
          </w:pPr>
          <w:hyperlink w:anchor="_Toc241582164" w:history="1">
            <w:r w:rsidRPr="00E05CF5">
              <w:rPr>
                <w:rStyle w:val="Hyperlink"/>
                <w:noProof/>
              </w:rPr>
              <w:t>Model Evaluation</w:t>
            </w:r>
            <w:r>
              <w:rPr>
                <w:noProof/>
                <w:webHidden/>
              </w:rPr>
              <w:tab/>
            </w:r>
            <w:r>
              <w:rPr>
                <w:noProof/>
                <w:webHidden/>
              </w:rPr>
              <w:fldChar w:fldCharType="begin"/>
            </w:r>
            <w:r>
              <w:rPr>
                <w:noProof/>
                <w:webHidden/>
              </w:rPr>
              <w:instrText xml:space="preserve"> PAGEREF _Toc241582164 \h </w:instrText>
            </w:r>
            <w:r>
              <w:rPr>
                <w:noProof/>
                <w:webHidden/>
              </w:rPr>
            </w:r>
            <w:r>
              <w:rPr>
                <w:noProof/>
                <w:webHidden/>
              </w:rPr>
              <w:fldChar w:fldCharType="separate"/>
            </w:r>
            <w:r>
              <w:rPr>
                <w:noProof/>
                <w:webHidden/>
              </w:rPr>
              <w:t>1</w:t>
            </w:r>
            <w:r>
              <w:rPr>
                <w:noProof/>
                <w:webHidden/>
              </w:rPr>
              <w:fldChar w:fldCharType="end"/>
            </w:r>
          </w:hyperlink>
        </w:p>
        <w:p w14:paraId="75629425" w14:textId="77777777" w:rsidR="002859D6" w:rsidRDefault="002859D6">
          <w:pPr>
            <w:pStyle w:val="TOC1"/>
            <w:tabs>
              <w:tab w:val="right" w:leader="dot" w:pos="9016"/>
            </w:tabs>
            <w:rPr>
              <w:rFonts w:eastAsiaTheme="minorEastAsia"/>
              <w:noProof/>
              <w:lang w:eastAsia="en-GB"/>
            </w:rPr>
          </w:pPr>
          <w:hyperlink w:anchor="_Toc241582165" w:history="1">
            <w:r w:rsidRPr="00E05CF5">
              <w:rPr>
                <w:rStyle w:val="Hyperlink"/>
                <w:noProof/>
              </w:rPr>
              <w:t>Conclusion</w:t>
            </w:r>
            <w:r>
              <w:rPr>
                <w:noProof/>
                <w:webHidden/>
              </w:rPr>
              <w:tab/>
            </w:r>
            <w:r>
              <w:rPr>
                <w:noProof/>
                <w:webHidden/>
              </w:rPr>
              <w:fldChar w:fldCharType="begin"/>
            </w:r>
            <w:r>
              <w:rPr>
                <w:noProof/>
                <w:webHidden/>
              </w:rPr>
              <w:instrText xml:space="preserve"> PAGEREF _Toc241582165 \h </w:instrText>
            </w:r>
            <w:r>
              <w:rPr>
                <w:noProof/>
                <w:webHidden/>
              </w:rPr>
            </w:r>
            <w:r>
              <w:rPr>
                <w:noProof/>
                <w:webHidden/>
              </w:rPr>
              <w:fldChar w:fldCharType="separate"/>
            </w:r>
            <w:r>
              <w:rPr>
                <w:noProof/>
                <w:webHidden/>
              </w:rPr>
              <w:t>1</w:t>
            </w:r>
            <w:r>
              <w:rPr>
                <w:noProof/>
                <w:webHidden/>
              </w:rPr>
              <w:fldChar w:fldCharType="end"/>
            </w:r>
          </w:hyperlink>
        </w:p>
        <w:p w14:paraId="61DA55C9" w14:textId="77777777" w:rsidR="002859D6" w:rsidRDefault="002859D6">
          <w:pPr>
            <w:pStyle w:val="TOC2"/>
            <w:tabs>
              <w:tab w:val="right" w:leader="dot" w:pos="9016"/>
            </w:tabs>
            <w:rPr>
              <w:rFonts w:eastAsiaTheme="minorEastAsia"/>
              <w:noProof/>
              <w:lang w:eastAsia="en-GB"/>
            </w:rPr>
          </w:pPr>
          <w:hyperlink w:anchor="_Toc241582166" w:history="1">
            <w:r w:rsidRPr="00E05CF5">
              <w:rPr>
                <w:rStyle w:val="Hyperlink"/>
                <w:noProof/>
              </w:rPr>
              <w:t>References</w:t>
            </w:r>
            <w:r>
              <w:rPr>
                <w:noProof/>
                <w:webHidden/>
              </w:rPr>
              <w:tab/>
            </w:r>
            <w:r>
              <w:rPr>
                <w:noProof/>
                <w:webHidden/>
              </w:rPr>
              <w:fldChar w:fldCharType="begin"/>
            </w:r>
            <w:r>
              <w:rPr>
                <w:noProof/>
                <w:webHidden/>
              </w:rPr>
              <w:instrText xml:space="preserve"> PAGEREF _Toc241582166 \h </w:instrText>
            </w:r>
            <w:r>
              <w:rPr>
                <w:noProof/>
                <w:webHidden/>
              </w:rPr>
            </w:r>
            <w:r>
              <w:rPr>
                <w:noProof/>
                <w:webHidden/>
              </w:rPr>
              <w:fldChar w:fldCharType="separate"/>
            </w:r>
            <w:r>
              <w:rPr>
                <w:noProof/>
                <w:webHidden/>
              </w:rPr>
              <w:t>1</w:t>
            </w:r>
            <w:r>
              <w:rPr>
                <w:noProof/>
                <w:webHidden/>
              </w:rPr>
              <w:fldChar w:fldCharType="end"/>
            </w:r>
          </w:hyperlink>
        </w:p>
        <w:p w14:paraId="1019F416" w14:textId="77777777" w:rsidR="00F22772" w:rsidRPr="00F22772" w:rsidRDefault="00F22772" w:rsidP="00F22772">
          <w:r>
            <w:rPr>
              <w:b/>
              <w:bCs/>
            </w:rPr>
            <w:fldChar w:fldCharType="end"/>
          </w:r>
        </w:p>
      </w:sdtContent>
    </w:sdt>
    <w:p w14:paraId="4EB5B154" w14:textId="77777777" w:rsidR="00615AD2" w:rsidRDefault="00615AD2" w:rsidP="00615AD2">
      <w:pPr>
        <w:pStyle w:val="Heading2"/>
      </w:pPr>
      <w:bookmarkStart w:id="1" w:name="_Toc241582151"/>
      <w:r>
        <w:t>Introduction</w:t>
      </w:r>
      <w:bookmarkEnd w:id="1"/>
    </w:p>
    <w:p w14:paraId="2B60CC58" w14:textId="77777777" w:rsidR="005754F2" w:rsidRDefault="00615AD2" w:rsidP="00615AD2">
      <w:r>
        <w:t>This document regards learning outcome 3, in which, I will discuss possible options of models to use in the practice challenge.</w:t>
      </w:r>
      <w:r w:rsidR="005754F2">
        <w:t xml:space="preserve"> I want to choose the most suitable solutions and the problem I am finding a solution, the target is continuous, so it is a regression problem, however, laps are ordered in time, so temporal dependencies matter too.</w:t>
      </w:r>
    </w:p>
    <w:p w14:paraId="3B8C03DE" w14:textId="77777777" w:rsidR="005754F2" w:rsidRDefault="005754F2" w:rsidP="00615AD2">
      <w:r>
        <w:t xml:space="preserve">The </w:t>
      </w:r>
      <w:r w:rsidRPr="005754F2">
        <w:rPr>
          <w:u w:val="single"/>
        </w:rPr>
        <w:t>main research question</w:t>
      </w:r>
      <w:r>
        <w:t xml:space="preserve"> is:</w:t>
      </w:r>
    </w:p>
    <w:p w14:paraId="057D2276" w14:textId="77777777" w:rsidR="00615AD2" w:rsidRDefault="005754F2" w:rsidP="00615AD2">
      <w:pPr>
        <w:rPr>
          <w:b/>
          <w:bCs/>
          <w:i/>
          <w:iCs/>
        </w:rPr>
      </w:pPr>
      <w:r w:rsidRPr="005754F2">
        <w:rPr>
          <w:b/>
          <w:bCs/>
          <w:i/>
          <w:iCs/>
        </w:rPr>
        <w:t>Which modelling approaches are most suitable for predicting the next Formula 1 lap time?</w:t>
      </w:r>
      <w:r w:rsidR="00615AD2" w:rsidRPr="005754F2">
        <w:rPr>
          <w:b/>
          <w:bCs/>
          <w:i/>
          <w:iCs/>
        </w:rPr>
        <w:t xml:space="preserve"> </w:t>
      </w:r>
    </w:p>
    <w:p w14:paraId="2C9FAEEF" w14:textId="77777777" w:rsidR="005754F2" w:rsidRDefault="005754F2" w:rsidP="005754F2">
      <w:pPr>
        <w:pStyle w:val="Heading2"/>
      </w:pPr>
      <w:bookmarkStart w:id="2" w:name="_Toc241582152"/>
      <w:r>
        <w:lastRenderedPageBreak/>
        <w:t>Problem Characteristics</w:t>
      </w:r>
      <w:bookmarkEnd w:id="2"/>
    </w:p>
    <w:p w14:paraId="0506C4CB" w14:textId="77777777" w:rsidR="005754F2" w:rsidRDefault="005754F2" w:rsidP="00721EC8">
      <w:r>
        <w:t>Choosing the correct model is really important, as lap times happen sequentially, previous lap times affect future lap times, tyre degradation changes, weather may change during the race and special events such as Safety Cars or Yellow Flags may affect lap times, besides obviously, different circuits and drivers. As talked before in the domain understanding</w:t>
      </w:r>
      <w:r w:rsidR="00721EC8">
        <w:t xml:space="preserve"> and analysis, the target is next lap time.</w:t>
      </w:r>
    </w:p>
    <w:p w14:paraId="6FB85B89" w14:textId="77777777" w:rsidR="00721EC8" w:rsidRDefault="00721EC8" w:rsidP="00721EC8">
      <w:pPr>
        <w:pStyle w:val="Heading2"/>
      </w:pPr>
      <w:bookmarkStart w:id="3" w:name="_Toc241582153"/>
      <w:r>
        <w:t>Model Selection Criteria</w:t>
      </w:r>
      <w:bookmarkEnd w:id="3"/>
    </w:p>
    <w:p w14:paraId="0E9C9507" w14:textId="77777777" w:rsidR="00721EC8" w:rsidRDefault="00721EC8" w:rsidP="00721EC8">
      <w:r>
        <w:t>Before selecting models, some criteria needs to be addressed first.</w:t>
      </w:r>
    </w:p>
    <w:p w14:paraId="280DE391" w14:textId="77777777" w:rsidR="00721EC8" w:rsidRPr="00721EC8" w:rsidRDefault="00721EC8" w:rsidP="00721EC8">
      <w:r w:rsidRPr="00721EC8">
        <w:t>The first requirement is that the model must support the prediction of a continuous value, since the target variable is the next lap time measured in seconds.</w:t>
      </w:r>
    </w:p>
    <w:p w14:paraId="37E00A18" w14:textId="77777777" w:rsidR="00721EC8" w:rsidRPr="00721EC8" w:rsidRDefault="00721EC8" w:rsidP="00721EC8">
      <w:r w:rsidRPr="00721EC8">
        <w:t>The model should also be suitable for time-dependent data. Formula 1 laps occur sequentially, meaning that previous lap times and previous race conditions may contain useful information for predicting the following lap.</w:t>
      </w:r>
    </w:p>
    <w:p w14:paraId="28EFFB15" w14:textId="77777777" w:rsidR="005754F2" w:rsidRDefault="009D1637" w:rsidP="00615AD2">
      <w:r>
        <w:t>N</w:t>
      </w:r>
      <w:r w:rsidRPr="009D1637">
        <w:t xml:space="preserve">onlinear relationships </w:t>
      </w:r>
      <w:r>
        <w:t>are</w:t>
      </w:r>
      <w:r w:rsidRPr="009D1637">
        <w:t xml:space="preserve"> also considered. The effect of one variable may depend on other variables. For example, tyre degradation may have a different effect depending on the circuit, compound or track temperature.</w:t>
      </w:r>
    </w:p>
    <w:p w14:paraId="19802F98" w14:textId="77777777" w:rsidR="009D1637" w:rsidRDefault="009D1637" w:rsidP="00615AD2">
      <w:r>
        <w:t>Finally, model complexity, training time and overfitting risks are considered. The model should be realistic to train and generalize well in races that were not included during training.</w:t>
      </w:r>
    </w:p>
    <w:p w14:paraId="65AEA153" w14:textId="77777777" w:rsidR="009D1637" w:rsidRDefault="009D1637" w:rsidP="009D1637">
      <w:pPr>
        <w:pStyle w:val="Heading2"/>
      </w:pPr>
      <w:bookmarkStart w:id="4" w:name="_Toc241582154"/>
      <w:r>
        <w:t>Possible Modelling Approaches</w:t>
      </w:r>
      <w:bookmarkEnd w:id="4"/>
    </w:p>
    <w:p w14:paraId="776FD573" w14:textId="77777777" w:rsidR="009D1637" w:rsidRDefault="00E977E5" w:rsidP="009D1637">
      <w:pPr>
        <w:pStyle w:val="Heading3"/>
      </w:pPr>
      <w:bookmarkStart w:id="5" w:name="_Toc241582155"/>
      <w:r>
        <w:t>Linear Regression</w:t>
      </w:r>
      <w:bookmarkEnd w:id="5"/>
    </w:p>
    <w:p w14:paraId="185C96FD" w14:textId="77777777" w:rsidR="00E977E5" w:rsidRPr="00862FC7" w:rsidRDefault="00E977E5" w:rsidP="00E977E5">
      <w:r>
        <w:t xml:space="preserve">Linear regression is a simple and low computational complexity. The main problem in this model is its limits when relationships between features and lap time are nonlinear. </w:t>
      </w:r>
      <w:hyperlink r:id="rId6">
        <w:r>
          <w:rPr>
            <w:color w:val="0563C1"/>
            <w:u w:val="single"/>
          </w:rPr>
          <w:t>[1]</w:t>
        </w:r>
      </w:hyperlink>
    </w:p>
    <w:p w14:paraId="33192547" w14:textId="77777777" w:rsidR="00E977E5" w:rsidRPr="00862FC7" w:rsidRDefault="00E977E5" w:rsidP="00E977E5">
      <w:r w:rsidRPr="00862FC7">
        <w:t>I already tried this model, but the result was not suitable for the solution I want to build. I will keep it as the initial reference, without selecting more standalone regression models. This result concerns my implementation. It does not prove all regression approaches are unsuitable for forecasting</w:t>
      </w:r>
      <w:r>
        <w:t>, however I will not try to use them anymore as it is like using a fork to drink a soup.</w:t>
      </w:r>
    </w:p>
    <w:p w14:paraId="66B7E590" w14:textId="77777777" w:rsidR="005A7769" w:rsidRDefault="00E977E5" w:rsidP="00E977E5">
      <w:pPr>
        <w:pStyle w:val="Heading2"/>
      </w:pPr>
      <w:bookmarkStart w:id="6" w:name="_Toc241582156"/>
      <w:r>
        <w:t>Persistent Baseline</w:t>
      </w:r>
      <w:bookmarkEnd w:id="6"/>
    </w:p>
    <w:p w14:paraId="37EEBE2C" w14:textId="77777777" w:rsidR="00E977E5" w:rsidRPr="00E977E5" w:rsidRDefault="00E977E5" w:rsidP="00E977E5">
      <w:r>
        <w:t xml:space="preserve">The persistence baseline predicts the next lap time using the last observed lap time. For example, after a lap of 90.2 seconds, it predicts 90.2 seconds for the following lap. It uses information already available at the end of the current lap. This is the main baseline the forecasting models should improve on. </w:t>
      </w:r>
      <w:hyperlink r:id="rId7">
        <w:r>
          <w:rPr>
            <w:color w:val="0563C1"/>
            <w:u w:val="single"/>
          </w:rPr>
          <w:t>[2]</w:t>
        </w:r>
      </w:hyperlink>
    </w:p>
    <w:p w14:paraId="5D02774C" w14:textId="77777777" w:rsidR="005A7769" w:rsidRDefault="005A7769" w:rsidP="00E977E5">
      <w:pPr>
        <w:pStyle w:val="Heading1"/>
      </w:pPr>
      <w:bookmarkStart w:id="7" w:name="_Toc241582157"/>
      <w:r>
        <w:lastRenderedPageBreak/>
        <w:t>Time Series Forecasting Models</w:t>
      </w:r>
      <w:bookmarkEnd w:id="7"/>
    </w:p>
    <w:p w14:paraId="42A78C3B" w14:textId="77777777" w:rsidR="007171A5" w:rsidRDefault="007171A5" w:rsidP="005A7769">
      <w:r>
        <w:t xml:space="preserve">Formula 1 lap times are ordered in time and due to this, time-series forecasting models are useful for this prediction problem. I am considering ARIMA, SARIMAX, Exponential Smoothing and LSTM as possible approaches. </w:t>
      </w:r>
      <w:hyperlink r:id="rId8">
        <w:r>
          <w:rPr>
            <w:color w:val="0563C1"/>
            <w:u w:val="single"/>
          </w:rPr>
          <w:t>[3]</w:t>
        </w:r>
      </w:hyperlink>
      <w:hyperlink r:id="rId9">
        <w:r>
          <w:rPr>
            <w:color w:val="0563C1"/>
            <w:u w:val="single"/>
          </w:rPr>
          <w:t>[5]</w:t>
        </w:r>
      </w:hyperlink>
      <w:hyperlink r:id="rId10">
        <w:r>
          <w:rPr>
            <w:color w:val="0563C1"/>
            <w:u w:val="single"/>
          </w:rPr>
          <w:t>[7]</w:t>
        </w:r>
      </w:hyperlink>
      <w:hyperlink r:id="rId11">
        <w:r>
          <w:rPr>
            <w:color w:val="0563C1"/>
            <w:u w:val="single"/>
          </w:rPr>
          <w:t>[8]</w:t>
        </w:r>
      </w:hyperlink>
      <w:hyperlink r:id="rId12">
        <w:r>
          <w:rPr>
            <w:color w:val="0563C1"/>
            <w:u w:val="single"/>
          </w:rPr>
          <w:t>[9]</w:t>
        </w:r>
      </w:hyperlink>
    </w:p>
    <w:p w14:paraId="30BB834F" w14:textId="77777777" w:rsidR="006D6C50" w:rsidRDefault="00A40390" w:rsidP="00A40390">
      <w:pPr>
        <w:pStyle w:val="Heading2"/>
      </w:pPr>
      <w:bookmarkStart w:id="8" w:name="_Toc241582158"/>
      <w:r>
        <w:t>ARIMA</w:t>
      </w:r>
      <w:bookmarkEnd w:id="8"/>
    </w:p>
    <w:p w14:paraId="24A9394E" w14:textId="6625498A" w:rsidR="00A40390" w:rsidRDefault="00A40390" w:rsidP="00A40390">
      <w:r>
        <w:t>ARIMA models</w:t>
      </w:r>
      <w:r w:rsidR="000168F0">
        <w:t xml:space="preserve"> predict future values</w:t>
      </w:r>
      <w:r>
        <w:t xml:space="preserve"> using previous observations</w:t>
      </w:r>
      <w:r w:rsidR="000168F0">
        <w:t xml:space="preserve"> and</w:t>
      </w:r>
      <w:r>
        <w:t xml:space="preserve"> previous error. </w:t>
      </w:r>
      <w:r w:rsidR="000168F0">
        <w:t xml:space="preserve">It combines autoregression(p), differencing(d) and moving averages(q). </w:t>
      </w:r>
      <w:r>
        <w:t xml:space="preserve">For this project, it would use previous lap times of a driver to predict the following lap time. It does not directly include external race features. </w:t>
      </w:r>
      <w:hyperlink r:id="rId13">
        <w:r>
          <w:rPr>
            <w:color w:val="0563C1"/>
            <w:u w:val="single"/>
          </w:rPr>
          <w:t>[3]</w:t>
        </w:r>
      </w:hyperlink>
      <w:hyperlink r:id="rId14">
        <w:r>
          <w:rPr>
            <w:color w:val="0563C1"/>
            <w:u w:val="single"/>
          </w:rPr>
          <w:t>[4]</w:t>
        </w:r>
      </w:hyperlink>
    </w:p>
    <w:p w14:paraId="5DD62487" w14:textId="2410CA97" w:rsidR="00AA3A75" w:rsidRPr="00AA3A75" w:rsidRDefault="00AA3A75" w:rsidP="00AA3A75">
      <w:r w:rsidRPr="00AA3A75">
        <w:t xml:space="preserve">Autoregression (p) - Uses previous values of the time series to predict the next value. In </w:t>
      </w:r>
      <w:r>
        <w:t>other words is the regression “parameter”.</w:t>
      </w:r>
    </w:p>
    <w:p w14:paraId="7B4432FE" w14:textId="77777777" w:rsidR="00AA3A75" w:rsidRPr="00AA3A75" w:rsidRDefault="00AA3A75" w:rsidP="00AA3A75">
      <w:r w:rsidRPr="00AA3A75">
        <w:t>Differencing (d) - Uses the differences between consecutive values instead of the original values to make the time series more stable. In this project, it would focus on how lap times change from one lap to another.</w:t>
      </w:r>
    </w:p>
    <w:p w14:paraId="748AEB81" w14:textId="3338DA26" w:rsidR="00AA3A75" w:rsidRDefault="00AA3A75" w:rsidP="00A40390">
      <w:r w:rsidRPr="00AA3A75">
        <w:t>Moving Average (q) - Uses previous prediction errors to improve future predictions. If the model underestimated or overestimated previous lap times, those errors help adjust the prediction of the following lap.</w:t>
      </w:r>
    </w:p>
    <w:p w14:paraId="0B082361" w14:textId="77777777" w:rsidR="00A40390" w:rsidRDefault="00A40390" w:rsidP="00A40390">
      <w:pPr>
        <w:pStyle w:val="Heading2"/>
      </w:pPr>
      <w:bookmarkStart w:id="9" w:name="_Toc241582159"/>
      <w:r>
        <w:t>ARIMA</w:t>
      </w:r>
      <w:r w:rsidR="00430C79">
        <w:t xml:space="preserve"> with external features using SARIMAX</w:t>
      </w:r>
      <w:bookmarkEnd w:id="9"/>
    </w:p>
    <w:p w14:paraId="52420300" w14:textId="60F55ACE" w:rsidR="00430C79" w:rsidRPr="00430C79" w:rsidRDefault="00430C79" w:rsidP="00430C79">
      <w:r>
        <w:t xml:space="preserve">SARIMAX extends ARIMA by including external variables such as tyre age, tyre compound, weather and track status. The model would </w:t>
      </w:r>
      <w:r w:rsidR="00AA3A75">
        <w:t>be more complex and maybe better to use, as it will take on more variables that are really useful and affect lap times.</w:t>
      </w:r>
      <w:hyperlink r:id="rId15">
        <w:r>
          <w:rPr>
            <w:color w:val="0563C1"/>
            <w:u w:val="single"/>
          </w:rPr>
          <w:t>[5]</w:t>
        </w:r>
      </w:hyperlink>
      <w:hyperlink r:id="rId16">
        <w:r>
          <w:rPr>
            <w:color w:val="0563C1"/>
            <w:u w:val="single"/>
          </w:rPr>
          <w:t>[6]</w:t>
        </w:r>
      </w:hyperlink>
    </w:p>
    <w:p w14:paraId="4979EAC5" w14:textId="71DA01FF" w:rsidR="00430C79" w:rsidRPr="00430C79" w:rsidRDefault="00430C79" w:rsidP="00430C79">
      <w:r>
        <w:t xml:space="preserve">I would use SARIMAX without seasonal terms, using seasonal_order=(0, 0, 0, 0), because Formula 1 lap times </w:t>
      </w:r>
      <w:r w:rsidR="00AA3A75">
        <w:t>are not seasonal. Different circuit and conditions, make this seasonality non-existent.</w:t>
      </w:r>
      <w:r>
        <w:t xml:space="preserve"> The main limitation is that external variables must be available at the end of the current lap. </w:t>
      </w:r>
      <w:hyperlink r:id="rId17">
        <w:r>
          <w:rPr>
            <w:color w:val="0563C1"/>
            <w:u w:val="single"/>
          </w:rPr>
          <w:t>[6]</w:t>
        </w:r>
      </w:hyperlink>
    </w:p>
    <w:p w14:paraId="65306440" w14:textId="77777777" w:rsidR="00430C79" w:rsidRDefault="00430C79" w:rsidP="00430C79">
      <w:pPr>
        <w:pStyle w:val="Heading2"/>
      </w:pPr>
      <w:bookmarkStart w:id="10" w:name="_Toc241582160"/>
      <w:r>
        <w:t>Exponential Smoothing</w:t>
      </w:r>
      <w:bookmarkEnd w:id="10"/>
    </w:p>
    <w:p w14:paraId="0C82DF8B" w14:textId="53AF18EE" w:rsidR="00430C79" w:rsidRPr="00430C79" w:rsidRDefault="00430C79" w:rsidP="00430C79">
      <w:r>
        <w:t>Exponential Smoothing gives more importance to recent observations when forecasting future values. It is simple and efficient, but it is less suitable for sudden changes caused by pit stops, Safety Cars or changing race conditions</w:t>
      </w:r>
      <w:r w:rsidR="00AA3A75">
        <w:t>, which makes it good as a project baseline, however for a final version, it would be underwhelming.</w:t>
      </w:r>
      <w:r>
        <w:t xml:space="preserve"> </w:t>
      </w:r>
      <w:hyperlink r:id="rId18">
        <w:r>
          <w:rPr>
            <w:color w:val="0563C1"/>
            <w:u w:val="single"/>
          </w:rPr>
          <w:t>[7]</w:t>
        </w:r>
      </w:hyperlink>
      <w:hyperlink r:id="rId19">
        <w:r>
          <w:rPr>
            <w:color w:val="0563C1"/>
            <w:u w:val="single"/>
          </w:rPr>
          <w:t>[8]</w:t>
        </w:r>
      </w:hyperlink>
    </w:p>
    <w:p w14:paraId="13C68761" w14:textId="15BA734F" w:rsidR="00430C79" w:rsidRPr="00430C79" w:rsidRDefault="00AA3A75" w:rsidP="00430C79">
      <w:r>
        <w:t>For this project, it can be good, as it will look more and more to the last laps and evaluate driver’s pace, however, previous/old lap times can give a lot of information on the overall performance and maybe create an optimal model</w:t>
      </w:r>
      <w:r w:rsidR="00430C79">
        <w:t xml:space="preserve">. </w:t>
      </w:r>
      <w:hyperlink r:id="rId20">
        <w:r w:rsidR="00430C79">
          <w:rPr>
            <w:color w:val="0563C1"/>
            <w:u w:val="single"/>
          </w:rPr>
          <w:t>[7]</w:t>
        </w:r>
      </w:hyperlink>
      <w:hyperlink r:id="rId21">
        <w:r w:rsidR="00430C79">
          <w:rPr>
            <w:color w:val="0563C1"/>
            <w:u w:val="single"/>
          </w:rPr>
          <w:t>[8]</w:t>
        </w:r>
      </w:hyperlink>
    </w:p>
    <w:p w14:paraId="42444A56" w14:textId="77777777" w:rsidR="00430C79" w:rsidRDefault="00430C79" w:rsidP="00430C79">
      <w:pPr>
        <w:pStyle w:val="Heading2"/>
      </w:pPr>
      <w:bookmarkStart w:id="11" w:name="_Toc241582161"/>
      <w:r>
        <w:lastRenderedPageBreak/>
        <w:t>LSTM as an extension</w:t>
      </w:r>
      <w:bookmarkEnd w:id="11"/>
    </w:p>
    <w:p w14:paraId="50E4A4A0" w14:textId="77777777" w:rsidR="00430C79" w:rsidRPr="00430C79" w:rsidRDefault="00430C79" w:rsidP="00430C79">
      <w:r>
        <w:t xml:space="preserve">LSTM is a recurrent neural network which learns from sequences. It would receive previous laps and race features to predict the next lap time. Its main limitations are the data requirements, tuning, training time and overfitting. It will remain an optional extension after the simpler models. </w:t>
      </w:r>
      <w:hyperlink r:id="rId22">
        <w:r>
          <w:rPr>
            <w:color w:val="0563C1"/>
            <w:u w:val="single"/>
          </w:rPr>
          <w:t>[9]</w:t>
        </w:r>
      </w:hyperlink>
    </w:p>
    <w:p w14:paraId="1CCD9146" w14:textId="2CE66076" w:rsidR="00430C79" w:rsidRPr="00430C79" w:rsidRDefault="00430C79" w:rsidP="00430C79">
      <w:r>
        <w:t>LSTM will only be considered after the simpler forecasting models because its complexity does not guarantee a better result.</w:t>
      </w:r>
    </w:p>
    <w:p w14:paraId="154AEE18" w14:textId="77777777" w:rsidR="007171A5" w:rsidRDefault="007171A5" w:rsidP="007171A5">
      <w:pPr>
        <w:pStyle w:val="Heading3"/>
      </w:pPr>
      <w:bookmarkStart w:id="12" w:name="_Toc241582162"/>
      <w:r>
        <w:t>Model Comparison</w:t>
      </w:r>
      <w:bookmarkEnd w:id="12"/>
    </w:p>
    <w:tbl>
      <w:tblPr>
        <w:tblW w:w="9660" w:type="dxa"/>
        <w:tblCellSpacing w:w="15" w:type="dxa"/>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2"/>
        <w:gridCol w:w="1695"/>
        <w:gridCol w:w="1704"/>
        <w:gridCol w:w="2448"/>
        <w:gridCol w:w="1921"/>
      </w:tblGrid>
      <w:tr w:rsidR="007171A5" w:rsidRPr="007171A5" w14:paraId="090C0F5D" w14:textId="77777777" w:rsidTr="002859D6">
        <w:trPr>
          <w:trHeight w:val="337"/>
          <w:tblHeader/>
          <w:tblCellSpacing w:w="15" w:type="dxa"/>
        </w:trPr>
        <w:tc>
          <w:tcPr>
            <w:tcW w:w="1847" w:type="dxa"/>
            <w:vAlign w:val="center"/>
            <w:hideMark/>
          </w:tcPr>
          <w:p w14:paraId="769CC304" w14:textId="77777777" w:rsidR="00D461D2" w:rsidRDefault="00000000">
            <w:pPr>
              <w:spacing w:after="0" w:line="240" w:lineRule="auto"/>
            </w:pPr>
            <w:r>
              <w:rPr>
                <w:sz w:val="18"/>
              </w:rPr>
              <w:t>Criterion</w:t>
            </w:r>
          </w:p>
        </w:tc>
        <w:tc>
          <w:tcPr>
            <w:tcW w:w="1665" w:type="dxa"/>
            <w:vAlign w:val="center"/>
            <w:hideMark/>
          </w:tcPr>
          <w:p w14:paraId="76F26869" w14:textId="77777777" w:rsidR="00D461D2" w:rsidRDefault="00000000">
            <w:pPr>
              <w:spacing w:after="0" w:line="240" w:lineRule="auto"/>
            </w:pPr>
            <w:r>
              <w:rPr>
                <w:sz w:val="18"/>
              </w:rPr>
              <w:t>ARIMA</w:t>
            </w:r>
          </w:p>
        </w:tc>
        <w:tc>
          <w:tcPr>
            <w:tcW w:w="1674" w:type="dxa"/>
            <w:vAlign w:val="center"/>
            <w:hideMark/>
          </w:tcPr>
          <w:p w14:paraId="4C9C7D01" w14:textId="77777777" w:rsidR="00D461D2" w:rsidRDefault="00000000">
            <w:pPr>
              <w:spacing w:after="0" w:line="240" w:lineRule="auto"/>
            </w:pPr>
            <w:r>
              <w:rPr>
                <w:sz w:val="18"/>
              </w:rPr>
              <w:t>SARIMAX</w:t>
            </w:r>
          </w:p>
        </w:tc>
        <w:tc>
          <w:tcPr>
            <w:tcW w:w="2418" w:type="dxa"/>
            <w:vAlign w:val="center"/>
            <w:hideMark/>
          </w:tcPr>
          <w:p w14:paraId="2A7468C1" w14:textId="77777777" w:rsidR="00D461D2" w:rsidRDefault="00000000">
            <w:pPr>
              <w:spacing w:after="0" w:line="240" w:lineRule="auto"/>
            </w:pPr>
            <w:r>
              <w:rPr>
                <w:sz w:val="18"/>
              </w:rPr>
              <w:t>Exponential Smoothing</w:t>
            </w:r>
          </w:p>
        </w:tc>
        <w:tc>
          <w:tcPr>
            <w:tcW w:w="1876" w:type="dxa"/>
            <w:vAlign w:val="center"/>
            <w:hideMark/>
          </w:tcPr>
          <w:p w14:paraId="4EE38256" w14:textId="77777777" w:rsidR="00D461D2" w:rsidRDefault="00000000">
            <w:pPr>
              <w:spacing w:after="0" w:line="240" w:lineRule="auto"/>
            </w:pPr>
            <w:r>
              <w:rPr>
                <w:sz w:val="18"/>
              </w:rPr>
              <w:t>LSTM</w:t>
            </w:r>
          </w:p>
        </w:tc>
      </w:tr>
      <w:tr w:rsidR="007171A5" w:rsidRPr="007171A5" w14:paraId="26EB6B58" w14:textId="77777777" w:rsidTr="002859D6">
        <w:trPr>
          <w:trHeight w:val="657"/>
          <w:tblCellSpacing w:w="15" w:type="dxa"/>
        </w:trPr>
        <w:tc>
          <w:tcPr>
            <w:tcW w:w="1847" w:type="dxa"/>
            <w:vAlign w:val="center"/>
            <w:hideMark/>
          </w:tcPr>
          <w:p w14:paraId="2EB60867" w14:textId="77777777" w:rsidR="00D461D2" w:rsidRDefault="00000000">
            <w:pPr>
              <w:spacing w:after="0" w:line="240" w:lineRule="auto"/>
            </w:pPr>
            <w:r>
              <w:rPr>
                <w:sz w:val="18"/>
              </w:rPr>
              <w:t>Uses previous lap times</w:t>
            </w:r>
          </w:p>
        </w:tc>
        <w:tc>
          <w:tcPr>
            <w:tcW w:w="1665" w:type="dxa"/>
            <w:vAlign w:val="center"/>
            <w:hideMark/>
          </w:tcPr>
          <w:p w14:paraId="186D11F1" w14:textId="77777777" w:rsidR="00D461D2" w:rsidRDefault="00000000">
            <w:pPr>
              <w:spacing w:after="0" w:line="240" w:lineRule="auto"/>
            </w:pPr>
            <w:r>
              <w:rPr>
                <w:sz w:val="18"/>
              </w:rPr>
              <w:t>Yes</w:t>
            </w:r>
          </w:p>
        </w:tc>
        <w:tc>
          <w:tcPr>
            <w:tcW w:w="1674" w:type="dxa"/>
            <w:vAlign w:val="center"/>
            <w:hideMark/>
          </w:tcPr>
          <w:p w14:paraId="2B55F8B5" w14:textId="77777777" w:rsidR="00D461D2" w:rsidRDefault="00000000">
            <w:pPr>
              <w:spacing w:after="0" w:line="240" w:lineRule="auto"/>
            </w:pPr>
            <w:r>
              <w:rPr>
                <w:sz w:val="18"/>
              </w:rPr>
              <w:t>Yes</w:t>
            </w:r>
          </w:p>
        </w:tc>
        <w:tc>
          <w:tcPr>
            <w:tcW w:w="2418" w:type="dxa"/>
            <w:vAlign w:val="center"/>
            <w:hideMark/>
          </w:tcPr>
          <w:p w14:paraId="1C330D66" w14:textId="77777777" w:rsidR="00D461D2" w:rsidRDefault="00000000">
            <w:pPr>
              <w:spacing w:after="0" w:line="240" w:lineRule="auto"/>
            </w:pPr>
            <w:r>
              <w:rPr>
                <w:sz w:val="18"/>
              </w:rPr>
              <w:t>Yes</w:t>
            </w:r>
          </w:p>
        </w:tc>
        <w:tc>
          <w:tcPr>
            <w:tcW w:w="1876" w:type="dxa"/>
            <w:vAlign w:val="center"/>
            <w:hideMark/>
          </w:tcPr>
          <w:p w14:paraId="6D95CD21" w14:textId="77777777" w:rsidR="00D461D2" w:rsidRDefault="00000000">
            <w:pPr>
              <w:spacing w:after="0" w:line="240" w:lineRule="auto"/>
            </w:pPr>
            <w:r>
              <w:rPr>
                <w:sz w:val="18"/>
              </w:rPr>
              <w:t>Yes</w:t>
            </w:r>
          </w:p>
        </w:tc>
      </w:tr>
      <w:tr w:rsidR="007171A5" w:rsidRPr="007171A5" w14:paraId="29337D23" w14:textId="77777777" w:rsidTr="002859D6">
        <w:trPr>
          <w:trHeight w:val="337"/>
          <w:tblCellSpacing w:w="15" w:type="dxa"/>
        </w:trPr>
        <w:tc>
          <w:tcPr>
            <w:tcW w:w="1847" w:type="dxa"/>
            <w:vAlign w:val="center"/>
            <w:hideMark/>
          </w:tcPr>
          <w:p w14:paraId="3081C84A" w14:textId="77777777" w:rsidR="00D461D2" w:rsidRDefault="00000000">
            <w:pPr>
              <w:spacing w:after="0" w:line="240" w:lineRule="auto"/>
            </w:pPr>
            <w:r>
              <w:rPr>
                <w:sz w:val="18"/>
              </w:rPr>
              <w:t>External features</w:t>
            </w:r>
          </w:p>
        </w:tc>
        <w:tc>
          <w:tcPr>
            <w:tcW w:w="1665" w:type="dxa"/>
            <w:vAlign w:val="center"/>
            <w:hideMark/>
          </w:tcPr>
          <w:p w14:paraId="7DED96FF" w14:textId="77777777" w:rsidR="00D461D2" w:rsidRDefault="00000000">
            <w:pPr>
              <w:spacing w:after="0" w:line="240" w:lineRule="auto"/>
            </w:pPr>
            <w:r>
              <w:rPr>
                <w:sz w:val="18"/>
              </w:rPr>
              <w:t>No</w:t>
            </w:r>
          </w:p>
        </w:tc>
        <w:tc>
          <w:tcPr>
            <w:tcW w:w="1674" w:type="dxa"/>
            <w:vAlign w:val="center"/>
            <w:hideMark/>
          </w:tcPr>
          <w:p w14:paraId="1EC6A5DB" w14:textId="77777777" w:rsidR="00D461D2" w:rsidRDefault="00000000">
            <w:pPr>
              <w:spacing w:after="0" w:line="240" w:lineRule="auto"/>
            </w:pPr>
            <w:r>
              <w:rPr>
                <w:sz w:val="18"/>
              </w:rPr>
              <w:t>Yes</w:t>
            </w:r>
          </w:p>
        </w:tc>
        <w:tc>
          <w:tcPr>
            <w:tcW w:w="2418" w:type="dxa"/>
            <w:vAlign w:val="center"/>
            <w:hideMark/>
          </w:tcPr>
          <w:p w14:paraId="45D587B8" w14:textId="77777777" w:rsidR="00D461D2" w:rsidRDefault="00000000">
            <w:pPr>
              <w:spacing w:after="0" w:line="240" w:lineRule="auto"/>
            </w:pPr>
            <w:r>
              <w:rPr>
                <w:sz w:val="18"/>
              </w:rPr>
              <w:t>No</w:t>
            </w:r>
          </w:p>
        </w:tc>
        <w:tc>
          <w:tcPr>
            <w:tcW w:w="1876" w:type="dxa"/>
            <w:vAlign w:val="center"/>
            <w:hideMark/>
          </w:tcPr>
          <w:p w14:paraId="2BC46A6C" w14:textId="77777777" w:rsidR="00D461D2" w:rsidRDefault="00000000">
            <w:pPr>
              <w:spacing w:after="0" w:line="240" w:lineRule="auto"/>
            </w:pPr>
            <w:r>
              <w:rPr>
                <w:sz w:val="18"/>
              </w:rPr>
              <w:t>Yes</w:t>
            </w:r>
          </w:p>
        </w:tc>
      </w:tr>
      <w:tr w:rsidR="007171A5" w:rsidRPr="007171A5" w14:paraId="0AA67060" w14:textId="77777777" w:rsidTr="002859D6">
        <w:trPr>
          <w:trHeight w:val="675"/>
          <w:tblCellSpacing w:w="15" w:type="dxa"/>
        </w:trPr>
        <w:tc>
          <w:tcPr>
            <w:tcW w:w="1847" w:type="dxa"/>
            <w:vAlign w:val="center"/>
            <w:hideMark/>
          </w:tcPr>
          <w:p w14:paraId="375481A1" w14:textId="77777777" w:rsidR="00D461D2" w:rsidRDefault="00000000">
            <w:pPr>
              <w:spacing w:after="0" w:line="240" w:lineRule="auto"/>
            </w:pPr>
            <w:r>
              <w:rPr>
                <w:sz w:val="18"/>
              </w:rPr>
              <w:t>Handles time dependency</w:t>
            </w:r>
          </w:p>
        </w:tc>
        <w:tc>
          <w:tcPr>
            <w:tcW w:w="1665" w:type="dxa"/>
            <w:vAlign w:val="center"/>
            <w:hideMark/>
          </w:tcPr>
          <w:p w14:paraId="3FFDD621" w14:textId="77777777" w:rsidR="00D461D2" w:rsidRDefault="00000000">
            <w:pPr>
              <w:spacing w:after="0" w:line="240" w:lineRule="auto"/>
            </w:pPr>
            <w:r>
              <w:rPr>
                <w:sz w:val="18"/>
              </w:rPr>
              <w:t>Strong</w:t>
            </w:r>
          </w:p>
        </w:tc>
        <w:tc>
          <w:tcPr>
            <w:tcW w:w="1674" w:type="dxa"/>
            <w:vAlign w:val="center"/>
            <w:hideMark/>
          </w:tcPr>
          <w:p w14:paraId="080C8543" w14:textId="77777777" w:rsidR="00D461D2" w:rsidRDefault="00000000">
            <w:pPr>
              <w:spacing w:after="0" w:line="240" w:lineRule="auto"/>
            </w:pPr>
            <w:r>
              <w:rPr>
                <w:sz w:val="18"/>
              </w:rPr>
              <w:t>Strong</w:t>
            </w:r>
          </w:p>
        </w:tc>
        <w:tc>
          <w:tcPr>
            <w:tcW w:w="2418" w:type="dxa"/>
            <w:vAlign w:val="center"/>
            <w:hideMark/>
          </w:tcPr>
          <w:p w14:paraId="63610393" w14:textId="77777777" w:rsidR="00D461D2" w:rsidRDefault="00000000">
            <w:pPr>
              <w:spacing w:after="0" w:line="240" w:lineRule="auto"/>
            </w:pPr>
            <w:r>
              <w:rPr>
                <w:sz w:val="18"/>
              </w:rPr>
              <w:t>Strong</w:t>
            </w:r>
          </w:p>
        </w:tc>
        <w:tc>
          <w:tcPr>
            <w:tcW w:w="1876" w:type="dxa"/>
            <w:vAlign w:val="center"/>
            <w:hideMark/>
          </w:tcPr>
          <w:p w14:paraId="1BD30D00" w14:textId="77777777" w:rsidR="00D461D2" w:rsidRDefault="00000000">
            <w:pPr>
              <w:spacing w:after="0" w:line="240" w:lineRule="auto"/>
            </w:pPr>
            <w:r>
              <w:rPr>
                <w:sz w:val="18"/>
              </w:rPr>
              <w:t>Strong</w:t>
            </w:r>
          </w:p>
        </w:tc>
      </w:tr>
      <w:tr w:rsidR="007171A5" w:rsidRPr="007171A5" w14:paraId="01CFC832" w14:textId="77777777" w:rsidTr="002859D6">
        <w:trPr>
          <w:trHeight w:val="337"/>
          <w:tblCellSpacing w:w="15" w:type="dxa"/>
        </w:trPr>
        <w:tc>
          <w:tcPr>
            <w:tcW w:w="1847" w:type="dxa"/>
            <w:vAlign w:val="center"/>
            <w:hideMark/>
          </w:tcPr>
          <w:p w14:paraId="2E31CF45" w14:textId="77777777" w:rsidR="00D461D2" w:rsidRDefault="00000000">
            <w:pPr>
              <w:spacing w:after="0" w:line="240" w:lineRule="auto"/>
            </w:pPr>
            <w:r>
              <w:rPr>
                <w:sz w:val="18"/>
              </w:rPr>
              <w:t>Complexity</w:t>
            </w:r>
          </w:p>
        </w:tc>
        <w:tc>
          <w:tcPr>
            <w:tcW w:w="1665" w:type="dxa"/>
            <w:vAlign w:val="center"/>
            <w:hideMark/>
          </w:tcPr>
          <w:p w14:paraId="47E94CFA" w14:textId="77777777" w:rsidR="00D461D2" w:rsidRDefault="00000000">
            <w:pPr>
              <w:spacing w:after="0" w:line="240" w:lineRule="auto"/>
            </w:pPr>
            <w:r>
              <w:rPr>
                <w:sz w:val="18"/>
              </w:rPr>
              <w:t>Medium</w:t>
            </w:r>
          </w:p>
        </w:tc>
        <w:tc>
          <w:tcPr>
            <w:tcW w:w="1674" w:type="dxa"/>
            <w:vAlign w:val="center"/>
            <w:hideMark/>
          </w:tcPr>
          <w:p w14:paraId="5C3AF487" w14:textId="77777777" w:rsidR="00D461D2" w:rsidRDefault="00000000">
            <w:pPr>
              <w:spacing w:after="0" w:line="240" w:lineRule="auto"/>
            </w:pPr>
            <w:r>
              <w:rPr>
                <w:sz w:val="18"/>
              </w:rPr>
              <w:t>High</w:t>
            </w:r>
          </w:p>
        </w:tc>
        <w:tc>
          <w:tcPr>
            <w:tcW w:w="2418" w:type="dxa"/>
            <w:vAlign w:val="center"/>
            <w:hideMark/>
          </w:tcPr>
          <w:p w14:paraId="5CC3B37C" w14:textId="77777777" w:rsidR="00D461D2" w:rsidRDefault="00000000">
            <w:pPr>
              <w:spacing w:after="0" w:line="240" w:lineRule="auto"/>
            </w:pPr>
            <w:r>
              <w:rPr>
                <w:sz w:val="18"/>
              </w:rPr>
              <w:t>Low</w:t>
            </w:r>
          </w:p>
        </w:tc>
        <w:tc>
          <w:tcPr>
            <w:tcW w:w="1876" w:type="dxa"/>
            <w:vAlign w:val="center"/>
            <w:hideMark/>
          </w:tcPr>
          <w:p w14:paraId="5AC99115" w14:textId="77777777" w:rsidR="00D461D2" w:rsidRDefault="00000000">
            <w:pPr>
              <w:spacing w:after="0" w:line="240" w:lineRule="auto"/>
            </w:pPr>
            <w:r>
              <w:rPr>
                <w:sz w:val="18"/>
              </w:rPr>
              <w:t>High</w:t>
            </w:r>
          </w:p>
        </w:tc>
      </w:tr>
      <w:tr w:rsidR="007171A5" w:rsidRPr="007171A5" w14:paraId="165CB142" w14:textId="77777777" w:rsidTr="002859D6">
        <w:trPr>
          <w:trHeight w:val="657"/>
          <w:tblCellSpacing w:w="15" w:type="dxa"/>
        </w:trPr>
        <w:tc>
          <w:tcPr>
            <w:tcW w:w="1847" w:type="dxa"/>
            <w:vAlign w:val="center"/>
            <w:hideMark/>
          </w:tcPr>
          <w:p w14:paraId="1B3FD96B" w14:textId="77777777" w:rsidR="00D461D2" w:rsidRDefault="00000000">
            <w:pPr>
              <w:spacing w:after="0" w:line="240" w:lineRule="auto"/>
            </w:pPr>
            <w:r>
              <w:rPr>
                <w:sz w:val="18"/>
              </w:rPr>
              <w:t>Handles sudden race changes</w:t>
            </w:r>
          </w:p>
        </w:tc>
        <w:tc>
          <w:tcPr>
            <w:tcW w:w="1665" w:type="dxa"/>
            <w:vAlign w:val="center"/>
            <w:hideMark/>
          </w:tcPr>
          <w:p w14:paraId="7B849AA3" w14:textId="77777777" w:rsidR="00D461D2" w:rsidRDefault="00000000">
            <w:pPr>
              <w:spacing w:after="0" w:line="240" w:lineRule="auto"/>
            </w:pPr>
            <w:r>
              <w:rPr>
                <w:sz w:val="18"/>
              </w:rPr>
              <w:t>Limited</w:t>
            </w:r>
          </w:p>
        </w:tc>
        <w:tc>
          <w:tcPr>
            <w:tcW w:w="1674" w:type="dxa"/>
            <w:vAlign w:val="center"/>
            <w:hideMark/>
          </w:tcPr>
          <w:p w14:paraId="292D5BF9" w14:textId="77777777" w:rsidR="00D461D2" w:rsidRDefault="00000000">
            <w:pPr>
              <w:spacing w:after="0" w:line="240" w:lineRule="auto"/>
            </w:pPr>
            <w:r>
              <w:rPr>
                <w:sz w:val="18"/>
              </w:rPr>
              <w:t>Medium</w:t>
            </w:r>
          </w:p>
        </w:tc>
        <w:tc>
          <w:tcPr>
            <w:tcW w:w="2418" w:type="dxa"/>
            <w:vAlign w:val="center"/>
            <w:hideMark/>
          </w:tcPr>
          <w:p w14:paraId="4C2E2391" w14:textId="77777777" w:rsidR="00D461D2" w:rsidRDefault="00000000">
            <w:pPr>
              <w:spacing w:after="0" w:line="240" w:lineRule="auto"/>
            </w:pPr>
            <w:r>
              <w:rPr>
                <w:sz w:val="18"/>
              </w:rPr>
              <w:t>Limited</w:t>
            </w:r>
          </w:p>
        </w:tc>
        <w:tc>
          <w:tcPr>
            <w:tcW w:w="1876" w:type="dxa"/>
            <w:vAlign w:val="center"/>
            <w:hideMark/>
          </w:tcPr>
          <w:p w14:paraId="21174FCA" w14:textId="77777777" w:rsidR="00D461D2" w:rsidRDefault="00000000">
            <w:pPr>
              <w:spacing w:after="0" w:line="240" w:lineRule="auto"/>
            </w:pPr>
            <w:r>
              <w:rPr>
                <w:sz w:val="18"/>
              </w:rPr>
              <w:t>Depends on inputs</w:t>
            </w:r>
          </w:p>
        </w:tc>
      </w:tr>
    </w:tbl>
    <w:p w14:paraId="45F8C789" w14:textId="77777777" w:rsidR="002859D6" w:rsidRDefault="002859D6" w:rsidP="007171A5"/>
    <w:p w14:paraId="7D08DF47" w14:textId="7DD1E532" w:rsidR="007171A5" w:rsidRDefault="003042E9" w:rsidP="007171A5">
      <w:r>
        <w:t>Based on the comparison, ARIMA, SARIMAX and Exponential Smoothing will be tested. SARIMAX is the main candidate because it combines temporal information with external race features</w:t>
      </w:r>
      <w:r w:rsidR="00AA3A75">
        <w:t>, however</w:t>
      </w:r>
      <w:r>
        <w:t xml:space="preserve"> </w:t>
      </w:r>
      <w:r w:rsidR="00AA3A75">
        <w:t>t</w:t>
      </w:r>
      <w:r>
        <w:t xml:space="preserve">he final choice will depend on the validation results. </w:t>
      </w:r>
      <w:hyperlink r:id="rId23">
        <w:r>
          <w:rPr>
            <w:color w:val="0563C1"/>
            <w:u w:val="single"/>
          </w:rPr>
          <w:t>[3]</w:t>
        </w:r>
      </w:hyperlink>
      <w:hyperlink r:id="rId24">
        <w:r>
          <w:rPr>
            <w:color w:val="0563C1"/>
            <w:u w:val="single"/>
          </w:rPr>
          <w:t>[5]</w:t>
        </w:r>
      </w:hyperlink>
      <w:hyperlink r:id="rId25">
        <w:r>
          <w:rPr>
            <w:color w:val="0563C1"/>
            <w:u w:val="single"/>
          </w:rPr>
          <w:t>[7]</w:t>
        </w:r>
      </w:hyperlink>
    </w:p>
    <w:p w14:paraId="586AB0BC" w14:textId="77777777" w:rsidR="003042E9" w:rsidRDefault="003042E9" w:rsidP="003042E9">
      <w:r>
        <w:t xml:space="preserve">The selection at this stage is based on the characteristics and suitability of the models for the problem. Their actual predictive performance will be evaluated during the Realising phase. </w:t>
      </w:r>
      <w:hyperlink r:id="rId26">
        <w:r>
          <w:rPr>
            <w:color w:val="0563C1"/>
            <w:u w:val="single"/>
          </w:rPr>
          <w:t>[11]</w:t>
        </w:r>
      </w:hyperlink>
    </w:p>
    <w:p w14:paraId="100B0593" w14:textId="77777777" w:rsidR="00430C79" w:rsidRDefault="00430C79" w:rsidP="00430C79">
      <w:pPr>
        <w:pStyle w:val="Heading1"/>
      </w:pPr>
      <w:bookmarkStart w:id="13" w:name="_Toc241582163"/>
      <w:r>
        <w:t>Forecasting Setup</w:t>
      </w:r>
      <w:bookmarkEnd w:id="13"/>
    </w:p>
    <w:p w14:paraId="11E193C0" w14:textId="77777777" w:rsidR="00430C79" w:rsidRPr="00430C79" w:rsidRDefault="00430C79" w:rsidP="00430C79">
      <w:r>
        <w:t>The forecast will be made at the end of lap t for lap t+1. I will organise the data by race, driver and lap number. I will not join different drivers or races into one continuous series.</w:t>
      </w:r>
    </w:p>
    <w:p w14:paraId="15EDDAD5" w14:textId="77777777" w:rsidR="00430C79" w:rsidRPr="00430C79" w:rsidRDefault="00430C79" w:rsidP="00430C79">
      <w:r>
        <w:t xml:space="preserve">For SARIMAX, features observed by the end of lap t will be aligned with the target at lap t+1. Possible inputs include tyre compound, tyre age, track status and the latest available weather observation. Information from lap t+1 must not enter the prediction. </w:t>
      </w:r>
      <w:hyperlink r:id="rId27">
        <w:r>
          <w:rPr>
            <w:color w:val="0563C1"/>
            <w:u w:val="single"/>
          </w:rPr>
          <w:t>[10]</w:t>
        </w:r>
      </w:hyperlink>
    </w:p>
    <w:p w14:paraId="60F0EC0D" w14:textId="77777777" w:rsidR="00430C79" w:rsidRDefault="00430C79" w:rsidP="00430C79">
      <w:r>
        <w:lastRenderedPageBreak/>
        <w:t>Missing or excluded laps will keep their original positions. I will document whether excluded laps become missing observations or start a new sequence, and report the percentage of laps covered.</w:t>
      </w:r>
    </w:p>
    <w:p w14:paraId="159CA44A" w14:textId="77777777" w:rsidR="00430C79" w:rsidRDefault="00430C79" w:rsidP="00430C79">
      <w:pPr>
        <w:pStyle w:val="Heading1"/>
      </w:pPr>
      <w:bookmarkStart w:id="14" w:name="_Toc241582164"/>
      <w:r>
        <w:t>Model Evaluation</w:t>
      </w:r>
      <w:bookmarkEnd w:id="14"/>
    </w:p>
    <w:p w14:paraId="35575E22" w14:textId="77777777" w:rsidR="00430C79" w:rsidRPr="00430C79" w:rsidRDefault="00430C79" w:rsidP="00430C79">
      <w:r>
        <w:t xml:space="preserve">I will use 2022 and 2023 for development and training, 2024 for validation and 2025 for the final test. Evaluation will move forward one lap at a time, using only information available before each prediction. </w:t>
      </w:r>
      <w:hyperlink r:id="rId28">
        <w:r>
          <w:rPr>
            <w:color w:val="0563C1"/>
            <w:u w:val="single"/>
          </w:rPr>
          <w:t>[11]</w:t>
        </w:r>
      </w:hyperlink>
    </w:p>
    <w:p w14:paraId="73C3217B" w14:textId="77777777" w:rsidR="00430C79" w:rsidRPr="00430C79" w:rsidRDefault="00430C79" w:rsidP="00430C79">
      <w:r>
        <w:t>For ARIMA, SARIMAX and Exponential Smoothing, fitting will use only the observed part of each driver's race. Early laps without enough history will use persistence and will be reported separately. All models will be compared on the same target laps.</w:t>
      </w:r>
    </w:p>
    <w:p w14:paraId="1FE85170" w14:textId="77777777" w:rsidR="00430C79" w:rsidRPr="00430C79" w:rsidRDefault="00430C79" w:rsidP="00430C79">
      <w:r>
        <w:t xml:space="preserve">MAE in seconds will be the main metric, with RMSE to give more weight to large errors. I will compare all models with persistence and report overall and per-race results. </w:t>
      </w:r>
      <w:hyperlink r:id="rId29">
        <w:r>
          <w:rPr>
            <w:color w:val="0563C1"/>
            <w:u w:val="single"/>
          </w:rPr>
          <w:t>[12]</w:t>
        </w:r>
      </w:hyperlink>
    </w:p>
    <w:p w14:paraId="2E8902F1" w14:textId="77777777" w:rsidR="003042E9" w:rsidRDefault="003042E9" w:rsidP="00430C79">
      <w:pPr>
        <w:pStyle w:val="Heading1"/>
      </w:pPr>
      <w:bookmarkStart w:id="15" w:name="_Toc241582165"/>
      <w:r>
        <w:t>Conclusion</w:t>
      </w:r>
      <w:bookmarkEnd w:id="15"/>
    </w:p>
    <w:p w14:paraId="59429571" w14:textId="77777777" w:rsidR="003042E9" w:rsidRDefault="003042E9" w:rsidP="003042E9">
      <w:r>
        <w:t>To sum up, the models selected for testing are Linear Regression, ARIMA, SARIMAX and Exponential Smoothing. LSTM remains an optional extension and persistence remains the baseline.</w:t>
      </w:r>
    </w:p>
    <w:p w14:paraId="6A6BEB3C" w14:textId="77777777" w:rsidR="006023EB" w:rsidRDefault="006023EB" w:rsidP="003042E9">
      <w:r>
        <w:t>These models represent different possibilities, possible different results and approaches. They will be tested metric wise, but also how good are they for real-life scenarios and changes, to use one of them as the final version of this challenge.</w:t>
      </w:r>
    </w:p>
    <w:p w14:paraId="6B4C90B3" w14:textId="740BA4F7" w:rsidR="003042E9" w:rsidRPr="007171A5" w:rsidRDefault="006023EB" w:rsidP="007171A5">
      <w:r>
        <w:t xml:space="preserve">The selection at this stage is based on the characteristics and suitability of the models for the problem. Their actual predictive performance will be evaluated during the Realising phase. </w:t>
      </w:r>
      <w:hyperlink r:id="rId30">
        <w:r>
          <w:rPr>
            <w:color w:val="0563C1"/>
            <w:u w:val="single"/>
          </w:rPr>
          <w:t>[11]</w:t>
        </w:r>
      </w:hyperlink>
    </w:p>
    <w:p w14:paraId="7358227A" w14:textId="77777777" w:rsidR="000B3A03" w:rsidRDefault="00000000">
      <w:pPr>
        <w:pStyle w:val="Heading2"/>
      </w:pPr>
      <w:bookmarkStart w:id="16" w:name="_Toc241582166"/>
      <w:r>
        <w:t>References</w:t>
      </w:r>
      <w:bookmarkEnd w:id="16"/>
    </w:p>
    <w:p w14:paraId="172FA17A" w14:textId="77777777" w:rsidR="00D461D2" w:rsidRDefault="00000000">
      <w:r>
        <w:t xml:space="preserve">[1] Scikit-learn developers. LinearRegression, Ordinary Least Squares. </w:t>
      </w:r>
      <w:hyperlink r:id="rId31">
        <w:r w:rsidR="00D461D2">
          <w:rPr>
            <w:color w:val="0563C1"/>
            <w:u w:val="single"/>
          </w:rPr>
          <w:t>https://scikit-learn.org/stable/modules/generated/sklearn.linear_model.LinearRegression.html</w:t>
        </w:r>
      </w:hyperlink>
    </w:p>
    <w:p w14:paraId="1952823D" w14:textId="77777777" w:rsidR="00D461D2" w:rsidRDefault="00000000">
      <w:r>
        <w:t xml:space="preserve">[2] Hyndman, R. J. &amp; Athanasopoulos, G. Forecasting: Principles and Practice, 3rd ed., Some simple forecasting methods. </w:t>
      </w:r>
      <w:hyperlink r:id="rId32">
        <w:r w:rsidR="00D461D2">
          <w:rPr>
            <w:color w:val="0563C1"/>
            <w:u w:val="single"/>
          </w:rPr>
          <w:t>https://otexts.com/fpp3/simple-methods.html</w:t>
        </w:r>
      </w:hyperlink>
    </w:p>
    <w:p w14:paraId="0D5B2B7D" w14:textId="77777777" w:rsidR="00D461D2" w:rsidRDefault="00000000">
      <w:r>
        <w:t xml:space="preserve">[3] Hyndman, R. J. &amp; Athanasopoulos, G. Forecasting: Principles and Practice, 3rd ed., Non-seasonal ARIMA models. </w:t>
      </w:r>
      <w:hyperlink r:id="rId33">
        <w:r w:rsidR="00D461D2">
          <w:rPr>
            <w:color w:val="0563C1"/>
            <w:u w:val="single"/>
          </w:rPr>
          <w:t>https://otexts.com/fpp3/non-seasonal-arima.html</w:t>
        </w:r>
      </w:hyperlink>
    </w:p>
    <w:p w14:paraId="7DA01F44" w14:textId="77777777" w:rsidR="00D461D2" w:rsidRDefault="00000000">
      <w:r>
        <w:t xml:space="preserve">[4] Hyndman, R. J. &amp; Athanasopoulos, G. Forecasting: Principles and Practice, 3rd ed., Stationarity and differencing. </w:t>
      </w:r>
      <w:hyperlink r:id="rId34">
        <w:r w:rsidR="00D461D2">
          <w:rPr>
            <w:color w:val="0563C1"/>
            <w:u w:val="single"/>
          </w:rPr>
          <w:t>https://otexts.com/fpp3/stationarity.html</w:t>
        </w:r>
      </w:hyperlink>
    </w:p>
    <w:p w14:paraId="02DC7123" w14:textId="77777777" w:rsidR="00D461D2" w:rsidRDefault="00000000">
      <w:r>
        <w:lastRenderedPageBreak/>
        <w:t xml:space="preserve">[5] Hyndman, R. J. &amp; Athanasopoulos, G. Forecasting: Principles and Practice, 3rd ed., Dynamic regression models. </w:t>
      </w:r>
      <w:hyperlink r:id="rId35">
        <w:r w:rsidR="00D461D2">
          <w:rPr>
            <w:color w:val="0563C1"/>
            <w:u w:val="single"/>
          </w:rPr>
          <w:t>https://otexts.com/fpp3/dynamic.html</w:t>
        </w:r>
      </w:hyperlink>
    </w:p>
    <w:p w14:paraId="5DED01E3" w14:textId="77777777" w:rsidR="00D461D2" w:rsidRDefault="00000000">
      <w:r>
        <w:t xml:space="preserve">[6] Statsmodels. SARIMAX documentation. </w:t>
      </w:r>
      <w:hyperlink r:id="rId36">
        <w:r w:rsidR="00D461D2">
          <w:rPr>
            <w:color w:val="0563C1"/>
            <w:u w:val="single"/>
          </w:rPr>
          <w:t>https://www.statsmodels.org/stable/generated/statsmodels.tsa.statespace.sarimax.SARIMAX.html</w:t>
        </w:r>
      </w:hyperlink>
    </w:p>
    <w:p w14:paraId="686E47D1" w14:textId="77777777" w:rsidR="00D461D2" w:rsidRDefault="00000000">
      <w:r>
        <w:t xml:space="preserve">[7] Hyndman, R. J. &amp; Athanasopoulos, G. Forecasting: Principles and Practice, 3rd ed., Simple exponential smoothing. </w:t>
      </w:r>
      <w:hyperlink r:id="rId37">
        <w:r w:rsidR="00D461D2">
          <w:rPr>
            <w:color w:val="0563C1"/>
            <w:u w:val="single"/>
          </w:rPr>
          <w:t>https://otexts.com/fpp3/ses.html</w:t>
        </w:r>
      </w:hyperlink>
    </w:p>
    <w:p w14:paraId="69C61269" w14:textId="77777777" w:rsidR="00D461D2" w:rsidRDefault="00000000">
      <w:r>
        <w:t xml:space="preserve">[8] Hyndman, R. J. &amp; Athanasopoulos, G. Forecasting: Principles and Practice, 3rd ed., Methods with trend. </w:t>
      </w:r>
      <w:hyperlink r:id="rId38">
        <w:r w:rsidR="00D461D2">
          <w:rPr>
            <w:color w:val="0563C1"/>
            <w:u w:val="single"/>
          </w:rPr>
          <w:t>https://otexts.com/fpp3/holt.html</w:t>
        </w:r>
      </w:hyperlink>
    </w:p>
    <w:p w14:paraId="6EBD3F27" w14:textId="77777777" w:rsidR="00D461D2" w:rsidRDefault="00000000">
      <w:r>
        <w:t xml:space="preserve">[9] Keras. Timeseries forecasting for weather prediction. </w:t>
      </w:r>
      <w:hyperlink r:id="rId39">
        <w:r w:rsidR="00D461D2">
          <w:rPr>
            <w:color w:val="0563C1"/>
            <w:u w:val="single"/>
          </w:rPr>
          <w:t>https://keras.io/examples/timeseries/timeseries_weather_forecasting/</w:t>
        </w:r>
      </w:hyperlink>
    </w:p>
    <w:p w14:paraId="6D2CA26B" w14:textId="77777777" w:rsidR="00D461D2" w:rsidRDefault="00000000">
      <w:r>
        <w:t xml:space="preserve">[10] Hyndman, R. J. &amp; Athanasopoulos, G. Forecasting: Principles and Practice, 3rd ed., Forecasting with regression models with ARIMA errors. </w:t>
      </w:r>
      <w:hyperlink r:id="rId40">
        <w:r w:rsidR="00D461D2">
          <w:rPr>
            <w:color w:val="0563C1"/>
            <w:u w:val="single"/>
          </w:rPr>
          <w:t>https://otexts.com/fpp3/forecasting.html</w:t>
        </w:r>
      </w:hyperlink>
    </w:p>
    <w:p w14:paraId="645FC866" w14:textId="77777777" w:rsidR="00D461D2" w:rsidRDefault="00000000">
      <w:r>
        <w:t xml:space="preserve">[11] Hyndman, R. J. &amp; Athanasopoulos, G. Forecasting: Principles and Practice, 3rd ed., Time series cross-validation. </w:t>
      </w:r>
      <w:hyperlink r:id="rId41">
        <w:r w:rsidR="00D461D2">
          <w:rPr>
            <w:color w:val="0563C1"/>
            <w:u w:val="single"/>
          </w:rPr>
          <w:t>https://otexts.com/fpp3/tscv.html</w:t>
        </w:r>
      </w:hyperlink>
    </w:p>
    <w:p w14:paraId="4997CFB0" w14:textId="77777777" w:rsidR="00D461D2" w:rsidRDefault="00000000">
      <w:r>
        <w:t xml:space="preserve">[12] Hyndman, R. J. &amp; Athanasopoulos, G. Forecasting: Principles and Practice, 3rd ed., Evaluating point forecast accuracy. </w:t>
      </w:r>
      <w:hyperlink r:id="rId42">
        <w:r w:rsidR="00D461D2">
          <w:rPr>
            <w:color w:val="0563C1"/>
            <w:u w:val="single"/>
          </w:rPr>
          <w:t>https://otexts.com/fpp3/accuracy.html</w:t>
        </w:r>
      </w:hyperlink>
    </w:p>
    <w:sectPr w:rsidR="00D461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B3E89"/>
    <w:multiLevelType w:val="hybridMultilevel"/>
    <w:tmpl w:val="97C27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18C0C01"/>
    <w:multiLevelType w:val="hybridMultilevel"/>
    <w:tmpl w:val="78C223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5146001">
    <w:abstractNumId w:val="1"/>
  </w:num>
  <w:num w:numId="2" w16cid:durableId="14012469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2C6"/>
    <w:rsid w:val="000025B8"/>
    <w:rsid w:val="000168F0"/>
    <w:rsid w:val="00094E01"/>
    <w:rsid w:val="000B3A03"/>
    <w:rsid w:val="001B1C02"/>
    <w:rsid w:val="002859D6"/>
    <w:rsid w:val="002A7FD3"/>
    <w:rsid w:val="003042E9"/>
    <w:rsid w:val="003F61E1"/>
    <w:rsid w:val="00430C79"/>
    <w:rsid w:val="005754F2"/>
    <w:rsid w:val="005A7769"/>
    <w:rsid w:val="005E3657"/>
    <w:rsid w:val="006023EB"/>
    <w:rsid w:val="00615AD2"/>
    <w:rsid w:val="006D6C50"/>
    <w:rsid w:val="007171A5"/>
    <w:rsid w:val="00721EC8"/>
    <w:rsid w:val="007F48C0"/>
    <w:rsid w:val="009D1637"/>
    <w:rsid w:val="00A40390"/>
    <w:rsid w:val="00AA3A75"/>
    <w:rsid w:val="00AF75C6"/>
    <w:rsid w:val="00B022C6"/>
    <w:rsid w:val="00BA1D16"/>
    <w:rsid w:val="00BF7C92"/>
    <w:rsid w:val="00D06F6D"/>
    <w:rsid w:val="00D461D2"/>
    <w:rsid w:val="00D466F9"/>
    <w:rsid w:val="00E24147"/>
    <w:rsid w:val="00E95D2F"/>
    <w:rsid w:val="00E977E5"/>
    <w:rsid w:val="00F22772"/>
    <w:rsid w:val="00FB19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8F27E"/>
  <w15:chartTrackingRefBased/>
  <w15:docId w15:val="{F9D201EC-140D-4E65-9FB2-DDD71E199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2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2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22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22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22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22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22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22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22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2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2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22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22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22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22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22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22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22C6"/>
    <w:rPr>
      <w:rFonts w:eastAsiaTheme="majorEastAsia" w:cstheme="majorBidi"/>
      <w:color w:val="272727" w:themeColor="text1" w:themeTint="D8"/>
    </w:rPr>
  </w:style>
  <w:style w:type="paragraph" w:styleId="Title">
    <w:name w:val="Title"/>
    <w:basedOn w:val="Normal"/>
    <w:next w:val="Normal"/>
    <w:link w:val="TitleChar"/>
    <w:uiPriority w:val="10"/>
    <w:qFormat/>
    <w:rsid w:val="00B02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2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22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22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22C6"/>
    <w:pPr>
      <w:spacing w:before="160"/>
      <w:jc w:val="center"/>
    </w:pPr>
    <w:rPr>
      <w:i/>
      <w:iCs/>
      <w:color w:val="404040" w:themeColor="text1" w:themeTint="BF"/>
    </w:rPr>
  </w:style>
  <w:style w:type="character" w:customStyle="1" w:styleId="QuoteChar">
    <w:name w:val="Quote Char"/>
    <w:basedOn w:val="DefaultParagraphFont"/>
    <w:link w:val="Quote"/>
    <w:uiPriority w:val="29"/>
    <w:rsid w:val="00B022C6"/>
    <w:rPr>
      <w:i/>
      <w:iCs/>
      <w:color w:val="404040" w:themeColor="text1" w:themeTint="BF"/>
    </w:rPr>
  </w:style>
  <w:style w:type="paragraph" w:styleId="ListParagraph">
    <w:name w:val="List Paragraph"/>
    <w:basedOn w:val="Normal"/>
    <w:uiPriority w:val="34"/>
    <w:qFormat/>
    <w:rsid w:val="00B022C6"/>
    <w:pPr>
      <w:ind w:left="720"/>
      <w:contextualSpacing/>
    </w:pPr>
  </w:style>
  <w:style w:type="character" w:styleId="IntenseEmphasis">
    <w:name w:val="Intense Emphasis"/>
    <w:basedOn w:val="DefaultParagraphFont"/>
    <w:uiPriority w:val="21"/>
    <w:qFormat/>
    <w:rsid w:val="00B022C6"/>
    <w:rPr>
      <w:i/>
      <w:iCs/>
      <w:color w:val="0F4761" w:themeColor="accent1" w:themeShade="BF"/>
    </w:rPr>
  </w:style>
  <w:style w:type="paragraph" w:styleId="IntenseQuote">
    <w:name w:val="Intense Quote"/>
    <w:basedOn w:val="Normal"/>
    <w:next w:val="Normal"/>
    <w:link w:val="IntenseQuoteChar"/>
    <w:uiPriority w:val="30"/>
    <w:qFormat/>
    <w:rsid w:val="00B02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22C6"/>
    <w:rPr>
      <w:i/>
      <w:iCs/>
      <w:color w:val="0F4761" w:themeColor="accent1" w:themeShade="BF"/>
    </w:rPr>
  </w:style>
  <w:style w:type="character" w:styleId="IntenseReference">
    <w:name w:val="Intense Reference"/>
    <w:basedOn w:val="DefaultParagraphFont"/>
    <w:uiPriority w:val="32"/>
    <w:qFormat/>
    <w:rsid w:val="00B022C6"/>
    <w:rPr>
      <w:b/>
      <w:bCs/>
      <w:smallCaps/>
      <w:color w:val="0F4761" w:themeColor="accent1" w:themeShade="BF"/>
      <w:spacing w:val="5"/>
    </w:rPr>
  </w:style>
  <w:style w:type="character" w:styleId="Hyperlink">
    <w:name w:val="Hyperlink"/>
    <w:basedOn w:val="DefaultParagraphFont"/>
    <w:uiPriority w:val="99"/>
    <w:unhideWhenUsed/>
    <w:rsid w:val="00E24147"/>
    <w:rPr>
      <w:color w:val="467886" w:themeColor="hyperlink"/>
      <w:u w:val="single"/>
    </w:rPr>
  </w:style>
  <w:style w:type="character" w:styleId="UnresolvedMention">
    <w:name w:val="Unresolved Mention"/>
    <w:basedOn w:val="DefaultParagraphFont"/>
    <w:uiPriority w:val="99"/>
    <w:semiHidden/>
    <w:unhideWhenUsed/>
    <w:rsid w:val="00E24147"/>
    <w:rPr>
      <w:color w:val="605E5C"/>
      <w:shd w:val="clear" w:color="auto" w:fill="E1DFDD"/>
    </w:rPr>
  </w:style>
  <w:style w:type="paragraph" w:styleId="TOCHeading">
    <w:name w:val="TOC Heading"/>
    <w:basedOn w:val="Heading1"/>
    <w:next w:val="Normal"/>
    <w:uiPriority w:val="39"/>
    <w:unhideWhenUsed/>
    <w:qFormat/>
    <w:rsid w:val="00F2277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F22772"/>
    <w:pPr>
      <w:spacing w:after="100"/>
    </w:pPr>
  </w:style>
  <w:style w:type="paragraph" w:styleId="TOC2">
    <w:name w:val="toc 2"/>
    <w:basedOn w:val="Normal"/>
    <w:next w:val="Normal"/>
    <w:autoRedefine/>
    <w:uiPriority w:val="39"/>
    <w:unhideWhenUsed/>
    <w:rsid w:val="00F22772"/>
    <w:pPr>
      <w:spacing w:after="100"/>
      <w:ind w:left="240"/>
    </w:pPr>
  </w:style>
  <w:style w:type="paragraph" w:styleId="TOC3">
    <w:name w:val="toc 3"/>
    <w:basedOn w:val="Normal"/>
    <w:next w:val="Normal"/>
    <w:autoRedefine/>
    <w:uiPriority w:val="39"/>
    <w:unhideWhenUsed/>
    <w:rsid w:val="00F22772"/>
    <w:pPr>
      <w:spacing w:after="100"/>
      <w:ind w:left="480"/>
    </w:pPr>
  </w:style>
  <w:style w:type="paragraph" w:styleId="NormalWeb">
    <w:name w:val="Normal (Web)"/>
    <w:basedOn w:val="Normal"/>
    <w:uiPriority w:val="99"/>
    <w:semiHidden/>
    <w:unhideWhenUsed/>
    <w:rsid w:val="00430C7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texts.com/fpp3/non-seasonal-arima.html" TargetMode="External"/><Relationship Id="rId18" Type="http://schemas.openxmlformats.org/officeDocument/2006/relationships/hyperlink" Target="https://otexts.com/fpp3/ses.html" TargetMode="External"/><Relationship Id="rId26" Type="http://schemas.openxmlformats.org/officeDocument/2006/relationships/hyperlink" Target="https://otexts.com/fpp3/tscv.html" TargetMode="External"/><Relationship Id="rId39" Type="http://schemas.openxmlformats.org/officeDocument/2006/relationships/hyperlink" Target="https://keras.io/examples/timeseries/timeseries_weather_forecasting/" TargetMode="External"/><Relationship Id="rId21" Type="http://schemas.openxmlformats.org/officeDocument/2006/relationships/hyperlink" Target="https://otexts.com/fpp3/holt.html" TargetMode="External"/><Relationship Id="rId34" Type="http://schemas.openxmlformats.org/officeDocument/2006/relationships/hyperlink" Target="https://otexts.com/fpp3/stationarity.html" TargetMode="External"/><Relationship Id="rId42" Type="http://schemas.openxmlformats.org/officeDocument/2006/relationships/hyperlink" Target="https://otexts.com/fpp3/accuracy.html" TargetMode="External"/><Relationship Id="rId7" Type="http://schemas.openxmlformats.org/officeDocument/2006/relationships/hyperlink" Target="https://otexts.com/fpp3/simple-methods.html" TargetMode="External"/><Relationship Id="rId2" Type="http://schemas.openxmlformats.org/officeDocument/2006/relationships/numbering" Target="numbering.xml"/><Relationship Id="rId16" Type="http://schemas.openxmlformats.org/officeDocument/2006/relationships/hyperlink" Target="https://www.statsmodels.org/stable/generated/statsmodels.tsa.statespace.sarimax.SARIMAX.html" TargetMode="External"/><Relationship Id="rId20" Type="http://schemas.openxmlformats.org/officeDocument/2006/relationships/hyperlink" Target="https://otexts.com/fpp3/ses.html" TargetMode="External"/><Relationship Id="rId29" Type="http://schemas.openxmlformats.org/officeDocument/2006/relationships/hyperlink" Target="https://otexts.com/fpp3/accuracy.html" TargetMode="External"/><Relationship Id="rId41" Type="http://schemas.openxmlformats.org/officeDocument/2006/relationships/hyperlink" Target="https://otexts.com/fpp3/tscv.html" TargetMode="External"/><Relationship Id="rId1" Type="http://schemas.openxmlformats.org/officeDocument/2006/relationships/customXml" Target="../customXml/item1.xml"/><Relationship Id="rId6" Type="http://schemas.openxmlformats.org/officeDocument/2006/relationships/hyperlink" Target="https://scikit-learn.org/stable/modules/generated/sklearn.linear_model.LinearRegression.html" TargetMode="External"/><Relationship Id="rId11" Type="http://schemas.openxmlformats.org/officeDocument/2006/relationships/hyperlink" Target="https://otexts.com/fpp3/holt.html" TargetMode="External"/><Relationship Id="rId24" Type="http://schemas.openxmlformats.org/officeDocument/2006/relationships/hyperlink" Target="https://otexts.com/fpp3/dynamic.html" TargetMode="External"/><Relationship Id="rId32" Type="http://schemas.openxmlformats.org/officeDocument/2006/relationships/hyperlink" Target="https://otexts.com/fpp3/simple-methods.html" TargetMode="External"/><Relationship Id="rId37" Type="http://schemas.openxmlformats.org/officeDocument/2006/relationships/hyperlink" Target="https://otexts.com/fpp3/ses.html" TargetMode="External"/><Relationship Id="rId40" Type="http://schemas.openxmlformats.org/officeDocument/2006/relationships/hyperlink" Target="https://otexts.com/fpp3/forecasting.html" TargetMode="External"/><Relationship Id="rId5" Type="http://schemas.openxmlformats.org/officeDocument/2006/relationships/webSettings" Target="webSettings.xml"/><Relationship Id="rId15" Type="http://schemas.openxmlformats.org/officeDocument/2006/relationships/hyperlink" Target="https://otexts.com/fpp3/dynamic.html" TargetMode="External"/><Relationship Id="rId23" Type="http://schemas.openxmlformats.org/officeDocument/2006/relationships/hyperlink" Target="https://otexts.com/fpp3/non-seasonal-arima.html" TargetMode="External"/><Relationship Id="rId28" Type="http://schemas.openxmlformats.org/officeDocument/2006/relationships/hyperlink" Target="https://otexts.com/fpp3/tscv.html" TargetMode="External"/><Relationship Id="rId36" Type="http://schemas.openxmlformats.org/officeDocument/2006/relationships/hyperlink" Target="https://www.statsmodels.org/stable/generated/statsmodels.tsa.statespace.sarimax.SARIMAX.html" TargetMode="External"/><Relationship Id="rId10" Type="http://schemas.openxmlformats.org/officeDocument/2006/relationships/hyperlink" Target="https://otexts.com/fpp3/ses.html" TargetMode="External"/><Relationship Id="rId19" Type="http://schemas.openxmlformats.org/officeDocument/2006/relationships/hyperlink" Target="https://otexts.com/fpp3/holt.html" TargetMode="External"/><Relationship Id="rId31" Type="http://schemas.openxmlformats.org/officeDocument/2006/relationships/hyperlink" Target="https://scikit-learn.org/stable/modules/generated/sklearn.linear_model.LinearRegression.html"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texts.com/fpp3/dynamic.html" TargetMode="External"/><Relationship Id="rId14" Type="http://schemas.openxmlformats.org/officeDocument/2006/relationships/hyperlink" Target="https://otexts.com/fpp3/stationarity.html" TargetMode="External"/><Relationship Id="rId22" Type="http://schemas.openxmlformats.org/officeDocument/2006/relationships/hyperlink" Target="https://keras.io/examples/timeseries/timeseries_weather_forecasting/" TargetMode="External"/><Relationship Id="rId27" Type="http://schemas.openxmlformats.org/officeDocument/2006/relationships/hyperlink" Target="https://otexts.com/fpp3/forecasting.html" TargetMode="External"/><Relationship Id="rId30" Type="http://schemas.openxmlformats.org/officeDocument/2006/relationships/hyperlink" Target="https://otexts.com/fpp3/tscv.html" TargetMode="External"/><Relationship Id="rId35" Type="http://schemas.openxmlformats.org/officeDocument/2006/relationships/hyperlink" Target="https://otexts.com/fpp3/dynamic.html" TargetMode="External"/><Relationship Id="rId43" Type="http://schemas.openxmlformats.org/officeDocument/2006/relationships/fontTable" Target="fontTable.xml"/><Relationship Id="rId8" Type="http://schemas.openxmlformats.org/officeDocument/2006/relationships/hyperlink" Target="https://otexts.com/fpp3/non-seasonal-arima.html" TargetMode="External"/><Relationship Id="rId3" Type="http://schemas.openxmlformats.org/officeDocument/2006/relationships/styles" Target="styles.xml"/><Relationship Id="rId12" Type="http://schemas.openxmlformats.org/officeDocument/2006/relationships/hyperlink" Target="https://keras.io/examples/timeseries/timeseries_weather_forecasting/" TargetMode="External"/><Relationship Id="rId17" Type="http://schemas.openxmlformats.org/officeDocument/2006/relationships/hyperlink" Target="https://www.statsmodels.org/stable/generated/statsmodels.tsa.statespace.sarimax.SARIMAX.html" TargetMode="External"/><Relationship Id="rId25" Type="http://schemas.openxmlformats.org/officeDocument/2006/relationships/hyperlink" Target="https://otexts.com/fpp3/ses.html" TargetMode="External"/><Relationship Id="rId33" Type="http://schemas.openxmlformats.org/officeDocument/2006/relationships/hyperlink" Target="https://otexts.com/fpp3/non-seasonal-arima.html" TargetMode="External"/><Relationship Id="rId38" Type="http://schemas.openxmlformats.org/officeDocument/2006/relationships/hyperlink" Target="https://otexts.com/fpp3/hol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09C09D-AED8-4AA3-B2BE-88989CFD6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2097</Words>
  <Characters>11958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Jarimba Fernandes,Francisco F.</dc:creator>
  <cp:keywords/>
  <dc:description/>
  <cp:lastModifiedBy>Jarimba Fernandes,Francisco F.</cp:lastModifiedBy>
  <cp:revision>13</cp:revision>
  <dcterms:created xsi:type="dcterms:W3CDTF">2026-09-24T09:35:00Z</dcterms:created>
  <dcterms:modified xsi:type="dcterms:W3CDTF">2026-09-30T08:22:00Z</dcterms:modified>
</cp:coreProperties>
</file>