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76" w:rsidRDefault="00EC5FF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Projekt strony ‘Odra </w:t>
      </w:r>
      <w:proofErr w:type="spellStart"/>
      <w:r>
        <w:rPr>
          <w:sz w:val="32"/>
          <w:szCs w:val="32"/>
          <w:lang w:val="pl-PL"/>
        </w:rPr>
        <w:t>river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cup</w:t>
      </w:r>
      <w:proofErr w:type="spellEnd"/>
      <w:r>
        <w:rPr>
          <w:sz w:val="32"/>
          <w:szCs w:val="32"/>
          <w:lang w:val="pl-PL"/>
        </w:rPr>
        <w:t>’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1.”O</w:t>
      </w:r>
      <w:r w:rsidR="00555576" w:rsidRPr="00EC5FF8">
        <w:rPr>
          <w:sz w:val="28"/>
          <w:szCs w:val="28"/>
          <w:lang w:val="pl-PL"/>
        </w:rPr>
        <w:t>pracowanie wstępnego zakresu funkcji”</w:t>
      </w:r>
      <w:r>
        <w:rPr>
          <w:sz w:val="28"/>
          <w:szCs w:val="28"/>
          <w:lang w:val="pl-PL"/>
        </w:rPr>
        <w:t>: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</w:t>
      </w:r>
      <w:r w:rsidR="00EC5FF8" w:rsidRPr="00EC5FF8">
        <w:rPr>
          <w:lang w:val="pl-PL"/>
        </w:rPr>
        <w:t>możliwienie uczestnikom zawodów logowania się do systemu</w:t>
      </w:r>
      <w:r>
        <w:rPr>
          <w:lang w:val="pl-PL"/>
        </w:rPr>
        <w:t>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o</w:t>
      </w:r>
      <w:r w:rsidR="00EC5FF8">
        <w:rPr>
          <w:lang w:val="pl-PL"/>
        </w:rPr>
        <w:t xml:space="preserve">ferowanie dwóch wersji językowych </w:t>
      </w:r>
      <w:r>
        <w:rPr>
          <w:lang w:val="pl-PL"/>
        </w:rPr>
        <w:t>strony – polskiej i angielskiej,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-u</w:t>
      </w:r>
      <w:r w:rsidR="00EC5FF8">
        <w:rPr>
          <w:lang w:val="pl-PL"/>
        </w:rPr>
        <w:t>dostępnienie galerii zdjęć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uczestnikom i zainteresowanym wszystkich potrzebnych informacji</w:t>
      </w:r>
      <w:r w:rsidR="008E3A5A">
        <w:rPr>
          <w:lang w:val="pl-PL"/>
        </w:rPr>
        <w:t>,</w:t>
      </w:r>
    </w:p>
    <w:p w:rsidR="00555576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w</w:t>
      </w:r>
      <w:r>
        <w:rPr>
          <w:lang w:val="pl-PL"/>
        </w:rPr>
        <w:t>ymienienie partnerów i patronów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harmonogramu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-umożliwienie administratorowi możliwości udostępniania wiadomości</w:t>
      </w:r>
      <w:r w:rsidR="008E3A5A">
        <w:rPr>
          <w:lang w:val="pl-PL"/>
        </w:rPr>
        <w:t>,</w:t>
      </w:r>
    </w:p>
    <w:p w:rsidR="008E3A5A" w:rsidRDefault="00EC5FF8" w:rsidP="008E3A5A">
      <w:pPr>
        <w:ind w:firstLine="720"/>
        <w:rPr>
          <w:lang w:val="pl-PL"/>
        </w:rPr>
      </w:pPr>
      <w:r>
        <w:rPr>
          <w:lang w:val="pl-PL"/>
        </w:rPr>
        <w:t>umożliwienie użytkownikom strony możliwości szukania wiadomości</w:t>
      </w:r>
      <w:r w:rsidR="008E3A5A">
        <w:rPr>
          <w:lang w:val="pl-PL"/>
        </w:rPr>
        <w:t>,</w:t>
      </w:r>
    </w:p>
    <w:p w:rsidR="00EC5FF8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umożliwienie administratorowi ustawienia wyskakującej wiadomości.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2.”W</w:t>
      </w:r>
      <w:r w:rsidR="00555576" w:rsidRPr="00EC5FF8">
        <w:rPr>
          <w:sz w:val="28"/>
          <w:szCs w:val="28"/>
          <w:lang w:val="pl-PL"/>
        </w:rPr>
        <w:t>ybór technologii i uzasadnienie”</w:t>
      </w:r>
    </w:p>
    <w:p w:rsidR="00555576" w:rsidRDefault="00555576">
      <w:pPr>
        <w:rPr>
          <w:lang w:val="pl-PL"/>
        </w:rPr>
      </w:pPr>
      <w:r w:rsidRPr="00555576">
        <w:rPr>
          <w:lang w:val="pl-PL"/>
        </w:rPr>
        <w:t xml:space="preserve">Wybraną technologią będzie </w:t>
      </w:r>
      <w:proofErr w:type="spellStart"/>
      <w:r w:rsidRPr="00555576">
        <w:rPr>
          <w:lang w:val="pl-PL"/>
        </w:rPr>
        <w:t>Django</w:t>
      </w:r>
      <w:proofErr w:type="spellEnd"/>
      <w:r w:rsidRPr="00555576">
        <w:rPr>
          <w:lang w:val="pl-PL"/>
        </w:rPr>
        <w:t xml:space="preserve"> w wersji</w:t>
      </w:r>
      <w:r>
        <w:rPr>
          <w:lang w:val="pl-PL"/>
        </w:rPr>
        <w:t xml:space="preserve"> 1.8.</w:t>
      </w:r>
    </w:p>
    <w:p w:rsidR="00555576" w:rsidRDefault="008E3A5A">
      <w:pPr>
        <w:rPr>
          <w:lang w:val="pl-PL"/>
        </w:rPr>
      </w:pPr>
      <w:r>
        <w:rPr>
          <w:lang w:val="pl-PL"/>
        </w:rPr>
        <w:t xml:space="preserve">Wybraliśmy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ponieważ: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>-posiada b</w:t>
      </w:r>
      <w:r w:rsidR="00EC5FF8">
        <w:rPr>
          <w:lang w:val="pl-PL"/>
        </w:rPr>
        <w:t>ardzo dokładn</w:t>
      </w:r>
      <w:r>
        <w:rPr>
          <w:lang w:val="pl-PL"/>
        </w:rPr>
        <w:t>ą dokumentacje,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-użytkownicy </w:t>
      </w:r>
      <w:proofErr w:type="spellStart"/>
      <w:r>
        <w:rPr>
          <w:lang w:val="pl-PL"/>
        </w:rPr>
        <w:t>D</w:t>
      </w:r>
      <w:r w:rsidR="00EC5FF8">
        <w:rPr>
          <w:lang w:val="pl-PL"/>
        </w:rPr>
        <w:t>jango</w:t>
      </w:r>
      <w:proofErr w:type="spellEnd"/>
      <w:r w:rsidR="00EC5FF8">
        <w:rPr>
          <w:lang w:val="pl-PL"/>
        </w:rPr>
        <w:t xml:space="preserve"> </w:t>
      </w:r>
      <w:proofErr w:type="spellStart"/>
      <w:r w:rsidR="00EC5FF8">
        <w:rPr>
          <w:lang w:val="pl-PL"/>
        </w:rPr>
        <w:t>bogacie</w:t>
      </w:r>
      <w:proofErr w:type="spellEnd"/>
      <w:r w:rsidR="00EC5FF8">
        <w:rPr>
          <w:lang w:val="pl-PL"/>
        </w:rPr>
        <w:t xml:space="preserve"> opisali rozwiązania zdecydowanej większości problemów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l</w:t>
      </w:r>
      <w:r>
        <w:rPr>
          <w:lang w:val="pl-PL"/>
        </w:rPr>
        <w:t>iczba dostępnych bibliotek</w:t>
      </w:r>
      <w:r w:rsidR="008E3A5A">
        <w:rPr>
          <w:lang w:val="pl-PL"/>
        </w:rPr>
        <w:t>,</w:t>
      </w:r>
      <w:r>
        <w:rPr>
          <w:lang w:val="pl-PL"/>
        </w:rPr>
        <w:t xml:space="preserve"> 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-p</w:t>
      </w:r>
      <w:r w:rsidR="00EC5FF8">
        <w:rPr>
          <w:lang w:val="pl-PL"/>
        </w:rPr>
        <w:t xml:space="preserve">rzenośność – działa na </w:t>
      </w:r>
      <w:proofErr w:type="spellStart"/>
      <w:r w:rsidR="00EC5FF8">
        <w:rPr>
          <w:lang w:val="pl-PL"/>
        </w:rPr>
        <w:t>Macu,Windowsie</w:t>
      </w:r>
      <w:proofErr w:type="spellEnd"/>
      <w:r w:rsidR="00EC5FF8">
        <w:rPr>
          <w:lang w:val="pl-PL"/>
        </w:rPr>
        <w:t xml:space="preserve"> i </w:t>
      </w:r>
      <w:proofErr w:type="spellStart"/>
      <w:r w:rsidR="00EC5FF8">
        <w:rPr>
          <w:lang w:val="pl-PL"/>
        </w:rPr>
        <w:t>linuxie</w:t>
      </w:r>
      <w:proofErr w:type="spellEnd"/>
      <w:r>
        <w:rPr>
          <w:lang w:val="pl-PL"/>
        </w:rPr>
        <w:t>,</w:t>
      </w:r>
    </w:p>
    <w:p w:rsidR="00555576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-wbudowany panel administratora.</w:t>
      </w:r>
    </w:p>
    <w:p w:rsidR="00555576" w:rsidRPr="00EC5FF8" w:rsidRDefault="00555576">
      <w:pPr>
        <w:rPr>
          <w:sz w:val="28"/>
          <w:szCs w:val="28"/>
          <w:lang w:val="pl-PL"/>
        </w:rPr>
      </w:pPr>
      <w:r w:rsidRPr="00EC5FF8">
        <w:rPr>
          <w:sz w:val="28"/>
          <w:szCs w:val="28"/>
          <w:lang w:val="pl-PL"/>
        </w:rPr>
        <w:t>3. „Działające środowisko developerskie (wybór edytora, narzędzia wersjonującego, bazy danych itp.)”</w:t>
      </w:r>
    </w:p>
    <w:p w:rsidR="00555576" w:rsidRDefault="00555576">
      <w:pPr>
        <w:rPr>
          <w:lang w:val="pl-PL"/>
        </w:rPr>
      </w:pPr>
      <w:r>
        <w:rPr>
          <w:lang w:val="pl-PL"/>
        </w:rPr>
        <w:t>Edytor:</w:t>
      </w:r>
    </w:p>
    <w:p w:rsidR="00555576" w:rsidRDefault="00555576" w:rsidP="008E3A5A">
      <w:pPr>
        <w:ind w:firstLine="720"/>
        <w:rPr>
          <w:lang w:val="pl-PL"/>
        </w:rPr>
      </w:pPr>
      <w:r>
        <w:rPr>
          <w:lang w:val="pl-PL"/>
        </w:rPr>
        <w:t xml:space="preserve">Jarema Radom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Jarek Porada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555576" w:rsidRDefault="00555576">
      <w:pPr>
        <w:rPr>
          <w:lang w:val="pl-PL"/>
        </w:rPr>
      </w:pPr>
      <w:r>
        <w:rPr>
          <w:lang w:val="pl-PL"/>
        </w:rPr>
        <w:t>Narzędzie wersjonujące:</w:t>
      </w:r>
    </w:p>
    <w:p w:rsidR="008E3A5A" w:rsidRDefault="00555576" w:rsidP="008E3A5A">
      <w:pPr>
        <w:ind w:firstLine="720"/>
        <w:rPr>
          <w:lang w:val="pl-PL"/>
        </w:rPr>
      </w:pPr>
      <w:r>
        <w:rPr>
          <w:lang w:val="pl-PL"/>
        </w:rPr>
        <w:t>GIT</w:t>
      </w:r>
    </w:p>
    <w:p w:rsidR="008E3A5A" w:rsidRDefault="008E3A5A">
      <w:pPr>
        <w:rPr>
          <w:lang w:val="pl-PL"/>
        </w:rPr>
      </w:pPr>
    </w:p>
    <w:p w:rsidR="008E3A5A" w:rsidRDefault="008E3A5A">
      <w:pPr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lastRenderedPageBreak/>
        <w:t>Baza danych:</w:t>
      </w:r>
    </w:p>
    <w:p w:rsidR="00555576" w:rsidRDefault="00555576" w:rsidP="008E3A5A">
      <w:pPr>
        <w:ind w:firstLine="720"/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, baza danych wbudowana </w:t>
      </w:r>
      <w:r w:rsidR="008E3A5A">
        <w:rPr>
          <w:lang w:val="pl-PL"/>
        </w:rPr>
        <w:t>w</w:t>
      </w:r>
      <w:r>
        <w:rPr>
          <w:lang w:val="pl-PL"/>
        </w:rPr>
        <w:t xml:space="preserve"> projekt </w:t>
      </w:r>
      <w:proofErr w:type="spellStart"/>
      <w:r w:rsidR="008E3A5A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  <w:r w:rsidR="008E3A5A">
        <w:rPr>
          <w:lang w:val="pl-PL"/>
        </w:rPr>
        <w:br/>
      </w:r>
    </w:p>
    <w:p w:rsidR="008E3A5A" w:rsidRDefault="008E3A5A">
      <w:pPr>
        <w:rPr>
          <w:lang w:val="pl-PL"/>
        </w:rPr>
      </w:pPr>
    </w:p>
    <w:p w:rsidR="008E3A5A" w:rsidRPr="008E3A5A" w:rsidRDefault="008E3A5A">
      <w:pPr>
        <w:rPr>
          <w:sz w:val="28"/>
          <w:lang w:val="pl-PL"/>
        </w:rPr>
      </w:pPr>
      <w:r w:rsidRPr="008E3A5A">
        <w:rPr>
          <w:sz w:val="28"/>
          <w:lang w:val="pl-PL"/>
        </w:rPr>
        <w:t>4. „Konwencja nazewnicza”:</w:t>
      </w:r>
    </w:p>
    <w:p w:rsidR="008E3A5A" w:rsidRPr="008E3A5A" w:rsidRDefault="008E3A5A">
      <w:pPr>
        <w:rPr>
          <w:lang w:val="pl-PL"/>
        </w:rPr>
      </w:pPr>
      <w:r>
        <w:rPr>
          <w:lang w:val="pl-PL"/>
        </w:rPr>
        <w:t>Konwe</w:t>
      </w:r>
      <w:bookmarkStart w:id="0" w:name="_GoBack"/>
      <w:bookmarkEnd w:id="0"/>
      <w:r>
        <w:rPr>
          <w:lang w:val="pl-PL"/>
        </w:rPr>
        <w:t xml:space="preserve">ncja nazewnicza zgodna ze standardami pisania kodu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 (PEP8).</w:t>
      </w:r>
    </w:p>
    <w:sectPr w:rsidR="008E3A5A" w:rsidRPr="008E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6"/>
    <w:rsid w:val="00035385"/>
    <w:rsid w:val="00555576"/>
    <w:rsid w:val="008E3A5A"/>
    <w:rsid w:val="009466D3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63E88-C041-497A-817E-CB1C8AA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221036</dc:creator>
  <cp:keywords/>
  <dc:description/>
  <cp:lastModifiedBy>TinkieWinkie</cp:lastModifiedBy>
  <cp:revision>2</cp:revision>
  <dcterms:created xsi:type="dcterms:W3CDTF">2017-03-11T10:03:00Z</dcterms:created>
  <dcterms:modified xsi:type="dcterms:W3CDTF">2017-03-11T13:12:00Z</dcterms:modified>
</cp:coreProperties>
</file>