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C3" w:rsidRDefault="00E0342D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AT+SAPBR=3,1,"Contype","GPRS"</w:t>
      </w:r>
    </w:p>
    <w:p w:rsidR="00E0342D" w:rsidRDefault="00E0342D">
      <w:r>
        <w:rPr>
          <w:noProof/>
        </w:rPr>
        <w:drawing>
          <wp:inline distT="0" distB="0" distL="0" distR="0" wp14:anchorId="5EF98284" wp14:editId="5CEA1A1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/>
    <w:p w:rsidR="00E0342D" w:rsidRDefault="00E0342D"/>
    <w:p w:rsidR="00E0342D" w:rsidRDefault="00E0342D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AT+SAPBR=3,1,"APN","</w:t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internet.claro.com.ec</w:t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"</w:t>
      </w:r>
    </w:p>
    <w:p w:rsidR="00E0342D" w:rsidRDefault="00E0342D">
      <w:r>
        <w:rPr>
          <w:noProof/>
        </w:rPr>
        <w:drawing>
          <wp:inline distT="0" distB="0" distL="0" distR="0" wp14:anchorId="2B65FA97" wp14:editId="5FB39AD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/>
    <w:p w:rsidR="00E0342D" w:rsidRDefault="00E0342D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 =1,1</w:t>
      </w:r>
    </w:p>
    <w:p w:rsidR="00E0342D" w:rsidRDefault="00E0342D"/>
    <w:p w:rsidR="00E0342D" w:rsidRDefault="00E0342D">
      <w:r>
        <w:rPr>
          <w:noProof/>
        </w:rPr>
        <w:lastRenderedPageBreak/>
        <w:drawing>
          <wp:inline distT="0" distB="0" distL="0" distR="0" wp14:anchorId="62835E7B" wp14:editId="6423CFC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/>
    <w:p w:rsidR="00E0342D" w:rsidRDefault="00E0342D"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AT+SAPBR=2,1</w:t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 xml:space="preserve"> (este es para verificar la conexión, si la conexión es correcta retorna la dirección </w:t>
      </w:r>
      <w:proofErr w:type="spellStart"/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ip</w:t>
      </w:r>
      <w:proofErr w:type="spellEnd"/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)</w:t>
      </w:r>
    </w:p>
    <w:p w:rsidR="00E0342D" w:rsidRDefault="00E0342D"/>
    <w:p w:rsidR="00E0342D" w:rsidRDefault="00E0342D">
      <w:r>
        <w:rPr>
          <w:noProof/>
        </w:rPr>
        <w:drawing>
          <wp:inline distT="0" distB="0" distL="0" distR="0" wp14:anchorId="0A641661" wp14:editId="7751AEEE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Pr="00E0342D" w:rsidRDefault="00E0342D" w:rsidP="00E0342D"/>
    <w:p w:rsidR="00E0342D" w:rsidRPr="00E0342D" w:rsidRDefault="00E0342D" w:rsidP="00E0342D"/>
    <w:p w:rsidR="00E0342D" w:rsidRDefault="00E0342D" w:rsidP="00E0342D">
      <w:pPr>
        <w:tabs>
          <w:tab w:val="left" w:pos="3621"/>
        </w:tabs>
      </w:pPr>
      <w:r>
        <w:tab/>
      </w:r>
    </w:p>
    <w:p w:rsidR="00E0342D" w:rsidRDefault="00E0342D" w:rsidP="00E0342D">
      <w:pPr>
        <w:tabs>
          <w:tab w:val="left" w:pos="3621"/>
        </w:tabs>
      </w:pPr>
    </w:p>
    <w:p w:rsidR="00E0342D" w:rsidRDefault="00E0342D" w:rsidP="00E0342D">
      <w:pPr>
        <w:tabs>
          <w:tab w:val="left" w:pos="3621"/>
        </w:tabs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AT+HTTPINIT</w:t>
      </w:r>
    </w:p>
    <w:p w:rsidR="00E0342D" w:rsidRDefault="00E0342D" w:rsidP="00E0342D">
      <w:pPr>
        <w:tabs>
          <w:tab w:val="left" w:pos="3621"/>
        </w:tabs>
      </w:pPr>
      <w:r>
        <w:rPr>
          <w:noProof/>
        </w:rPr>
        <w:lastRenderedPageBreak/>
        <w:drawing>
          <wp:inline distT="0" distB="0" distL="0" distR="0" wp14:anchorId="797CF197" wp14:editId="1C0AEAA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 w:rsidP="00E0342D">
      <w:pPr>
        <w:tabs>
          <w:tab w:val="left" w:pos="2719"/>
        </w:tabs>
      </w:pPr>
      <w:r>
        <w:tab/>
      </w:r>
    </w:p>
    <w:p w:rsidR="00E0342D" w:rsidRDefault="00E0342D" w:rsidP="00E0342D">
      <w:pPr>
        <w:tabs>
          <w:tab w:val="left" w:pos="2719"/>
        </w:tabs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AT+HTTPPARA="CID",1</w:t>
      </w:r>
    </w:p>
    <w:p w:rsidR="00E0342D" w:rsidRDefault="00E0342D" w:rsidP="00E0342D">
      <w:pPr>
        <w:tabs>
          <w:tab w:val="left" w:pos="2719"/>
        </w:tabs>
      </w:pPr>
      <w:r>
        <w:rPr>
          <w:noProof/>
        </w:rPr>
        <w:drawing>
          <wp:inline distT="0" distB="0" distL="0" distR="0" wp14:anchorId="6E99DAA4" wp14:editId="1247B296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 w:rsidP="00E0342D">
      <w:pPr>
        <w:ind w:firstLine="708"/>
      </w:pPr>
    </w:p>
    <w:p w:rsidR="00E0342D" w:rsidRDefault="00E0342D" w:rsidP="00E0342D">
      <w:pPr>
        <w:ind w:firstLine="708"/>
      </w:pPr>
    </w:p>
    <w:p w:rsidR="00E0342D" w:rsidRDefault="00E0342D" w:rsidP="00E0342D">
      <w:pPr>
        <w:ind w:firstLine="708"/>
      </w:pPr>
    </w:p>
    <w:p w:rsidR="00E0342D" w:rsidRPr="00E0342D" w:rsidRDefault="00E0342D" w:rsidP="00E0342D">
      <w:pPr>
        <w:ind w:firstLine="708"/>
        <w:rPr>
          <w:color w:val="FF0000"/>
        </w:rPr>
      </w:pPr>
      <w:r w:rsidRPr="00E0342D">
        <w:rPr>
          <w:color w:val="FF0000"/>
        </w:rPr>
        <w:t>AT+HTTPPARA="URL",</w:t>
      </w:r>
      <w:hyperlink r:id="rId10" w:history="1">
        <w:r w:rsidRPr="00E0342D">
          <w:rPr>
            <w:rStyle w:val="Hipervnculo"/>
            <w:color w:val="FF0000"/>
          </w:rPr>
          <w:t>http://www.aplisys.net/pcs/recibe_get2.php?var1=Longitud_Prueba&amp;var2=Latitud_Prueba</w:t>
        </w:r>
      </w:hyperlink>
    </w:p>
    <w:p w:rsidR="00E0342D" w:rsidRDefault="00E0342D" w:rsidP="00E0342D">
      <w:pPr>
        <w:ind w:firstLine="708"/>
      </w:pPr>
      <w:r>
        <w:rPr>
          <w:noProof/>
        </w:rPr>
        <w:lastRenderedPageBreak/>
        <w:drawing>
          <wp:inline distT="0" distB="0" distL="0" distR="0" wp14:anchorId="257C1688" wp14:editId="1AC519A6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 w:rsidP="00E0342D">
      <w:pPr>
        <w:ind w:firstLine="708"/>
      </w:pPr>
    </w:p>
    <w:p w:rsidR="00E0342D" w:rsidRDefault="00E0342D" w:rsidP="00E0342D">
      <w:pPr>
        <w:ind w:firstLine="708"/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AT+HTTPACTION=0</w:t>
      </w:r>
    </w:p>
    <w:p w:rsidR="00E0342D" w:rsidRDefault="00E0342D" w:rsidP="00E0342D">
      <w:pPr>
        <w:ind w:firstLine="708"/>
      </w:pPr>
      <w:r>
        <w:rPr>
          <w:noProof/>
        </w:rPr>
        <w:drawing>
          <wp:inline distT="0" distB="0" distL="0" distR="0" wp14:anchorId="4CD8BEEE" wp14:editId="1F86DBB7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Default="00E0342D" w:rsidP="00E0342D">
      <w:pPr>
        <w:ind w:firstLine="708"/>
      </w:pPr>
    </w:p>
    <w:p w:rsidR="00E0342D" w:rsidRDefault="00E0342D" w:rsidP="00E0342D">
      <w:pPr>
        <w:ind w:firstLine="708"/>
      </w:pPr>
    </w:p>
    <w:p w:rsidR="00E0342D" w:rsidRDefault="00E0342D" w:rsidP="00E0342D">
      <w:pPr>
        <w:ind w:firstLine="708"/>
      </w:pPr>
    </w:p>
    <w:p w:rsidR="00E0342D" w:rsidRDefault="00E0342D" w:rsidP="00E0342D">
      <w:pPr>
        <w:ind w:firstLine="708"/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AT+HTTPREAD</w:t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 xml:space="preserve"> (para leer repuesta del Servidor)</w:t>
      </w:r>
      <w:bookmarkStart w:id="0" w:name="_GoBack"/>
      <w:bookmarkEnd w:id="0"/>
    </w:p>
    <w:p w:rsidR="00E0342D" w:rsidRDefault="00E0342D" w:rsidP="00E0342D">
      <w:pPr>
        <w:ind w:firstLine="708"/>
      </w:pPr>
      <w:r>
        <w:rPr>
          <w:noProof/>
        </w:rPr>
        <w:lastRenderedPageBreak/>
        <w:drawing>
          <wp:inline distT="0" distB="0" distL="0" distR="0" wp14:anchorId="6F66C56C" wp14:editId="6171C9AC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2D" w:rsidRPr="00E0342D" w:rsidRDefault="00E0342D" w:rsidP="00E0342D">
      <w:pPr>
        <w:ind w:firstLine="708"/>
      </w:pPr>
    </w:p>
    <w:sectPr w:rsidR="00E0342D" w:rsidRPr="00E03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2D"/>
    <w:rsid w:val="0031702E"/>
    <w:rsid w:val="004F62C3"/>
    <w:rsid w:val="00712CB9"/>
    <w:rsid w:val="00855C66"/>
    <w:rsid w:val="0091191D"/>
    <w:rsid w:val="00E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5CE7"/>
  <w15:chartTrackingRefBased/>
  <w15:docId w15:val="{5342DE8F-9A3F-46C6-A526-D26BEDBF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4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34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aplisys.net/pcs/recibe_get2.php?var1=Longitud_Prueba&amp;var2=Latitud_Prueb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2018-03-05T02:39:00Z</dcterms:created>
  <dcterms:modified xsi:type="dcterms:W3CDTF">2018-03-05T02:44:00Z</dcterms:modified>
</cp:coreProperties>
</file>