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564C" w:rsidRDefault="00D167E7">
      <w:pPr>
        <w:widowControl w:val="0"/>
        <w:jc w:val="center"/>
      </w:pPr>
      <w:r>
        <w:t xml:space="preserve"> </w:t>
      </w:r>
      <w:r>
        <w:rPr>
          <w:b/>
          <w:sz w:val="32"/>
        </w:rPr>
        <w:t>Arbeidskontrakt</w:t>
      </w:r>
    </w:p>
    <w:p w:rsidR="00E4564C" w:rsidRDefault="00D167E7">
      <w:pPr>
        <w:widowControl w:val="0"/>
        <w:spacing w:after="20"/>
        <w:ind w:left="720" w:hanging="359"/>
      </w:pPr>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b/>
          <w:i/>
        </w:rPr>
        <w:t>M</w:t>
      </w:r>
      <w:r>
        <w:rPr>
          <w:rFonts w:ascii="Times New Roman" w:eastAsia="Times New Roman" w:hAnsi="Times New Roman" w:cs="Times New Roman"/>
          <w:i/>
        </w:rPr>
        <w:t>ålsetting – hva ønsker teamet å oppnå/utrette?</w:t>
      </w:r>
    </w:p>
    <w:p w:rsidR="00E4564C" w:rsidRDefault="00D167E7">
      <w:pPr>
        <w:widowControl w:val="0"/>
        <w:spacing w:after="20"/>
        <w:ind w:left="720" w:hanging="359"/>
      </w:pPr>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b/>
          <w:i/>
        </w:rPr>
        <w:t>R</w:t>
      </w:r>
      <w:r>
        <w:rPr>
          <w:rFonts w:ascii="Times New Roman" w:eastAsia="Times New Roman" w:hAnsi="Times New Roman" w:cs="Times New Roman"/>
          <w:i/>
        </w:rPr>
        <w:t>ollespørsmål – hvem skal gjøre hva i teamet?</w:t>
      </w:r>
    </w:p>
    <w:p w:rsidR="00E4564C" w:rsidRDefault="00D167E7">
      <w:pPr>
        <w:widowControl w:val="0"/>
        <w:spacing w:after="20"/>
        <w:ind w:left="720" w:hanging="359"/>
      </w:pPr>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b/>
          <w:i/>
        </w:rPr>
        <w:t>P</w:t>
      </w:r>
      <w:r>
        <w:rPr>
          <w:rFonts w:ascii="Times New Roman" w:eastAsia="Times New Roman" w:hAnsi="Times New Roman" w:cs="Times New Roman"/>
          <w:i/>
        </w:rPr>
        <w:t>rosedyrer – hvordan skal en drive teamarbeidet?</w:t>
      </w:r>
    </w:p>
    <w:p w:rsidR="00E4564C" w:rsidRDefault="00D167E7">
      <w:pPr>
        <w:widowControl w:val="0"/>
        <w:ind w:left="720" w:hanging="359"/>
      </w:pPr>
      <w:r>
        <w:rPr>
          <w:rFonts w:ascii="Times New Roman" w:eastAsia="Times New Roman" w:hAnsi="Times New Roman" w:cs="Times New Roman"/>
        </w:rPr>
        <w:t>-</w:t>
      </w:r>
      <w:r>
        <w:rPr>
          <w:rFonts w:ascii="Times New Roman" w:eastAsia="Times New Roman" w:hAnsi="Times New Roman" w:cs="Times New Roman"/>
          <w:sz w:val="14"/>
        </w:rPr>
        <w:t xml:space="preserve">          </w:t>
      </w:r>
      <w:proofErr w:type="spellStart"/>
      <w:r>
        <w:rPr>
          <w:rFonts w:ascii="Times New Roman" w:eastAsia="Times New Roman" w:hAnsi="Times New Roman" w:cs="Times New Roman"/>
          <w:b/>
          <w:i/>
        </w:rPr>
        <w:t>I</w:t>
      </w:r>
      <w:r>
        <w:rPr>
          <w:rFonts w:ascii="Times New Roman" w:eastAsia="Times New Roman" w:hAnsi="Times New Roman" w:cs="Times New Roman"/>
          <w:i/>
        </w:rPr>
        <w:t>nterpersonlige</w:t>
      </w:r>
      <w:proofErr w:type="spellEnd"/>
      <w:r>
        <w:rPr>
          <w:rFonts w:ascii="Times New Roman" w:eastAsia="Times New Roman" w:hAnsi="Times New Roman" w:cs="Times New Roman"/>
          <w:i/>
        </w:rPr>
        <w:t xml:space="preserve"> spørsmål – hvordan er kjemien i teamet?</w:t>
      </w:r>
    </w:p>
    <w:p w:rsidR="00E4564C" w:rsidRDefault="00D167E7">
      <w:pPr>
        <w:widowControl w:val="0"/>
      </w:pPr>
      <w:r>
        <w:rPr>
          <w:rFonts w:ascii="Times New Roman" w:eastAsia="Times New Roman" w:hAnsi="Times New Roman" w:cs="Times New Roman"/>
        </w:rPr>
        <w:t xml:space="preserve"> </w:t>
      </w:r>
    </w:p>
    <w:p w:rsidR="00E4564C" w:rsidRDefault="00E4564C">
      <w:pPr>
        <w:widowControl w:val="0"/>
      </w:pPr>
    </w:p>
    <w:p w:rsidR="00E4564C" w:rsidRDefault="00D167E7">
      <w:pPr>
        <w:widowControl w:val="0"/>
      </w:pPr>
      <w:r>
        <w:rPr>
          <w:rFonts w:ascii="Times New Roman" w:eastAsia="Times New Roman" w:hAnsi="Times New Roman" w:cs="Times New Roman"/>
          <w:b/>
          <w:sz w:val="28"/>
        </w:rPr>
        <w:t>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Mål/Visjon / Ambisjonsnivå</w:t>
      </w:r>
    </w:p>
    <w:p w:rsidR="00E4564C" w:rsidRDefault="00D167E7">
      <w:pPr>
        <w:widowControl w:val="0"/>
        <w:spacing w:after="160"/>
      </w:pPr>
      <w:r>
        <w:rPr>
          <w:rFonts w:ascii="Times New Roman" w:eastAsia="Times New Roman" w:hAnsi="Times New Roman" w:cs="Times New Roman"/>
          <w:sz w:val="24"/>
        </w:rPr>
        <w:t>Vi skal gjennomføre et designprosjekt og utarbeide en rapport med tilhørende prosessdokumentasjon innen 20.mars.</w:t>
      </w:r>
    </w:p>
    <w:p w:rsidR="00E4564C" w:rsidRDefault="00D167E7">
      <w:pPr>
        <w:widowControl w:val="0"/>
        <w:spacing w:after="160"/>
      </w:pPr>
      <w:r>
        <w:rPr>
          <w:rFonts w:ascii="Times New Roman" w:eastAsia="Times New Roman" w:hAnsi="Times New Roman" w:cs="Times New Roman"/>
          <w:sz w:val="24"/>
        </w:rPr>
        <w:t>Vi har ett felles mål om en toppkarakter.</w:t>
      </w:r>
    </w:p>
    <w:p w:rsidR="00E4564C" w:rsidRDefault="00D167E7">
      <w:pPr>
        <w:widowControl w:val="0"/>
        <w:spacing w:after="160"/>
      </w:pPr>
      <w:r>
        <w:rPr>
          <w:rFonts w:ascii="Times New Roman" w:eastAsia="Times New Roman" w:hAnsi="Times New Roman" w:cs="Times New Roman"/>
          <w:sz w:val="24"/>
        </w:rPr>
        <w:t>Prosjektet skal gjennomføres med like stort fokus på prosessen som rapporten, men viktigst er det å ha kundens behov i fokus.</w:t>
      </w:r>
    </w:p>
    <w:p w:rsidR="00E4564C" w:rsidRDefault="00D167E7">
      <w:pPr>
        <w:widowControl w:val="0"/>
        <w:spacing w:after="160"/>
      </w:pPr>
      <w:r>
        <w:rPr>
          <w:rFonts w:ascii="Times New Roman" w:eastAsia="Times New Roman" w:hAnsi="Times New Roman" w:cs="Times New Roman"/>
          <w:sz w:val="24"/>
        </w:rPr>
        <w:t>Vi ønsker at alle gruppemedlemmene skal trives i prosjektet og gruppen bidrar til hverandres læring.</w:t>
      </w:r>
    </w:p>
    <w:p w:rsidR="00E4564C" w:rsidRDefault="00D167E7" w:rsidP="00320E0F">
      <w:pPr>
        <w:widowControl w:val="0"/>
        <w:spacing w:after="160"/>
        <w:rPr>
          <w:rFonts w:ascii="Times New Roman" w:eastAsia="Times New Roman" w:hAnsi="Times New Roman" w:cs="Times New Roman"/>
          <w:sz w:val="24"/>
        </w:rPr>
      </w:pPr>
      <w:r>
        <w:rPr>
          <w:rFonts w:ascii="Times New Roman" w:eastAsia="Times New Roman" w:hAnsi="Times New Roman" w:cs="Times New Roman"/>
          <w:sz w:val="24"/>
        </w:rPr>
        <w:t>Viktigste kriterium for suksess er at kunden er tilfreds med resultatet og at akseptansetesten resulterer i aksept fra kundens side.</w:t>
      </w:r>
    </w:p>
    <w:p w:rsidR="00320E0F" w:rsidRDefault="00320E0F" w:rsidP="00320E0F">
      <w:pPr>
        <w:widowControl w:val="0"/>
        <w:spacing w:after="160"/>
      </w:pPr>
    </w:p>
    <w:p w:rsidR="00E4564C" w:rsidRDefault="00D167E7">
      <w:pPr>
        <w:widowControl w:val="0"/>
      </w:pPr>
      <w:r>
        <w:rPr>
          <w:rFonts w:ascii="Times New Roman" w:eastAsia="Times New Roman" w:hAnsi="Times New Roman" w:cs="Times New Roman"/>
          <w:b/>
          <w:sz w:val="28"/>
        </w:rPr>
        <w:t>2. Oversikt</w:t>
      </w:r>
    </w:p>
    <w:p w:rsidR="00E4564C" w:rsidRDefault="00D167E7">
      <w:pPr>
        <w:widowControl w:val="0"/>
      </w:pPr>
      <w:r>
        <w:rPr>
          <w:rFonts w:ascii="Times New Roman" w:eastAsia="Times New Roman" w:hAnsi="Times New Roman" w:cs="Times New Roman"/>
          <w:b/>
          <w:sz w:val="24"/>
        </w:rPr>
        <w:t>2.1 Aktører</w:t>
      </w:r>
    </w:p>
    <w:p w:rsidR="00E4564C" w:rsidRDefault="00D167E7">
      <w:pPr>
        <w:widowControl w:val="0"/>
      </w:pPr>
      <w:r>
        <w:rPr>
          <w:rFonts w:ascii="Times New Roman" w:eastAsia="Times New Roman" w:hAnsi="Times New Roman" w:cs="Times New Roman"/>
          <w:sz w:val="24"/>
        </w:rPr>
        <w:t xml:space="preserve">Løsningen utvikles på oppdrag fra Westerdals, tiltenkt skolens elever. </w:t>
      </w:r>
    </w:p>
    <w:p w:rsidR="00E4564C" w:rsidRDefault="00D167E7">
      <w:pPr>
        <w:widowControl w:val="0"/>
      </w:pPr>
      <w:r>
        <w:rPr>
          <w:rFonts w:ascii="Times New Roman" w:eastAsia="Times New Roman" w:hAnsi="Times New Roman" w:cs="Times New Roman"/>
          <w:sz w:val="24"/>
        </w:rPr>
        <w:t>Vi ønsker å levere en løsning som tilfredsstiller kravene til kunden og samtidig fokuserer på brukerens (studentenes) behov.</w:t>
      </w:r>
    </w:p>
    <w:p w:rsidR="00E4564C" w:rsidRDefault="00E4564C">
      <w:pPr>
        <w:widowControl w:val="0"/>
      </w:pPr>
    </w:p>
    <w:p w:rsidR="00E4564C" w:rsidRDefault="00D167E7">
      <w:pPr>
        <w:widowControl w:val="0"/>
      </w:pPr>
      <w:r>
        <w:rPr>
          <w:rFonts w:ascii="Times New Roman" w:eastAsia="Times New Roman" w:hAnsi="Times New Roman" w:cs="Times New Roman"/>
          <w:b/>
          <w:sz w:val="24"/>
        </w:rPr>
        <w:t>2.2 Roller</w:t>
      </w:r>
    </w:p>
    <w:p w:rsidR="00E4564C" w:rsidRDefault="00D167E7">
      <w:pPr>
        <w:widowControl w:val="0"/>
      </w:pPr>
      <w:r>
        <w:rPr>
          <w:rFonts w:ascii="Times New Roman" w:eastAsia="Times New Roman" w:hAnsi="Times New Roman" w:cs="Times New Roman"/>
          <w:sz w:val="24"/>
        </w:rPr>
        <w:t>I MSF-rammeverket kan man grovt dele inn i 6 roller. Da vi er 4 (nå 3) på gruppen deler vi dette slik vi føler det blir logisk.</w:t>
      </w:r>
    </w:p>
    <w:p w:rsidR="00E4564C" w:rsidRDefault="00D167E7">
      <w:pPr>
        <w:widowControl w:val="0"/>
      </w:pPr>
      <w:r>
        <w:rPr>
          <w:rFonts w:ascii="Times New Roman" w:eastAsia="Times New Roman" w:hAnsi="Times New Roman" w:cs="Times New Roman"/>
          <w:b/>
          <w:sz w:val="24"/>
        </w:rPr>
        <w:t>Roller</w:t>
      </w:r>
    </w:p>
    <w:p w:rsidR="00E4564C" w:rsidRDefault="00E4564C">
      <w:pPr>
        <w:widowControl w:val="0"/>
      </w:pPr>
    </w:p>
    <w:p w:rsidR="00E4564C" w:rsidRDefault="00D167E7">
      <w:pPr>
        <w:widowControl w:val="0"/>
      </w:pPr>
      <w:r>
        <w:rPr>
          <w:rFonts w:ascii="Times New Roman" w:eastAsia="Times New Roman" w:hAnsi="Times New Roman" w:cs="Times New Roman"/>
          <w:b/>
          <w:sz w:val="24"/>
        </w:rPr>
        <w:t>Bjørn - Test</w:t>
      </w:r>
    </w:p>
    <w:p w:rsidR="00E4564C" w:rsidRDefault="00D167E7">
      <w:pPr>
        <w:widowControl w:val="0"/>
        <w:ind w:firstLine="720"/>
      </w:pPr>
      <w:r>
        <w:rPr>
          <w:rFonts w:ascii="Times New Roman" w:eastAsia="Times New Roman" w:hAnsi="Times New Roman" w:cs="Times New Roman"/>
          <w:sz w:val="24"/>
        </w:rPr>
        <w:t>- Testrolle: implementering etter at alle sider er kjent</w:t>
      </w:r>
    </w:p>
    <w:p w:rsidR="00E4564C" w:rsidRDefault="00D167E7">
      <w:pPr>
        <w:widowControl w:val="0"/>
      </w:pPr>
      <w:r>
        <w:rPr>
          <w:rFonts w:ascii="Times New Roman" w:eastAsia="Times New Roman" w:hAnsi="Times New Roman" w:cs="Times New Roman"/>
          <w:b/>
          <w:sz w:val="24"/>
        </w:rPr>
        <w:t xml:space="preserve">          - Product Management</w:t>
      </w:r>
    </w:p>
    <w:p w:rsidR="00E4564C" w:rsidRDefault="00D167E7">
      <w:pPr>
        <w:widowControl w:val="0"/>
        <w:ind w:firstLine="720"/>
      </w:pPr>
      <w:r>
        <w:rPr>
          <w:rFonts w:ascii="Times New Roman" w:eastAsia="Times New Roman" w:hAnsi="Times New Roman" w:cs="Times New Roman"/>
          <w:sz w:val="24"/>
        </w:rPr>
        <w:t>- Sørge for at produktet lever opp til kundens og våre mål</w:t>
      </w:r>
      <w:r>
        <w:rPr>
          <w:rFonts w:ascii="Times New Roman" w:eastAsia="Times New Roman" w:hAnsi="Times New Roman" w:cs="Times New Roman"/>
          <w:sz w:val="24"/>
        </w:rPr>
        <w:br/>
      </w:r>
      <w:r>
        <w:rPr>
          <w:rFonts w:ascii="Times New Roman" w:eastAsia="Times New Roman" w:hAnsi="Times New Roman" w:cs="Times New Roman"/>
          <w:b/>
          <w:sz w:val="24"/>
        </w:rPr>
        <w:t>Axel - Development</w:t>
      </w:r>
    </w:p>
    <w:p w:rsidR="00E4564C" w:rsidRDefault="00D167E7">
      <w:pPr>
        <w:widowControl w:val="0"/>
        <w:ind w:firstLine="720"/>
      </w:pPr>
      <w:r>
        <w:rPr>
          <w:rFonts w:ascii="Times New Roman" w:eastAsia="Times New Roman" w:hAnsi="Times New Roman" w:cs="Times New Roman"/>
          <w:sz w:val="24"/>
        </w:rPr>
        <w:t>- Utviklingsrollen: leveranse i henhold til spesifikasjonen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b/>
          <w:sz w:val="24"/>
        </w:rPr>
        <w:t>Jarle - Release Management</w:t>
      </w:r>
    </w:p>
    <w:p w:rsidR="00E4564C" w:rsidRDefault="00D167E7">
      <w:pPr>
        <w:widowControl w:val="0"/>
        <w:ind w:firstLine="720"/>
      </w:pPr>
      <w:r>
        <w:rPr>
          <w:rFonts w:ascii="Times New Roman" w:eastAsia="Times New Roman" w:hAnsi="Times New Roman" w:cs="Times New Roman"/>
          <w:sz w:val="24"/>
        </w:rPr>
        <w:lastRenderedPageBreak/>
        <w:t>-“</w:t>
      </w:r>
      <w:proofErr w:type="spellStart"/>
      <w:r>
        <w:rPr>
          <w:rFonts w:ascii="Times New Roman" w:eastAsia="Times New Roman" w:hAnsi="Times New Roman" w:cs="Times New Roman"/>
          <w:sz w:val="24"/>
        </w:rPr>
        <w:t>Release”rolle</w:t>
      </w:r>
      <w:proofErr w:type="spellEnd"/>
      <w:r>
        <w:rPr>
          <w:rFonts w:ascii="Times New Roman" w:eastAsia="Times New Roman" w:hAnsi="Times New Roman" w:cs="Times New Roman"/>
          <w:sz w:val="24"/>
        </w:rPr>
        <w:t>: problemfri implementering</w:t>
      </w:r>
    </w:p>
    <w:p w:rsidR="00E4564C" w:rsidRDefault="00D167E7">
      <w:pPr>
        <w:widowControl w:val="0"/>
      </w:pPr>
      <w:r>
        <w:rPr>
          <w:rFonts w:ascii="Times New Roman" w:eastAsia="Times New Roman" w:hAnsi="Times New Roman" w:cs="Times New Roman"/>
          <w:b/>
          <w:sz w:val="24"/>
        </w:rPr>
        <w:t xml:space="preserve">         - Program Management</w:t>
      </w:r>
    </w:p>
    <w:p w:rsidR="00E4564C" w:rsidRDefault="00D167E7">
      <w:pPr>
        <w:widowControl w:val="0"/>
        <w:ind w:firstLine="720"/>
      </w:pPr>
      <w:r>
        <w:rPr>
          <w:rFonts w:ascii="Times New Roman" w:eastAsia="Times New Roman" w:hAnsi="Times New Roman" w:cs="Times New Roman"/>
          <w:sz w:val="24"/>
        </w:rPr>
        <w:t>- Overordnet ansvar for at ting går på skinner</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b/>
          <w:sz w:val="24"/>
        </w:rPr>
        <w:t xml:space="preserve">Delt rolle - User </w:t>
      </w:r>
      <w:proofErr w:type="spellStart"/>
      <w:r>
        <w:rPr>
          <w:rFonts w:ascii="Times New Roman" w:eastAsia="Times New Roman" w:hAnsi="Times New Roman" w:cs="Times New Roman"/>
          <w:b/>
          <w:sz w:val="24"/>
        </w:rPr>
        <w:t>experience</w:t>
      </w:r>
      <w:proofErr w:type="spellEnd"/>
      <w:r>
        <w:rPr>
          <w:rFonts w:ascii="Times New Roman" w:eastAsia="Times New Roman" w:hAnsi="Times New Roman" w:cs="Times New Roman"/>
          <w:sz w:val="24"/>
        </w:rPr>
        <w:br/>
        <w:t>Brukerrollen: forbedret brukeropplevelse/effektivitet</w:t>
      </w:r>
      <w:r>
        <w:rPr>
          <w:rFonts w:ascii="Times New Roman" w:eastAsia="Times New Roman" w:hAnsi="Times New Roman" w:cs="Times New Roman"/>
          <w:sz w:val="24"/>
        </w:rPr>
        <w:br/>
      </w:r>
      <w:bookmarkStart w:id="0" w:name="_GoBack"/>
      <w:bookmarkEnd w:id="0"/>
    </w:p>
    <w:p w:rsidR="00E4564C" w:rsidRDefault="00E4564C">
      <w:pPr>
        <w:widowControl w:val="0"/>
      </w:pPr>
    </w:p>
    <w:p w:rsidR="00E4564C" w:rsidRDefault="00D167E7">
      <w:pPr>
        <w:widowControl w:val="0"/>
      </w:pPr>
      <w:r>
        <w:rPr>
          <w:rFonts w:ascii="Times New Roman" w:eastAsia="Times New Roman" w:hAnsi="Times New Roman" w:cs="Times New Roman"/>
          <w:b/>
          <w:sz w:val="28"/>
        </w:rPr>
        <w:t>3. Prosedyrer</w:t>
      </w:r>
    </w:p>
    <w:p w:rsidR="00E4564C" w:rsidRDefault="00D167E7">
      <w:pPr>
        <w:widowControl w:val="0"/>
        <w:spacing w:after="160"/>
      </w:pPr>
      <w:r>
        <w:rPr>
          <w:rFonts w:ascii="Times New Roman" w:eastAsia="Times New Roman" w:hAnsi="Times New Roman" w:cs="Times New Roman"/>
          <w:sz w:val="24"/>
        </w:rPr>
        <w:t>Vi har opprettet en gruppe på Facebook som vår primære kanal for kommunikasjon. Her har vi også lagt ut annen kontaktinformasjon som telefonnummer og GitHub informasjon. All kildekode skal samkjøres via Git. Dokumentasjon i binærform (.</w:t>
      </w:r>
      <w:proofErr w:type="spellStart"/>
      <w:r>
        <w:rPr>
          <w:rFonts w:ascii="Times New Roman" w:eastAsia="Times New Roman" w:hAnsi="Times New Roman" w:cs="Times New Roman"/>
          <w:sz w:val="24"/>
        </w:rPr>
        <w:t>docx</w:t>
      </w:r>
      <w:proofErr w:type="spellEnd"/>
      <w:r>
        <w:rPr>
          <w:rFonts w:ascii="Times New Roman" w:eastAsia="Times New Roman" w:hAnsi="Times New Roman" w:cs="Times New Roman"/>
          <w:sz w:val="24"/>
        </w:rPr>
        <w:t xml:space="preserve">) synkroniserer vi gjennom Google </w:t>
      </w:r>
      <w:proofErr w:type="spellStart"/>
      <w:r>
        <w:rPr>
          <w:rFonts w:ascii="Times New Roman" w:eastAsia="Times New Roman" w:hAnsi="Times New Roman" w:cs="Times New Roman"/>
          <w:sz w:val="24"/>
        </w:rPr>
        <w:t>docs</w:t>
      </w:r>
      <w:proofErr w:type="spellEnd"/>
      <w:r>
        <w:rPr>
          <w:rFonts w:ascii="Times New Roman" w:eastAsia="Times New Roman" w:hAnsi="Times New Roman" w:cs="Times New Roman"/>
          <w:sz w:val="24"/>
        </w:rPr>
        <w:t>.</w:t>
      </w:r>
    </w:p>
    <w:p w:rsidR="00E4564C" w:rsidRDefault="00D167E7">
      <w:pPr>
        <w:widowControl w:val="0"/>
        <w:spacing w:after="160"/>
      </w:pPr>
      <w:r>
        <w:rPr>
          <w:rFonts w:ascii="Times New Roman" w:eastAsia="Times New Roman" w:hAnsi="Times New Roman" w:cs="Times New Roman"/>
          <w:sz w:val="24"/>
        </w:rPr>
        <w:t xml:space="preserve">Fravær (planlagt </w:t>
      </w:r>
      <w:r w:rsidR="00320E0F">
        <w:rPr>
          <w:rFonts w:ascii="Times New Roman" w:eastAsia="Times New Roman" w:hAnsi="Times New Roman" w:cs="Times New Roman"/>
          <w:sz w:val="24"/>
        </w:rPr>
        <w:t>og ikke</w:t>
      </w:r>
      <w:r>
        <w:rPr>
          <w:rFonts w:ascii="Times New Roman" w:eastAsia="Times New Roman" w:hAnsi="Times New Roman" w:cs="Times New Roman"/>
          <w:sz w:val="24"/>
        </w:rPr>
        <w:t xml:space="preserve"> planlagt) skal meldes i god </w:t>
      </w:r>
      <w:proofErr w:type="gramStart"/>
      <w:r>
        <w:rPr>
          <w:rFonts w:ascii="Times New Roman" w:eastAsia="Times New Roman" w:hAnsi="Times New Roman" w:cs="Times New Roman"/>
          <w:sz w:val="24"/>
        </w:rPr>
        <w:t>tid  på</w:t>
      </w:r>
      <w:proofErr w:type="gramEnd"/>
      <w:r>
        <w:rPr>
          <w:rFonts w:ascii="Times New Roman" w:eastAsia="Times New Roman" w:hAnsi="Times New Roman" w:cs="Times New Roman"/>
          <w:sz w:val="24"/>
        </w:rPr>
        <w:t xml:space="preserve"> – eller snarest mulig - til prosjektleder via Facebook.</w:t>
      </w:r>
    </w:p>
    <w:p w:rsidR="00E4564C" w:rsidRDefault="00D167E7">
      <w:pPr>
        <w:widowControl w:val="0"/>
        <w:spacing w:after="160"/>
      </w:pPr>
      <w:r>
        <w:rPr>
          <w:rFonts w:ascii="Times New Roman" w:eastAsia="Times New Roman" w:hAnsi="Times New Roman" w:cs="Times New Roman"/>
          <w:sz w:val="24"/>
        </w:rPr>
        <w:t xml:space="preserve">Alle avgjørelser søkes løst ved konsensus. Ved uenighet avgjør flertallet i gruppen. Skulle vi av en eller annen grunn ikke komme til enighet, vil vi spørre veileder eller faglærer om </w:t>
      </w:r>
      <w:proofErr w:type="spellStart"/>
      <w:r>
        <w:rPr>
          <w:rFonts w:ascii="Times New Roman" w:eastAsia="Times New Roman" w:hAnsi="Times New Roman" w:cs="Times New Roman"/>
          <w:sz w:val="24"/>
        </w:rPr>
        <w:t>inspill</w:t>
      </w:r>
      <w:proofErr w:type="spellEnd"/>
      <w:r>
        <w:rPr>
          <w:rFonts w:ascii="Times New Roman" w:eastAsia="Times New Roman" w:hAnsi="Times New Roman" w:cs="Times New Roman"/>
          <w:sz w:val="24"/>
        </w:rPr>
        <w:t>.</w:t>
      </w:r>
    </w:p>
    <w:p w:rsidR="00E4564C" w:rsidRDefault="00D167E7">
      <w:pPr>
        <w:widowControl w:val="0"/>
      </w:pPr>
      <w:r>
        <w:rPr>
          <w:rFonts w:ascii="Times New Roman" w:eastAsia="Times New Roman" w:hAnsi="Times New Roman" w:cs="Times New Roman"/>
          <w:sz w:val="24"/>
        </w:rPr>
        <w:t>Alle skal bidra. Daglig oppmøte er en forutsetning. En forventer engasjement og aktiv deltakelse i forbindelse med gruppearbeid og møter.</w:t>
      </w:r>
    </w:p>
    <w:p w:rsidR="00E4564C" w:rsidRDefault="00D167E7">
      <w:pPr>
        <w:widowControl w:val="0"/>
      </w:pPr>
      <w:r>
        <w:rPr>
          <w:rFonts w:ascii="Times New Roman" w:eastAsia="Times New Roman" w:hAnsi="Times New Roman" w:cs="Times New Roman"/>
          <w:sz w:val="24"/>
        </w:rPr>
        <w:t xml:space="preserve"> </w:t>
      </w:r>
    </w:p>
    <w:p w:rsidR="00E4564C" w:rsidRDefault="00D167E7">
      <w:pPr>
        <w:widowControl w:val="0"/>
        <w:spacing w:after="160"/>
      </w:pPr>
      <w:r>
        <w:rPr>
          <w:rFonts w:ascii="Times New Roman" w:eastAsia="Times New Roman" w:hAnsi="Times New Roman" w:cs="Times New Roman"/>
          <w:sz w:val="24"/>
        </w:rPr>
        <w:t>Melding ved avvik. Dersom noen i gruppen har problemer med å utføre arbeidsoppgaver eller blir forhindret fra å møte opp til prosjektmøter og samlinger, meldes dette omgående til lederen</w:t>
      </w:r>
    </w:p>
    <w:p w:rsidR="00E4564C" w:rsidRDefault="00D167E7">
      <w:pPr>
        <w:widowControl w:val="0"/>
        <w:spacing w:after="160"/>
      </w:pPr>
      <w:r>
        <w:rPr>
          <w:rFonts w:ascii="Times New Roman" w:eastAsia="Times New Roman" w:hAnsi="Times New Roman" w:cs="Times New Roman"/>
          <w:sz w:val="24"/>
        </w:rPr>
        <w:t>Vi møtes avholdes daglig, fortrinnsvis hverdager kl. 10.00, det er møteplikt.</w:t>
      </w:r>
    </w:p>
    <w:p w:rsidR="00E4564C" w:rsidRDefault="00D167E7">
      <w:pPr>
        <w:widowControl w:val="0"/>
        <w:spacing w:after="160"/>
      </w:pPr>
      <w:r>
        <w:rPr>
          <w:rFonts w:ascii="Times New Roman" w:eastAsia="Times New Roman" w:hAnsi="Times New Roman" w:cs="Times New Roman"/>
          <w:sz w:val="24"/>
        </w:rPr>
        <w:t xml:space="preserve">På møter går vi kjapt gjennom arbeid til nå, og samkjører hva vi skal gjøre </w:t>
      </w:r>
      <w:proofErr w:type="spellStart"/>
      <w:r>
        <w:rPr>
          <w:rFonts w:ascii="Times New Roman" w:eastAsia="Times New Roman" w:hAnsi="Times New Roman" w:cs="Times New Roman"/>
          <w:sz w:val="24"/>
        </w:rPr>
        <w:t>idag</w:t>
      </w:r>
      <w:proofErr w:type="spellEnd"/>
      <w:r>
        <w:rPr>
          <w:rFonts w:ascii="Times New Roman" w:eastAsia="Times New Roman" w:hAnsi="Times New Roman" w:cs="Times New Roman"/>
          <w:sz w:val="24"/>
        </w:rPr>
        <w:t xml:space="preserve"> med prosjektplanen</w:t>
      </w:r>
    </w:p>
    <w:p w:rsidR="00E4564C" w:rsidRDefault="00D167E7">
      <w:pPr>
        <w:widowControl w:val="0"/>
        <w:spacing w:after="160"/>
      </w:pPr>
      <w:r>
        <w:rPr>
          <w:rFonts w:ascii="Times New Roman" w:eastAsia="Times New Roman" w:hAnsi="Times New Roman" w:cs="Times New Roman"/>
          <w:sz w:val="24"/>
        </w:rPr>
        <w:t>Hvert enkelt gruppemedlem forplikter seg til å utføre arbeidsoppgavene som blir bestemt på møtene innen tidsfristene som blir satt.</w:t>
      </w:r>
    </w:p>
    <w:p w:rsidR="00E4564C" w:rsidRDefault="00D167E7">
      <w:pPr>
        <w:widowControl w:val="0"/>
        <w:spacing w:after="160"/>
      </w:pPr>
      <w:r>
        <w:rPr>
          <w:rFonts w:ascii="Times New Roman" w:eastAsia="Times New Roman" w:hAnsi="Times New Roman" w:cs="Times New Roman"/>
          <w:sz w:val="24"/>
        </w:rPr>
        <w:t>Alle gruppemedlemmene må rapportere om avtalt / pålagt / utført arbeid på hvert møte. Særlig er dette viktig viss avvik oppstår.</w:t>
      </w:r>
    </w:p>
    <w:p w:rsidR="00E4564C" w:rsidRDefault="00D167E7">
      <w:pPr>
        <w:widowControl w:val="0"/>
        <w:spacing w:after="160"/>
      </w:pPr>
      <w:r>
        <w:rPr>
          <w:rFonts w:ascii="Times New Roman" w:eastAsia="Times New Roman" w:hAnsi="Times New Roman" w:cs="Times New Roman"/>
          <w:sz w:val="24"/>
        </w:rPr>
        <w:t>Plagiat.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Paste</w:t>
      </w:r>
      <w:proofErr w:type="spellEnd"/>
      <w:r>
        <w:rPr>
          <w:rFonts w:ascii="Times New Roman" w:eastAsia="Times New Roman" w:hAnsi="Times New Roman" w:cs="Times New Roman"/>
          <w:sz w:val="24"/>
        </w:rPr>
        <w:t>” aksepteres ikke, og fører til advarsel umiddelbart.</w:t>
      </w:r>
    </w:p>
    <w:p w:rsidR="00E4564C" w:rsidRDefault="00D167E7">
      <w:pPr>
        <w:widowControl w:val="0"/>
      </w:pPr>
      <w:r>
        <w:rPr>
          <w:rFonts w:ascii="Times New Roman" w:eastAsia="Times New Roman" w:hAnsi="Times New Roman" w:cs="Times New Roman"/>
          <w:sz w:val="24"/>
        </w:rPr>
        <w:t>Konsekvenser ved brudd på arbeidskontrakten. Dersom et gruppemedlem ikke bidrar til at gruppen når målene som er beskrevet under pkt.1, misligholder sitt ansvar som er beskrevet under pkt.2 eller forsømmer prosedyrene beskrevet i pkt. 3 kan denne personen til slutt ekskluderes fra gruppen. Følgende prosedyre gjelder da:</w:t>
      </w:r>
    </w:p>
    <w:p w:rsidR="00E4564C" w:rsidRDefault="00D167E7">
      <w:pPr>
        <w:widowControl w:val="0"/>
        <w:spacing w:after="160"/>
      </w:pPr>
      <w:r>
        <w:rPr>
          <w:rFonts w:ascii="Times New Roman" w:eastAsia="Times New Roman" w:hAnsi="Times New Roman" w:cs="Times New Roman"/>
          <w:sz w:val="24"/>
        </w:rPr>
        <w:t>Personen får en skriftlig advarsel med henvisning til hvilke punkter i arbeidskontrakten som er brutt.</w:t>
      </w:r>
    </w:p>
    <w:p w:rsidR="00E4564C" w:rsidRPr="00D167E7" w:rsidRDefault="00BE2962">
      <w:pPr>
        <w:widowControl w:val="0"/>
        <w:rPr>
          <w:u w:val="single"/>
        </w:rPr>
      </w:pPr>
      <w:r>
        <w:rPr>
          <w:noProof/>
          <w:u w:val="single"/>
        </w:rPr>
        <w:lastRenderedPageBreak/>
        <w:drawing>
          <wp:inline distT="0" distB="0" distL="0" distR="0">
            <wp:extent cx="6574971" cy="8766628"/>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14_13360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74971" cy="8766628"/>
                    </a:xfrm>
                    <a:prstGeom prst="rect">
                      <a:avLst/>
                    </a:prstGeom>
                  </pic:spPr>
                </pic:pic>
              </a:graphicData>
            </a:graphic>
          </wp:inline>
        </w:drawing>
      </w:r>
    </w:p>
    <w:sectPr w:rsidR="00E4564C" w:rsidRPr="00D167E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4564C"/>
    <w:rsid w:val="00320E0F"/>
    <w:rsid w:val="00BE2962"/>
    <w:rsid w:val="00D167E7"/>
    <w:rsid w:val="00E4564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C5211-66E3-4E30-ABC1-1C65D719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E29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6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560</Words>
  <Characters>2970</Characters>
  <Application>Microsoft Office Word</Application>
  <DocSecurity>0</DocSecurity>
  <Lines>24</Lines>
  <Paragraphs>7</Paragraphs>
  <ScaleCrop>false</ScaleCrop>
  <Company>NITH</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Gruppekontrakt.docx</dc:title>
  <cp:lastModifiedBy>Jarlo</cp:lastModifiedBy>
  <cp:revision>5</cp:revision>
  <dcterms:created xsi:type="dcterms:W3CDTF">2014-03-14T10:49:00Z</dcterms:created>
  <dcterms:modified xsi:type="dcterms:W3CDTF">2014-03-19T16:18:00Z</dcterms:modified>
</cp:coreProperties>
</file>