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80" w:rsidRDefault="00291889" w:rsidP="00291889">
      <w:pPr>
        <w:jc w:val="center"/>
        <w:rPr>
          <w:rFonts w:ascii="Times New Roman" w:hAnsi="Times New Roman" w:cs="Times New Roman"/>
          <w:b/>
          <w:color w:val="548DD4" w:themeColor="text2" w:themeTint="99"/>
          <w:sz w:val="32"/>
          <w:szCs w:val="32"/>
        </w:rPr>
      </w:pPr>
      <w:r>
        <w:rPr>
          <w:rFonts w:ascii="Times New Roman" w:hAnsi="Times New Roman" w:cs="Times New Roman"/>
          <w:b/>
          <w:color w:val="548DD4" w:themeColor="text2" w:themeTint="99"/>
          <w:sz w:val="32"/>
          <w:szCs w:val="32"/>
        </w:rPr>
        <w:t>Refleksjonsnotat PJ2100 Iterativ</w:t>
      </w:r>
      <w:r w:rsidRPr="00291889">
        <w:rPr>
          <w:rFonts w:ascii="Times New Roman" w:hAnsi="Times New Roman" w:cs="Times New Roman"/>
          <w:b/>
          <w:color w:val="548DD4" w:themeColor="text2" w:themeTint="99"/>
          <w:sz w:val="32"/>
          <w:szCs w:val="32"/>
        </w:rPr>
        <w:t>t Webprosjekt</w:t>
      </w:r>
    </w:p>
    <w:p w:rsidR="00291889" w:rsidRPr="00291889" w:rsidRDefault="00291889" w:rsidP="00291889">
      <w:pPr>
        <w:rPr>
          <w:rFonts w:ascii="Times New Roman" w:hAnsi="Times New Roman" w:cs="Times New Roman"/>
          <w:b/>
          <w:i/>
          <w:color w:val="548DD4" w:themeColor="text2" w:themeTint="99"/>
          <w:sz w:val="28"/>
          <w:szCs w:val="28"/>
        </w:rPr>
      </w:pPr>
      <w:r w:rsidRPr="00291889">
        <w:rPr>
          <w:rFonts w:ascii="Times New Roman" w:hAnsi="Times New Roman" w:cs="Times New Roman"/>
          <w:b/>
          <w:i/>
          <w:color w:val="548DD4" w:themeColor="text2" w:themeTint="99"/>
          <w:sz w:val="28"/>
          <w:szCs w:val="28"/>
        </w:rPr>
        <w:t>Gruppen</w:t>
      </w:r>
    </w:p>
    <w:p w:rsidR="00291889" w:rsidRDefault="00291889" w:rsidP="00291889">
      <w:pPr>
        <w:rPr>
          <w:rFonts w:ascii="Times New Roman" w:hAnsi="Times New Roman" w:cs="Times New Roman"/>
          <w:sz w:val="24"/>
          <w:szCs w:val="24"/>
        </w:rPr>
      </w:pPr>
      <w:r>
        <w:rPr>
          <w:rFonts w:ascii="Times New Roman" w:hAnsi="Times New Roman" w:cs="Times New Roman"/>
          <w:sz w:val="24"/>
          <w:szCs w:val="24"/>
        </w:rPr>
        <w:t>Helhetlig har gruppearbeidet fungert i praksis meget godt. Vi har enkelt blitt enig om fordelings av arbeidsoppgaver og hva som skal gjøre til når av hvem. Kommunikasjonen har fungert på en bra måte, med tilbakemelding ved sykdom eller forsinkelser. Dog ble det litt ekstra arbeid på oss da det ble frafall av ett gruppemedlem. Dette førte til revisjon av risiko plan, samt omrokkering av rollene i henhold til MSFs teammodell.</w:t>
      </w:r>
    </w:p>
    <w:p w:rsidR="00291889" w:rsidRPr="00291889" w:rsidRDefault="00291889" w:rsidP="00291889">
      <w:pPr>
        <w:rPr>
          <w:rFonts w:ascii="Times New Roman" w:hAnsi="Times New Roman" w:cs="Times New Roman"/>
          <w:b/>
          <w:i/>
          <w:color w:val="548DD4" w:themeColor="text2" w:themeTint="99"/>
          <w:sz w:val="28"/>
          <w:szCs w:val="28"/>
        </w:rPr>
      </w:pPr>
    </w:p>
    <w:p w:rsidR="00291889" w:rsidRDefault="00291889" w:rsidP="00291889">
      <w:pPr>
        <w:rPr>
          <w:rFonts w:ascii="Times New Roman" w:hAnsi="Times New Roman" w:cs="Times New Roman"/>
          <w:b/>
          <w:i/>
          <w:color w:val="548DD4" w:themeColor="text2" w:themeTint="99"/>
          <w:sz w:val="28"/>
          <w:szCs w:val="28"/>
        </w:rPr>
      </w:pPr>
      <w:r w:rsidRPr="00291889">
        <w:rPr>
          <w:rFonts w:ascii="Times New Roman" w:hAnsi="Times New Roman" w:cs="Times New Roman"/>
          <w:b/>
          <w:i/>
          <w:color w:val="548DD4" w:themeColor="text2" w:themeTint="99"/>
          <w:sz w:val="28"/>
          <w:szCs w:val="28"/>
        </w:rPr>
        <w:t>Arbeidet</w:t>
      </w:r>
    </w:p>
    <w:p w:rsidR="00291889" w:rsidRDefault="00291889" w:rsidP="00291889">
      <w:pPr>
        <w:rPr>
          <w:rFonts w:ascii="Times New Roman" w:hAnsi="Times New Roman" w:cs="Times New Roman"/>
          <w:sz w:val="24"/>
          <w:szCs w:val="24"/>
        </w:rPr>
      </w:pPr>
      <w:r>
        <w:rPr>
          <w:rFonts w:ascii="Times New Roman" w:hAnsi="Times New Roman" w:cs="Times New Roman"/>
          <w:sz w:val="24"/>
          <w:szCs w:val="24"/>
        </w:rPr>
        <w:t xml:space="preserve">Vi </w:t>
      </w:r>
      <w:r w:rsidR="00F138DA">
        <w:rPr>
          <w:rFonts w:ascii="Times New Roman" w:hAnsi="Times New Roman" w:cs="Times New Roman"/>
          <w:sz w:val="24"/>
          <w:szCs w:val="24"/>
        </w:rPr>
        <w:t>brukte brainstorming under visjonering- og planleggingsfasen. Dette gjorde at vi raskt kom fram til ett enkelt og meget brukervennlig design som vi tror både kunden og brukere av løsningen vil like. Arbeidet har i stor grad vært strukturert etter prosjektplan. Det ble allikevel litt avvik mellom hva vi planla i forhold til tidsbruk og hva som ble reelt tidsbruk. Vi likte godt å jobbe med ett smidig rammeverk, men det ble kanskje litt liten gruppe for MSF.</w:t>
      </w:r>
    </w:p>
    <w:p w:rsidR="00FE37F8" w:rsidRDefault="00FE37F8" w:rsidP="00291889">
      <w:pPr>
        <w:rPr>
          <w:rFonts w:ascii="Times New Roman" w:hAnsi="Times New Roman" w:cs="Times New Roman"/>
          <w:sz w:val="24"/>
          <w:szCs w:val="24"/>
        </w:rPr>
      </w:pPr>
    </w:p>
    <w:p w:rsidR="00F138DA" w:rsidRDefault="00291889" w:rsidP="00291889">
      <w:pPr>
        <w:rPr>
          <w:rFonts w:ascii="Times New Roman" w:hAnsi="Times New Roman" w:cs="Times New Roman"/>
          <w:b/>
          <w:i/>
          <w:color w:val="548DD4" w:themeColor="text2" w:themeTint="99"/>
          <w:sz w:val="28"/>
          <w:szCs w:val="28"/>
        </w:rPr>
      </w:pPr>
      <w:r w:rsidRPr="00291889">
        <w:rPr>
          <w:rFonts w:ascii="Times New Roman" w:hAnsi="Times New Roman" w:cs="Times New Roman"/>
          <w:b/>
          <w:i/>
          <w:color w:val="548DD4" w:themeColor="text2" w:themeTint="99"/>
          <w:sz w:val="28"/>
          <w:szCs w:val="28"/>
        </w:rPr>
        <w:t>Resultatet</w:t>
      </w:r>
    </w:p>
    <w:p w:rsidR="00FE37F8" w:rsidRPr="00F138DA" w:rsidRDefault="00F138DA" w:rsidP="00F138DA">
      <w:pPr>
        <w:rPr>
          <w:rFonts w:ascii="Times New Roman" w:hAnsi="Times New Roman" w:cs="Times New Roman"/>
          <w:sz w:val="24"/>
          <w:szCs w:val="24"/>
        </w:rPr>
      </w:pPr>
      <w:r>
        <w:rPr>
          <w:rFonts w:ascii="Times New Roman" w:hAnsi="Times New Roman" w:cs="Times New Roman"/>
          <w:sz w:val="24"/>
          <w:szCs w:val="24"/>
        </w:rPr>
        <w:t xml:space="preserve">Løsningen ble tilnærmet slik vi så for oss i scope. Det ble litt avvik, noen funksjoner vi valgte å utsette til neste iterasjon. </w:t>
      </w:r>
      <w:r w:rsidR="00FE37F8">
        <w:rPr>
          <w:rFonts w:ascii="Times New Roman" w:hAnsi="Times New Roman" w:cs="Times New Roman"/>
          <w:sz w:val="24"/>
          <w:szCs w:val="24"/>
        </w:rPr>
        <w:t xml:space="preserve">Gjennom første iterasjon har vi lært mye om MSF rammeverket og hvordan det er å jobbe med dette. Vi har også lært mye om design og koding av webløsninger. Neste gang vi </w:t>
      </w:r>
      <w:bookmarkStart w:id="0" w:name="_GoBack"/>
      <w:bookmarkEnd w:id="0"/>
    </w:p>
    <w:sectPr w:rsidR="00FE37F8" w:rsidRPr="00F13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36D"/>
    <w:rsid w:val="00291889"/>
    <w:rsid w:val="00A4136D"/>
    <w:rsid w:val="00E621BE"/>
    <w:rsid w:val="00F138DA"/>
    <w:rsid w:val="00FE37F8"/>
    <w:rsid w:val="00FE509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200</Words>
  <Characters>1066</Characters>
  <Application>Microsoft Office Word</Application>
  <DocSecurity>0</DocSecurity>
  <Lines>8</Lines>
  <Paragraphs>2</Paragraphs>
  <ScaleCrop>false</ScaleCrop>
  <HeadingPairs>
    <vt:vector size="2" baseType="variant">
      <vt:variant>
        <vt:lpstr>Tittel</vt:lpstr>
      </vt:variant>
      <vt:variant>
        <vt:i4>1</vt:i4>
      </vt:variant>
    </vt:vector>
  </HeadingPairs>
  <TitlesOfParts>
    <vt:vector size="1" baseType="lpstr">
      <vt:lpstr/>
    </vt:vector>
  </TitlesOfParts>
  <Company>NITH</Company>
  <LinksUpToDate>false</LinksUpToDate>
  <CharactersWithSpaces>1264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JJ</dc:creator>
  <cp:keywords/>
  <dc:description/>
  <cp:lastModifiedBy>JJ</cp:lastModifiedBy>
  <cp:revision>2</cp:revision>
  <dcterms:created xsi:type="dcterms:W3CDTF">2014-03-14T11:49:00Z</dcterms:created>
  <dcterms:modified xsi:type="dcterms:W3CDTF">2014-03-14T12:11:00Z</dcterms:modified>
</cp:coreProperties>
</file>