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55D" w:rsidP="007B4FDA" w:rsidRDefault="007B4FDA" w14:paraId="793C8F09" w14:textId="25EEDD7A">
      <w:pPr>
        <w:pStyle w:val="Overskrift1"/>
      </w:pPr>
      <w:r>
        <w:t>Brukerhistorier – Fagsystem starter en sak</w:t>
      </w:r>
    </w:p>
    <w:p w:rsidRPr="007B4FDA" w:rsidR="007B4FDA" w:rsidP="007B4FDA" w:rsidRDefault="007B4FDA" w14:paraId="57B3628B" w14:textId="77777777"/>
    <w:p w:rsidR="007B4FDA" w:rsidP="007B4FDA" w:rsidRDefault="007B4FDA" w14:paraId="1EF23DD3" w14:textId="191666BB">
      <w:pPr>
        <w:pStyle w:val="Overskrift2"/>
      </w:pPr>
      <w:r>
        <w:t>Brukerhistorie 1:</w:t>
      </w:r>
    </w:p>
    <w:p w:rsidR="007B4FDA" w:rsidP="007B4FDA" w:rsidRDefault="02832EA8" w14:paraId="5B5CC859" w14:textId="56D75FE5">
      <w:r>
        <w:t xml:space="preserve">Fagsystem: ISY </w:t>
      </w:r>
      <w:proofErr w:type="spellStart"/>
      <w:r>
        <w:t>WinMap</w:t>
      </w:r>
      <w:proofErr w:type="spellEnd"/>
      <w:r>
        <w:t xml:space="preserve"> Oppmålingsdialog</w:t>
      </w:r>
    </w:p>
    <w:p w:rsidR="007B4FDA" w:rsidP="007B4FDA" w:rsidRDefault="19675BB1" w14:paraId="2C6F86A0" w14:textId="0DCF95ED">
      <w:r>
        <w:t>Starter på denne måten: Forutsetter at saken er opprettet fra før. Antar at dem opprettes i arkivet når rekvisisjon av oppmåling mottas av postmottaket</w:t>
      </w:r>
    </w:p>
    <w:p w:rsidR="007B4FDA" w:rsidP="007B4FDA" w:rsidRDefault="007B4FDA" w14:paraId="14D706C6" w14:textId="4F71D323">
      <w:r>
        <w:t>Med disse parameterne:</w:t>
      </w:r>
    </w:p>
    <w:p w:rsidR="007B4FDA" w:rsidP="007B4FDA" w:rsidRDefault="007B4FDA" w14:paraId="2477EB16" w14:textId="0A657070">
      <w:r>
        <w:t>For å oppnå/ hente ut:</w:t>
      </w:r>
    </w:p>
    <w:p w:rsidR="007B4FDA" w:rsidP="007B4FDA" w:rsidRDefault="007B4FDA" w14:paraId="709735E7" w14:textId="79DBF3D0"/>
    <w:p w:rsidR="007B4FDA" w:rsidP="007B4FDA" w:rsidRDefault="007B4FDA" w14:paraId="06255998" w14:textId="3FB88C65">
      <w:pPr>
        <w:pStyle w:val="Overskrift2"/>
      </w:pPr>
      <w:r>
        <w:t>Brukerhistorie 2:</w:t>
      </w:r>
    </w:p>
    <w:p w:rsidR="007B4FDA" w:rsidP="007B4FDA" w:rsidRDefault="33486CFA" w14:paraId="238D6B6E" w14:textId="3FA47424">
      <w:r>
        <w:t>Fagsystem: Visma fagsystem (mot frittstående Noark5-kjerne)</w:t>
      </w:r>
    </w:p>
    <w:p w:rsidR="33486CFA" w:rsidRDefault="33486CFA" w14:paraId="63DA3265" w14:textId="12E038D6">
      <w:r>
        <w:t xml:space="preserve">Konfigurering/oppsett: </w:t>
      </w:r>
    </w:p>
    <w:p w:rsidR="33486CFA" w:rsidP="33486CFA" w:rsidRDefault="33486CFA" w14:paraId="392F4FDC" w14:textId="62F82E05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Parametersetting som angir database og </w:t>
      </w:r>
      <w:proofErr w:type="spellStart"/>
      <w:r>
        <w:t>arkiv+arkivdel</w:t>
      </w:r>
      <w:proofErr w:type="spellEnd"/>
      <w:r>
        <w:t xml:space="preserve"> fagsystemet skal arkivere mot</w:t>
      </w:r>
    </w:p>
    <w:p w:rsidR="007B4FDA" w:rsidP="007B4FDA" w:rsidRDefault="33486CFA" w14:paraId="035F10D7" w14:textId="77777777">
      <w:r>
        <w:t>Starter på denne måten:</w:t>
      </w:r>
    </w:p>
    <w:p w:rsidR="007B4FDA" w:rsidP="33486CFA" w:rsidRDefault="33486CFA" w14:paraId="180F536F" w14:textId="165F873C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t>Systemparameter i fagsystem som angir om arkivkobling er aktivert eller ikke</w:t>
      </w:r>
    </w:p>
    <w:p w:rsidR="007B4FDA" w:rsidP="33486CFA" w:rsidRDefault="33486CFA" w14:paraId="5DCBB63C" w14:textId="08AFE45C">
      <w:pPr>
        <w:pStyle w:val="Listeavsnitt"/>
        <w:numPr>
          <w:ilvl w:val="0"/>
          <w:numId w:val="2"/>
        </w:numPr>
      </w:pPr>
      <w:r>
        <w:t xml:space="preserve">Ved ferdigstillelse av dokument eller journalnotat i fagsystem: </w:t>
      </w:r>
    </w:p>
    <w:p w:rsidR="007B4FDA" w:rsidP="33486CFA" w:rsidRDefault="33486CFA" w14:paraId="57A3FA21" w14:textId="57491BA7">
      <w:pPr>
        <w:pStyle w:val="Listeavsnitt"/>
        <w:numPr>
          <w:ilvl w:val="1"/>
          <w:numId w:val="2"/>
        </w:numPr>
      </w:pPr>
      <w:r>
        <w:t>Metode for å sjekke om mappe på nivå 1 (dossiermappe) er opprettet eller ikke</w:t>
      </w:r>
    </w:p>
    <w:p w:rsidR="007B4FDA" w:rsidP="33486CFA" w:rsidRDefault="33486CFA" w14:paraId="632D085A" w14:textId="66BF5945">
      <w:pPr>
        <w:pStyle w:val="Listeavsnitt"/>
        <w:numPr>
          <w:ilvl w:val="2"/>
          <w:numId w:val="2"/>
        </w:numPr>
      </w:pPr>
      <w:r>
        <w:t>M003-mappeid angis av fagsystem</w:t>
      </w:r>
    </w:p>
    <w:p w:rsidR="007B4FDA" w:rsidP="33486CFA" w:rsidRDefault="33486CFA" w14:paraId="2E9F1313" w14:textId="0F935832">
      <w:pPr>
        <w:pStyle w:val="Listeavsnitt"/>
        <w:numPr>
          <w:ilvl w:val="2"/>
          <w:numId w:val="2"/>
        </w:numPr>
      </w:pPr>
      <w:r>
        <w:t>Dersom mappe nivå 1 ikke finnes, opprettes denne automatisk i arkivet for arkiv og arkivdel fagsystemet er koblet mot</w:t>
      </w:r>
    </w:p>
    <w:p w:rsidR="007B4FDA" w:rsidP="33486CFA" w:rsidRDefault="33486CFA" w14:paraId="68743A45" w14:textId="42640EAD">
      <w:pPr>
        <w:pStyle w:val="Listeavsnitt"/>
        <w:numPr>
          <w:ilvl w:val="1"/>
          <w:numId w:val="2"/>
        </w:numPr>
      </w:pPr>
      <w:r>
        <w:t>Metode for å sjekke om saksmappe på nivå 2 eksisterer eller ikke for angitt M003-mappeid</w:t>
      </w:r>
    </w:p>
    <w:p w:rsidR="007B4FDA" w:rsidP="33486CFA" w:rsidRDefault="33486CFA" w14:paraId="01C49A0A" w14:textId="4972807A">
      <w:pPr>
        <w:pStyle w:val="Listeavsnitt"/>
        <w:numPr>
          <w:ilvl w:val="2"/>
          <w:numId w:val="2"/>
        </w:numPr>
      </w:pPr>
      <w:r>
        <w:t>M011-saksår og M012-sakssekvensnr angis av fagsystemet</w:t>
      </w:r>
    </w:p>
    <w:p w:rsidR="007B4FDA" w:rsidP="33486CFA" w:rsidRDefault="33486CFA" w14:paraId="75FABAB6" w14:textId="5E4F9284">
      <w:pPr>
        <w:pStyle w:val="Listeavsnitt"/>
        <w:numPr>
          <w:ilvl w:val="2"/>
          <w:numId w:val="2"/>
        </w:numPr>
      </w:pPr>
      <w:r>
        <w:t>Dersom ikke finnes, opprettes automatisk i arkivet med metadata fra fagsystem</w:t>
      </w:r>
    </w:p>
    <w:p w:rsidR="007B4FDA" w:rsidP="33486CFA" w:rsidRDefault="33486CFA" w14:paraId="40335875" w14:textId="4C7232F6">
      <w:pPr>
        <w:pStyle w:val="Listeavsnitt"/>
        <w:numPr>
          <w:ilvl w:val="1"/>
          <w:numId w:val="2"/>
        </w:numPr>
        <w:rPr>
          <w:rFonts w:eastAsiaTheme="minorEastAsia"/>
        </w:rPr>
      </w:pPr>
      <w:r>
        <w:t xml:space="preserve">Dokument arkiveres som journalpost på saksmappe </w:t>
      </w:r>
    </w:p>
    <w:p w:rsidR="007B4FDA" w:rsidP="33486CFA" w:rsidRDefault="33486CFA" w14:paraId="7C2EDEE4" w14:textId="1B2A4171">
      <w:pPr>
        <w:pStyle w:val="Listeavsnitt"/>
        <w:numPr>
          <w:ilvl w:val="1"/>
          <w:numId w:val="2"/>
        </w:numPr>
      </w:pPr>
      <w:r>
        <w:t xml:space="preserve">Journalnotat arkiveres som registrering knyttet til saksmappe </w:t>
      </w:r>
    </w:p>
    <w:p w:rsidR="007B4FDA" w:rsidP="33486CFA" w:rsidRDefault="33486CFA" w14:paraId="0E0DDE53" w14:textId="24995E36">
      <w:pPr>
        <w:pStyle w:val="Listeavsnitt"/>
        <w:numPr>
          <w:ilvl w:val="1"/>
          <w:numId w:val="2"/>
        </w:numPr>
      </w:pPr>
      <w:r>
        <w:t>NB! For enkelte fagsystem vil det bli opprettet en samle-saksmappe for dokumenter og journalnotat som ikke er knyttet direkte til en sak i fagsystemet.</w:t>
      </w:r>
    </w:p>
    <w:p w:rsidR="007B4FDA" w:rsidP="33486CFA" w:rsidRDefault="33486CFA" w14:paraId="7115AC38" w14:textId="5F18DEA8">
      <w:r>
        <w:t>Med disse parameterne:</w:t>
      </w:r>
    </w:p>
    <w:p w:rsidR="33486CFA" w:rsidP="33486CFA" w:rsidRDefault="33486CFA" w14:paraId="66A554D8" w14:textId="77EC1AE4">
      <w:pPr>
        <w:pStyle w:val="Listeavsnitt"/>
        <w:numPr>
          <w:ilvl w:val="0"/>
          <w:numId w:val="1"/>
        </w:numPr>
        <w:rPr>
          <w:rFonts w:eastAsiaTheme="minorEastAsia"/>
        </w:rPr>
      </w:pPr>
      <w:proofErr w:type="spellStart"/>
      <w:r>
        <w:t>Parametre</w:t>
      </w:r>
      <w:proofErr w:type="spellEnd"/>
      <w:r>
        <w:t xml:space="preserve"> som angir database og arkiv/arkivdel</w:t>
      </w:r>
    </w:p>
    <w:p w:rsidR="33486CFA" w:rsidP="33486CFA" w:rsidRDefault="33486CFA" w14:paraId="4AFB5830" w14:textId="618EEDF5">
      <w:pPr>
        <w:pStyle w:val="Listeavsnitt"/>
        <w:numPr>
          <w:ilvl w:val="0"/>
          <w:numId w:val="1"/>
        </w:numPr>
      </w:pPr>
      <w:r>
        <w:t xml:space="preserve">De ulike metodene inneholder nødvendige metadata fra fagsystem </w:t>
      </w:r>
      <w:proofErr w:type="spellStart"/>
      <w:r>
        <w:t>ihht</w:t>
      </w:r>
      <w:proofErr w:type="spellEnd"/>
      <w:r>
        <w:t xml:space="preserve"> Noark5 som arkiveres</w:t>
      </w:r>
    </w:p>
    <w:p w:rsidR="007B4FDA" w:rsidP="007B4FDA" w:rsidRDefault="007B4FDA" w14:paraId="677CCF4F" w14:textId="77777777">
      <w:r>
        <w:lastRenderedPageBreak/>
        <w:t>For å oppnå/ hente ut:</w:t>
      </w:r>
    </w:p>
    <w:p w:rsidR="007B4FDA" w:rsidP="007B4FDA" w:rsidRDefault="007B4FDA" w14:paraId="1B39A45A" w14:textId="11647D7D"/>
    <w:p w:rsidR="4F899EB5" w:rsidP="4F899EB5" w:rsidRDefault="4F899EB5" w14:paraId="4D7E3E0D" w14:textId="7262428A">
      <w:pPr>
        <w:pStyle w:val="Overskrift2"/>
      </w:pPr>
      <w:r>
        <w:t>Brukerhistorie 3:</w:t>
      </w:r>
    </w:p>
    <w:p w:rsidR="4F899EB5" w:rsidRDefault="4F899EB5" w14:paraId="1880557A" w14:textId="73217A56">
      <w:r>
        <w:t>Fagsystem: Husbanken</w:t>
      </w:r>
    </w:p>
    <w:p w:rsidR="4F899EB5" w:rsidRDefault="4F899EB5" w14:paraId="1AB8C700" w14:textId="6B03AB6F">
      <w:r>
        <w:t>Starter på denne måten: Søknad sendes til husbanken. Så kommer brev med nye journalposter etterpå.</w:t>
      </w:r>
    </w:p>
    <w:p w:rsidR="4F899EB5" w:rsidRDefault="4F899EB5" w14:paraId="2A116B0E" w14:textId="77777777">
      <w:r>
        <w:t>Med disse parameterne:</w:t>
      </w:r>
    </w:p>
    <w:p w:rsidR="4F899EB5" w:rsidP="4F899EB5" w:rsidRDefault="4F899EB5" w14:paraId="797764BA" w14:textId="7863E079">
      <w:r>
        <w:t xml:space="preserve">For å oppnå/ hente ut: </w:t>
      </w:r>
      <w:r w:rsidRPr="4F899EB5">
        <w:rPr>
          <w:rFonts w:ascii="Arial" w:hAnsi="Arial" w:eastAsia="Arial" w:cs="Arial"/>
          <w:color w:val="24292E"/>
          <w:sz w:val="21"/>
          <w:szCs w:val="21"/>
        </w:rPr>
        <w:t>Kan være fint å kunne se liste over jo</w:t>
      </w:r>
      <w:r w:rsidR="00F667F1">
        <w:rPr>
          <w:rFonts w:ascii="Arial" w:hAnsi="Arial" w:eastAsia="Arial" w:cs="Arial"/>
          <w:color w:val="24292E"/>
          <w:sz w:val="21"/>
          <w:szCs w:val="21"/>
        </w:rPr>
        <w:t>u</w:t>
      </w:r>
      <w:r w:rsidRPr="4F899EB5">
        <w:rPr>
          <w:rFonts w:ascii="Arial" w:hAnsi="Arial" w:eastAsia="Arial" w:cs="Arial"/>
          <w:color w:val="24292E"/>
          <w:sz w:val="21"/>
          <w:szCs w:val="21"/>
        </w:rPr>
        <w:t>rnalposter og filer på sak.</w:t>
      </w:r>
    </w:p>
    <w:p w:rsidR="4F899EB5" w:rsidP="4F899EB5" w:rsidRDefault="4F899EB5" w14:paraId="4220DA57" w14:textId="742BC26F"/>
    <w:p w:rsidR="007B4FDA" w:rsidP="007B4FDA" w:rsidRDefault="22BA3DBE" w14:paraId="3ED18676" w14:textId="1D7CB13D">
      <w:pPr>
        <w:pStyle w:val="Overskrift2"/>
      </w:pPr>
      <w:r>
        <w:t>Brukerhistorie 4:</w:t>
      </w:r>
    </w:p>
    <w:p w:rsidR="007B4FDA" w:rsidP="007B4FDA" w:rsidRDefault="22BA3DBE" w14:paraId="07202507" w14:textId="7E95AE70">
      <w:r>
        <w:t xml:space="preserve">Fagsystem: </w:t>
      </w:r>
      <w:proofErr w:type="spellStart"/>
      <w:r>
        <w:t>Isy</w:t>
      </w:r>
      <w:proofErr w:type="spellEnd"/>
      <w:r>
        <w:t xml:space="preserve"> Proaktiv</w:t>
      </w:r>
    </w:p>
    <w:p w:rsidR="007B4FDA" w:rsidP="007B4FDA" w:rsidRDefault="22BA3DBE" w14:paraId="77392DF2" w14:textId="462ED92B">
      <w:r>
        <w:t xml:space="preserve">Starter på denne måten: Etter tilsyn kan det være aktuelt å sende ut noen brev. Noen brukere vil alltid opprette ny sak. Andre vil søke i systemet etter saker på dette matrikkelnummeret med en spesiell klassering og </w:t>
      </w:r>
      <w:proofErr w:type="spellStart"/>
      <w:r>
        <w:t>akrivdel</w:t>
      </w:r>
      <w:proofErr w:type="spellEnd"/>
      <w:r>
        <w:t xml:space="preserve"> og bruke denne saken dersom den finnes. Hvis den ikke finnes opprettes ny sak.</w:t>
      </w:r>
    </w:p>
    <w:p w:rsidR="007B4FDA" w:rsidP="007B4FDA" w:rsidRDefault="22BA3DBE" w14:paraId="67A483CA" w14:textId="3EBB8141">
      <w:r>
        <w:t>Med disse parameterne: Klassering, matrikkelnummer</w:t>
      </w:r>
    </w:p>
    <w:p w:rsidR="007B4FDA" w:rsidP="007B4FDA" w:rsidRDefault="22BA3DBE" w14:paraId="2D60C55C" w14:textId="76F78CA2">
      <w:r>
        <w:t>For å oppnå/ hente ut: Ønsker saksnummer i dokumenter som genereres. Må derfor kunne endre dokumentet etter at sak er opprettet eller funnet før journalpost og dokumenter opprettes.</w:t>
      </w:r>
    </w:p>
    <w:p w:rsidR="00527B62" w:rsidP="007B4FDA" w:rsidRDefault="00527B62" w14:paraId="11DB248E" w14:textId="77777777"/>
    <w:p w:rsidR="00527B62" w:rsidP="00527B62" w:rsidRDefault="00527B62" w14:paraId="4BFDAEA0" w14:textId="2EB98E8D">
      <w:pPr>
        <w:pStyle w:val="Overskrift2"/>
      </w:pPr>
      <w:r>
        <w:t xml:space="preserve">Brukerhistorie </w:t>
      </w:r>
      <w:r>
        <w:t>5</w:t>
      </w:r>
      <w:r>
        <w:t>:</w:t>
      </w:r>
    </w:p>
    <w:p w:rsidR="00527B62" w:rsidP="00527B62" w:rsidRDefault="00527B62" w14:paraId="5E20FC67" w14:textId="427E2EEA">
      <w:r>
        <w:t xml:space="preserve">Fagsystem: </w:t>
      </w:r>
      <w:r>
        <w:t xml:space="preserve">Arkivering fra Elements </w:t>
      </w:r>
      <w:proofErr w:type="spellStart"/>
      <w:r>
        <w:t>eByggesak</w:t>
      </w:r>
      <w:proofErr w:type="spellEnd"/>
    </w:p>
    <w:p w:rsidR="00527B62" w:rsidP="00527B62" w:rsidRDefault="00527B62" w14:paraId="327FD1D0" w14:textId="441E909F">
      <w:r>
        <w:t xml:space="preserve">Starter på denne måten: </w:t>
      </w:r>
      <w:r>
        <w:t>Det registreres ny sak i fagsystemet.</w:t>
      </w:r>
      <w:r w:rsidR="007C685C">
        <w:t xml:space="preserve"> Dette detekteres av en integrasjonskomponent som registrerer tilsvarende sak i arkivsystemet.</w:t>
      </w:r>
    </w:p>
    <w:p w:rsidR="00527B62" w:rsidP="00527B62" w:rsidRDefault="00527B62" w14:paraId="6CA0DC98" w14:textId="46C9A451">
      <w:r>
        <w:t>Med disse parameterne:</w:t>
      </w:r>
      <w:r w:rsidR="001E3DE9">
        <w:t xml:space="preserve"> Tittel</w:t>
      </w:r>
      <w:r w:rsidR="007E7146">
        <w:t xml:space="preserve">, </w:t>
      </w:r>
      <w:r w:rsidR="00092E0B">
        <w:t xml:space="preserve">arkivdel, </w:t>
      </w:r>
      <w:r w:rsidR="007E7146">
        <w:t>arkivkode</w:t>
      </w:r>
      <w:r w:rsidR="00853E72">
        <w:t>, ekstern nøkkel, info om byggesaken</w:t>
      </w:r>
      <w:r w:rsidR="009A33FA">
        <w:t xml:space="preserve"> som merknad</w:t>
      </w:r>
      <w:r w:rsidR="002C05FB">
        <w:t xml:space="preserve">, </w:t>
      </w:r>
      <w:proofErr w:type="spellStart"/>
      <w:r w:rsidR="002C05FB">
        <w:t>saksparter</w:t>
      </w:r>
      <w:proofErr w:type="spellEnd"/>
    </w:p>
    <w:p w:rsidR="00D83CA8" w:rsidP="00527B62" w:rsidRDefault="00D83CA8" w14:paraId="6E182A67" w14:textId="64333600">
      <w:r>
        <w:t xml:space="preserve">For å oppnå/hente ut: Søker via </w:t>
      </w:r>
      <w:r w:rsidR="0087491B">
        <w:t>ekstern</w:t>
      </w:r>
      <w:r w:rsidR="0034019B">
        <w:t xml:space="preserve"> nøkkel</w:t>
      </w:r>
      <w:r>
        <w:t xml:space="preserve"> for å se om </w:t>
      </w:r>
      <w:r w:rsidR="005B42F5">
        <w:t xml:space="preserve">fagsystemets </w:t>
      </w:r>
      <w:r w:rsidR="00125CA7">
        <w:t>sak</w:t>
      </w:r>
      <w:r w:rsidR="005B42F5">
        <w:t xml:space="preserve"> er registrert i arkivet.</w:t>
      </w:r>
    </w:p>
    <w:p w:rsidR="00812920" w:rsidP="00527B62" w:rsidRDefault="00812920" w14:paraId="1BAB9344" w14:textId="203D5572"/>
    <w:p w:rsidR="00812920" w:rsidP="00812920" w:rsidRDefault="00812920" w14:paraId="6C03C3AA" w14:textId="0E63EF3D">
      <w:pPr>
        <w:pStyle w:val="Overskrift2"/>
      </w:pPr>
      <w:r>
        <w:lastRenderedPageBreak/>
        <w:t>Brukerhistorie 6:</w:t>
      </w:r>
    </w:p>
    <w:p w:rsidR="00812920" w:rsidP="00812920" w:rsidRDefault="00812920" w14:paraId="2ADDA95D" w14:textId="69CE30FE">
      <w:r>
        <w:t xml:space="preserve">Fagsystem: KS </w:t>
      </w:r>
      <w:proofErr w:type="spellStart"/>
      <w:r>
        <w:t>SvarUt</w:t>
      </w:r>
      <w:proofErr w:type="spellEnd"/>
      <w:r>
        <w:t xml:space="preserve"> Mottak</w:t>
      </w:r>
    </w:p>
    <w:p w:rsidR="00812920" w:rsidP="00812920" w:rsidRDefault="00812920" w14:paraId="263A5E3C" w14:textId="60B58D5D">
      <w:r>
        <w:t>Starter på denne måten:</w:t>
      </w:r>
      <w:r w:rsidR="00E10A86">
        <w:t xml:space="preserve"> Arkiverer kun journalposter med dokumenter, forutsetter at sak er laget på forhånd.</w:t>
      </w:r>
    </w:p>
    <w:p w:rsidRPr="00812920" w:rsidR="00E10A86" w:rsidP="00812920" w:rsidRDefault="00E10A86" w14:paraId="2FFD07DF" w14:textId="01F7D193">
      <w:r w:rsidR="00E10A86">
        <w:rPr/>
        <w:t xml:space="preserve">For å oppnå/hente ut: Søker etter journalpost med </w:t>
      </w:r>
      <w:r w:rsidR="002B01A9">
        <w:rPr/>
        <w:t xml:space="preserve">nøkkel angitt i mottaket som angir hva dette er svar på. Søket er reelt proprietært </w:t>
      </w:r>
      <w:r w:rsidR="00C710F0">
        <w:rPr/>
        <w:t xml:space="preserve">da feltnavnet ikke er blant de standardiserte. Hvis det ikke er tilslag legges journalposten i en konfigurert </w:t>
      </w:r>
      <w:r w:rsidR="00CA2EB0">
        <w:rPr/>
        <w:t>fordelingssak, alternativt uten saksreferanse.</w:t>
      </w:r>
      <w:bookmarkStart w:name="_GoBack" w:id="0"/>
      <w:bookmarkEnd w:id="0"/>
    </w:p>
    <w:p w:rsidRPr="007B4FDA" w:rsidR="007B4FDA" w:rsidP="728A6A97" w:rsidRDefault="007B4FDA" w14:paraId="2639F252" w14:textId="656FA386">
      <w:pPr>
        <w:pStyle w:val="Normal"/>
      </w:pPr>
    </w:p>
    <w:p w:rsidRPr="007B4FDA" w:rsidR="007B4FDA" w:rsidP="728A6A97" w:rsidRDefault="007B4FDA" w14:paraId="5CEB53BF" w14:textId="637E060F">
      <w:pPr>
        <w:pStyle w:val="Normal"/>
      </w:pPr>
      <w:r w:rsidR="0BB4AE53">
        <w:rPr/>
        <w:t>Andre brukerhistorier</w:t>
      </w:r>
    </w:p>
    <w:p w:rsidRPr="007B4FDA" w:rsidR="007B4FDA" w:rsidP="728A6A97" w:rsidRDefault="007B4FDA" w14:paraId="2AF4B761" w14:textId="586B0BF3">
      <w:pPr>
        <w:pStyle w:val="Overskrift2"/>
      </w:pPr>
      <w:r w:rsidR="0BB4AE53">
        <w:rPr/>
        <w:t xml:space="preserve">Brukerhistorie 7: Knytte dokumenter på en sak i arkivet til en sak i </w:t>
      </w:r>
      <w:r w:rsidR="35B4947D">
        <w:rPr/>
        <w:t>fagsystem</w:t>
      </w:r>
    </w:p>
    <w:p w:rsidRPr="007B4FDA" w:rsidR="007B4FDA" w:rsidP="728A6A97" w:rsidRDefault="007B4FDA" w14:paraId="4FE0BBF7" w14:textId="0A335F91">
      <w:pPr>
        <w:pStyle w:val="Normal"/>
      </w:pPr>
      <w:r w:rsidR="0BB4AE53">
        <w:rPr/>
        <w:t>Fagsystem: ISY WinMap Oppmålingsdialog</w:t>
      </w:r>
    </w:p>
    <w:p w:rsidRPr="007B4FDA" w:rsidR="007B4FDA" w:rsidP="007B4FDA" w:rsidRDefault="007B4FDA" w14:paraId="56A0D499" w14:textId="7BDDC4D5">
      <w:r w:rsidR="0BB4AE53">
        <w:rPr/>
        <w:t xml:space="preserve">Starter på denne måten: </w:t>
      </w:r>
      <w:r w:rsidR="6B8E1E15">
        <w:rPr/>
        <w:t>Søker frem alle dokumenter fra arkiv som er knyttet til en sak. Velger dokumenter som skal knytte</w:t>
      </w:r>
      <w:r w:rsidR="2EA3469C">
        <w:rPr/>
        <w:t>s til og hvilken type dokumenter det er snakk om. Søknad kartskisse med mer.</w:t>
      </w:r>
    </w:p>
    <w:p w:rsidRPr="007B4FDA" w:rsidR="007B4FDA" w:rsidP="007B4FDA" w:rsidRDefault="007B4FDA" w14:paraId="572EF09C" w14:textId="727419C5">
      <w:r w:rsidR="0BB4AE53">
        <w:rPr/>
        <w:t xml:space="preserve">For å oppnå/hente ut: </w:t>
      </w:r>
      <w:r w:rsidR="38F4793B">
        <w:rPr/>
        <w:t>Finne dokumenter som er relevante for saksbehandling i fagsystem og knytet de ti saken i fagsystem</w:t>
      </w:r>
    </w:p>
    <w:p w:rsidR="728A6A97" w:rsidP="728A6A97" w:rsidRDefault="728A6A97" w14:paraId="24D10DED" w14:textId="0186B0A3">
      <w:pPr>
        <w:pStyle w:val="Normal"/>
      </w:pPr>
    </w:p>
    <w:p w:rsidR="3CFD5721" w:rsidP="728A6A97" w:rsidRDefault="3CFD5721" w14:paraId="147A8C19" w14:textId="76FBBC6C">
      <w:pPr>
        <w:pStyle w:val="Overskrift2"/>
      </w:pPr>
      <w:r w:rsidR="3CFD5721">
        <w:rPr/>
        <w:t xml:space="preserve">Brukerhistorie 8: </w:t>
      </w:r>
      <w:r w:rsidR="08F96B4C">
        <w:rPr/>
        <w:t xml:space="preserve">Sende dokumenter produsert i </w:t>
      </w:r>
      <w:r w:rsidR="08F96B4C">
        <w:rPr/>
        <w:t>fagsystem</w:t>
      </w:r>
      <w:r w:rsidR="08F96B4C">
        <w:rPr/>
        <w:t xml:space="preserve"> via svar ut</w:t>
      </w:r>
    </w:p>
    <w:p w:rsidR="3CFD5721" w:rsidP="728A6A97" w:rsidRDefault="3CFD5721" w14:paraId="623ED3B6" w14:textId="25DEA83B">
      <w:pPr>
        <w:pStyle w:val="Normal"/>
      </w:pPr>
      <w:r w:rsidR="3CFD5721">
        <w:rPr/>
        <w:t xml:space="preserve">Fagsystem: ISY </w:t>
      </w:r>
      <w:proofErr w:type="spellStart"/>
      <w:r w:rsidR="3CFD5721">
        <w:rPr/>
        <w:t>WinMap</w:t>
      </w:r>
      <w:proofErr w:type="spellEnd"/>
      <w:r w:rsidR="3CFD5721">
        <w:rPr/>
        <w:t xml:space="preserve"> Oppmålingsdialog, Kommunens arkiv</w:t>
      </w:r>
    </w:p>
    <w:p w:rsidR="3CFD5721" w:rsidP="728A6A97" w:rsidRDefault="3CFD5721" w14:paraId="023066CD" w14:textId="2040DC5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CFD5721">
        <w:rPr/>
        <w:t xml:space="preserve">Starter på denne måten: </w:t>
      </w:r>
      <w:r w:rsidR="6511176D">
        <w:rPr/>
        <w:t xml:space="preserve">fagsystemet oppretter en utgående journalpost og legger inn korrespondanseparter. Bruker sender disse dokumentene via </w:t>
      </w:r>
      <w:proofErr w:type="spellStart"/>
      <w:r w:rsidR="6511176D">
        <w:rPr/>
        <w:t>svarut</w:t>
      </w:r>
      <w:proofErr w:type="spellEnd"/>
      <w:r w:rsidR="6511176D">
        <w:rPr/>
        <w:t xml:space="preserve"> fra </w:t>
      </w:r>
      <w:r w:rsidR="3B80CC54">
        <w:rPr/>
        <w:t>a</w:t>
      </w:r>
      <w:r w:rsidR="64559C81">
        <w:rPr/>
        <w:t>rkivet</w:t>
      </w:r>
    </w:p>
    <w:p w:rsidR="3CFD5721" w:rsidP="728A6A97" w:rsidRDefault="3CFD5721" w14:paraId="3C0A5FAF" w14:textId="0F5EB48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CFD5721">
        <w:rPr/>
        <w:t xml:space="preserve">For å oppnå/hente ut: </w:t>
      </w:r>
      <w:r w:rsidR="025C4AF7">
        <w:rPr/>
        <w:t>Sende dokumenter elektronisk</w:t>
      </w:r>
    </w:p>
    <w:p w:rsidR="728A6A97" w:rsidP="728A6A97" w:rsidRDefault="728A6A97" w14:paraId="3CB8A4ED" w14:textId="59E9A91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62F1FD1F" w:rsidP="728A6A97" w:rsidRDefault="62F1FD1F" w14:paraId="3B67D9B6" w14:textId="4DCFA942">
      <w:pPr>
        <w:pStyle w:val="Overskrift2"/>
      </w:pPr>
      <w:r w:rsidR="62F1FD1F">
        <w:rPr/>
        <w:t xml:space="preserve">Brukerhistorie 9: Arkivere </w:t>
      </w:r>
      <w:r w:rsidR="751B35DC">
        <w:rPr/>
        <w:t>div dokumentasjon</w:t>
      </w:r>
    </w:p>
    <w:p w:rsidR="62F1FD1F" w:rsidP="728A6A97" w:rsidRDefault="62F1FD1F" w14:paraId="15A0177C" w14:textId="53F72ED5">
      <w:pPr>
        <w:pStyle w:val="Normal"/>
      </w:pPr>
      <w:r w:rsidR="62F1FD1F">
        <w:rPr/>
        <w:t xml:space="preserve">Fagsystem: ISY </w:t>
      </w:r>
      <w:proofErr w:type="spellStart"/>
      <w:r w:rsidR="62F1FD1F">
        <w:rPr/>
        <w:t>WinMap</w:t>
      </w:r>
      <w:proofErr w:type="spellEnd"/>
      <w:r w:rsidR="62F1FD1F">
        <w:rPr/>
        <w:t xml:space="preserve"> Oppmålingsdialog</w:t>
      </w:r>
    </w:p>
    <w:p w:rsidR="62F1FD1F" w:rsidP="728A6A97" w:rsidRDefault="62F1FD1F" w14:paraId="762EF775" w14:textId="1AFD2F1E">
      <w:pPr>
        <w:pStyle w:val="Normal"/>
      </w:pPr>
      <w:r w:rsidR="62F1FD1F">
        <w:rPr/>
        <w:t>Starter på denne måten:</w:t>
      </w:r>
      <w:r w:rsidR="0BD41D98">
        <w:rPr/>
        <w:t xml:space="preserve"> Bruker skanner eller laster opp ulike dokumenter til fagsystem. Kan være avtaler, dokumentasjon av landmåling eller si</w:t>
      </w:r>
      <w:r w:rsidR="00DA4632">
        <w:rPr/>
        <w:t>gnerte protokoller osv. Fagsystemet oppretter en journalpost type notat og legger disse dokumentene inn i posten.</w:t>
      </w:r>
    </w:p>
    <w:p w:rsidR="62F1FD1F" w:rsidP="728A6A97" w:rsidRDefault="62F1FD1F" w14:paraId="042C55E8" w14:textId="029B13F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62F1FD1F">
        <w:rPr/>
        <w:t xml:space="preserve">For å oppnå/hente ut: </w:t>
      </w:r>
      <w:r w:rsidR="3736DD1B">
        <w:rPr/>
        <w:t>Arkivere dokumenter</w:t>
      </w:r>
    </w:p>
    <w:p w:rsidR="728A6A97" w:rsidP="728A6A97" w:rsidRDefault="728A6A97" w14:paraId="5BDA4180" w14:textId="596B52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3736DD1B" w:rsidP="728A6A97" w:rsidRDefault="3736DD1B" w14:paraId="6484D359" w14:textId="4D4182F7">
      <w:pPr>
        <w:pStyle w:val="Overskrift2"/>
      </w:pPr>
      <w:r w:rsidR="3736DD1B">
        <w:rPr/>
        <w:t xml:space="preserve">Brukerhistorie 10: </w:t>
      </w:r>
      <w:r w:rsidR="4C18B007">
        <w:rPr/>
        <w:t>S</w:t>
      </w:r>
      <w:r w:rsidR="3736DD1B">
        <w:rPr/>
        <w:t>jekke om saksnummer finnes i arkiv</w:t>
      </w:r>
    </w:p>
    <w:p w:rsidR="3736DD1B" w:rsidP="728A6A97" w:rsidRDefault="3736DD1B" w14:paraId="26863D52" w14:textId="53F72ED5">
      <w:pPr>
        <w:pStyle w:val="Normal"/>
      </w:pPr>
      <w:r w:rsidR="3736DD1B">
        <w:rPr/>
        <w:t xml:space="preserve">Fagsystem: ISY </w:t>
      </w:r>
      <w:proofErr w:type="spellStart"/>
      <w:r w:rsidR="3736DD1B">
        <w:rPr/>
        <w:t>WinMap</w:t>
      </w:r>
      <w:proofErr w:type="spellEnd"/>
      <w:r w:rsidR="3736DD1B">
        <w:rPr/>
        <w:t xml:space="preserve"> Oppmålingsdialog</w:t>
      </w:r>
    </w:p>
    <w:p w:rsidR="3736DD1B" w:rsidP="728A6A97" w:rsidRDefault="3736DD1B" w14:paraId="418226C0" w14:textId="45FD300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736DD1B">
        <w:rPr/>
        <w:t xml:space="preserve">Starter på denne måten: Bruker ønsker å opprette ny sak i fagsystemet. Fyller inn </w:t>
      </w:r>
      <w:proofErr w:type="spellStart"/>
      <w:r w:rsidR="3736DD1B">
        <w:rPr/>
        <w:t>saksår</w:t>
      </w:r>
      <w:proofErr w:type="spellEnd"/>
      <w:r w:rsidR="3736DD1B">
        <w:rPr/>
        <w:t xml:space="preserve"> </w:t>
      </w:r>
      <w:r w:rsidR="7257E93D">
        <w:rPr/>
        <w:t>og saksekvensnummer. Fagsystem prøver å søke frem saken i arkivet.</w:t>
      </w:r>
    </w:p>
    <w:p w:rsidR="3736DD1B" w:rsidP="728A6A97" w:rsidRDefault="3736DD1B" w14:paraId="1812BDFC" w14:textId="2B1C6FB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736DD1B">
        <w:rPr/>
        <w:t xml:space="preserve">For å oppnå/hente ut: </w:t>
      </w:r>
      <w:r w:rsidR="672BE0DE">
        <w:rPr/>
        <w:t xml:space="preserve">Validere at </w:t>
      </w:r>
      <w:r w:rsidR="1FFAAA83">
        <w:rPr/>
        <w:t>saksnummer finnes registrert i arkivet</w:t>
      </w:r>
    </w:p>
    <w:p w:rsidR="1FFAAA83" w:rsidP="728A6A97" w:rsidRDefault="1FFAAA83" w14:paraId="04E9FB1F" w14:textId="7D844EF2">
      <w:pPr>
        <w:pStyle w:val="Overskrift2"/>
        <w:bidi w:val="0"/>
        <w:spacing w:before="480" w:beforeAutospacing="off" w:after="200" w:afterAutospacing="off" w:line="276" w:lineRule="auto"/>
        <w:ind w:left="0" w:right="0"/>
        <w:jc w:val="left"/>
      </w:pPr>
      <w:r w:rsidR="1FFAAA83">
        <w:rPr/>
        <w:t xml:space="preserve">Brukerhistorie 11: </w:t>
      </w:r>
      <w:r w:rsidR="11656E8A">
        <w:rPr/>
        <w:t>Hente frem et dokument fra arkiv</w:t>
      </w:r>
    </w:p>
    <w:p w:rsidR="1FFAAA83" w:rsidP="728A6A97" w:rsidRDefault="1FFAAA83" w14:paraId="57C42342" w14:textId="53F72ED5">
      <w:pPr>
        <w:pStyle w:val="Normal"/>
      </w:pPr>
      <w:r w:rsidR="1FFAAA83">
        <w:rPr/>
        <w:t xml:space="preserve">Fagsystem: ISY </w:t>
      </w:r>
      <w:proofErr w:type="spellStart"/>
      <w:r w:rsidR="1FFAAA83">
        <w:rPr/>
        <w:t>WinMap</w:t>
      </w:r>
      <w:proofErr w:type="spellEnd"/>
      <w:r w:rsidR="1FFAAA83">
        <w:rPr/>
        <w:t xml:space="preserve"> Oppmålingsdialog</w:t>
      </w:r>
    </w:p>
    <w:p w:rsidR="1FFAAA83" w:rsidP="728A6A97" w:rsidRDefault="1FFAAA83" w14:paraId="25F95C03" w14:textId="050735F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FFAAA83">
        <w:rPr/>
        <w:t xml:space="preserve">Starter på denne måten: </w:t>
      </w:r>
      <w:r w:rsidR="7D65AA4F">
        <w:rPr/>
        <w:t xml:space="preserve">Fagsystem har </w:t>
      </w:r>
      <w:proofErr w:type="spellStart"/>
      <w:r w:rsidR="7D65AA4F">
        <w:rPr/>
        <w:t>dokumentid</w:t>
      </w:r>
      <w:proofErr w:type="spellEnd"/>
      <w:r w:rsidR="7D65AA4F">
        <w:rPr/>
        <w:t xml:space="preserve"> til dokumenter som det har lagret til arkivet. Dersom bruker </w:t>
      </w:r>
      <w:proofErr w:type="spellStart"/>
      <w:r w:rsidR="7D65AA4F">
        <w:rPr/>
        <w:t>øsnker</w:t>
      </w:r>
      <w:proofErr w:type="spellEnd"/>
      <w:r w:rsidR="7D65AA4F">
        <w:rPr/>
        <w:t xml:space="preserve"> å se på dokumentet hentes det fra ark</w:t>
      </w:r>
      <w:r w:rsidR="08D60E61">
        <w:rPr/>
        <w:t>ivet og vises til bruker</w:t>
      </w:r>
    </w:p>
    <w:p w:rsidR="1FFAAA83" w:rsidP="728A6A97" w:rsidRDefault="1FFAAA83" w14:paraId="3C5103B8" w14:textId="4084004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FFAAA83">
        <w:rPr/>
        <w:t xml:space="preserve">For å oppnå/hente ut: </w:t>
      </w:r>
      <w:r w:rsidR="58391D6D">
        <w:rPr/>
        <w:t>Kunne hente dokumenter fra arkiv</w:t>
      </w:r>
    </w:p>
    <w:p w:rsidR="1CED7F1A" w:rsidP="1CED7F1A" w:rsidRDefault="1CED7F1A" w14:paraId="4EB65616" w14:textId="6FC2119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2CF4BDC3" w:rsidP="1CED7F1A" w:rsidRDefault="2CF4BDC3" w14:paraId="7828774C" w14:textId="0246F243">
      <w:pPr>
        <w:pStyle w:val="Overskrift2"/>
        <w:bidi w:val="0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Brukerhistorie 12: Hente frem et dokument fra arkiv</w:t>
      </w:r>
    </w:p>
    <w:p w:rsidR="2CF4BDC3" w:rsidP="1CED7F1A" w:rsidRDefault="2CF4BDC3" w14:paraId="4166CE02" w14:textId="0D2409A0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Fagsystem: Byggesøknaden.no</w:t>
      </w:r>
    </w:p>
    <w:p w:rsidR="2CF4BDC3" w:rsidP="1CED7F1A" w:rsidRDefault="2CF4BDC3" w14:paraId="6A956C02" w14:textId="4655B8DF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Starter på denne måten: Ansvarlig søker i byggesak ønsker å hente ut dokumenter på gjeldende bygg/matrikkel. Sender inn matrikkel id eventuelt bygningsnummer</w:t>
      </w:r>
    </w:p>
    <w:p w:rsidR="2CF4BDC3" w:rsidP="1CED7F1A" w:rsidRDefault="2CF4BDC3" w14:paraId="5ED825FB" w14:textId="5904B807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For å oppnå/hente ut: Kunne hente dokumenter fra arkiv (bla. gjeldende/siste tegninger)</w:t>
      </w:r>
    </w:p>
    <w:p w:rsidR="2CF4BDC3" w:rsidP="1CED7F1A" w:rsidRDefault="2CF4BDC3" w14:paraId="7522641C" w14:textId="17DF1C9B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 xml:space="preserve"> </w:t>
      </w:r>
    </w:p>
    <w:p w:rsidR="2CF4BDC3" w:rsidP="1CED7F1A" w:rsidRDefault="2CF4BDC3" w14:paraId="0EAC3209" w14:textId="3A728171">
      <w:pPr>
        <w:pStyle w:val="Overskrift2"/>
        <w:bidi w:val="0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Brukerhistorie 13: Hente frem et dokument fra arkiv</w:t>
      </w:r>
    </w:p>
    <w:p w:rsidR="2CF4BDC3" w:rsidP="1CED7F1A" w:rsidRDefault="2CF4BDC3" w14:paraId="1971B84E" w14:textId="625AA727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Fagsystem: Ambita Infoland</w:t>
      </w:r>
    </w:p>
    <w:p w:rsidR="2CF4BDC3" w:rsidP="1CED7F1A" w:rsidRDefault="2CF4BDC3" w14:paraId="096B2B98" w14:textId="1BFD4202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Starter på denne måten: Eiendomsmegler ønsker å hente dokumenter fra arkiv som er relevante opplysninger ved salg av eiendom. Søker på matrikkel id</w:t>
      </w:r>
    </w:p>
    <w:p w:rsidR="2CF4BDC3" w:rsidP="1CED7F1A" w:rsidRDefault="2CF4BDC3" w14:paraId="61591D4C" w14:textId="3D0DC280">
      <w:pPr>
        <w:bidi w:val="0"/>
        <w:spacing w:line="276" w:lineRule="auto"/>
        <w:jc w:val="left"/>
      </w:pPr>
      <w:r w:rsidRPr="1CED7F1A" w:rsidR="2CF4BDC3">
        <w:rPr>
          <w:rFonts w:ascii="Arial" w:hAnsi="Arial" w:eastAsia="Arial" w:cs="Arial"/>
          <w:noProof w:val="0"/>
          <w:sz w:val="22"/>
          <w:szCs w:val="22"/>
          <w:lang w:val="nb-NO"/>
        </w:rPr>
        <w:t>For å oppnå/hente ut: Kunne hente dokumenter fra arkiv (bla. gjeldende/siste tegninger)</w:t>
      </w:r>
    </w:p>
    <w:p w:rsidR="1CED7F1A" w:rsidP="1CED7F1A" w:rsidRDefault="1CED7F1A" w14:paraId="7489F1A3" w14:textId="6CAE49A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8A6A97" w:rsidP="728A6A97" w:rsidRDefault="728A6A97" w14:paraId="46FC91E4" w14:textId="432A387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8A6A97" w:rsidP="728A6A97" w:rsidRDefault="728A6A97" w14:paraId="4310BEBE" w14:textId="2C1973F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8A6A97" w:rsidP="728A6A97" w:rsidRDefault="728A6A97" w14:paraId="526DCE86" w14:textId="0E7B1FC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8A6A97" w:rsidP="728A6A97" w:rsidRDefault="728A6A97" w14:paraId="2B70B32B" w14:textId="0A1BA4D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8A6A97" w:rsidP="728A6A97" w:rsidRDefault="728A6A97" w14:paraId="28B45DA6" w14:textId="15C3F4D5">
      <w:pPr>
        <w:pStyle w:val="Normal"/>
      </w:pPr>
    </w:p>
    <w:sectPr w:rsidRPr="007B4FDA" w:rsidR="007B4FDA" w:rsidSect="00F4155D">
      <w:pgSz w:w="11906" w:h="16838" w:orient="portrait" w:code="9"/>
      <w:pgMar w:top="1418" w:right="1418" w:bottom="1418" w:left="1134" w:header="454" w:footer="38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02E9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7EFA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666F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9297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787E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20818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8F45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72ACA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19C2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AA1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1693651"/>
    <w:multiLevelType w:val="hybridMultilevel"/>
    <w:tmpl w:val="E36C5092"/>
    <w:lvl w:ilvl="0" w:tplc="694E6C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3EB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01D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03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986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FC9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F66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741A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38D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C307B3"/>
    <w:multiLevelType w:val="hybridMultilevel"/>
    <w:tmpl w:val="041265E4"/>
    <w:lvl w:ilvl="0" w:tplc="34422E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2CA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FAE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848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DA3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6F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9AF5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3059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B2F6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3701EC"/>
    <w:multiLevelType w:val="hybridMultilevel"/>
    <w:tmpl w:val="C0B80444"/>
    <w:lvl w:ilvl="0" w:tplc="F34C6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2AD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44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9433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589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A9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84C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208E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806F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92E"/>
    <w:rsid w:val="00092E0B"/>
    <w:rsid w:val="00117096"/>
    <w:rsid w:val="00125CA7"/>
    <w:rsid w:val="001E3DE9"/>
    <w:rsid w:val="002132EB"/>
    <w:rsid w:val="002A5552"/>
    <w:rsid w:val="002B01A9"/>
    <w:rsid w:val="002C05FB"/>
    <w:rsid w:val="00320C10"/>
    <w:rsid w:val="0034019B"/>
    <w:rsid w:val="0048292E"/>
    <w:rsid w:val="00527B62"/>
    <w:rsid w:val="005B42F5"/>
    <w:rsid w:val="005D0941"/>
    <w:rsid w:val="007B4FDA"/>
    <w:rsid w:val="007C685C"/>
    <w:rsid w:val="007E7146"/>
    <w:rsid w:val="00805039"/>
    <w:rsid w:val="00812920"/>
    <w:rsid w:val="00836969"/>
    <w:rsid w:val="00853E72"/>
    <w:rsid w:val="0087491B"/>
    <w:rsid w:val="009A33FA"/>
    <w:rsid w:val="00BA3A34"/>
    <w:rsid w:val="00C01828"/>
    <w:rsid w:val="00C710F0"/>
    <w:rsid w:val="00CA2EB0"/>
    <w:rsid w:val="00CC22FE"/>
    <w:rsid w:val="00D83CA8"/>
    <w:rsid w:val="00DA4632"/>
    <w:rsid w:val="00E10A86"/>
    <w:rsid w:val="00F4155D"/>
    <w:rsid w:val="00F667F1"/>
    <w:rsid w:val="025C4AF7"/>
    <w:rsid w:val="02832EA8"/>
    <w:rsid w:val="0584B86F"/>
    <w:rsid w:val="081E65BB"/>
    <w:rsid w:val="08D60E61"/>
    <w:rsid w:val="08F96B4C"/>
    <w:rsid w:val="09DF23F2"/>
    <w:rsid w:val="0BB4AE53"/>
    <w:rsid w:val="0BD41D98"/>
    <w:rsid w:val="0C1C432B"/>
    <w:rsid w:val="0ED335A6"/>
    <w:rsid w:val="10CFCBF8"/>
    <w:rsid w:val="11656E8A"/>
    <w:rsid w:val="1188706E"/>
    <w:rsid w:val="124002F6"/>
    <w:rsid w:val="18F27501"/>
    <w:rsid w:val="19675BB1"/>
    <w:rsid w:val="1CED7F1A"/>
    <w:rsid w:val="1D85C5BE"/>
    <w:rsid w:val="1E2E5E90"/>
    <w:rsid w:val="1FFAAA83"/>
    <w:rsid w:val="209BCD10"/>
    <w:rsid w:val="22BA3DBE"/>
    <w:rsid w:val="24D04DFF"/>
    <w:rsid w:val="2733FB9B"/>
    <w:rsid w:val="2CF1C0A2"/>
    <w:rsid w:val="2CF4BDC3"/>
    <w:rsid w:val="2E3508D3"/>
    <w:rsid w:val="2EA3469C"/>
    <w:rsid w:val="323AB306"/>
    <w:rsid w:val="33486CFA"/>
    <w:rsid w:val="35B4947D"/>
    <w:rsid w:val="3736DD1B"/>
    <w:rsid w:val="38F4793B"/>
    <w:rsid w:val="3B80CC54"/>
    <w:rsid w:val="3CFD5721"/>
    <w:rsid w:val="4136C541"/>
    <w:rsid w:val="42789840"/>
    <w:rsid w:val="45230333"/>
    <w:rsid w:val="46CFDDF8"/>
    <w:rsid w:val="4C10077A"/>
    <w:rsid w:val="4C18B007"/>
    <w:rsid w:val="4D4CA8FF"/>
    <w:rsid w:val="4F899EB5"/>
    <w:rsid w:val="51F02EBE"/>
    <w:rsid w:val="5795A6C4"/>
    <w:rsid w:val="58391D6D"/>
    <w:rsid w:val="58B908FD"/>
    <w:rsid w:val="5E32BAAB"/>
    <w:rsid w:val="6065C762"/>
    <w:rsid w:val="62674AEE"/>
    <w:rsid w:val="62F1FD1F"/>
    <w:rsid w:val="64559C81"/>
    <w:rsid w:val="6511176D"/>
    <w:rsid w:val="65B32B8F"/>
    <w:rsid w:val="672BE0DE"/>
    <w:rsid w:val="67DBC5A2"/>
    <w:rsid w:val="6A0C1230"/>
    <w:rsid w:val="6B8E1E15"/>
    <w:rsid w:val="6EE092E3"/>
    <w:rsid w:val="7257E93D"/>
    <w:rsid w:val="728A6A97"/>
    <w:rsid w:val="74BE4717"/>
    <w:rsid w:val="751B35DC"/>
    <w:rsid w:val="79A5B33A"/>
    <w:rsid w:val="7CA05E04"/>
    <w:rsid w:val="7D65A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9FC7"/>
  <w15:chartTrackingRefBased/>
  <w15:docId w15:val="{86309937-AA58-4821-BA98-CAFA8738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17096"/>
  </w:style>
  <w:style w:type="paragraph" w:styleId="Overskrift1">
    <w:name w:val="heading 1"/>
    <w:basedOn w:val="Normal"/>
    <w:next w:val="Normal"/>
    <w:link w:val="Overskrift1Tegn"/>
    <w:uiPriority w:val="9"/>
    <w:qFormat/>
    <w:rsid w:val="00F4155D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aps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BA3A34"/>
    <w:pPr>
      <w:keepNext/>
      <w:keepLines/>
      <w:spacing w:before="480"/>
      <w:outlineLvl w:val="1"/>
    </w:pPr>
    <w:rPr>
      <w:rFonts w:asciiTheme="majorHAnsi" w:hAnsiTheme="majorHAnsi"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A3A34"/>
    <w:pPr>
      <w:keepNext/>
      <w:keepLines/>
      <w:outlineLvl w:val="2"/>
    </w:pPr>
    <w:rPr>
      <w:rFonts w:asciiTheme="majorHAnsi" w:hAnsiTheme="majorHAnsi" w:eastAsiaTheme="majorEastAsia" w:cstheme="majorBidi"/>
      <w:bCs/>
      <w:i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3A34"/>
    <w:pPr>
      <w:keepNext/>
      <w:keepLines/>
      <w:outlineLvl w:val="3"/>
    </w:pPr>
    <w:rPr>
      <w:rFonts w:asciiTheme="majorHAnsi" w:hAnsiTheme="majorHAnsi" w:eastAsiaTheme="majorEastAsia" w:cstheme="majorBidi"/>
      <w:bCs/>
      <w:i/>
      <w:iCs/>
      <w:sz w:val="18"/>
      <w:u w:val="single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4155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ildetekst">
    <w:name w:val="caption"/>
    <w:basedOn w:val="Normal"/>
    <w:next w:val="Normal"/>
    <w:uiPriority w:val="35"/>
    <w:semiHidden/>
    <w:unhideWhenUsed/>
    <w:qFormat/>
    <w:rsid w:val="00F4155D"/>
    <w:pPr>
      <w:spacing w:line="240" w:lineRule="auto"/>
    </w:pPr>
    <w:rPr>
      <w:bCs/>
      <w:i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F4155D"/>
    <w:pPr>
      <w:pBdr>
        <w:top w:val="single" w:color="4F81BD" w:themeColor="accent1" w:sz="2" w:space="10" w:shadow="1"/>
        <w:left w:val="single" w:color="4F81BD" w:themeColor="accent1" w:sz="2" w:space="10" w:shadow="1"/>
        <w:bottom w:val="single" w:color="4F81BD" w:themeColor="accent1" w:sz="2" w:space="10" w:shadow="1"/>
        <w:right w:val="single" w:color="4F81BD" w:themeColor="accent1" w:sz="2" w:space="10" w:shadow="1"/>
      </w:pBdr>
      <w:ind w:left="1152" w:right="1152"/>
    </w:pPr>
    <w:rPr>
      <w:rFonts w:eastAsiaTheme="minorEastAsia"/>
      <w:i/>
      <w:iCs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F4155D"/>
    <w:rPr>
      <w:rFonts w:asciiTheme="majorHAnsi" w:hAnsiTheme="majorHAnsi" w:eastAsiaTheme="majorEastAsia" w:cstheme="majorBidi"/>
      <w:b/>
      <w:bCs/>
      <w:caps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BA3A34"/>
    <w:rPr>
      <w:rFonts w:asciiTheme="majorHAnsi" w:hAnsiTheme="majorHAnsi" w:eastAsiaTheme="majorEastAsia" w:cstheme="majorBidi"/>
      <w:b/>
      <w:bCs/>
      <w:szCs w:val="26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A3A34"/>
    <w:pPr>
      <w:spacing w:after="0"/>
      <w:outlineLvl w:val="9"/>
    </w:pPr>
    <w:rPr>
      <w:caps w:val="0"/>
      <w:sz w:val="28"/>
    </w:rPr>
  </w:style>
  <w:style w:type="character" w:styleId="Overskrift3Tegn" w:customStyle="1">
    <w:name w:val="Overskrift 3 Tegn"/>
    <w:basedOn w:val="Standardskriftforavsnitt"/>
    <w:link w:val="Overskrift3"/>
    <w:uiPriority w:val="9"/>
    <w:semiHidden/>
    <w:rsid w:val="00BA3A34"/>
    <w:rPr>
      <w:rFonts w:asciiTheme="majorHAnsi" w:hAnsiTheme="majorHAnsi" w:eastAsiaTheme="majorEastAsia" w:cstheme="majorBidi"/>
      <w:bCs/>
      <w:i/>
    </w:rPr>
  </w:style>
  <w:style w:type="character" w:styleId="Overskrift4Tegn" w:customStyle="1">
    <w:name w:val="Overskrift 4 Tegn"/>
    <w:basedOn w:val="Standardskriftforavsnitt"/>
    <w:link w:val="Overskrift4"/>
    <w:uiPriority w:val="9"/>
    <w:semiHidden/>
    <w:rsid w:val="00BA3A34"/>
    <w:rPr>
      <w:rFonts w:asciiTheme="majorHAnsi" w:hAnsiTheme="majorHAnsi" w:eastAsiaTheme="majorEastAsia" w:cstheme="majorBidi"/>
      <w:bCs/>
      <w:i/>
      <w:iCs/>
      <w:sz w:val="18"/>
      <w:u w:val="single"/>
    </w:rPr>
  </w:style>
  <w:style w:type="character" w:styleId="Sterkreferanse">
    <w:name w:val="Intense Reference"/>
    <w:basedOn w:val="Standardskriftforavsnitt"/>
    <w:uiPriority w:val="32"/>
    <w:qFormat/>
    <w:rsid w:val="00BA3A34"/>
    <w:rPr>
      <w:b/>
      <w:bCs/>
      <w:smallCaps/>
      <w:color w:val="auto"/>
      <w:spacing w:val="5"/>
      <w:u w:val="single"/>
    </w:rPr>
  </w:style>
  <w:style w:type="character" w:styleId="Sterkutheving">
    <w:name w:val="Intense Emphasis"/>
    <w:basedOn w:val="Standardskriftforavsnitt"/>
    <w:uiPriority w:val="21"/>
    <w:qFormat/>
    <w:rsid w:val="00BA3A34"/>
    <w:rPr>
      <w:b/>
      <w:bCs/>
      <w:i/>
      <w:iCs/>
      <w:color w:val="auto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3A34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BA3A34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BA3A34"/>
    <w:rPr>
      <w:smallCaps/>
      <w:color w:val="auto"/>
      <w:u w:val="singl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132EB"/>
    <w:pPr>
      <w:numPr>
        <w:ilvl w:val="1"/>
      </w:numPr>
    </w:pPr>
    <w:rPr>
      <w:rFonts w:asciiTheme="majorHAnsi" w:hAnsiTheme="majorHAnsi" w:eastAsiaTheme="majorEastAsia" w:cstheme="majorBidi"/>
      <w:i/>
      <w:iCs/>
      <w:spacing w:val="15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2132EB"/>
    <w:rPr>
      <w:rFonts w:asciiTheme="majorHAnsi" w:hAnsiTheme="majorHAnsi" w:eastAsiaTheme="majorEastAsia" w:cstheme="majorBidi"/>
      <w:i/>
      <w:iCs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2132EB"/>
    <w:pPr>
      <w:spacing w:before="240" w:after="240" w:line="240" w:lineRule="auto"/>
    </w:pPr>
    <w:rPr>
      <w:rFonts w:asciiTheme="majorHAnsi" w:hAnsiTheme="majorHAnsi" w:eastAsiaTheme="majorEastAsia" w:cstheme="majorBidi"/>
      <w:caps/>
      <w:sz w:val="26"/>
      <w:szCs w:val="52"/>
    </w:rPr>
  </w:style>
  <w:style w:type="character" w:styleId="TittelTegn" w:customStyle="1">
    <w:name w:val="Tittel Tegn"/>
    <w:basedOn w:val="Standardskriftforavsnitt"/>
    <w:link w:val="Tittel"/>
    <w:uiPriority w:val="10"/>
    <w:rsid w:val="002132EB"/>
    <w:rPr>
      <w:rFonts w:asciiTheme="majorHAnsi" w:hAnsiTheme="majorHAnsi" w:eastAsiaTheme="majorEastAsia" w:cstheme="majorBidi"/>
      <w:caps/>
      <w:sz w:val="26"/>
      <w:szCs w:val="52"/>
    </w:rPr>
  </w:style>
  <w:style w:type="paragraph" w:styleId="Feltnavn" w:customStyle="1">
    <w:name w:val="Feltnavn"/>
    <w:basedOn w:val="Normal"/>
    <w:link w:val="FeltnavnTegn"/>
    <w:uiPriority w:val="19"/>
    <w:qFormat/>
    <w:rsid w:val="002132EB"/>
    <w:rPr>
      <w:color w:val="747678"/>
    </w:rPr>
  </w:style>
  <w:style w:type="character" w:styleId="FeltnavnTegn" w:customStyle="1">
    <w:name w:val="Feltnavn Tegn"/>
    <w:basedOn w:val="Standardskriftforavsnitt"/>
    <w:link w:val="Feltnavn"/>
    <w:uiPriority w:val="19"/>
    <w:rsid w:val="00117096"/>
    <w:rPr>
      <w:color w:val="747678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klassis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E85BB-E0FC-4E09-8AD5-287B5D5782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1B49F-871B-42C9-8BC9-959F5BE13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21FEB-9535-4562-9230-3F52FF39B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Asplan Viak 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 G. Østmoe</dc:creator>
  <keywords/>
  <dc:description/>
  <lastModifiedBy>Håvard Watland</lastModifiedBy>
  <revision>28</revision>
  <dcterms:created xsi:type="dcterms:W3CDTF">2020-01-02T08:26:00.0000000Z</dcterms:created>
  <dcterms:modified xsi:type="dcterms:W3CDTF">2020-02-06T10:15:20.3135969Z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