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6AF" w:rsidRPr="00A96B9C" w:rsidRDefault="00EE5915" w:rsidP="00EE5915">
      <w:pPr>
        <w:jc w:val="center"/>
        <w:rPr>
          <w:sz w:val="36"/>
          <w:szCs w:val="36"/>
        </w:rPr>
      </w:pPr>
      <w:r w:rsidRPr="00A96B9C">
        <w:rPr>
          <w:sz w:val="36"/>
          <w:szCs w:val="36"/>
        </w:rPr>
        <w:t>Web content</w:t>
      </w:r>
    </w:p>
    <w:p w:rsidR="009310CC" w:rsidRDefault="009310CC" w:rsidP="00EE5915">
      <w:pPr>
        <w:jc w:val="center"/>
        <w:rPr>
          <w:sz w:val="32"/>
          <w:szCs w:val="32"/>
        </w:rPr>
      </w:pPr>
      <w:r w:rsidRPr="00A96B9C">
        <w:rPr>
          <w:sz w:val="32"/>
          <w:szCs w:val="32"/>
        </w:rPr>
        <w:t>About us</w:t>
      </w:r>
    </w:p>
    <w:p w:rsidR="00965249" w:rsidRDefault="00965249" w:rsidP="00EE5915">
      <w:pPr>
        <w:jc w:val="center"/>
        <w:rPr>
          <w:sz w:val="32"/>
          <w:szCs w:val="32"/>
        </w:rPr>
      </w:pPr>
      <w:r>
        <w:rPr>
          <w:sz w:val="32"/>
          <w:szCs w:val="32"/>
        </w:rPr>
        <w:t>We believe that the young minds hold the key to solve numerous challenges that have plagued our society for long. It’s the need of time to channelize this energy in a right direction which can definitely change the lives of people around us.</w:t>
      </w:r>
    </w:p>
    <w:p w:rsidR="00965249" w:rsidRDefault="00965249" w:rsidP="00EE5915">
      <w:pPr>
        <w:jc w:val="center"/>
        <w:rPr>
          <w:sz w:val="32"/>
          <w:szCs w:val="32"/>
        </w:rPr>
      </w:pPr>
      <w:r>
        <w:rPr>
          <w:sz w:val="32"/>
          <w:szCs w:val="32"/>
        </w:rPr>
        <w:t xml:space="preserve">So, </w:t>
      </w:r>
      <w:proofErr w:type="spellStart"/>
      <w:r>
        <w:rPr>
          <w:sz w:val="32"/>
          <w:szCs w:val="32"/>
        </w:rPr>
        <w:t>Abhyuday</w:t>
      </w:r>
      <w:proofErr w:type="spellEnd"/>
      <w:r>
        <w:rPr>
          <w:sz w:val="32"/>
          <w:szCs w:val="32"/>
        </w:rPr>
        <w:t xml:space="preserve"> 2017-18 brings to you A-Plan</w:t>
      </w:r>
      <w:r w:rsidR="00AC4D3D">
        <w:rPr>
          <w:sz w:val="32"/>
          <w:szCs w:val="32"/>
        </w:rPr>
        <w:t>.</w:t>
      </w:r>
    </w:p>
    <w:p w:rsidR="00AC4D3D" w:rsidRDefault="00AC4D3D" w:rsidP="00EE5915">
      <w:pPr>
        <w:jc w:val="center"/>
        <w:rPr>
          <w:sz w:val="32"/>
          <w:szCs w:val="32"/>
        </w:rPr>
      </w:pPr>
      <w:r>
        <w:rPr>
          <w:sz w:val="32"/>
          <w:szCs w:val="32"/>
        </w:rPr>
        <w:t>As the name suggests Action plan revolves around 3 I’s mantra</w:t>
      </w:r>
    </w:p>
    <w:p w:rsidR="00AC4D3D" w:rsidRDefault="00AC4D3D" w:rsidP="00AC4D3D">
      <w:pPr>
        <w:jc w:val="center"/>
        <w:rPr>
          <w:sz w:val="32"/>
          <w:szCs w:val="32"/>
        </w:rPr>
      </w:pPr>
      <w:r>
        <w:rPr>
          <w:sz w:val="32"/>
          <w:szCs w:val="32"/>
        </w:rPr>
        <w:t xml:space="preserve">Identify – Innovate </w:t>
      </w:r>
      <w:r>
        <w:rPr>
          <w:sz w:val="32"/>
          <w:szCs w:val="32"/>
        </w:rPr>
        <w:t>–</w:t>
      </w:r>
      <w:r>
        <w:rPr>
          <w:sz w:val="32"/>
          <w:szCs w:val="32"/>
        </w:rPr>
        <w:t xml:space="preserve"> Implement.</w:t>
      </w:r>
    </w:p>
    <w:p w:rsidR="00A96B9C" w:rsidRPr="00A96B9C" w:rsidRDefault="00AC4D3D" w:rsidP="00DC7F97">
      <w:pPr>
        <w:jc w:val="center"/>
        <w:rPr>
          <w:sz w:val="32"/>
          <w:szCs w:val="32"/>
        </w:rPr>
      </w:pPr>
      <w:r>
        <w:rPr>
          <w:sz w:val="32"/>
          <w:szCs w:val="32"/>
        </w:rPr>
        <w:t xml:space="preserve">In order to fulfil </w:t>
      </w:r>
      <w:r w:rsidR="00DC7F97">
        <w:rPr>
          <w:sz w:val="32"/>
          <w:szCs w:val="32"/>
        </w:rPr>
        <w:t xml:space="preserve">these dreams, </w:t>
      </w:r>
      <w:proofErr w:type="spellStart"/>
      <w:r w:rsidR="00DC7F97">
        <w:rPr>
          <w:sz w:val="32"/>
          <w:szCs w:val="32"/>
        </w:rPr>
        <w:t>Abhyuday</w:t>
      </w:r>
      <w:proofErr w:type="spellEnd"/>
      <w:r w:rsidR="00DC7F97">
        <w:rPr>
          <w:sz w:val="32"/>
          <w:szCs w:val="32"/>
        </w:rPr>
        <w:t xml:space="preserve">, IIT Bombay brings together the brightest from colleges, the best from corporate, the learnt from academia, the experienced from NGOs and create a platform where young minds are nurtured to create solutions that bring about grass root level changes.   </w:t>
      </w:r>
      <w:r w:rsidR="00A96B9C" w:rsidRPr="00A96B9C">
        <w:rPr>
          <w:rFonts w:ascii="Roboto" w:eastAsia="Times New Roman" w:hAnsi="Roboto" w:cs="Arial"/>
          <w:sz w:val="32"/>
          <w:szCs w:val="32"/>
          <w:lang w:eastAsia="en-IN"/>
        </w:rPr>
        <w:t xml:space="preserve"> </w:t>
      </w:r>
    </w:p>
    <w:p w:rsidR="00A96B9C" w:rsidRPr="00A96B9C" w:rsidRDefault="00A96B9C" w:rsidP="00A96B9C">
      <w:pPr>
        <w:jc w:val="center"/>
        <w:rPr>
          <w:sz w:val="28"/>
          <w:szCs w:val="28"/>
        </w:rPr>
      </w:pPr>
    </w:p>
    <w:p w:rsidR="00EE5915" w:rsidRDefault="00EE5915" w:rsidP="00EE5915">
      <w:pPr>
        <w:jc w:val="center"/>
        <w:rPr>
          <w:sz w:val="32"/>
          <w:szCs w:val="32"/>
        </w:rPr>
      </w:pPr>
      <w:r w:rsidRPr="00A96B9C">
        <w:rPr>
          <w:sz w:val="32"/>
          <w:szCs w:val="32"/>
        </w:rPr>
        <w:t>Structure</w:t>
      </w:r>
    </w:p>
    <w:p w:rsidR="00DC7F97" w:rsidRDefault="00DC7F97" w:rsidP="00EE5915">
      <w:pPr>
        <w:jc w:val="center"/>
        <w:rPr>
          <w:sz w:val="32"/>
          <w:szCs w:val="32"/>
        </w:rPr>
      </w:pPr>
      <w:r>
        <w:rPr>
          <w:sz w:val="32"/>
          <w:szCs w:val="32"/>
        </w:rPr>
        <w:t>It is a 3-ladder process:</w:t>
      </w:r>
    </w:p>
    <w:p w:rsidR="00DC7F97" w:rsidRDefault="00DC7F97" w:rsidP="00DC7F97">
      <w:pPr>
        <w:pStyle w:val="ListParagraph"/>
        <w:numPr>
          <w:ilvl w:val="0"/>
          <w:numId w:val="1"/>
        </w:numPr>
        <w:jc w:val="center"/>
        <w:rPr>
          <w:sz w:val="32"/>
          <w:szCs w:val="32"/>
        </w:rPr>
      </w:pPr>
      <w:r>
        <w:rPr>
          <w:sz w:val="32"/>
          <w:szCs w:val="32"/>
        </w:rPr>
        <w:t>Identification of problem statement.</w:t>
      </w:r>
    </w:p>
    <w:p w:rsidR="00DC7F97" w:rsidRDefault="00DC7F97" w:rsidP="00DC7F97">
      <w:pPr>
        <w:pStyle w:val="ListParagraph"/>
        <w:numPr>
          <w:ilvl w:val="0"/>
          <w:numId w:val="1"/>
        </w:numPr>
        <w:jc w:val="center"/>
        <w:rPr>
          <w:sz w:val="32"/>
          <w:szCs w:val="32"/>
        </w:rPr>
      </w:pPr>
      <w:r>
        <w:rPr>
          <w:sz w:val="32"/>
          <w:szCs w:val="32"/>
        </w:rPr>
        <w:t>Designing a solution model for the identified problem</w:t>
      </w:r>
      <w:r w:rsidR="00E55FAB">
        <w:rPr>
          <w:sz w:val="32"/>
          <w:szCs w:val="32"/>
        </w:rPr>
        <w:t xml:space="preserve"> and validation of the solution model. </w:t>
      </w:r>
      <w:r w:rsidR="00E55FAB">
        <w:rPr>
          <w:sz w:val="32"/>
          <w:szCs w:val="32"/>
        </w:rPr>
        <w:tab/>
      </w:r>
    </w:p>
    <w:p w:rsidR="00E55FAB" w:rsidRDefault="00E55FAB" w:rsidP="00E55FAB">
      <w:pPr>
        <w:pStyle w:val="ListParagraph"/>
        <w:numPr>
          <w:ilvl w:val="0"/>
          <w:numId w:val="1"/>
        </w:numPr>
        <w:jc w:val="center"/>
        <w:rPr>
          <w:sz w:val="32"/>
          <w:szCs w:val="32"/>
        </w:rPr>
      </w:pPr>
      <w:r>
        <w:rPr>
          <w:sz w:val="32"/>
          <w:szCs w:val="32"/>
        </w:rPr>
        <w:t>Final presentation / Final pitch</w:t>
      </w:r>
    </w:p>
    <w:p w:rsidR="00E55FAB" w:rsidRDefault="00E55FAB" w:rsidP="00E55FAB">
      <w:pPr>
        <w:pStyle w:val="ListParagraph"/>
        <w:rPr>
          <w:sz w:val="32"/>
          <w:szCs w:val="32"/>
        </w:rPr>
      </w:pPr>
      <w:r>
        <w:rPr>
          <w:sz w:val="32"/>
          <w:szCs w:val="32"/>
        </w:rPr>
        <w:t xml:space="preserve"> </w:t>
      </w:r>
      <w:r>
        <w:rPr>
          <w:sz w:val="32"/>
          <w:szCs w:val="32"/>
        </w:rPr>
        <w:tab/>
        <w:t>Entries are shortlisted at every stage for qualification into the next stage.</w:t>
      </w:r>
    </w:p>
    <w:p w:rsidR="00E55FAB" w:rsidRDefault="00E55FAB" w:rsidP="00E55FAB">
      <w:pPr>
        <w:pStyle w:val="ListParagraph"/>
        <w:rPr>
          <w:sz w:val="32"/>
          <w:szCs w:val="32"/>
        </w:rPr>
      </w:pPr>
      <w:r>
        <w:rPr>
          <w:sz w:val="32"/>
          <w:szCs w:val="32"/>
        </w:rPr>
        <w:t xml:space="preserve"> After 1</w:t>
      </w:r>
      <w:r w:rsidRPr="00E55FAB">
        <w:rPr>
          <w:sz w:val="32"/>
          <w:szCs w:val="32"/>
          <w:vertAlign w:val="superscript"/>
        </w:rPr>
        <w:t>st</w:t>
      </w:r>
      <w:r>
        <w:rPr>
          <w:sz w:val="32"/>
          <w:szCs w:val="32"/>
        </w:rPr>
        <w:t xml:space="preserve"> round the selected teams are allocated professional mentors from concerned sector and provided as much support as possible by Team </w:t>
      </w:r>
      <w:proofErr w:type="spellStart"/>
      <w:r>
        <w:rPr>
          <w:sz w:val="32"/>
          <w:szCs w:val="32"/>
        </w:rPr>
        <w:t>Abhyuday</w:t>
      </w:r>
      <w:proofErr w:type="spellEnd"/>
      <w:r>
        <w:rPr>
          <w:sz w:val="32"/>
          <w:szCs w:val="32"/>
        </w:rPr>
        <w:t>.</w:t>
      </w:r>
    </w:p>
    <w:p w:rsidR="00E55FAB" w:rsidRDefault="00E55FAB" w:rsidP="00E55FAB">
      <w:pPr>
        <w:pStyle w:val="ListParagraph"/>
        <w:rPr>
          <w:sz w:val="32"/>
          <w:szCs w:val="32"/>
        </w:rPr>
      </w:pPr>
    </w:p>
    <w:p w:rsidR="00826CD6" w:rsidRDefault="00E55FAB" w:rsidP="00826CD6">
      <w:pPr>
        <w:pStyle w:val="ListParagraph"/>
        <w:jc w:val="center"/>
        <w:rPr>
          <w:sz w:val="32"/>
          <w:szCs w:val="32"/>
        </w:rPr>
      </w:pPr>
      <w:r>
        <w:rPr>
          <w:sz w:val="32"/>
          <w:szCs w:val="32"/>
        </w:rPr>
        <w:t>Mentorship</w:t>
      </w:r>
      <w:r w:rsidR="00826CD6">
        <w:rPr>
          <w:sz w:val="32"/>
          <w:szCs w:val="32"/>
        </w:rPr>
        <w:t xml:space="preserve"> </w:t>
      </w:r>
    </w:p>
    <w:p w:rsidR="00826CD6" w:rsidRPr="00826CD6" w:rsidRDefault="00826CD6" w:rsidP="00826CD6">
      <w:pPr>
        <w:pStyle w:val="ListParagraph"/>
        <w:jc w:val="center"/>
        <w:rPr>
          <w:rFonts w:cstheme="minorHAnsi"/>
          <w:sz w:val="32"/>
          <w:szCs w:val="32"/>
        </w:rPr>
      </w:pPr>
      <w:r w:rsidRPr="00826CD6">
        <w:rPr>
          <w:rFonts w:cstheme="minorHAnsi"/>
          <w:color w:val="252525"/>
          <w:sz w:val="32"/>
          <w:szCs w:val="32"/>
        </w:rPr>
        <w:lastRenderedPageBreak/>
        <w:t>Ov</w:t>
      </w:r>
      <w:r w:rsidRPr="00826CD6">
        <w:rPr>
          <w:rFonts w:cstheme="minorHAnsi"/>
          <w:color w:val="252525"/>
          <w:sz w:val="32"/>
          <w:szCs w:val="32"/>
        </w:rPr>
        <w:t>er 20</w:t>
      </w:r>
      <w:r w:rsidRPr="00826CD6">
        <w:rPr>
          <w:rFonts w:cstheme="minorHAnsi"/>
          <w:color w:val="252525"/>
          <w:sz w:val="32"/>
          <w:szCs w:val="32"/>
        </w:rPr>
        <w:t xml:space="preserve">00 students </w:t>
      </w:r>
      <w:r w:rsidRPr="00826CD6">
        <w:rPr>
          <w:rFonts w:cstheme="minorHAnsi"/>
          <w:color w:val="252525"/>
          <w:sz w:val="32"/>
          <w:szCs w:val="32"/>
        </w:rPr>
        <w:t>participated in Action Plan 2016-17</w:t>
      </w:r>
      <w:r w:rsidRPr="00826CD6">
        <w:rPr>
          <w:rFonts w:cstheme="minorHAnsi"/>
          <w:color w:val="252525"/>
          <w:sz w:val="32"/>
          <w:szCs w:val="32"/>
        </w:rPr>
        <w:t xml:space="preserve">. All the teams were from different parts of India and thus through this competition, we were able to get in touch with the local problems prevailing in different parts of our country. As a </w:t>
      </w:r>
      <w:bookmarkStart w:id="0" w:name="_GoBack"/>
      <w:bookmarkEnd w:id="0"/>
      <w:r w:rsidRPr="00826CD6">
        <w:rPr>
          <w:rFonts w:cstheme="minorHAnsi"/>
          <w:color w:val="252525"/>
          <w:sz w:val="32"/>
          <w:szCs w:val="32"/>
        </w:rPr>
        <w:t>mentor,</w:t>
      </w:r>
      <w:r w:rsidRPr="00826CD6">
        <w:rPr>
          <w:rFonts w:cstheme="minorHAnsi"/>
          <w:color w:val="252525"/>
          <w:sz w:val="32"/>
          <w:szCs w:val="32"/>
        </w:rPr>
        <w:t xml:space="preserve"> you will not only guide students in developing an action plan of a particular social problem but also you will get an exposure of many social clashes and issues happening in different localities of India. You will be mentoring around 2-3 teams working in a sector that aligns with your field of </w:t>
      </w:r>
      <w:r w:rsidRPr="00826CD6">
        <w:rPr>
          <w:rFonts w:cstheme="minorHAnsi"/>
          <w:color w:val="252525"/>
          <w:sz w:val="32"/>
          <w:szCs w:val="32"/>
        </w:rPr>
        <w:t>work. The</w:t>
      </w:r>
      <w:r w:rsidRPr="00826CD6">
        <w:rPr>
          <w:rFonts w:cstheme="minorHAnsi"/>
          <w:color w:val="252525"/>
          <w:sz w:val="32"/>
          <w:szCs w:val="32"/>
        </w:rPr>
        <w:t xml:space="preserve"> interaction with the teams will be online and the time invested would be around 1 to 2 hours per week. </w:t>
      </w:r>
    </w:p>
    <w:p w:rsidR="00826CD6" w:rsidRPr="00826CD6" w:rsidRDefault="00826CD6" w:rsidP="00E55FAB">
      <w:pPr>
        <w:pStyle w:val="ListParagraph"/>
        <w:jc w:val="center"/>
        <w:rPr>
          <w:rFonts w:cstheme="minorHAnsi"/>
          <w:sz w:val="32"/>
          <w:szCs w:val="32"/>
        </w:rPr>
      </w:pPr>
    </w:p>
    <w:p w:rsidR="00E55FAB" w:rsidRDefault="00E55FAB" w:rsidP="00E55FAB">
      <w:pPr>
        <w:pStyle w:val="ListParagraph"/>
        <w:jc w:val="center"/>
        <w:rPr>
          <w:sz w:val="32"/>
          <w:szCs w:val="32"/>
        </w:rPr>
      </w:pPr>
    </w:p>
    <w:p w:rsidR="00E55FAB" w:rsidRPr="00E55FAB" w:rsidRDefault="00E55FAB" w:rsidP="00E55FAB">
      <w:pPr>
        <w:ind w:left="360"/>
        <w:rPr>
          <w:sz w:val="32"/>
          <w:szCs w:val="32"/>
        </w:rPr>
      </w:pPr>
      <w:r>
        <w:rPr>
          <w:sz w:val="32"/>
          <w:szCs w:val="32"/>
        </w:rPr>
        <w:t xml:space="preserve">  </w:t>
      </w:r>
    </w:p>
    <w:p w:rsidR="00DC7F97" w:rsidRPr="00A96B9C" w:rsidRDefault="00DC7F97" w:rsidP="00EE5915">
      <w:pPr>
        <w:jc w:val="center"/>
        <w:rPr>
          <w:sz w:val="32"/>
          <w:szCs w:val="32"/>
        </w:rPr>
      </w:pPr>
    </w:p>
    <w:p w:rsidR="00EE5915" w:rsidRPr="00A96B9C" w:rsidRDefault="00EE5915" w:rsidP="00EE5915">
      <w:pPr>
        <w:jc w:val="center"/>
        <w:rPr>
          <w:sz w:val="28"/>
          <w:szCs w:val="28"/>
        </w:rPr>
      </w:pPr>
    </w:p>
    <w:sectPr w:rsidR="00EE5915" w:rsidRPr="00A96B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D2B0E"/>
    <w:multiLevelType w:val="hybridMultilevel"/>
    <w:tmpl w:val="E28EFC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15"/>
    <w:rsid w:val="00826CD6"/>
    <w:rsid w:val="009310CC"/>
    <w:rsid w:val="00965249"/>
    <w:rsid w:val="00A45541"/>
    <w:rsid w:val="00A96B9C"/>
    <w:rsid w:val="00AC4D3D"/>
    <w:rsid w:val="00DC7F97"/>
    <w:rsid w:val="00E55FAB"/>
    <w:rsid w:val="00EE5915"/>
    <w:rsid w:val="00F07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6A37F"/>
  <w15:chartTrackingRefBased/>
  <w15:docId w15:val="{2F14C140-06D0-4228-BEBA-5B86121A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96B9C"/>
    <w:pPr>
      <w:spacing w:before="300" w:after="150" w:line="240" w:lineRule="auto"/>
      <w:outlineLvl w:val="0"/>
    </w:pPr>
    <w:rPr>
      <w:rFonts w:ascii="inherit" w:eastAsia="Times New Roman" w:hAnsi="inherit" w:cs="Times New Roman"/>
      <w:b/>
      <w:bCs/>
      <w:spacing w:val="90"/>
      <w:kern w:val="36"/>
      <w:sz w:val="47"/>
      <w:szCs w:val="47"/>
      <w:lang w:eastAsia="en-IN"/>
    </w:rPr>
  </w:style>
  <w:style w:type="paragraph" w:styleId="Heading2">
    <w:name w:val="heading 2"/>
    <w:basedOn w:val="Normal"/>
    <w:next w:val="Normal"/>
    <w:link w:val="Heading2Char"/>
    <w:uiPriority w:val="9"/>
    <w:semiHidden/>
    <w:unhideWhenUsed/>
    <w:qFormat/>
    <w:rsid w:val="00826C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B9C"/>
    <w:rPr>
      <w:rFonts w:ascii="inherit" w:eastAsia="Times New Roman" w:hAnsi="inherit" w:cs="Times New Roman"/>
      <w:b/>
      <w:bCs/>
      <w:spacing w:val="90"/>
      <w:kern w:val="36"/>
      <w:sz w:val="47"/>
      <w:szCs w:val="47"/>
      <w:lang w:eastAsia="en-IN"/>
    </w:rPr>
  </w:style>
  <w:style w:type="paragraph" w:customStyle="1" w:styleId="mbr-herosubtext">
    <w:name w:val="mbr-hero__subtext"/>
    <w:basedOn w:val="Normal"/>
    <w:rsid w:val="00A96B9C"/>
    <w:pPr>
      <w:spacing w:after="45" w:line="435" w:lineRule="atLeast"/>
    </w:pPr>
    <w:rPr>
      <w:rFonts w:ascii="Times New Roman" w:eastAsia="Times New Roman" w:hAnsi="Times New Roman" w:cs="Times New Roman"/>
      <w:sz w:val="32"/>
      <w:szCs w:val="32"/>
      <w:lang w:eastAsia="en-IN"/>
    </w:rPr>
  </w:style>
  <w:style w:type="paragraph" w:styleId="ListParagraph">
    <w:name w:val="List Paragraph"/>
    <w:basedOn w:val="Normal"/>
    <w:uiPriority w:val="34"/>
    <w:qFormat/>
    <w:rsid w:val="00DC7F97"/>
    <w:pPr>
      <w:ind w:left="720"/>
      <w:contextualSpacing/>
    </w:pPr>
  </w:style>
  <w:style w:type="character" w:customStyle="1" w:styleId="Heading2Char">
    <w:name w:val="Heading 2 Char"/>
    <w:basedOn w:val="DefaultParagraphFont"/>
    <w:link w:val="Heading2"/>
    <w:uiPriority w:val="9"/>
    <w:semiHidden/>
    <w:rsid w:val="00826CD6"/>
    <w:rPr>
      <w:rFonts w:asciiTheme="majorHAnsi" w:eastAsiaTheme="majorEastAsia" w:hAnsiTheme="majorHAnsi" w:cstheme="majorBidi"/>
      <w:color w:val="2F5496" w:themeColor="accent1" w:themeShade="BF"/>
      <w:sz w:val="26"/>
      <w:szCs w:val="26"/>
    </w:rPr>
  </w:style>
  <w:style w:type="paragraph" w:customStyle="1" w:styleId="left">
    <w:name w:val="left"/>
    <w:basedOn w:val="Normal"/>
    <w:rsid w:val="00826CD6"/>
    <w:pPr>
      <w:spacing w:after="150" w:line="240" w:lineRule="auto"/>
      <w:ind w:left="450" w:right="15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040900">
      <w:bodyDiv w:val="1"/>
      <w:marLeft w:val="0"/>
      <w:marRight w:val="0"/>
      <w:marTop w:val="0"/>
      <w:marBottom w:val="0"/>
      <w:divBdr>
        <w:top w:val="none" w:sz="0" w:space="0" w:color="auto"/>
        <w:left w:val="none" w:sz="0" w:space="0" w:color="auto"/>
        <w:bottom w:val="none" w:sz="0" w:space="0" w:color="auto"/>
        <w:right w:val="none" w:sz="0" w:space="0" w:color="auto"/>
      </w:divBdr>
      <w:divsChild>
        <w:div w:id="1198660791">
          <w:marLeft w:val="0"/>
          <w:marRight w:val="0"/>
          <w:marTop w:val="0"/>
          <w:marBottom w:val="0"/>
          <w:divBdr>
            <w:top w:val="none" w:sz="0" w:space="0" w:color="auto"/>
            <w:left w:val="none" w:sz="0" w:space="0" w:color="auto"/>
            <w:bottom w:val="none" w:sz="0" w:space="0" w:color="auto"/>
            <w:right w:val="none" w:sz="0" w:space="0" w:color="auto"/>
          </w:divBdr>
          <w:divsChild>
            <w:div w:id="589699142">
              <w:marLeft w:val="-225"/>
              <w:marRight w:val="-225"/>
              <w:marTop w:val="0"/>
              <w:marBottom w:val="0"/>
              <w:divBdr>
                <w:top w:val="none" w:sz="0" w:space="0" w:color="auto"/>
                <w:left w:val="none" w:sz="0" w:space="0" w:color="auto"/>
                <w:bottom w:val="none" w:sz="0" w:space="0" w:color="auto"/>
                <w:right w:val="none" w:sz="0" w:space="0" w:color="auto"/>
              </w:divBdr>
              <w:divsChild>
                <w:div w:id="1689064600">
                  <w:marLeft w:val="0"/>
                  <w:marRight w:val="0"/>
                  <w:marTop w:val="0"/>
                  <w:marBottom w:val="0"/>
                  <w:divBdr>
                    <w:top w:val="none" w:sz="0" w:space="0" w:color="auto"/>
                    <w:left w:val="none" w:sz="0" w:space="0" w:color="auto"/>
                    <w:bottom w:val="none" w:sz="0" w:space="0" w:color="auto"/>
                    <w:right w:val="none" w:sz="0" w:space="0" w:color="auto"/>
                  </w:divBdr>
                  <w:divsChild>
                    <w:div w:id="1709599037">
                      <w:marLeft w:val="0"/>
                      <w:marRight w:val="0"/>
                      <w:marTop w:val="0"/>
                      <w:marBottom w:val="0"/>
                      <w:divBdr>
                        <w:top w:val="none" w:sz="0" w:space="0" w:color="auto"/>
                        <w:left w:val="none" w:sz="0" w:space="0" w:color="auto"/>
                        <w:bottom w:val="none" w:sz="0" w:space="0" w:color="auto"/>
                        <w:right w:val="none" w:sz="0" w:space="0" w:color="auto"/>
                      </w:divBdr>
                      <w:divsChild>
                        <w:div w:id="660892051">
                          <w:marLeft w:val="-225"/>
                          <w:marRight w:val="-225"/>
                          <w:marTop w:val="0"/>
                          <w:marBottom w:val="0"/>
                          <w:divBdr>
                            <w:top w:val="none" w:sz="0" w:space="0" w:color="auto"/>
                            <w:left w:val="none" w:sz="0" w:space="0" w:color="auto"/>
                            <w:bottom w:val="none" w:sz="0" w:space="0" w:color="auto"/>
                            <w:right w:val="none" w:sz="0" w:space="0" w:color="auto"/>
                          </w:divBdr>
                          <w:divsChild>
                            <w:div w:id="5621045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974314">
      <w:bodyDiv w:val="1"/>
      <w:marLeft w:val="0"/>
      <w:marRight w:val="0"/>
      <w:marTop w:val="0"/>
      <w:marBottom w:val="0"/>
      <w:divBdr>
        <w:top w:val="none" w:sz="0" w:space="0" w:color="auto"/>
        <w:left w:val="none" w:sz="0" w:space="0" w:color="auto"/>
        <w:bottom w:val="none" w:sz="0" w:space="0" w:color="auto"/>
        <w:right w:val="none" w:sz="0" w:space="0" w:color="auto"/>
      </w:divBdr>
      <w:divsChild>
        <w:div w:id="553084406">
          <w:marLeft w:val="0"/>
          <w:marRight w:val="0"/>
          <w:marTop w:val="0"/>
          <w:marBottom w:val="0"/>
          <w:divBdr>
            <w:top w:val="none" w:sz="0" w:space="0" w:color="auto"/>
            <w:left w:val="none" w:sz="0" w:space="0" w:color="auto"/>
            <w:bottom w:val="none" w:sz="0" w:space="0" w:color="auto"/>
            <w:right w:val="none" w:sz="0" w:space="0" w:color="auto"/>
          </w:divBdr>
          <w:divsChild>
            <w:div w:id="1883326827">
              <w:marLeft w:val="0"/>
              <w:marRight w:val="0"/>
              <w:marTop w:val="0"/>
              <w:marBottom w:val="0"/>
              <w:divBdr>
                <w:top w:val="none" w:sz="0" w:space="0" w:color="auto"/>
                <w:left w:val="none" w:sz="0" w:space="0" w:color="auto"/>
                <w:bottom w:val="none" w:sz="0" w:space="0" w:color="auto"/>
                <w:right w:val="none" w:sz="0" w:space="0" w:color="auto"/>
              </w:divBdr>
              <w:divsChild>
                <w:div w:id="20304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cp:revision>
  <dcterms:created xsi:type="dcterms:W3CDTF">2017-08-25T01:41:00Z</dcterms:created>
  <dcterms:modified xsi:type="dcterms:W3CDTF">2017-08-25T05:46:00Z</dcterms:modified>
</cp:coreProperties>
</file>