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8CA5" w14:textId="51D9A4B1" w:rsidR="00D03C3F" w:rsidRDefault="00975811" w:rsidP="00D03C3F">
      <w:r>
        <w:rPr>
          <w:noProof/>
        </w:rPr>
        <w:drawing>
          <wp:anchor distT="0" distB="0" distL="114300" distR="114300" simplePos="0" relativeHeight="251658240" behindDoc="1" locked="0" layoutInCell="1" allowOverlap="1" wp14:anchorId="74F9523C" wp14:editId="2DA14F0C">
            <wp:simplePos x="0" y="0"/>
            <wp:positionH relativeFrom="margin">
              <wp:posOffset>-412870</wp:posOffset>
            </wp:positionH>
            <wp:positionV relativeFrom="paragraph">
              <wp:posOffset>-1871</wp:posOffset>
            </wp:positionV>
            <wp:extent cx="1672281" cy="1234992"/>
            <wp:effectExtent l="0" t="0" r="4445" b="3810"/>
            <wp:wrapNone/>
            <wp:docPr id="4" name="Imagen 4" descr="Universidad de Colima | Acerca de - Identidad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Colima | Acerca de - Identidad institucional"/>
                    <pic:cNvPicPr>
                      <a:picLocks noChangeAspect="1" noChangeArrowheads="1"/>
                    </pic:cNvPicPr>
                  </pic:nvPicPr>
                  <pic:blipFill rotWithShape="1">
                    <a:blip r:embed="rId7">
                      <a:extLst>
                        <a:ext uri="{28A0092B-C50C-407E-A947-70E740481C1C}">
                          <a14:useLocalDpi xmlns:a14="http://schemas.microsoft.com/office/drawing/2010/main" val="0"/>
                        </a:ext>
                      </a:extLst>
                    </a:blip>
                    <a:srcRect l="29177" r="25634" b="24877"/>
                    <a:stretch/>
                  </pic:blipFill>
                  <pic:spPr bwMode="auto">
                    <a:xfrm>
                      <a:off x="0" y="0"/>
                      <a:ext cx="1680084" cy="1240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3AB3E1E" wp14:editId="45D9DEA0">
            <wp:simplePos x="0" y="0"/>
            <wp:positionH relativeFrom="margin">
              <wp:align>right</wp:align>
            </wp:positionH>
            <wp:positionV relativeFrom="paragraph">
              <wp:posOffset>236907</wp:posOffset>
            </wp:positionV>
            <wp:extent cx="4786441" cy="659130"/>
            <wp:effectExtent l="0" t="0" r="0" b="7620"/>
            <wp:wrapNone/>
            <wp:docPr id="5" name="Imagen 5" descr="Universidad de Colima | Acerca de - Identidad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Colima | Acerca de - Identidad institucional"/>
                    <pic:cNvPicPr>
                      <a:picLocks noChangeAspect="1" noChangeArrowheads="1"/>
                    </pic:cNvPicPr>
                  </pic:nvPicPr>
                  <pic:blipFill rotWithShape="1">
                    <a:blip r:embed="rId7">
                      <a:extLst>
                        <a:ext uri="{28A0092B-C50C-407E-A947-70E740481C1C}">
                          <a14:useLocalDpi xmlns:a14="http://schemas.microsoft.com/office/drawing/2010/main" val="0"/>
                        </a:ext>
                      </a:extLst>
                    </a:blip>
                    <a:srcRect t="68972"/>
                    <a:stretch/>
                  </pic:blipFill>
                  <pic:spPr bwMode="auto">
                    <a:xfrm>
                      <a:off x="0" y="0"/>
                      <a:ext cx="4786441" cy="659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EE61C4" w14:textId="2F3C0763" w:rsidR="00D03C3F" w:rsidRPr="006F5A0E" w:rsidRDefault="00D03C3F" w:rsidP="00D03C3F"/>
    <w:p w14:paraId="3D299583" w14:textId="0B291736" w:rsidR="00D03C3F" w:rsidRPr="006F5A0E" w:rsidRDefault="00D03C3F" w:rsidP="00D03C3F">
      <w:bookmarkStart w:id="0" w:name="_Hlk22564001"/>
      <w:bookmarkEnd w:id="0"/>
    </w:p>
    <w:p w14:paraId="7F599F6C" w14:textId="3B2352E3" w:rsidR="00D03C3F" w:rsidRPr="006F5A0E" w:rsidRDefault="00D03C3F" w:rsidP="00D03C3F"/>
    <w:p w14:paraId="2C45F476" w14:textId="1D789C6B" w:rsidR="00D03C3F" w:rsidRPr="006F5A0E" w:rsidRDefault="00D03C3F" w:rsidP="00D03C3F"/>
    <w:p w14:paraId="5A83004C" w14:textId="77777777" w:rsidR="00593B6A" w:rsidRDefault="00593B6A" w:rsidP="00593B6A">
      <w:pPr>
        <w:tabs>
          <w:tab w:val="left" w:pos="6789"/>
        </w:tabs>
        <w:jc w:val="center"/>
        <w:rPr>
          <w:rFonts w:ascii="Arial Rounded MT Bold" w:hAnsi="Arial Rounded MT Bold"/>
          <w:sz w:val="48"/>
        </w:rPr>
        <w:sectPr w:rsidR="00593B6A" w:rsidSect="007F22E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FCA1466" w14:textId="24D105FA" w:rsidR="008329DC" w:rsidRDefault="008329DC" w:rsidP="00626D04">
      <w:pPr>
        <w:tabs>
          <w:tab w:val="left" w:pos="6789"/>
        </w:tabs>
        <w:jc w:val="center"/>
        <w:rPr>
          <w:rFonts w:ascii="Arial Rounded MT Bold" w:hAnsi="Arial Rounded MT Bold"/>
          <w:sz w:val="52"/>
          <w:szCs w:val="52"/>
        </w:rPr>
      </w:pPr>
    </w:p>
    <w:p w14:paraId="6FBF8199" w14:textId="1EE8E555" w:rsidR="00D03C3F" w:rsidRPr="00975811" w:rsidRDefault="0070596A" w:rsidP="00970E02">
      <w:pPr>
        <w:tabs>
          <w:tab w:val="left" w:pos="6789"/>
        </w:tabs>
        <w:jc w:val="center"/>
        <w:rPr>
          <w:rFonts w:ascii="Arial" w:hAnsi="Arial" w:cs="Arial"/>
          <w:sz w:val="28"/>
          <w:szCs w:val="52"/>
        </w:rPr>
      </w:pPr>
      <w:r w:rsidRPr="00975811">
        <w:rPr>
          <w:rFonts w:ascii="Arial" w:hAnsi="Arial" w:cs="Arial"/>
          <w:sz w:val="28"/>
          <w:szCs w:val="52"/>
        </w:rPr>
        <w:t>FACULTAD DE INGIENERIA CIVIL</w:t>
      </w:r>
    </w:p>
    <w:p w14:paraId="665F7891" w14:textId="1C790749" w:rsidR="0070596A" w:rsidRPr="008329DC" w:rsidRDefault="0070596A" w:rsidP="00970E02">
      <w:pPr>
        <w:tabs>
          <w:tab w:val="left" w:pos="6789"/>
        </w:tabs>
        <w:jc w:val="center"/>
        <w:rPr>
          <w:rFonts w:ascii="Arial Rounded MT Bold" w:hAnsi="Arial Rounded MT Bold"/>
          <w:sz w:val="52"/>
          <w:szCs w:val="52"/>
        </w:rPr>
      </w:pPr>
      <w:r w:rsidRPr="00975811">
        <w:rPr>
          <w:rFonts w:ascii="Arial" w:hAnsi="Arial" w:cs="Arial"/>
          <w:sz w:val="28"/>
          <w:szCs w:val="52"/>
        </w:rPr>
        <w:t>IN</w:t>
      </w:r>
      <w:r w:rsidR="00975811" w:rsidRPr="00975811">
        <w:rPr>
          <w:rFonts w:ascii="Arial" w:hAnsi="Arial" w:cs="Arial"/>
          <w:sz w:val="28"/>
          <w:szCs w:val="52"/>
        </w:rPr>
        <w:t>G</w:t>
      </w:r>
      <w:r w:rsidRPr="00975811">
        <w:rPr>
          <w:rFonts w:ascii="Arial" w:hAnsi="Arial" w:cs="Arial"/>
          <w:sz w:val="28"/>
          <w:szCs w:val="52"/>
        </w:rPr>
        <w:t xml:space="preserve"> TOPOGRAFO GEOMATICO</w:t>
      </w:r>
    </w:p>
    <w:p w14:paraId="2A4B6880" w14:textId="77777777" w:rsidR="00970E02" w:rsidRDefault="00970E02" w:rsidP="00970E02">
      <w:pPr>
        <w:pStyle w:val="Ttulo1"/>
        <w:shd w:val="clear" w:color="auto" w:fill="F2F3F7"/>
        <w:spacing w:before="0" w:beforeAutospacing="0" w:after="0" w:afterAutospacing="0"/>
        <w:jc w:val="center"/>
        <w:rPr>
          <w:rFonts w:ascii="Arial" w:hAnsi="Arial" w:cs="Arial"/>
          <w:b w:val="0"/>
          <w:color w:val="1D2125"/>
          <w:sz w:val="24"/>
          <w:szCs w:val="24"/>
        </w:rPr>
      </w:pPr>
    </w:p>
    <w:p w14:paraId="06C8FB51" w14:textId="1B586C9C" w:rsidR="00762FF2" w:rsidRDefault="00975811" w:rsidP="00970E02">
      <w:pPr>
        <w:pStyle w:val="Ttulo1"/>
        <w:shd w:val="clear" w:color="auto" w:fill="F2F3F7"/>
        <w:spacing w:before="0" w:beforeAutospacing="0" w:after="0" w:afterAutospacing="0"/>
        <w:jc w:val="center"/>
        <w:rPr>
          <w:rFonts w:ascii="Arial" w:hAnsi="Arial" w:cs="Arial"/>
          <w:b w:val="0"/>
          <w:color w:val="1D2125"/>
          <w:sz w:val="24"/>
          <w:szCs w:val="24"/>
        </w:rPr>
      </w:pPr>
      <w:r w:rsidRPr="00975811">
        <w:rPr>
          <w:rFonts w:ascii="Arial" w:hAnsi="Arial" w:cs="Arial"/>
          <w:b w:val="0"/>
          <w:color w:val="1D2125"/>
          <w:sz w:val="24"/>
          <w:szCs w:val="24"/>
        </w:rPr>
        <w:t>2</w:t>
      </w:r>
      <w:r w:rsidR="005F30AF" w:rsidRPr="00975811">
        <w:rPr>
          <w:rFonts w:ascii="Arial" w:hAnsi="Arial" w:cs="Arial"/>
          <w:b w:val="0"/>
          <w:color w:val="1D2125"/>
          <w:sz w:val="24"/>
          <w:szCs w:val="24"/>
        </w:rPr>
        <w:t>-B</w:t>
      </w:r>
    </w:p>
    <w:p w14:paraId="3A379A03" w14:textId="77777777" w:rsidR="00975811" w:rsidRPr="00975811" w:rsidRDefault="00975811" w:rsidP="005F30AF">
      <w:pPr>
        <w:pStyle w:val="Ttulo1"/>
        <w:shd w:val="clear" w:color="auto" w:fill="F2F3F7"/>
        <w:spacing w:before="0" w:beforeAutospacing="0" w:after="0" w:afterAutospacing="0"/>
        <w:jc w:val="center"/>
        <w:rPr>
          <w:rFonts w:ascii="Arial" w:hAnsi="Arial" w:cs="Arial"/>
          <w:b w:val="0"/>
          <w:color w:val="1D2125"/>
          <w:sz w:val="24"/>
          <w:szCs w:val="24"/>
        </w:rPr>
      </w:pPr>
    </w:p>
    <w:p w14:paraId="11098637" w14:textId="24BAE807" w:rsidR="00975811" w:rsidRDefault="00975811" w:rsidP="00626D04">
      <w:pPr>
        <w:tabs>
          <w:tab w:val="left" w:pos="6789"/>
        </w:tabs>
        <w:jc w:val="center"/>
        <w:rPr>
          <w:rFonts w:ascii="Arial" w:hAnsi="Arial" w:cs="Arial"/>
          <w:sz w:val="32"/>
          <w:szCs w:val="52"/>
        </w:rPr>
      </w:pPr>
    </w:p>
    <w:p w14:paraId="31642637" w14:textId="6A1AE55E" w:rsidR="00970E02" w:rsidRDefault="00970E02" w:rsidP="00626D04">
      <w:pPr>
        <w:tabs>
          <w:tab w:val="left" w:pos="6789"/>
        </w:tabs>
        <w:jc w:val="center"/>
        <w:rPr>
          <w:rFonts w:ascii="Arial" w:hAnsi="Arial" w:cs="Arial"/>
          <w:sz w:val="32"/>
          <w:szCs w:val="52"/>
        </w:rPr>
      </w:pPr>
    </w:p>
    <w:p w14:paraId="48EEB501" w14:textId="5A690C6A" w:rsidR="00CF63FE" w:rsidRPr="00CF63FE" w:rsidRDefault="00CF63FE" w:rsidP="00CF63FE">
      <w:pPr>
        <w:tabs>
          <w:tab w:val="left" w:pos="6789"/>
        </w:tabs>
        <w:spacing w:after="0" w:line="240" w:lineRule="auto"/>
        <w:jc w:val="center"/>
        <w:rPr>
          <w:rFonts w:ascii="Arial" w:hAnsi="Arial" w:cs="Arial"/>
          <w:sz w:val="24"/>
          <w:szCs w:val="24"/>
        </w:rPr>
      </w:pPr>
      <w:r>
        <w:rPr>
          <w:rFonts w:ascii="Arial" w:hAnsi="Arial" w:cs="Arial"/>
          <w:sz w:val="24"/>
          <w:szCs w:val="24"/>
        </w:rPr>
        <w:t>O</w:t>
      </w:r>
      <w:r w:rsidRPr="00CF63FE">
        <w:rPr>
          <w:rFonts w:ascii="Arial" w:hAnsi="Arial" w:cs="Arial"/>
          <w:sz w:val="24"/>
          <w:szCs w:val="24"/>
        </w:rPr>
        <w:t>btener la medición de distancias y áreas que faciliten el trabajo y la</w:t>
      </w:r>
    </w:p>
    <w:p w14:paraId="24DE3BBD" w14:textId="50D55D1C" w:rsidR="00970E02" w:rsidRPr="00CF63FE" w:rsidRDefault="00CF63FE" w:rsidP="00CF63FE">
      <w:pPr>
        <w:tabs>
          <w:tab w:val="left" w:pos="6789"/>
        </w:tabs>
        <w:spacing w:after="0" w:line="240" w:lineRule="auto"/>
        <w:jc w:val="center"/>
        <w:rPr>
          <w:rFonts w:ascii="Arial" w:hAnsi="Arial" w:cs="Arial"/>
          <w:sz w:val="24"/>
          <w:szCs w:val="24"/>
        </w:rPr>
      </w:pPr>
      <w:r w:rsidRPr="00CF63FE">
        <w:rPr>
          <w:rFonts w:ascii="Arial" w:hAnsi="Arial" w:cs="Arial"/>
          <w:sz w:val="24"/>
          <w:szCs w:val="24"/>
        </w:rPr>
        <w:t>precisión de las operaciones dentro de la topografía</w:t>
      </w:r>
      <w:r>
        <w:rPr>
          <w:rFonts w:ascii="Arial" w:hAnsi="Arial" w:cs="Arial"/>
          <w:sz w:val="24"/>
          <w:szCs w:val="24"/>
        </w:rPr>
        <w:t xml:space="preserve"> mediante un programa informático</w:t>
      </w:r>
    </w:p>
    <w:p w14:paraId="1C8BE77D" w14:textId="77777777" w:rsidR="00970E02" w:rsidRDefault="00970E02" w:rsidP="00626D04">
      <w:pPr>
        <w:tabs>
          <w:tab w:val="left" w:pos="6789"/>
        </w:tabs>
        <w:jc w:val="center"/>
        <w:rPr>
          <w:rFonts w:ascii="Arial" w:hAnsi="Arial" w:cs="Arial"/>
          <w:sz w:val="32"/>
          <w:szCs w:val="52"/>
        </w:rPr>
      </w:pPr>
    </w:p>
    <w:p w14:paraId="6B5D46F3" w14:textId="2B381382" w:rsidR="001C73A9" w:rsidRDefault="001C73A9" w:rsidP="001C73A9">
      <w:pPr>
        <w:tabs>
          <w:tab w:val="left" w:pos="6789"/>
        </w:tabs>
        <w:rPr>
          <w:rFonts w:ascii="Arial Rounded MT Bold" w:hAnsi="Arial Rounded MT Bold"/>
          <w:sz w:val="32"/>
          <w:szCs w:val="52"/>
        </w:rPr>
      </w:pPr>
    </w:p>
    <w:p w14:paraId="56369B08" w14:textId="1D3C2145" w:rsidR="001C73A9" w:rsidRPr="001C73A9" w:rsidRDefault="001C73A9" w:rsidP="001C73A9">
      <w:pPr>
        <w:tabs>
          <w:tab w:val="left" w:pos="6789"/>
        </w:tabs>
        <w:rPr>
          <w:rFonts w:ascii="Arial Rounded MT Bold" w:hAnsi="Arial Rounded MT Bold"/>
          <w:sz w:val="32"/>
          <w:szCs w:val="52"/>
        </w:rPr>
        <w:sectPr w:rsidR="001C73A9" w:rsidRPr="001C73A9" w:rsidSect="007F22E5">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4E60318" w14:textId="3ED1D77D" w:rsidR="00970E02" w:rsidRPr="00970E02" w:rsidRDefault="00970E02" w:rsidP="00970E02">
      <w:pPr>
        <w:tabs>
          <w:tab w:val="left" w:pos="6789"/>
        </w:tabs>
        <w:jc w:val="center"/>
        <w:rPr>
          <w:rFonts w:ascii="Arial" w:hAnsi="Arial" w:cs="Arial"/>
          <w:sz w:val="24"/>
          <w:szCs w:val="24"/>
        </w:rPr>
      </w:pPr>
      <w:r w:rsidRPr="00970E02">
        <w:rPr>
          <w:rFonts w:ascii="Arial" w:hAnsi="Arial" w:cs="Arial"/>
          <w:sz w:val="24"/>
          <w:szCs w:val="24"/>
        </w:rPr>
        <w:t xml:space="preserve"> profesor: </w:t>
      </w:r>
      <w:r w:rsidR="00E250A1">
        <w:rPr>
          <w:rFonts w:ascii="Arial" w:hAnsi="Arial" w:cs="Arial"/>
          <w:sz w:val="24"/>
          <w:szCs w:val="24"/>
        </w:rPr>
        <w:t>Sebastián González Zepeda</w:t>
      </w:r>
    </w:p>
    <w:p w14:paraId="23CFFB01" w14:textId="1144510C" w:rsidR="008329DC" w:rsidRPr="0081065F" w:rsidRDefault="008329DC" w:rsidP="00593B6A">
      <w:pPr>
        <w:tabs>
          <w:tab w:val="left" w:pos="1065"/>
        </w:tabs>
        <w:spacing w:line="360" w:lineRule="auto"/>
        <w:rPr>
          <w:rFonts w:ascii="Arial" w:hAnsi="Arial" w:cs="Arial"/>
          <w:sz w:val="28"/>
          <w:szCs w:val="28"/>
        </w:rPr>
      </w:pPr>
    </w:p>
    <w:p w14:paraId="4A7A45CE" w14:textId="23405F2A" w:rsidR="008329DC" w:rsidRDefault="008329DC" w:rsidP="00593B6A">
      <w:pPr>
        <w:tabs>
          <w:tab w:val="left" w:pos="1065"/>
        </w:tabs>
        <w:spacing w:line="360" w:lineRule="auto"/>
        <w:rPr>
          <w:rFonts w:ascii="Arial" w:hAnsi="Arial" w:cs="Arial"/>
          <w:strike/>
          <w:sz w:val="28"/>
          <w:szCs w:val="28"/>
        </w:rPr>
      </w:pPr>
    </w:p>
    <w:p w14:paraId="71552CC0" w14:textId="3E3C6114" w:rsidR="00975811" w:rsidRDefault="00975811" w:rsidP="00593B6A">
      <w:pPr>
        <w:tabs>
          <w:tab w:val="left" w:pos="1065"/>
        </w:tabs>
        <w:spacing w:line="360" w:lineRule="auto"/>
        <w:rPr>
          <w:rFonts w:ascii="Arial" w:hAnsi="Arial" w:cs="Arial"/>
          <w:strike/>
          <w:sz w:val="28"/>
          <w:szCs w:val="28"/>
        </w:rPr>
      </w:pPr>
    </w:p>
    <w:p w14:paraId="2D651EB9" w14:textId="61F2A18A" w:rsidR="00970E02" w:rsidRDefault="00970E02" w:rsidP="00593B6A">
      <w:pPr>
        <w:tabs>
          <w:tab w:val="left" w:pos="1065"/>
        </w:tabs>
        <w:spacing w:line="360" w:lineRule="auto"/>
        <w:rPr>
          <w:rFonts w:ascii="Arial" w:hAnsi="Arial" w:cs="Arial"/>
          <w:sz w:val="28"/>
          <w:szCs w:val="28"/>
        </w:rPr>
      </w:pPr>
    </w:p>
    <w:p w14:paraId="4002B65B" w14:textId="431A8E03" w:rsidR="00970E02" w:rsidRDefault="00970E02" w:rsidP="00593B6A">
      <w:pPr>
        <w:tabs>
          <w:tab w:val="left" w:pos="1065"/>
        </w:tabs>
        <w:spacing w:line="360" w:lineRule="auto"/>
        <w:rPr>
          <w:rFonts w:ascii="Arial" w:hAnsi="Arial" w:cs="Arial"/>
          <w:sz w:val="28"/>
          <w:szCs w:val="28"/>
        </w:rPr>
      </w:pPr>
    </w:p>
    <w:p w14:paraId="569711F5" w14:textId="77777777" w:rsidR="009C3E3A" w:rsidRDefault="009C3E3A" w:rsidP="00970E02">
      <w:pPr>
        <w:tabs>
          <w:tab w:val="left" w:pos="1065"/>
        </w:tabs>
        <w:spacing w:line="240" w:lineRule="auto"/>
        <w:rPr>
          <w:rFonts w:ascii="Arial" w:hAnsi="Arial" w:cs="Arial"/>
          <w:sz w:val="28"/>
          <w:szCs w:val="28"/>
        </w:rPr>
      </w:pPr>
    </w:p>
    <w:p w14:paraId="0B3CF60E" w14:textId="6535A8BC" w:rsidR="00970E02" w:rsidRDefault="00975811" w:rsidP="00970E02">
      <w:pPr>
        <w:tabs>
          <w:tab w:val="left" w:pos="1065"/>
        </w:tabs>
        <w:spacing w:line="240" w:lineRule="auto"/>
        <w:rPr>
          <w:rFonts w:ascii="Arial" w:hAnsi="Arial" w:cs="Arial"/>
          <w:sz w:val="28"/>
          <w:szCs w:val="28"/>
        </w:rPr>
      </w:pPr>
      <w:r>
        <w:rPr>
          <w:rFonts w:ascii="Arial" w:hAnsi="Arial" w:cs="Arial"/>
          <w:sz w:val="28"/>
          <w:szCs w:val="28"/>
        </w:rPr>
        <w:t>Andrés García José Armando</w:t>
      </w:r>
      <w:r w:rsidR="00970E02">
        <w:rPr>
          <w:rFonts w:ascii="Arial" w:hAnsi="Arial" w:cs="Arial"/>
          <w:sz w:val="28"/>
          <w:szCs w:val="28"/>
        </w:rPr>
        <w:t xml:space="preserve">  </w:t>
      </w:r>
    </w:p>
    <w:p w14:paraId="1AC407C8" w14:textId="77777777" w:rsidR="00970E02" w:rsidRDefault="00970E02" w:rsidP="00970E02">
      <w:pPr>
        <w:tabs>
          <w:tab w:val="left" w:pos="1065"/>
        </w:tabs>
        <w:spacing w:line="240" w:lineRule="auto"/>
        <w:rPr>
          <w:rFonts w:ascii="Arial" w:hAnsi="Arial" w:cs="Arial"/>
          <w:sz w:val="24"/>
          <w:szCs w:val="24"/>
        </w:rPr>
      </w:pPr>
      <w:r>
        <w:rPr>
          <w:rFonts w:ascii="Arial" w:hAnsi="Arial" w:cs="Arial"/>
          <w:sz w:val="24"/>
          <w:szCs w:val="24"/>
        </w:rPr>
        <w:t xml:space="preserve">                                                            </w:t>
      </w:r>
      <w:r w:rsidR="00975811">
        <w:rPr>
          <w:rFonts w:ascii="Arial" w:hAnsi="Arial" w:cs="Arial"/>
          <w:sz w:val="24"/>
          <w:szCs w:val="24"/>
        </w:rPr>
        <w:t xml:space="preserve">   </w:t>
      </w:r>
      <w:r>
        <w:rPr>
          <w:rFonts w:ascii="Arial" w:hAnsi="Arial" w:cs="Arial"/>
          <w:sz w:val="24"/>
          <w:szCs w:val="24"/>
        </w:rPr>
        <w:t xml:space="preserve">                                                                 </w:t>
      </w:r>
    </w:p>
    <w:p w14:paraId="712F4E19" w14:textId="24B4425E" w:rsidR="00970E02" w:rsidRDefault="00970E02" w:rsidP="00970E02">
      <w:pPr>
        <w:tabs>
          <w:tab w:val="left" w:pos="1065"/>
        </w:tabs>
        <w:spacing w:line="240" w:lineRule="auto"/>
        <w:rPr>
          <w:rFonts w:ascii="Arial" w:hAnsi="Arial" w:cs="Arial"/>
          <w:sz w:val="28"/>
          <w:szCs w:val="28"/>
        </w:rPr>
      </w:pPr>
      <w:r>
        <w:rPr>
          <w:rFonts w:ascii="Arial" w:hAnsi="Arial" w:cs="Arial"/>
          <w:sz w:val="24"/>
          <w:szCs w:val="24"/>
        </w:rPr>
        <w:t xml:space="preserve">                                                               </w:t>
      </w:r>
      <w:r w:rsidR="00975811" w:rsidRPr="00975811">
        <w:rPr>
          <w:rFonts w:ascii="Arial" w:hAnsi="Arial" w:cs="Arial"/>
          <w:sz w:val="24"/>
          <w:szCs w:val="24"/>
        </w:rPr>
        <w:t>Coquimatlán, Col. A 27 de octubre de 2023</w:t>
      </w:r>
    </w:p>
    <w:p w14:paraId="3262D36F" w14:textId="77777777" w:rsidR="00970E02" w:rsidRPr="00970E02" w:rsidRDefault="00970E02" w:rsidP="00970E02">
      <w:pPr>
        <w:tabs>
          <w:tab w:val="left" w:pos="1065"/>
        </w:tabs>
        <w:spacing w:line="240" w:lineRule="auto"/>
        <w:rPr>
          <w:rFonts w:ascii="Arial" w:hAnsi="Arial" w:cs="Arial"/>
          <w:sz w:val="28"/>
          <w:szCs w:val="28"/>
        </w:rPr>
      </w:pPr>
    </w:p>
    <w:p w14:paraId="4BCEAB79" w14:textId="77777777" w:rsidR="006E0BED" w:rsidRPr="006E0BED" w:rsidRDefault="006E0BED" w:rsidP="006E0BED">
      <w:pPr>
        <w:tabs>
          <w:tab w:val="left" w:pos="1065"/>
        </w:tabs>
        <w:spacing w:line="360" w:lineRule="auto"/>
        <w:jc w:val="both"/>
        <w:rPr>
          <w:rFonts w:ascii="Arial" w:hAnsi="Arial" w:cs="Arial"/>
          <w:b/>
          <w:sz w:val="28"/>
          <w:szCs w:val="28"/>
        </w:rPr>
      </w:pPr>
      <w:r w:rsidRPr="006E0BED">
        <w:rPr>
          <w:rFonts w:ascii="Arial" w:hAnsi="Arial" w:cs="Arial"/>
          <w:b/>
          <w:sz w:val="28"/>
          <w:szCs w:val="28"/>
        </w:rPr>
        <w:lastRenderedPageBreak/>
        <w:t>TEMA DEL PROYECTO</w:t>
      </w:r>
    </w:p>
    <w:p w14:paraId="52950ECF" w14:textId="77777777" w:rsidR="006E0BED" w:rsidRP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t>Obtener la medición de distancias y áreas que faciliten el trabajo y la precisión de las operaciones dentro de la topografía.</w:t>
      </w:r>
    </w:p>
    <w:p w14:paraId="3B65EA79" w14:textId="77777777" w:rsidR="006E0BED" w:rsidRPr="006E0BED" w:rsidRDefault="006E0BED" w:rsidP="006E0BED">
      <w:pPr>
        <w:tabs>
          <w:tab w:val="left" w:pos="1065"/>
        </w:tabs>
        <w:spacing w:line="360" w:lineRule="auto"/>
        <w:jc w:val="both"/>
        <w:rPr>
          <w:rFonts w:ascii="Arial" w:hAnsi="Arial" w:cs="Arial"/>
          <w:bCs/>
          <w:sz w:val="28"/>
          <w:szCs w:val="28"/>
        </w:rPr>
      </w:pPr>
    </w:p>
    <w:p w14:paraId="4FE1048A" w14:textId="77777777" w:rsidR="006E0BED" w:rsidRPr="006E0BED" w:rsidRDefault="006E0BED" w:rsidP="006E0BED">
      <w:pPr>
        <w:tabs>
          <w:tab w:val="left" w:pos="1065"/>
        </w:tabs>
        <w:spacing w:line="360" w:lineRule="auto"/>
        <w:jc w:val="both"/>
        <w:rPr>
          <w:rFonts w:ascii="Arial" w:hAnsi="Arial" w:cs="Arial"/>
          <w:b/>
          <w:sz w:val="28"/>
          <w:szCs w:val="28"/>
        </w:rPr>
      </w:pPr>
      <w:r w:rsidRPr="006E0BED">
        <w:rPr>
          <w:rFonts w:ascii="Arial" w:hAnsi="Arial" w:cs="Arial"/>
          <w:b/>
          <w:sz w:val="28"/>
          <w:szCs w:val="28"/>
        </w:rPr>
        <w:t>INTRODUCCIÓN</w:t>
      </w:r>
    </w:p>
    <w:p w14:paraId="44D0A835" w14:textId="2EFCC0BB" w:rsid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t>La medición precisa de distancias y áreas es fundamental en la topografía para llevar a cabo operaciones y proyectos con eficiencia y exactitud. En este contexto, las calculadoras topográficas se convierten en herramientas esenciales que simplifican y agilizan enormemente el proceso de cálculo, permitiendo a los topógrafos y profesionales relacionados realizar mediciones con mayor rapidez y precisión. Esta introducción se centra en cómo una calculadora topográfica puede facilitar el trabajo y mejorar la precisión en las operaciones topográficas. Las calculadoras topográficas están diseñadas para realizar cálculos relacionados con la topografía, como la distancia entre puntos, el cálculo de áreas y volúmenes, y la elevación de puntos, entre otras.</w:t>
      </w:r>
    </w:p>
    <w:p w14:paraId="46FA2FFE" w14:textId="77777777" w:rsidR="006E0BED" w:rsidRDefault="006E0BED" w:rsidP="006E0BED">
      <w:pPr>
        <w:tabs>
          <w:tab w:val="left" w:pos="1065"/>
        </w:tabs>
        <w:spacing w:line="360" w:lineRule="auto"/>
        <w:jc w:val="both"/>
        <w:rPr>
          <w:rFonts w:ascii="Arial" w:hAnsi="Arial" w:cs="Arial"/>
          <w:bCs/>
          <w:sz w:val="28"/>
          <w:szCs w:val="28"/>
        </w:rPr>
      </w:pPr>
    </w:p>
    <w:p w14:paraId="0A1DC257" w14:textId="77777777" w:rsidR="006E0BED" w:rsidRDefault="006E0BED" w:rsidP="006E0BED">
      <w:pPr>
        <w:tabs>
          <w:tab w:val="left" w:pos="1065"/>
        </w:tabs>
        <w:spacing w:line="360" w:lineRule="auto"/>
        <w:jc w:val="both"/>
        <w:rPr>
          <w:rFonts w:ascii="Arial" w:hAnsi="Arial" w:cs="Arial"/>
          <w:bCs/>
          <w:sz w:val="28"/>
          <w:szCs w:val="28"/>
        </w:rPr>
      </w:pPr>
    </w:p>
    <w:p w14:paraId="70422D71" w14:textId="77777777" w:rsidR="006E0BED" w:rsidRDefault="006E0BED" w:rsidP="006E0BED">
      <w:pPr>
        <w:tabs>
          <w:tab w:val="left" w:pos="1065"/>
        </w:tabs>
        <w:spacing w:line="360" w:lineRule="auto"/>
        <w:jc w:val="both"/>
        <w:rPr>
          <w:rFonts w:ascii="Arial" w:hAnsi="Arial" w:cs="Arial"/>
          <w:bCs/>
          <w:sz w:val="28"/>
          <w:szCs w:val="28"/>
        </w:rPr>
      </w:pPr>
    </w:p>
    <w:p w14:paraId="750400F2" w14:textId="77777777" w:rsidR="006E0BED" w:rsidRDefault="006E0BED" w:rsidP="006E0BED">
      <w:pPr>
        <w:tabs>
          <w:tab w:val="left" w:pos="1065"/>
        </w:tabs>
        <w:spacing w:line="360" w:lineRule="auto"/>
        <w:jc w:val="both"/>
        <w:rPr>
          <w:rFonts w:ascii="Arial" w:hAnsi="Arial" w:cs="Arial"/>
          <w:bCs/>
          <w:sz w:val="28"/>
          <w:szCs w:val="28"/>
        </w:rPr>
      </w:pPr>
    </w:p>
    <w:p w14:paraId="508F32BB" w14:textId="77777777" w:rsidR="006E0BED" w:rsidRDefault="006E0BED" w:rsidP="006E0BED">
      <w:pPr>
        <w:tabs>
          <w:tab w:val="left" w:pos="1065"/>
        </w:tabs>
        <w:spacing w:line="360" w:lineRule="auto"/>
        <w:jc w:val="both"/>
        <w:rPr>
          <w:rFonts w:ascii="Arial" w:hAnsi="Arial" w:cs="Arial"/>
          <w:bCs/>
          <w:sz w:val="28"/>
          <w:szCs w:val="28"/>
        </w:rPr>
      </w:pPr>
    </w:p>
    <w:p w14:paraId="53138478" w14:textId="77777777" w:rsidR="006E0BED" w:rsidRDefault="006E0BED" w:rsidP="006E0BED">
      <w:pPr>
        <w:tabs>
          <w:tab w:val="left" w:pos="1065"/>
        </w:tabs>
        <w:spacing w:line="360" w:lineRule="auto"/>
        <w:jc w:val="both"/>
        <w:rPr>
          <w:rFonts w:ascii="Arial" w:hAnsi="Arial" w:cs="Arial"/>
          <w:bCs/>
          <w:sz w:val="28"/>
          <w:szCs w:val="28"/>
        </w:rPr>
      </w:pPr>
    </w:p>
    <w:p w14:paraId="6C28F852" w14:textId="77777777" w:rsidR="006E0BED" w:rsidRPr="006E0BED" w:rsidRDefault="006E0BED" w:rsidP="006E0BED">
      <w:pPr>
        <w:tabs>
          <w:tab w:val="left" w:pos="1065"/>
        </w:tabs>
        <w:spacing w:line="360" w:lineRule="auto"/>
        <w:jc w:val="both"/>
        <w:rPr>
          <w:rFonts w:ascii="Arial" w:hAnsi="Arial" w:cs="Arial"/>
          <w:bCs/>
          <w:sz w:val="28"/>
          <w:szCs w:val="28"/>
        </w:rPr>
      </w:pPr>
    </w:p>
    <w:p w14:paraId="13D1C2D6" w14:textId="77777777" w:rsidR="006E0BED" w:rsidRP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lastRenderedPageBreak/>
        <w:t>PLANTEAMIENTO DEL PROBLEMA</w:t>
      </w:r>
    </w:p>
    <w:p w14:paraId="79C47F5E" w14:textId="14F897F3" w:rsid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t xml:space="preserve">Inconsistencia en las mediciones de elevación con una calculadora topográfica. Los profesionales de la </w:t>
      </w:r>
      <w:r>
        <w:rPr>
          <w:rFonts w:ascii="Arial" w:hAnsi="Arial" w:cs="Arial"/>
          <w:bCs/>
          <w:sz w:val="28"/>
          <w:szCs w:val="28"/>
        </w:rPr>
        <w:t>T</w:t>
      </w:r>
      <w:r w:rsidRPr="006E0BED">
        <w:rPr>
          <w:rFonts w:ascii="Arial" w:hAnsi="Arial" w:cs="Arial"/>
          <w:bCs/>
          <w:sz w:val="28"/>
          <w:szCs w:val="28"/>
        </w:rPr>
        <w:t>opografía utilizan calculadoras topográficas para realizar mediciones precisas de elevación en terrenos variados. Sin embargo, se ha observado una inconsistencia en las mediciones de elevación proporcionadas por ciertas calculadoras topográficas en diferentes condiciones y ubicaciones geográficas. Esta inconsistencia en las mediciones de elevación compromete la precisión de los datos topográficos, lo que, a su vez, puede afectar la planificación y ejecución de proyectos de construcción, agricultura de precisión y otras aplicaciones críticas.</w:t>
      </w:r>
    </w:p>
    <w:p w14:paraId="6B0A5C71" w14:textId="77777777" w:rsidR="006E0BED" w:rsidRPr="006E0BED" w:rsidRDefault="006E0BED" w:rsidP="006E0BED">
      <w:pPr>
        <w:tabs>
          <w:tab w:val="left" w:pos="1065"/>
        </w:tabs>
        <w:spacing w:line="360" w:lineRule="auto"/>
        <w:jc w:val="both"/>
        <w:rPr>
          <w:rFonts w:ascii="Arial" w:hAnsi="Arial" w:cs="Arial"/>
          <w:bCs/>
          <w:sz w:val="28"/>
          <w:szCs w:val="28"/>
        </w:rPr>
      </w:pPr>
    </w:p>
    <w:p w14:paraId="4B39BE38" w14:textId="2ECDC7DC" w:rsidR="006E0BED" w:rsidRP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t>OBJETIVOS PARTICULARES</w:t>
      </w:r>
    </w:p>
    <w:p w14:paraId="01434BAE" w14:textId="77777777" w:rsidR="006E0BED" w:rsidRPr="006E0BED" w:rsidRDefault="006E0BED" w:rsidP="006E0BED">
      <w:pPr>
        <w:pStyle w:val="Prrafodelista"/>
        <w:numPr>
          <w:ilvl w:val="0"/>
          <w:numId w:val="18"/>
        </w:numPr>
        <w:tabs>
          <w:tab w:val="left" w:pos="1065"/>
        </w:tabs>
        <w:spacing w:line="360" w:lineRule="auto"/>
        <w:jc w:val="both"/>
        <w:rPr>
          <w:rFonts w:ascii="Arial" w:hAnsi="Arial" w:cs="Arial"/>
          <w:bCs/>
          <w:sz w:val="28"/>
          <w:szCs w:val="28"/>
        </w:rPr>
      </w:pPr>
      <w:r w:rsidRPr="006E0BED">
        <w:rPr>
          <w:rFonts w:ascii="Arial" w:hAnsi="Arial" w:cs="Arial"/>
          <w:bCs/>
          <w:sz w:val="28"/>
          <w:szCs w:val="28"/>
        </w:rPr>
        <w:t>Interfaz de usuario amigable: Diseñar una interfaz intuitiva y fácil de usar para que los usuarios puedan ingresar coordenadas X, Y de manera eficiente.</w:t>
      </w:r>
    </w:p>
    <w:p w14:paraId="0DBB03D1" w14:textId="77777777" w:rsidR="006E0BED" w:rsidRPr="006E0BED" w:rsidRDefault="006E0BED" w:rsidP="006E0BED">
      <w:pPr>
        <w:pStyle w:val="Prrafodelista"/>
        <w:numPr>
          <w:ilvl w:val="0"/>
          <w:numId w:val="18"/>
        </w:numPr>
        <w:tabs>
          <w:tab w:val="left" w:pos="1065"/>
        </w:tabs>
        <w:spacing w:line="360" w:lineRule="auto"/>
        <w:jc w:val="both"/>
        <w:rPr>
          <w:rFonts w:ascii="Arial" w:hAnsi="Arial" w:cs="Arial"/>
          <w:bCs/>
          <w:sz w:val="28"/>
          <w:szCs w:val="28"/>
        </w:rPr>
      </w:pPr>
      <w:r w:rsidRPr="006E0BED">
        <w:rPr>
          <w:rFonts w:ascii="Arial" w:hAnsi="Arial" w:cs="Arial"/>
          <w:bCs/>
          <w:sz w:val="28"/>
          <w:szCs w:val="28"/>
        </w:rPr>
        <w:t>Entrada de coordenadas: Permitir a los usuarios ingresar las coordenadas X, Y de puntos de interés de manera precisa y flexible, ya sea a través de entrada manual o importación de archivos.</w:t>
      </w:r>
    </w:p>
    <w:p w14:paraId="5A8E25D8" w14:textId="77777777" w:rsidR="006E0BED" w:rsidRPr="006E0BED" w:rsidRDefault="006E0BED" w:rsidP="006E0BED">
      <w:pPr>
        <w:pStyle w:val="Prrafodelista"/>
        <w:numPr>
          <w:ilvl w:val="0"/>
          <w:numId w:val="18"/>
        </w:numPr>
        <w:tabs>
          <w:tab w:val="left" w:pos="1065"/>
        </w:tabs>
        <w:spacing w:line="360" w:lineRule="auto"/>
        <w:jc w:val="both"/>
        <w:rPr>
          <w:rFonts w:ascii="Arial" w:hAnsi="Arial" w:cs="Arial"/>
          <w:bCs/>
          <w:sz w:val="28"/>
          <w:szCs w:val="28"/>
        </w:rPr>
      </w:pPr>
      <w:r w:rsidRPr="006E0BED">
        <w:rPr>
          <w:rFonts w:ascii="Arial" w:hAnsi="Arial" w:cs="Arial"/>
          <w:bCs/>
          <w:sz w:val="28"/>
          <w:szCs w:val="28"/>
        </w:rPr>
        <w:t>Validación de datos: Realizar validaciones en tiempo real para asegurarse de que las coordenadas ingresadas sean correctas y estén en el formato adecuado.</w:t>
      </w:r>
    </w:p>
    <w:p w14:paraId="3B0E8354" w14:textId="77777777" w:rsidR="006E0BED" w:rsidRDefault="006E0BED" w:rsidP="006E0BED">
      <w:pPr>
        <w:tabs>
          <w:tab w:val="left" w:pos="1065"/>
        </w:tabs>
        <w:spacing w:line="360" w:lineRule="auto"/>
        <w:jc w:val="both"/>
        <w:rPr>
          <w:rFonts w:ascii="Arial" w:hAnsi="Arial" w:cs="Arial"/>
          <w:bCs/>
          <w:sz w:val="28"/>
          <w:szCs w:val="28"/>
        </w:rPr>
      </w:pPr>
    </w:p>
    <w:p w14:paraId="0D1993F7" w14:textId="77777777" w:rsidR="006E0BED" w:rsidRPr="006E0BED" w:rsidRDefault="006E0BED" w:rsidP="006E0BED">
      <w:pPr>
        <w:tabs>
          <w:tab w:val="left" w:pos="1065"/>
        </w:tabs>
        <w:spacing w:line="360" w:lineRule="auto"/>
        <w:jc w:val="both"/>
        <w:rPr>
          <w:rFonts w:ascii="Arial" w:hAnsi="Arial" w:cs="Arial"/>
          <w:bCs/>
          <w:sz w:val="28"/>
          <w:szCs w:val="28"/>
        </w:rPr>
      </w:pPr>
    </w:p>
    <w:p w14:paraId="569B3F14" w14:textId="294E2660" w:rsidR="006E0BED" w:rsidRP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lastRenderedPageBreak/>
        <w:t>JUSTIFICACIÓN</w:t>
      </w:r>
    </w:p>
    <w:p w14:paraId="1CCFC972" w14:textId="77777777" w:rsidR="006E0BED" w:rsidRPr="006E0BED" w:rsidRDefault="006E0BED" w:rsidP="006E0BED">
      <w:pPr>
        <w:pStyle w:val="Prrafodelista"/>
        <w:numPr>
          <w:ilvl w:val="0"/>
          <w:numId w:val="19"/>
        </w:numPr>
        <w:tabs>
          <w:tab w:val="left" w:pos="1065"/>
        </w:tabs>
        <w:spacing w:line="360" w:lineRule="auto"/>
        <w:jc w:val="both"/>
        <w:rPr>
          <w:rFonts w:ascii="Arial" w:hAnsi="Arial" w:cs="Arial"/>
          <w:bCs/>
          <w:sz w:val="28"/>
          <w:szCs w:val="28"/>
        </w:rPr>
      </w:pPr>
      <w:r w:rsidRPr="006E0BED">
        <w:rPr>
          <w:rFonts w:ascii="Arial" w:hAnsi="Arial" w:cs="Arial"/>
          <w:bCs/>
          <w:sz w:val="28"/>
          <w:szCs w:val="28"/>
        </w:rPr>
        <w:t>Cálculo de distancias: Calcular distancias entre puntos a partir de las coordenadas proporcionadas utilizando fórmulas matemáticas, como la distancia euclidiana o la distancia geodésica, dependiendo del sistema de referencia elegido.</w:t>
      </w:r>
    </w:p>
    <w:p w14:paraId="6A6FD275" w14:textId="77777777" w:rsidR="006E0BED" w:rsidRPr="006E0BED" w:rsidRDefault="006E0BED" w:rsidP="006E0BED">
      <w:pPr>
        <w:pStyle w:val="Prrafodelista"/>
        <w:numPr>
          <w:ilvl w:val="0"/>
          <w:numId w:val="19"/>
        </w:numPr>
        <w:tabs>
          <w:tab w:val="left" w:pos="1065"/>
        </w:tabs>
        <w:spacing w:line="360" w:lineRule="auto"/>
        <w:jc w:val="both"/>
        <w:rPr>
          <w:rFonts w:ascii="Arial" w:hAnsi="Arial" w:cs="Arial"/>
          <w:bCs/>
          <w:sz w:val="28"/>
          <w:szCs w:val="28"/>
        </w:rPr>
      </w:pPr>
      <w:r w:rsidRPr="006E0BED">
        <w:rPr>
          <w:rFonts w:ascii="Arial" w:hAnsi="Arial" w:cs="Arial"/>
          <w:bCs/>
          <w:sz w:val="28"/>
          <w:szCs w:val="28"/>
        </w:rPr>
        <w:t>Cálculo de áreas: Calcular áreas de polígonos definidos por las coordenadas ingresadas mediante algoritmos como el método del área de polígonos o el método de Gauss.</w:t>
      </w:r>
    </w:p>
    <w:p w14:paraId="5EE9CD9C" w14:textId="77777777" w:rsidR="006E0BED" w:rsidRPr="006E0BED" w:rsidRDefault="006E0BED" w:rsidP="006E0BED">
      <w:pPr>
        <w:pStyle w:val="Prrafodelista"/>
        <w:numPr>
          <w:ilvl w:val="0"/>
          <w:numId w:val="19"/>
        </w:numPr>
        <w:tabs>
          <w:tab w:val="left" w:pos="1065"/>
        </w:tabs>
        <w:spacing w:line="360" w:lineRule="auto"/>
        <w:jc w:val="both"/>
        <w:rPr>
          <w:rFonts w:ascii="Arial" w:hAnsi="Arial" w:cs="Arial"/>
          <w:bCs/>
          <w:sz w:val="28"/>
          <w:szCs w:val="28"/>
        </w:rPr>
      </w:pPr>
      <w:r w:rsidRPr="006E0BED">
        <w:rPr>
          <w:rFonts w:ascii="Arial" w:hAnsi="Arial" w:cs="Arial"/>
          <w:bCs/>
          <w:sz w:val="28"/>
          <w:szCs w:val="28"/>
        </w:rPr>
        <w:t>Visualización de resultados: Mostrar las distancias y áreas calculadas de manera clara y comprensible en la interfaz, con unidades de medida adecuadas.</w:t>
      </w:r>
    </w:p>
    <w:p w14:paraId="6F517D6B" w14:textId="13802B0A" w:rsidR="006E0BED" w:rsidRPr="006E0BED" w:rsidRDefault="006E0BED" w:rsidP="006E0BED">
      <w:pPr>
        <w:tabs>
          <w:tab w:val="left" w:pos="1065"/>
        </w:tabs>
        <w:spacing w:line="360" w:lineRule="auto"/>
        <w:jc w:val="both"/>
        <w:rPr>
          <w:rFonts w:ascii="Arial" w:hAnsi="Arial" w:cs="Arial"/>
          <w:b/>
          <w:sz w:val="28"/>
          <w:szCs w:val="28"/>
        </w:rPr>
      </w:pPr>
      <w:r w:rsidRPr="006E0BED">
        <w:rPr>
          <w:rFonts w:ascii="Arial" w:hAnsi="Arial" w:cs="Arial"/>
          <w:b/>
          <w:sz w:val="28"/>
          <w:szCs w:val="28"/>
        </w:rPr>
        <w:t>MARCO CONCEPTUAL</w:t>
      </w:r>
    </w:p>
    <w:p w14:paraId="24457359" w14:textId="26E14CA9" w:rsidR="006E0BED" w:rsidRP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Coordenadas X, Y: Las coordenadas X, Y representan las posiciones en un plano cartesiano bidimensional. La coordenada X generalmente se refiere a la posición horizontal (eje de las abscisas), mientras que la coordenada Y se refiere a la posición vertical (eje de las ordenadas).</w:t>
      </w:r>
    </w:p>
    <w:p w14:paraId="1766F261" w14:textId="77777777" w:rsidR="006E0BED" w:rsidRP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Sistema de Referencia: Es fundamental seleccionar un sistema de referencia geodésica apropiado, como latitud/longitud (coordenadas geográficas) o coordenadas proyectadas (p. ej., UTM), para asegurarse de que las coordenadas sean georreferenciadas correctamente.</w:t>
      </w:r>
    </w:p>
    <w:p w14:paraId="636D2CEE" w14:textId="77777777" w:rsidR="006E0BED" w:rsidRP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 xml:space="preserve">Distancia Euclidiana: La distancia euclidiana es una medida directa entre dos puntos en un plano, calculada utilizando el </w:t>
      </w:r>
      <w:r w:rsidRPr="006E0BED">
        <w:rPr>
          <w:rFonts w:ascii="Arial" w:hAnsi="Arial" w:cs="Arial"/>
          <w:bCs/>
          <w:sz w:val="28"/>
          <w:szCs w:val="28"/>
        </w:rPr>
        <w:lastRenderedPageBreak/>
        <w:t>teorema de Pitágoras. Es adecuada para distancias cortas en sistemas de coordenadas cartesianas.</w:t>
      </w:r>
    </w:p>
    <w:p w14:paraId="6E61A16A" w14:textId="77777777" w:rsidR="006E0BED" w:rsidRP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Cálculo de Áreas: El cálculo de áreas a partir de coordenadas X, Y implica la aplicación de algoritmos que subdividen el área en polígonos y suman las áreas de esos polígonos. Los métodos más comunes incluyen el método del área de polígonos y el método de Gauss.</w:t>
      </w:r>
    </w:p>
    <w:p w14:paraId="327A627C" w14:textId="77777777" w:rsidR="006E0BED" w:rsidRP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Conversión de Unidades: La calculadora ofrece la posibilidad de convertir unidades de distancia y área a metros cuadrados.</w:t>
      </w:r>
    </w:p>
    <w:p w14:paraId="1C20F602" w14:textId="77777777" w:rsidR="006E0BED" w:rsidRP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Precisión y Redondeo: La precisión es crucial, especialmente en aplicaciones de alta precisión como la topografía y la cartografía. Los resultados deben manejarse con la cantidad de decimales adecuada y permitir redondeo según las necesidades del usuario.</w:t>
      </w:r>
    </w:p>
    <w:p w14:paraId="378A5EBA" w14:textId="77777777" w:rsidR="006E0BED" w:rsidRDefault="006E0BED" w:rsidP="006E0BED">
      <w:pPr>
        <w:pStyle w:val="Prrafodelista"/>
        <w:numPr>
          <w:ilvl w:val="0"/>
          <w:numId w:val="20"/>
        </w:numPr>
        <w:tabs>
          <w:tab w:val="left" w:pos="1065"/>
        </w:tabs>
        <w:spacing w:line="360" w:lineRule="auto"/>
        <w:jc w:val="both"/>
        <w:rPr>
          <w:rFonts w:ascii="Arial" w:hAnsi="Arial" w:cs="Arial"/>
          <w:bCs/>
          <w:sz w:val="28"/>
          <w:szCs w:val="28"/>
        </w:rPr>
      </w:pPr>
      <w:r w:rsidRPr="006E0BED">
        <w:rPr>
          <w:rFonts w:ascii="Arial" w:hAnsi="Arial" w:cs="Arial"/>
          <w:bCs/>
          <w:sz w:val="28"/>
          <w:szCs w:val="28"/>
        </w:rPr>
        <w:t>Interfaz de Usuario: La interfaz de usuario debe ser intuitiva, permitiendo al usuario ingresar coordenadas, configurar preferencias y visualizar los resultados de manera clara.</w:t>
      </w:r>
    </w:p>
    <w:p w14:paraId="00CBD376" w14:textId="77777777" w:rsidR="006E0BED" w:rsidRPr="006E0BED" w:rsidRDefault="006E0BED" w:rsidP="006E0BED">
      <w:pPr>
        <w:pStyle w:val="Prrafodelista"/>
        <w:tabs>
          <w:tab w:val="left" w:pos="1065"/>
        </w:tabs>
        <w:spacing w:line="360" w:lineRule="auto"/>
        <w:jc w:val="both"/>
        <w:rPr>
          <w:rFonts w:ascii="Arial" w:hAnsi="Arial" w:cs="Arial"/>
          <w:bCs/>
          <w:sz w:val="28"/>
          <w:szCs w:val="28"/>
        </w:rPr>
      </w:pPr>
    </w:p>
    <w:p w14:paraId="5260E1A8" w14:textId="77777777" w:rsidR="006E0BED" w:rsidRPr="006E0BED" w:rsidRDefault="006E0BED" w:rsidP="006E0BED">
      <w:pPr>
        <w:tabs>
          <w:tab w:val="left" w:pos="1065"/>
        </w:tabs>
        <w:spacing w:line="360" w:lineRule="auto"/>
        <w:jc w:val="both"/>
        <w:rPr>
          <w:rFonts w:ascii="Arial" w:hAnsi="Arial" w:cs="Arial"/>
          <w:b/>
          <w:sz w:val="28"/>
          <w:szCs w:val="28"/>
        </w:rPr>
      </w:pPr>
      <w:r w:rsidRPr="006E0BED">
        <w:rPr>
          <w:rFonts w:ascii="Arial" w:hAnsi="Arial" w:cs="Arial"/>
          <w:b/>
          <w:sz w:val="28"/>
          <w:szCs w:val="28"/>
        </w:rPr>
        <w:t>MARCO HISTÓRICO</w:t>
      </w:r>
    </w:p>
    <w:p w14:paraId="69BDCCEF" w14:textId="281D9439" w:rsidR="006E0BED" w:rsidRPr="006E0BED" w:rsidRDefault="006E0BED" w:rsidP="006E0BED">
      <w:pPr>
        <w:tabs>
          <w:tab w:val="left" w:pos="1065"/>
        </w:tabs>
        <w:spacing w:line="360" w:lineRule="auto"/>
        <w:jc w:val="both"/>
        <w:rPr>
          <w:rFonts w:ascii="Arial" w:hAnsi="Arial" w:cs="Arial"/>
          <w:bCs/>
          <w:sz w:val="28"/>
          <w:szCs w:val="28"/>
        </w:rPr>
      </w:pPr>
      <w:r w:rsidRPr="006E0BED">
        <w:rPr>
          <w:rFonts w:ascii="Arial" w:hAnsi="Arial" w:cs="Arial"/>
          <w:bCs/>
          <w:sz w:val="28"/>
          <w:szCs w:val="28"/>
        </w:rPr>
        <w:t xml:space="preserve">La evolución de la tecnología y la investigación en </w:t>
      </w:r>
      <w:r>
        <w:rPr>
          <w:rFonts w:ascii="Arial" w:hAnsi="Arial" w:cs="Arial"/>
          <w:bCs/>
          <w:sz w:val="28"/>
          <w:szCs w:val="28"/>
        </w:rPr>
        <w:t>G</w:t>
      </w:r>
      <w:r w:rsidRPr="006E0BED">
        <w:rPr>
          <w:rFonts w:ascii="Arial" w:hAnsi="Arial" w:cs="Arial"/>
          <w:bCs/>
          <w:sz w:val="28"/>
          <w:szCs w:val="28"/>
        </w:rPr>
        <w:t xml:space="preserve">eodesia y </w:t>
      </w:r>
      <w:r>
        <w:rPr>
          <w:rFonts w:ascii="Arial" w:hAnsi="Arial" w:cs="Arial"/>
          <w:bCs/>
          <w:sz w:val="28"/>
          <w:szCs w:val="28"/>
        </w:rPr>
        <w:t>T</w:t>
      </w:r>
      <w:r w:rsidRPr="006E0BED">
        <w:rPr>
          <w:rFonts w:ascii="Arial" w:hAnsi="Arial" w:cs="Arial"/>
          <w:bCs/>
          <w:sz w:val="28"/>
          <w:szCs w:val="28"/>
        </w:rPr>
        <w:t>opografía sigue avanzando, lo que resulta en métodos más precisos y eficientes para medir distancias y calcular áreas a partir de coordenadas X, Y en una variedad de aplicaciones, desde la planificación urbana hasta la gestión ambiental.</w:t>
      </w:r>
    </w:p>
    <w:p w14:paraId="316BE409" w14:textId="77777777" w:rsidR="006E0BED" w:rsidRPr="006E0BED" w:rsidRDefault="006E0BED" w:rsidP="006E0BED">
      <w:pPr>
        <w:tabs>
          <w:tab w:val="left" w:pos="1065"/>
        </w:tabs>
        <w:spacing w:line="360" w:lineRule="auto"/>
        <w:jc w:val="both"/>
        <w:rPr>
          <w:rFonts w:ascii="Arial" w:hAnsi="Arial" w:cs="Arial"/>
          <w:bCs/>
          <w:sz w:val="28"/>
          <w:szCs w:val="28"/>
        </w:rPr>
      </w:pPr>
    </w:p>
    <w:p w14:paraId="7C7FC92B" w14:textId="77777777" w:rsidR="006E0BED" w:rsidRDefault="006E0BED" w:rsidP="006E0BED">
      <w:pPr>
        <w:tabs>
          <w:tab w:val="left" w:pos="1065"/>
        </w:tabs>
        <w:spacing w:line="360" w:lineRule="auto"/>
        <w:jc w:val="both"/>
        <w:rPr>
          <w:rFonts w:ascii="Arial" w:hAnsi="Arial" w:cs="Arial"/>
          <w:bCs/>
          <w:sz w:val="28"/>
          <w:szCs w:val="28"/>
        </w:rPr>
      </w:pPr>
    </w:p>
    <w:p w14:paraId="1BC72F7E" w14:textId="267BF557" w:rsidR="006E0BED" w:rsidRPr="006E0BED" w:rsidRDefault="006E0BED" w:rsidP="006E0BED">
      <w:pPr>
        <w:tabs>
          <w:tab w:val="left" w:pos="1065"/>
        </w:tabs>
        <w:spacing w:line="360" w:lineRule="auto"/>
        <w:jc w:val="both"/>
        <w:rPr>
          <w:rFonts w:ascii="Arial" w:hAnsi="Arial" w:cs="Arial"/>
          <w:b/>
          <w:sz w:val="28"/>
          <w:szCs w:val="28"/>
        </w:rPr>
      </w:pPr>
      <w:r w:rsidRPr="006E0BED">
        <w:rPr>
          <w:rFonts w:ascii="Arial" w:hAnsi="Arial" w:cs="Arial"/>
          <w:b/>
          <w:sz w:val="28"/>
          <w:szCs w:val="28"/>
        </w:rPr>
        <w:lastRenderedPageBreak/>
        <w:t>MARCO METODOLÓGICO</w:t>
      </w:r>
    </w:p>
    <w:p w14:paraId="4375BC68" w14:textId="77777777" w:rsidR="006E0BED" w:rsidRPr="006E0BED" w:rsidRDefault="006E0BED" w:rsidP="006E0BED">
      <w:pPr>
        <w:pStyle w:val="Prrafodelista"/>
        <w:numPr>
          <w:ilvl w:val="0"/>
          <w:numId w:val="22"/>
        </w:numPr>
        <w:tabs>
          <w:tab w:val="left" w:pos="1065"/>
        </w:tabs>
        <w:spacing w:line="360" w:lineRule="auto"/>
        <w:jc w:val="both"/>
        <w:rPr>
          <w:rFonts w:ascii="Arial" w:hAnsi="Arial" w:cs="Arial"/>
          <w:bCs/>
          <w:sz w:val="28"/>
          <w:szCs w:val="28"/>
        </w:rPr>
      </w:pPr>
      <w:r w:rsidRPr="006E0BED">
        <w:rPr>
          <w:rFonts w:ascii="Arial" w:hAnsi="Arial" w:cs="Arial"/>
          <w:bCs/>
          <w:sz w:val="28"/>
          <w:szCs w:val="28"/>
        </w:rPr>
        <w:t>Análisis de Requisitos: Identificar las necesidades de los usuarios y los requisitos específicos de la calculadora, incluyendo los sistemas de referencia geodésica que se admitirán, unidades de medida, precisión requerida y otras características funcionales.</w:t>
      </w:r>
    </w:p>
    <w:p w14:paraId="16C9AE23" w14:textId="77777777" w:rsidR="006E0BED" w:rsidRPr="006E0BED" w:rsidRDefault="006E0BED" w:rsidP="006E0BED">
      <w:pPr>
        <w:pStyle w:val="Prrafodelista"/>
        <w:numPr>
          <w:ilvl w:val="0"/>
          <w:numId w:val="22"/>
        </w:numPr>
        <w:tabs>
          <w:tab w:val="left" w:pos="1065"/>
        </w:tabs>
        <w:spacing w:line="360" w:lineRule="auto"/>
        <w:jc w:val="both"/>
        <w:rPr>
          <w:rFonts w:ascii="Arial" w:hAnsi="Arial" w:cs="Arial"/>
          <w:bCs/>
          <w:sz w:val="28"/>
          <w:szCs w:val="28"/>
        </w:rPr>
      </w:pPr>
      <w:r w:rsidRPr="006E0BED">
        <w:rPr>
          <w:rFonts w:ascii="Arial" w:hAnsi="Arial" w:cs="Arial"/>
          <w:bCs/>
          <w:sz w:val="28"/>
          <w:szCs w:val="28"/>
        </w:rPr>
        <w:t>Investigación y Recopilación de Datos: Revisión de las fórmulas y algoritmos matemáticos necesarios para calcular distancias y áreas a partir de coordenadas X, Y.</w:t>
      </w:r>
    </w:p>
    <w:p w14:paraId="522A2BB6" w14:textId="77777777" w:rsidR="006E0BED" w:rsidRPr="006E0BED" w:rsidRDefault="006E0BED" w:rsidP="006E0BED">
      <w:pPr>
        <w:pStyle w:val="Prrafodelista"/>
        <w:numPr>
          <w:ilvl w:val="0"/>
          <w:numId w:val="22"/>
        </w:numPr>
        <w:tabs>
          <w:tab w:val="left" w:pos="1065"/>
        </w:tabs>
        <w:spacing w:line="360" w:lineRule="auto"/>
        <w:jc w:val="both"/>
        <w:rPr>
          <w:rFonts w:ascii="Arial" w:hAnsi="Arial" w:cs="Arial"/>
          <w:bCs/>
          <w:sz w:val="28"/>
          <w:szCs w:val="28"/>
        </w:rPr>
      </w:pPr>
      <w:r w:rsidRPr="006E0BED">
        <w:rPr>
          <w:rFonts w:ascii="Arial" w:hAnsi="Arial" w:cs="Arial"/>
          <w:bCs/>
          <w:sz w:val="28"/>
          <w:szCs w:val="28"/>
        </w:rPr>
        <w:t>Desarrollo de Software: Creación del software que permitirá a los usuarios ingresar coordenadas, seleccionar sistemas de referencia, realizar cálculos de distancias y áreas, y visualizar los resultados. Se deben utilizar lenguajes de programación y tecnologías apropiadas.</w:t>
      </w:r>
    </w:p>
    <w:p w14:paraId="36DBCB65" w14:textId="77777777" w:rsidR="006E0BED" w:rsidRPr="006E0BED" w:rsidRDefault="006E0BED" w:rsidP="006E0BED">
      <w:pPr>
        <w:pStyle w:val="Prrafodelista"/>
        <w:numPr>
          <w:ilvl w:val="0"/>
          <w:numId w:val="22"/>
        </w:numPr>
        <w:tabs>
          <w:tab w:val="left" w:pos="1065"/>
        </w:tabs>
        <w:spacing w:line="360" w:lineRule="auto"/>
        <w:jc w:val="both"/>
        <w:rPr>
          <w:rFonts w:ascii="Arial" w:hAnsi="Arial" w:cs="Arial"/>
          <w:bCs/>
          <w:sz w:val="28"/>
          <w:szCs w:val="28"/>
        </w:rPr>
      </w:pPr>
      <w:r w:rsidRPr="006E0BED">
        <w:rPr>
          <w:rFonts w:ascii="Arial" w:hAnsi="Arial" w:cs="Arial"/>
          <w:bCs/>
          <w:sz w:val="28"/>
          <w:szCs w:val="28"/>
        </w:rPr>
        <w:t>Diseño de Interfaz de Usuario: Diseño de una interfaz de usuario amigable que permita a los usuarios ingresar coordenadas de manera eficiente, configurar preferencias, ver resultados y exportar datos si es necesario.</w:t>
      </w:r>
    </w:p>
    <w:p w14:paraId="2916B936" w14:textId="77777777" w:rsidR="006E0BED" w:rsidRPr="006E0BED" w:rsidRDefault="006E0BED" w:rsidP="006E0BED">
      <w:pPr>
        <w:pStyle w:val="Prrafodelista"/>
        <w:numPr>
          <w:ilvl w:val="0"/>
          <w:numId w:val="22"/>
        </w:numPr>
        <w:tabs>
          <w:tab w:val="left" w:pos="1065"/>
        </w:tabs>
        <w:spacing w:line="360" w:lineRule="auto"/>
        <w:jc w:val="both"/>
        <w:rPr>
          <w:rFonts w:ascii="Arial" w:hAnsi="Arial" w:cs="Arial"/>
          <w:bCs/>
          <w:sz w:val="28"/>
          <w:szCs w:val="28"/>
        </w:rPr>
      </w:pPr>
      <w:r w:rsidRPr="006E0BED">
        <w:rPr>
          <w:rFonts w:ascii="Arial" w:hAnsi="Arial" w:cs="Arial"/>
          <w:bCs/>
          <w:sz w:val="28"/>
          <w:szCs w:val="28"/>
        </w:rPr>
        <w:t>Pruebas y Validación: Realizar pruebas exhaustivas para garantizar que la calculadora funcione correctamente, produzca resultados precisos y cumpla con los requisitos definidos.</w:t>
      </w:r>
    </w:p>
    <w:p w14:paraId="67CC0616" w14:textId="77777777" w:rsidR="006E0BED" w:rsidRPr="006E0BED" w:rsidRDefault="006E0BED" w:rsidP="006E0BED">
      <w:pPr>
        <w:pStyle w:val="Prrafodelista"/>
        <w:numPr>
          <w:ilvl w:val="0"/>
          <w:numId w:val="22"/>
        </w:numPr>
        <w:tabs>
          <w:tab w:val="left" w:pos="1065"/>
        </w:tabs>
        <w:spacing w:line="360" w:lineRule="auto"/>
        <w:jc w:val="both"/>
        <w:rPr>
          <w:rFonts w:ascii="Arial" w:hAnsi="Arial" w:cs="Arial"/>
          <w:bCs/>
          <w:sz w:val="28"/>
          <w:szCs w:val="28"/>
        </w:rPr>
      </w:pPr>
      <w:r w:rsidRPr="006E0BED">
        <w:rPr>
          <w:rFonts w:ascii="Arial" w:hAnsi="Arial" w:cs="Arial"/>
          <w:bCs/>
          <w:sz w:val="28"/>
          <w:szCs w:val="28"/>
        </w:rPr>
        <w:t>Documentación: Creación de documentación detallada que explique cómo usar la calculadora, sus características y limitaciones.</w:t>
      </w:r>
    </w:p>
    <w:p w14:paraId="628FC05D" w14:textId="77777777" w:rsidR="006E0BED" w:rsidRDefault="006E0BED" w:rsidP="006E0BED">
      <w:pPr>
        <w:tabs>
          <w:tab w:val="left" w:pos="1065"/>
        </w:tabs>
        <w:spacing w:line="360" w:lineRule="auto"/>
        <w:jc w:val="both"/>
        <w:rPr>
          <w:rFonts w:ascii="Arial" w:hAnsi="Arial" w:cs="Arial"/>
          <w:b/>
          <w:sz w:val="28"/>
          <w:szCs w:val="28"/>
        </w:rPr>
      </w:pPr>
    </w:p>
    <w:p w14:paraId="359ABF86" w14:textId="77777777" w:rsidR="006E0BED" w:rsidRDefault="006E0BED" w:rsidP="006E0BED">
      <w:pPr>
        <w:tabs>
          <w:tab w:val="left" w:pos="1065"/>
        </w:tabs>
        <w:spacing w:line="360" w:lineRule="auto"/>
        <w:jc w:val="both"/>
        <w:rPr>
          <w:rFonts w:ascii="Arial" w:hAnsi="Arial" w:cs="Arial"/>
          <w:b/>
          <w:sz w:val="28"/>
          <w:szCs w:val="28"/>
        </w:rPr>
      </w:pPr>
    </w:p>
    <w:p w14:paraId="70FB6EF8" w14:textId="0CB253D8" w:rsidR="006E0BED" w:rsidRPr="006E0BED" w:rsidRDefault="006E0BED" w:rsidP="006E0BED">
      <w:pPr>
        <w:tabs>
          <w:tab w:val="left" w:pos="1065"/>
        </w:tabs>
        <w:spacing w:line="360" w:lineRule="auto"/>
        <w:jc w:val="both"/>
        <w:rPr>
          <w:rFonts w:ascii="Arial" w:hAnsi="Arial" w:cs="Arial"/>
          <w:b/>
          <w:sz w:val="28"/>
          <w:szCs w:val="28"/>
        </w:rPr>
      </w:pPr>
      <w:r w:rsidRPr="006E0BED">
        <w:rPr>
          <w:rFonts w:ascii="Arial" w:hAnsi="Arial" w:cs="Arial"/>
          <w:b/>
          <w:sz w:val="28"/>
          <w:szCs w:val="28"/>
        </w:rPr>
        <w:lastRenderedPageBreak/>
        <w:t>MARCO DE REFERENCIA</w:t>
      </w:r>
    </w:p>
    <w:p w14:paraId="78DD0C49" w14:textId="77777777" w:rsidR="006E0BED" w:rsidRPr="006E0BED" w:rsidRDefault="006E0BED" w:rsidP="006E0BED">
      <w:pPr>
        <w:pStyle w:val="Prrafodelista"/>
        <w:numPr>
          <w:ilvl w:val="0"/>
          <w:numId w:val="21"/>
        </w:numPr>
        <w:tabs>
          <w:tab w:val="left" w:pos="1065"/>
        </w:tabs>
        <w:spacing w:line="360" w:lineRule="auto"/>
        <w:jc w:val="both"/>
        <w:rPr>
          <w:rFonts w:ascii="Arial" w:hAnsi="Arial" w:cs="Arial"/>
          <w:bCs/>
          <w:sz w:val="28"/>
          <w:szCs w:val="28"/>
        </w:rPr>
      </w:pPr>
      <w:r w:rsidRPr="006E0BED">
        <w:rPr>
          <w:rFonts w:ascii="Arial" w:hAnsi="Arial" w:cs="Arial"/>
          <w:bCs/>
          <w:sz w:val="28"/>
          <w:szCs w:val="28"/>
        </w:rPr>
        <w:t>Coordenadas Geoespaciales: Se basa en el uso de coordenadas geoespaciales, como latitud y longitud (grados decimales) o coordenadas proyectadas (metros o pies) en un sistema de referencia geodésica.</w:t>
      </w:r>
    </w:p>
    <w:p w14:paraId="532D57CF" w14:textId="77777777" w:rsidR="006E0BED" w:rsidRPr="006E0BED" w:rsidRDefault="006E0BED" w:rsidP="006E0BED">
      <w:pPr>
        <w:pStyle w:val="Prrafodelista"/>
        <w:numPr>
          <w:ilvl w:val="0"/>
          <w:numId w:val="21"/>
        </w:numPr>
        <w:tabs>
          <w:tab w:val="left" w:pos="1065"/>
        </w:tabs>
        <w:spacing w:line="360" w:lineRule="auto"/>
        <w:jc w:val="both"/>
        <w:rPr>
          <w:rFonts w:ascii="Arial" w:hAnsi="Arial" w:cs="Arial"/>
          <w:bCs/>
          <w:sz w:val="28"/>
          <w:szCs w:val="28"/>
        </w:rPr>
      </w:pPr>
      <w:r w:rsidRPr="006E0BED">
        <w:rPr>
          <w:rFonts w:ascii="Arial" w:hAnsi="Arial" w:cs="Arial"/>
          <w:bCs/>
          <w:sz w:val="28"/>
          <w:szCs w:val="28"/>
        </w:rPr>
        <w:t>Algoritmos Geodésicos: Se basa en algoritmos geodésicos, como la fórmula del haversine, la fórmula de Vincenty o la fórmula del área de un polígono, para calcular distancias y áreas con precisión en la superficie terrestre.</w:t>
      </w:r>
    </w:p>
    <w:p w14:paraId="0D8E93D1" w14:textId="77777777" w:rsidR="006E0BED" w:rsidRPr="006E0BED" w:rsidRDefault="006E0BED" w:rsidP="006E0BED">
      <w:pPr>
        <w:pStyle w:val="Prrafodelista"/>
        <w:numPr>
          <w:ilvl w:val="0"/>
          <w:numId w:val="21"/>
        </w:numPr>
        <w:tabs>
          <w:tab w:val="left" w:pos="1065"/>
        </w:tabs>
        <w:spacing w:line="360" w:lineRule="auto"/>
        <w:jc w:val="both"/>
        <w:rPr>
          <w:rFonts w:ascii="Arial" w:hAnsi="Arial" w:cs="Arial"/>
          <w:bCs/>
          <w:sz w:val="28"/>
          <w:szCs w:val="28"/>
        </w:rPr>
      </w:pPr>
      <w:r w:rsidRPr="006E0BED">
        <w:rPr>
          <w:rFonts w:ascii="Arial" w:hAnsi="Arial" w:cs="Arial"/>
          <w:bCs/>
          <w:sz w:val="28"/>
          <w:szCs w:val="28"/>
        </w:rPr>
        <w:t>Unidades de Medida: La calculadora admite diversas unidades de medida para distancias (metros, kilómetros, millas, pies, etc.) y áreas (metros cuadrados, hectáreas, acres, etc.). Los usuarios pueden seleccionar las unidades que mejor se adapten a sus necesidades.</w:t>
      </w:r>
    </w:p>
    <w:p w14:paraId="31C976D1" w14:textId="77777777" w:rsidR="006E0BED" w:rsidRPr="006E0BED" w:rsidRDefault="006E0BED" w:rsidP="006E0BED">
      <w:pPr>
        <w:pStyle w:val="Prrafodelista"/>
        <w:numPr>
          <w:ilvl w:val="0"/>
          <w:numId w:val="21"/>
        </w:numPr>
        <w:tabs>
          <w:tab w:val="left" w:pos="1065"/>
        </w:tabs>
        <w:spacing w:line="360" w:lineRule="auto"/>
        <w:jc w:val="both"/>
        <w:rPr>
          <w:rFonts w:ascii="Arial" w:hAnsi="Arial" w:cs="Arial"/>
          <w:bCs/>
          <w:sz w:val="28"/>
          <w:szCs w:val="28"/>
        </w:rPr>
      </w:pPr>
      <w:r w:rsidRPr="006E0BED">
        <w:rPr>
          <w:rFonts w:ascii="Arial" w:hAnsi="Arial" w:cs="Arial"/>
          <w:bCs/>
          <w:sz w:val="28"/>
          <w:szCs w:val="28"/>
        </w:rPr>
        <w:t>Estándares de Precisión: Se establecen estándares de precisión para garantizar que las mediciones sean confiables y cumplan con las expectativas de los usuarios. Esto puede incluir la cantidad de decimales utilizados en los resultados.</w:t>
      </w:r>
    </w:p>
    <w:p w14:paraId="18E00B1E" w14:textId="77777777" w:rsidR="006E0BED" w:rsidRDefault="006E0BED" w:rsidP="006E0BED">
      <w:pPr>
        <w:pStyle w:val="Prrafodelista"/>
        <w:numPr>
          <w:ilvl w:val="0"/>
          <w:numId w:val="21"/>
        </w:numPr>
        <w:tabs>
          <w:tab w:val="left" w:pos="1065"/>
        </w:tabs>
        <w:spacing w:line="360" w:lineRule="auto"/>
        <w:jc w:val="both"/>
        <w:rPr>
          <w:rFonts w:ascii="Arial" w:hAnsi="Arial" w:cs="Arial"/>
          <w:bCs/>
          <w:sz w:val="28"/>
          <w:szCs w:val="28"/>
        </w:rPr>
      </w:pPr>
      <w:r w:rsidRPr="006E0BED">
        <w:rPr>
          <w:rFonts w:ascii="Arial" w:hAnsi="Arial" w:cs="Arial"/>
          <w:bCs/>
          <w:sz w:val="28"/>
          <w:szCs w:val="28"/>
        </w:rPr>
        <w:t>Interfaz de Usuario Intuitiva: La interfaz de usuario se diseña de manera intuitiva para permitir a los usuarios ingresar coordenadas X, Y, configurar preferencias y ver los resultados de manera clara y eficiente.</w:t>
      </w:r>
    </w:p>
    <w:p w14:paraId="1628D219" w14:textId="77777777" w:rsidR="006E0BED" w:rsidRPr="006E0BED" w:rsidRDefault="006E0BED" w:rsidP="006E0BED">
      <w:pPr>
        <w:pStyle w:val="Prrafodelista"/>
        <w:tabs>
          <w:tab w:val="left" w:pos="1065"/>
        </w:tabs>
        <w:spacing w:line="360" w:lineRule="auto"/>
        <w:jc w:val="both"/>
        <w:rPr>
          <w:rFonts w:ascii="Arial" w:hAnsi="Arial" w:cs="Arial"/>
          <w:bCs/>
          <w:sz w:val="28"/>
          <w:szCs w:val="28"/>
        </w:rPr>
      </w:pPr>
    </w:p>
    <w:p w14:paraId="4787DBAE" w14:textId="77777777" w:rsidR="006E0BED" w:rsidRPr="00E250A1" w:rsidRDefault="006E0BED" w:rsidP="006E0BED">
      <w:pPr>
        <w:tabs>
          <w:tab w:val="left" w:pos="1065"/>
        </w:tabs>
        <w:spacing w:line="360" w:lineRule="auto"/>
        <w:rPr>
          <w:rFonts w:ascii="Arial" w:hAnsi="Arial" w:cs="Arial"/>
          <w:bCs/>
          <w:sz w:val="28"/>
          <w:szCs w:val="28"/>
        </w:rPr>
      </w:pPr>
    </w:p>
    <w:p w14:paraId="39C791E9" w14:textId="77777777" w:rsidR="006E0BED" w:rsidRPr="00E250A1" w:rsidRDefault="006E0BED" w:rsidP="006E0BED">
      <w:pPr>
        <w:tabs>
          <w:tab w:val="left" w:pos="1065"/>
        </w:tabs>
        <w:spacing w:line="360" w:lineRule="auto"/>
        <w:rPr>
          <w:rFonts w:ascii="Arial" w:hAnsi="Arial" w:cs="Arial"/>
          <w:bCs/>
          <w:sz w:val="28"/>
          <w:szCs w:val="28"/>
        </w:rPr>
      </w:pPr>
    </w:p>
    <w:p w14:paraId="23215DCC" w14:textId="304748FB" w:rsidR="006E0BED" w:rsidRPr="006E0BED" w:rsidRDefault="006E0BED" w:rsidP="006E0BED">
      <w:pPr>
        <w:tabs>
          <w:tab w:val="left" w:pos="1065"/>
        </w:tabs>
        <w:spacing w:line="360" w:lineRule="auto"/>
        <w:rPr>
          <w:rFonts w:ascii="Arial" w:hAnsi="Arial" w:cs="Arial"/>
          <w:bCs/>
          <w:sz w:val="28"/>
          <w:szCs w:val="28"/>
          <w:lang w:val="en-US"/>
        </w:rPr>
      </w:pPr>
      <w:r w:rsidRPr="006E0BED">
        <w:rPr>
          <w:rFonts w:ascii="Arial" w:hAnsi="Arial" w:cs="Arial"/>
          <w:bCs/>
          <w:sz w:val="28"/>
          <w:szCs w:val="28"/>
          <w:lang w:val="en-US"/>
        </w:rPr>
        <w:lastRenderedPageBreak/>
        <w:t>BIBLIOGRAFÍA</w:t>
      </w:r>
    </w:p>
    <w:p w14:paraId="52183014" w14:textId="77777777" w:rsidR="006E0BED" w:rsidRPr="006E0BED" w:rsidRDefault="006E0BED" w:rsidP="006E0BED">
      <w:pPr>
        <w:tabs>
          <w:tab w:val="left" w:pos="1065"/>
        </w:tabs>
        <w:spacing w:line="360" w:lineRule="auto"/>
        <w:rPr>
          <w:rFonts w:ascii="Arial" w:hAnsi="Arial" w:cs="Arial"/>
          <w:bCs/>
          <w:sz w:val="28"/>
          <w:szCs w:val="28"/>
          <w:lang w:val="en-US"/>
        </w:rPr>
      </w:pPr>
      <w:r w:rsidRPr="006E0BED">
        <w:rPr>
          <w:rFonts w:ascii="Arial" w:hAnsi="Arial" w:cs="Arial"/>
          <w:bCs/>
          <w:sz w:val="28"/>
          <w:szCs w:val="28"/>
          <w:lang w:val="en-US"/>
        </w:rPr>
        <w:t>"Head First Design Patterns" by Eric Freeman, Elisabeth Robson, Bert Bates, Kathy Sierra.</w:t>
      </w:r>
    </w:p>
    <w:p w14:paraId="04F9485C" w14:textId="77777777" w:rsidR="006E0BED" w:rsidRPr="006E0BED" w:rsidRDefault="006E0BED" w:rsidP="006E0BED">
      <w:pPr>
        <w:tabs>
          <w:tab w:val="left" w:pos="1065"/>
        </w:tabs>
        <w:spacing w:line="360" w:lineRule="auto"/>
        <w:rPr>
          <w:rFonts w:ascii="Arial" w:hAnsi="Arial" w:cs="Arial"/>
          <w:bCs/>
          <w:sz w:val="28"/>
          <w:szCs w:val="28"/>
          <w:lang w:val="en-US"/>
        </w:rPr>
      </w:pPr>
      <w:r w:rsidRPr="006E0BED">
        <w:rPr>
          <w:rFonts w:ascii="Arial" w:hAnsi="Arial" w:cs="Arial"/>
          <w:bCs/>
          <w:sz w:val="28"/>
          <w:szCs w:val="28"/>
          <w:lang w:val="en-US"/>
        </w:rPr>
        <w:t>"The Pragmatic Programmer: Your Journey to Mastery" by Dave Thomas, Andy Hunt.</w:t>
      </w:r>
    </w:p>
    <w:p w14:paraId="6A59A3C5" w14:textId="77777777" w:rsidR="006E0BED" w:rsidRPr="006E0BED" w:rsidRDefault="006E0BED" w:rsidP="006E0BED">
      <w:pPr>
        <w:tabs>
          <w:tab w:val="left" w:pos="1065"/>
        </w:tabs>
        <w:spacing w:line="360" w:lineRule="auto"/>
        <w:rPr>
          <w:rFonts w:ascii="Arial" w:hAnsi="Arial" w:cs="Arial"/>
          <w:bCs/>
          <w:sz w:val="28"/>
          <w:szCs w:val="28"/>
          <w:lang w:val="en-US"/>
        </w:rPr>
      </w:pPr>
      <w:r w:rsidRPr="006E0BED">
        <w:rPr>
          <w:rFonts w:ascii="Arial" w:hAnsi="Arial" w:cs="Arial"/>
          <w:bCs/>
          <w:sz w:val="28"/>
          <w:szCs w:val="28"/>
          <w:lang w:val="en-US"/>
        </w:rPr>
        <w:t>"Design Patterns: Elements of Reusable Object-Oriented Software" by Erich Gamma, Richard Helm, Ralph Johnson, John Vlassises.</w:t>
      </w:r>
    </w:p>
    <w:p w14:paraId="33D85E17" w14:textId="0BECBF2B" w:rsidR="001435C5" w:rsidRPr="006E0BED" w:rsidRDefault="006E0BED" w:rsidP="006E0BED">
      <w:pPr>
        <w:tabs>
          <w:tab w:val="left" w:pos="1065"/>
        </w:tabs>
        <w:spacing w:line="360" w:lineRule="auto"/>
        <w:rPr>
          <w:rFonts w:ascii="Arial" w:hAnsi="Arial" w:cs="Arial"/>
          <w:bCs/>
          <w:sz w:val="28"/>
          <w:szCs w:val="28"/>
          <w:lang w:val="en-US"/>
        </w:rPr>
      </w:pPr>
      <w:r w:rsidRPr="006E0BED">
        <w:rPr>
          <w:rFonts w:ascii="Arial" w:hAnsi="Arial" w:cs="Arial"/>
          <w:bCs/>
          <w:sz w:val="28"/>
          <w:szCs w:val="28"/>
          <w:lang w:val="en-US"/>
        </w:rPr>
        <w:t>"Clean Code: A Handbook of Agile Software Craftsmanship" by Robert C. Martin.</w:t>
      </w:r>
    </w:p>
    <w:sectPr w:rsidR="001435C5" w:rsidRPr="006E0BED" w:rsidSect="007F22E5">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0A6A" w14:textId="77777777" w:rsidR="000F79EA" w:rsidRDefault="000F79EA" w:rsidP="00AD1716">
      <w:pPr>
        <w:spacing w:after="0" w:line="240" w:lineRule="auto"/>
      </w:pPr>
      <w:r>
        <w:separator/>
      </w:r>
    </w:p>
  </w:endnote>
  <w:endnote w:type="continuationSeparator" w:id="0">
    <w:p w14:paraId="36BE0BAD" w14:textId="77777777" w:rsidR="000F79EA" w:rsidRDefault="000F79EA" w:rsidP="00AD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B5B3" w14:textId="77777777" w:rsidR="00975811" w:rsidRDefault="00975811">
    <w:pPr>
      <w:spacing w:after="0"/>
      <w:ind w:left="-1701" w:right="10539"/>
    </w:pPr>
    <w:r>
      <w:rPr>
        <w:noProof/>
      </w:rPr>
      <mc:AlternateContent>
        <mc:Choice Requires="wpg">
          <w:drawing>
            <wp:anchor distT="0" distB="0" distL="114300" distR="114300" simplePos="0" relativeHeight="251665408" behindDoc="0" locked="0" layoutInCell="1" allowOverlap="1" wp14:anchorId="0F2E6EDA" wp14:editId="035F543A">
              <wp:simplePos x="0" y="0"/>
              <wp:positionH relativeFrom="page">
                <wp:posOffset>304800</wp:posOffset>
              </wp:positionH>
              <wp:positionV relativeFrom="page">
                <wp:posOffset>9753600</wp:posOffset>
              </wp:positionV>
              <wp:extent cx="7162800" cy="6350"/>
              <wp:effectExtent l="0" t="0" r="0" b="0"/>
              <wp:wrapSquare wrapText="bothSides"/>
              <wp:docPr id="1382" name="Group 1382"/>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83" name="Shape 138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D7FAC2" id="Group 1382" o:spid="_x0000_s1026" style="position:absolute;margin-left:24pt;margin-top:768pt;width:564pt;height:.5pt;z-index:251665408;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">
              <v:shape id="Shape 1383"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0BA1" w14:textId="77777777" w:rsidR="00975811" w:rsidRDefault="00975811">
    <w:pPr>
      <w:spacing w:after="0"/>
      <w:ind w:left="-1701" w:right="10539"/>
    </w:pPr>
    <w:r>
      <w:rPr>
        <w:noProof/>
      </w:rPr>
      <mc:AlternateContent>
        <mc:Choice Requires="wpg">
          <w:drawing>
            <wp:anchor distT="0" distB="0" distL="114300" distR="114300" simplePos="0" relativeHeight="251666432" behindDoc="0" locked="0" layoutInCell="1" allowOverlap="1" wp14:anchorId="7B2EDCEE" wp14:editId="4FDE8893">
              <wp:simplePos x="0" y="0"/>
              <wp:positionH relativeFrom="page">
                <wp:posOffset>304800</wp:posOffset>
              </wp:positionH>
              <wp:positionV relativeFrom="page">
                <wp:posOffset>9753600</wp:posOffset>
              </wp:positionV>
              <wp:extent cx="7162800" cy="6350"/>
              <wp:effectExtent l="0" t="0" r="0" b="0"/>
              <wp:wrapSquare wrapText="bothSides"/>
              <wp:docPr id="1367" name="Group 1367"/>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68" name="Shape 1368"/>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A48D4B" id="Group 1367" o:spid="_x0000_s1026" style="position:absolute;margin-left:24pt;margin-top:768pt;width:564pt;height:.5pt;z-index:25166643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">
              <v:shape id="Shape 1368"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" path="m,l7162800,e" filled="f" strokeweight=".5pt">
                <v:stroke miterlimit="1" joinstyle="miter"/>
                <v:path arrowok="t"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4D8E" w14:textId="77777777" w:rsidR="00975811" w:rsidRDefault="00975811">
    <w:pPr>
      <w:spacing w:after="0"/>
      <w:ind w:left="-1701" w:right="10539"/>
    </w:pPr>
    <w:r>
      <w:rPr>
        <w:noProof/>
      </w:rPr>
      <mc:AlternateContent>
        <mc:Choice Requires="wpg">
          <w:drawing>
            <wp:anchor distT="0" distB="0" distL="114300" distR="114300" simplePos="0" relativeHeight="251667456" behindDoc="0" locked="0" layoutInCell="1" allowOverlap="1" wp14:anchorId="3225FD59" wp14:editId="767504B6">
              <wp:simplePos x="0" y="0"/>
              <wp:positionH relativeFrom="page">
                <wp:posOffset>304800</wp:posOffset>
              </wp:positionH>
              <wp:positionV relativeFrom="page">
                <wp:posOffset>9753600</wp:posOffset>
              </wp:positionV>
              <wp:extent cx="7162800" cy="6350"/>
              <wp:effectExtent l="0" t="0" r="0" b="0"/>
              <wp:wrapSquare wrapText="bothSides"/>
              <wp:docPr id="1352" name="Group 1352"/>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53" name="Shape 135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E10598" id="Group 1352" o:spid="_x0000_s1026" style="position:absolute;margin-left:24pt;margin-top:768pt;width:564pt;height:.5pt;z-index:251667456;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">
              <v:shape id="Shape 1353"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A5B7" w14:textId="77777777" w:rsidR="000F79EA" w:rsidRDefault="000F79EA" w:rsidP="00AD1716">
      <w:pPr>
        <w:spacing w:after="0" w:line="240" w:lineRule="auto"/>
      </w:pPr>
      <w:r>
        <w:separator/>
      </w:r>
    </w:p>
  </w:footnote>
  <w:footnote w:type="continuationSeparator" w:id="0">
    <w:p w14:paraId="36E22721" w14:textId="77777777" w:rsidR="000F79EA" w:rsidRDefault="000F79EA" w:rsidP="00AD1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2A4C" w14:textId="77777777" w:rsidR="00975811" w:rsidRDefault="00975811">
    <w:pPr>
      <w:spacing w:after="0"/>
      <w:ind w:left="-1701" w:right="10539"/>
    </w:pPr>
    <w:r>
      <w:rPr>
        <w:noProof/>
      </w:rPr>
      <mc:AlternateContent>
        <mc:Choice Requires="wpg">
          <w:drawing>
            <wp:anchor distT="0" distB="0" distL="114300" distR="114300" simplePos="0" relativeHeight="251659264" behindDoc="0" locked="0" layoutInCell="1" allowOverlap="1" wp14:anchorId="407BED3E" wp14:editId="6D493D5C">
              <wp:simplePos x="0" y="0"/>
              <wp:positionH relativeFrom="page">
                <wp:posOffset>304800</wp:posOffset>
              </wp:positionH>
              <wp:positionV relativeFrom="page">
                <wp:posOffset>304800</wp:posOffset>
              </wp:positionV>
              <wp:extent cx="7162800" cy="6350"/>
              <wp:effectExtent l="0" t="0" r="0" b="0"/>
              <wp:wrapSquare wrapText="bothSides"/>
              <wp:docPr id="1373" name="Group 1373"/>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74" name="Shape 1374"/>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4379A4" id="Group 1373" o:spid="_x0000_s1026" style="position:absolute;margin-left:24pt;margin-top:24pt;width:564pt;height:.5pt;z-index:251659264;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">
              <v:shape id="Shape 1374"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p w14:paraId="26866C0B" w14:textId="77777777" w:rsidR="00975811" w:rsidRDefault="00975811">
    <w:r>
      <w:rPr>
        <w:noProof/>
      </w:rPr>
      <mc:AlternateContent>
        <mc:Choice Requires="wpg">
          <w:drawing>
            <wp:anchor distT="0" distB="0" distL="114300" distR="114300" simplePos="0" relativeHeight="251660288" behindDoc="1" locked="0" layoutInCell="1" allowOverlap="1" wp14:anchorId="2DC3EA75" wp14:editId="5006640B">
              <wp:simplePos x="0" y="0"/>
              <wp:positionH relativeFrom="page">
                <wp:posOffset>304800</wp:posOffset>
              </wp:positionH>
              <wp:positionV relativeFrom="page">
                <wp:posOffset>304800</wp:posOffset>
              </wp:positionV>
              <wp:extent cx="7162800" cy="9448800"/>
              <wp:effectExtent l="0" t="0" r="0" b="0"/>
              <wp:wrapNone/>
              <wp:docPr id="1375" name="Group 1375"/>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376" name="Shape 137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116E22" id="Group 1375" o:spid="_x0000_s1026" style="position:absolute;margin-left:24pt;margin-top:24pt;width:564pt;height:744pt;z-index:-251656192;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">
              <v:shape id="Shape 1376"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" path="m,l,9448800e" filled="f" strokeweight=".5pt">
                <v:stroke miterlimit="1" joinstyle="miter"/>
                <v:path arrowok="t" textboxrect="0,0,0,9448800"/>
              </v:shape>
              <v:shape id="Shape 1377"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" path="m,l,9448800e" filled="f" strokeweight=".5pt">
                <v:stroke miterlimit="1" joinstyle="miter"/>
                <v:path arrowok="t" textboxrect="0,0,0,9448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637D" w14:textId="77777777" w:rsidR="00975811" w:rsidRDefault="00975811">
    <w:pPr>
      <w:spacing w:after="0"/>
      <w:ind w:left="-1701" w:right="10539"/>
    </w:pPr>
    <w:r>
      <w:rPr>
        <w:noProof/>
      </w:rPr>
      <mc:AlternateContent>
        <mc:Choice Requires="wpg">
          <w:drawing>
            <wp:anchor distT="0" distB="0" distL="114300" distR="114300" simplePos="0" relativeHeight="251661312" behindDoc="0" locked="0" layoutInCell="1" allowOverlap="1" wp14:anchorId="2038D629" wp14:editId="3F7CA668">
              <wp:simplePos x="0" y="0"/>
              <wp:positionH relativeFrom="page">
                <wp:posOffset>304800</wp:posOffset>
              </wp:positionH>
              <wp:positionV relativeFrom="page">
                <wp:posOffset>304800</wp:posOffset>
              </wp:positionV>
              <wp:extent cx="7162800" cy="6350"/>
              <wp:effectExtent l="0" t="0" r="0" b="0"/>
              <wp:wrapSquare wrapText="bothSides"/>
              <wp:docPr id="1358" name="Group 1358"/>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59" name="Shape 1359"/>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3C70E4" id="Group 1358" o:spid="_x0000_s1026" style="position:absolute;margin-left:24pt;margin-top:24pt;width:564pt;height:.5pt;z-index:25166131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&#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DMGj+1kCAADUBQAADgAAAAAAAAAAAAAAAAAuAgAAZHJzL2Uyb0RvYy54bWxQ&#10;SwECLQAUAAYACAAAACEAxetfIt4AAAAJAQAADwAAAAAAAAAAAAAAAACzBAAAZHJzL2Rvd25yZXYu&#10;eG1sUEsFBgAAAAAEAAQA8wAAAL4FAAAAAA==&#10;">
              <v:shape id="Shape 1359"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" path="m,l7162800,e" filled="f" strokeweight=".5pt">
                <v:stroke miterlimit="1" joinstyle="miter"/>
                <v:path arrowok="t" textboxrect="0,0,7162800,0"/>
              </v:shape>
              <w10:wrap type="square" anchorx="page" anchory="page"/>
            </v:group>
          </w:pict>
        </mc:Fallback>
      </mc:AlternateContent>
    </w:r>
  </w:p>
  <w:p w14:paraId="43F36C54" w14:textId="77777777" w:rsidR="00975811" w:rsidRDefault="00975811">
    <w:r>
      <w:rPr>
        <w:noProof/>
      </w:rPr>
      <mc:AlternateContent>
        <mc:Choice Requires="wpg">
          <w:drawing>
            <wp:anchor distT="0" distB="0" distL="114300" distR="114300" simplePos="0" relativeHeight="251662336" behindDoc="1" locked="0" layoutInCell="1" allowOverlap="1" wp14:anchorId="2C08B082" wp14:editId="64684510">
              <wp:simplePos x="0" y="0"/>
              <wp:positionH relativeFrom="page">
                <wp:posOffset>304800</wp:posOffset>
              </wp:positionH>
              <wp:positionV relativeFrom="page">
                <wp:posOffset>304800</wp:posOffset>
              </wp:positionV>
              <wp:extent cx="7162800" cy="9448800"/>
              <wp:effectExtent l="0" t="0" r="0" b="0"/>
              <wp:wrapNone/>
              <wp:docPr id="1360" name="Group 1360"/>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361" name="Shape 1361"/>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362" name="Shape 1362"/>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58899D" id="Group 1360" o:spid="_x0000_s1026" style="position:absolute;margin-left:24pt;margin-top:24pt;width:564pt;height:744pt;z-index:-251654144;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">
              <v:shape id="Shape 1361"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" path="m,l,9448800e" filled="f" strokeweight=".5pt">
                <v:stroke miterlimit="1" joinstyle="miter"/>
                <v:path arrowok="t" textboxrect="0,0,0,9448800"/>
              </v:shape>
              <v:shape id="Shape 1362"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" path="m,l,9448800e" filled="f" strokeweight=".5pt">
                <v:stroke miterlimit="1" joinstyle="miter"/>
                <v:path arrowok="t" textboxrect="0,0,0,9448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448E6" w14:textId="77777777" w:rsidR="00975811" w:rsidRDefault="00975811">
    <w:pPr>
      <w:spacing w:after="0"/>
      <w:ind w:left="-1701" w:right="10539"/>
    </w:pPr>
    <w:r>
      <w:rPr>
        <w:noProof/>
      </w:rPr>
      <mc:AlternateContent>
        <mc:Choice Requires="wpg">
          <w:drawing>
            <wp:anchor distT="0" distB="0" distL="114300" distR="114300" simplePos="0" relativeHeight="251663360" behindDoc="0" locked="0" layoutInCell="1" allowOverlap="1" wp14:anchorId="272A61D2" wp14:editId="1FF776C7">
              <wp:simplePos x="0" y="0"/>
              <wp:positionH relativeFrom="page">
                <wp:posOffset>304800</wp:posOffset>
              </wp:positionH>
              <wp:positionV relativeFrom="page">
                <wp:posOffset>304800</wp:posOffset>
              </wp:positionV>
              <wp:extent cx="7162800" cy="6350"/>
              <wp:effectExtent l="0" t="0" r="0" b="0"/>
              <wp:wrapSquare wrapText="bothSides"/>
              <wp:docPr id="1343" name="Group 1343"/>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344" name="Shape 1344"/>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372E03" id="Group 1343" o:spid="_x0000_s1026" style="position:absolute;margin-left:24pt;margin-top:24pt;width:564pt;height:.5pt;z-index:25166336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">
              <v:shape id="Shape 1344"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" path="m,l7162800,e" filled="f" strokeweight=".5pt">
                <v:stroke miterlimit="1" joinstyle="miter"/>
                <v:path arrowok="t" textboxrect="0,0,7162800,0"/>
              </v:shape>
              <w10:wrap type="square" anchorx="page" anchory="page"/>
            </v:group>
          </w:pict>
        </mc:Fallback>
      </mc:AlternateContent>
    </w:r>
  </w:p>
  <w:p w14:paraId="13BD84C9" w14:textId="77777777" w:rsidR="00975811" w:rsidRDefault="00975811">
    <w:r>
      <w:rPr>
        <w:noProof/>
      </w:rPr>
      <mc:AlternateContent>
        <mc:Choice Requires="wpg">
          <w:drawing>
            <wp:anchor distT="0" distB="0" distL="114300" distR="114300" simplePos="0" relativeHeight="251664384" behindDoc="1" locked="0" layoutInCell="1" allowOverlap="1" wp14:anchorId="739480B0" wp14:editId="2319DC52">
              <wp:simplePos x="0" y="0"/>
              <wp:positionH relativeFrom="page">
                <wp:posOffset>304800</wp:posOffset>
              </wp:positionH>
              <wp:positionV relativeFrom="page">
                <wp:posOffset>304800</wp:posOffset>
              </wp:positionV>
              <wp:extent cx="7162800" cy="9448800"/>
              <wp:effectExtent l="0" t="0" r="0" b="0"/>
              <wp:wrapNone/>
              <wp:docPr id="1345" name="Group 1345"/>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346" name="Shape 134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015B94" id="Group 1345" o:spid="_x0000_s1026" style="position:absolute;margin-left:24pt;margin-top:24pt;width:564pt;height:744pt;z-index:-251652096;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">
              <v:shape id="Shape 1346"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" path="m,l,9448800e" filled="f" strokeweight=".5pt">
                <v:stroke miterlimit="1" joinstyle="miter"/>
                <v:path arrowok="t" textboxrect="0,0,0,9448800"/>
              </v:shape>
              <v:shape id="Shape 1347"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" path="m,l,9448800e" filled="f" strokeweight=".5pt">
                <v:stroke miterlimit="1" joinstyle="miter"/>
                <v:path arrowok="t" textboxrect="0,0,0,9448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402C"/>
    <w:multiLevelType w:val="hybridMultilevel"/>
    <w:tmpl w:val="712AE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E808A1"/>
    <w:multiLevelType w:val="hybridMultilevel"/>
    <w:tmpl w:val="50EAA956"/>
    <w:lvl w:ilvl="0" w:tplc="39F838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0277E5"/>
    <w:multiLevelType w:val="hybridMultilevel"/>
    <w:tmpl w:val="B74EC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0733D"/>
    <w:multiLevelType w:val="hybridMultilevel"/>
    <w:tmpl w:val="7A9E7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E83C88"/>
    <w:multiLevelType w:val="hybridMultilevel"/>
    <w:tmpl w:val="B7B8A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C376E2"/>
    <w:multiLevelType w:val="multilevel"/>
    <w:tmpl w:val="137A7C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C557B1D"/>
    <w:multiLevelType w:val="hybridMultilevel"/>
    <w:tmpl w:val="D782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1815FE"/>
    <w:multiLevelType w:val="hybridMultilevel"/>
    <w:tmpl w:val="1460E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BC1502"/>
    <w:multiLevelType w:val="hybridMultilevel"/>
    <w:tmpl w:val="50F40D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3F15A4"/>
    <w:multiLevelType w:val="hybridMultilevel"/>
    <w:tmpl w:val="F1C46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0816F7"/>
    <w:multiLevelType w:val="hybridMultilevel"/>
    <w:tmpl w:val="7ACE9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12456EE"/>
    <w:multiLevelType w:val="hybridMultilevel"/>
    <w:tmpl w:val="619E522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5346DE6"/>
    <w:multiLevelType w:val="hybridMultilevel"/>
    <w:tmpl w:val="B1801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DA4825"/>
    <w:multiLevelType w:val="hybridMultilevel"/>
    <w:tmpl w:val="11F68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505ABB"/>
    <w:multiLevelType w:val="hybridMultilevel"/>
    <w:tmpl w:val="10A62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9C76E3"/>
    <w:multiLevelType w:val="hybridMultilevel"/>
    <w:tmpl w:val="7B084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CD6B72"/>
    <w:multiLevelType w:val="hybridMultilevel"/>
    <w:tmpl w:val="A86A9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54A760B"/>
    <w:multiLevelType w:val="hybridMultilevel"/>
    <w:tmpl w:val="A94AFB96"/>
    <w:lvl w:ilvl="0" w:tplc="12EC584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F02293"/>
    <w:multiLevelType w:val="hybridMultilevel"/>
    <w:tmpl w:val="4FDE6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8484737"/>
    <w:multiLevelType w:val="hybridMultilevel"/>
    <w:tmpl w:val="9F38C2B2"/>
    <w:lvl w:ilvl="0" w:tplc="39F8380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CF513B0"/>
    <w:multiLevelType w:val="hybridMultilevel"/>
    <w:tmpl w:val="031E0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4C7F62"/>
    <w:multiLevelType w:val="hybridMultilevel"/>
    <w:tmpl w:val="1BF4A4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2786609">
    <w:abstractNumId w:val="17"/>
  </w:num>
  <w:num w:numId="2" w16cid:durableId="71440635">
    <w:abstractNumId w:val="9"/>
  </w:num>
  <w:num w:numId="3" w16cid:durableId="838812169">
    <w:abstractNumId w:val="14"/>
  </w:num>
  <w:num w:numId="4" w16cid:durableId="1083988541">
    <w:abstractNumId w:val="1"/>
  </w:num>
  <w:num w:numId="5" w16cid:durableId="1894997224">
    <w:abstractNumId w:val="19"/>
  </w:num>
  <w:num w:numId="6" w16cid:durableId="1247181298">
    <w:abstractNumId w:val="21"/>
  </w:num>
  <w:num w:numId="7" w16cid:durableId="1499926921">
    <w:abstractNumId w:val="8"/>
  </w:num>
  <w:num w:numId="8" w16cid:durableId="1665933444">
    <w:abstractNumId w:val="11"/>
  </w:num>
  <w:num w:numId="9" w16cid:durableId="559053693">
    <w:abstractNumId w:val="4"/>
  </w:num>
  <w:num w:numId="10" w16cid:durableId="720519921">
    <w:abstractNumId w:val="15"/>
  </w:num>
  <w:num w:numId="11" w16cid:durableId="1242443591">
    <w:abstractNumId w:val="0"/>
  </w:num>
  <w:num w:numId="12" w16cid:durableId="1761363485">
    <w:abstractNumId w:val="12"/>
  </w:num>
  <w:num w:numId="13" w16cid:durableId="911157423">
    <w:abstractNumId w:val="7"/>
  </w:num>
  <w:num w:numId="14" w16cid:durableId="18818158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91690622">
    <w:abstractNumId w:val="20"/>
  </w:num>
  <w:num w:numId="16" w16cid:durableId="1564634205">
    <w:abstractNumId w:val="16"/>
  </w:num>
  <w:num w:numId="17" w16cid:durableId="1781023068">
    <w:abstractNumId w:val="3"/>
  </w:num>
  <w:num w:numId="18" w16cid:durableId="555354503">
    <w:abstractNumId w:val="6"/>
  </w:num>
  <w:num w:numId="19" w16cid:durableId="1114711925">
    <w:abstractNumId w:val="18"/>
  </w:num>
  <w:num w:numId="20" w16cid:durableId="1939169696">
    <w:abstractNumId w:val="2"/>
  </w:num>
  <w:num w:numId="21" w16cid:durableId="1491480700">
    <w:abstractNumId w:val="10"/>
  </w:num>
  <w:num w:numId="22" w16cid:durableId="20810978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C3F"/>
    <w:rsid w:val="0000362F"/>
    <w:rsid w:val="00036C8C"/>
    <w:rsid w:val="000A1A4F"/>
    <w:rsid w:val="000C4A47"/>
    <w:rsid w:val="000E5C6B"/>
    <w:rsid w:val="000F00F2"/>
    <w:rsid w:val="000F79EA"/>
    <w:rsid w:val="00103310"/>
    <w:rsid w:val="001435C5"/>
    <w:rsid w:val="001C73A9"/>
    <w:rsid w:val="00246F9A"/>
    <w:rsid w:val="002C2146"/>
    <w:rsid w:val="002C3EFE"/>
    <w:rsid w:val="0030689D"/>
    <w:rsid w:val="00325836"/>
    <w:rsid w:val="00340FD1"/>
    <w:rsid w:val="00351FC6"/>
    <w:rsid w:val="00366FDF"/>
    <w:rsid w:val="00373D07"/>
    <w:rsid w:val="004138F0"/>
    <w:rsid w:val="00445362"/>
    <w:rsid w:val="00463AE9"/>
    <w:rsid w:val="0047271B"/>
    <w:rsid w:val="004E0927"/>
    <w:rsid w:val="004E3548"/>
    <w:rsid w:val="004F4A48"/>
    <w:rsid w:val="005043B8"/>
    <w:rsid w:val="0059117E"/>
    <w:rsid w:val="00593B6A"/>
    <w:rsid w:val="005D024A"/>
    <w:rsid w:val="005D1FEC"/>
    <w:rsid w:val="005E3E6F"/>
    <w:rsid w:val="005F16D3"/>
    <w:rsid w:val="005F30AF"/>
    <w:rsid w:val="00626D04"/>
    <w:rsid w:val="0063568A"/>
    <w:rsid w:val="006A5712"/>
    <w:rsid w:val="006D046A"/>
    <w:rsid w:val="006D08BB"/>
    <w:rsid w:val="006E0BED"/>
    <w:rsid w:val="0070596A"/>
    <w:rsid w:val="00762FF2"/>
    <w:rsid w:val="0078751A"/>
    <w:rsid w:val="0079269F"/>
    <w:rsid w:val="007A35E7"/>
    <w:rsid w:val="007D2172"/>
    <w:rsid w:val="007F22E5"/>
    <w:rsid w:val="0081065F"/>
    <w:rsid w:val="0081276E"/>
    <w:rsid w:val="008177EE"/>
    <w:rsid w:val="008321C1"/>
    <w:rsid w:val="008329DC"/>
    <w:rsid w:val="008626A4"/>
    <w:rsid w:val="0088643E"/>
    <w:rsid w:val="008A7277"/>
    <w:rsid w:val="008E55D0"/>
    <w:rsid w:val="00962B69"/>
    <w:rsid w:val="00970E02"/>
    <w:rsid w:val="00975811"/>
    <w:rsid w:val="00983661"/>
    <w:rsid w:val="009B3889"/>
    <w:rsid w:val="009C3E3A"/>
    <w:rsid w:val="009E0713"/>
    <w:rsid w:val="009E65BF"/>
    <w:rsid w:val="009F3191"/>
    <w:rsid w:val="00A83A6D"/>
    <w:rsid w:val="00A947AC"/>
    <w:rsid w:val="00AA28EB"/>
    <w:rsid w:val="00AB0835"/>
    <w:rsid w:val="00AD1716"/>
    <w:rsid w:val="00BF228C"/>
    <w:rsid w:val="00C95E49"/>
    <w:rsid w:val="00CB53DE"/>
    <w:rsid w:val="00CF63FE"/>
    <w:rsid w:val="00D00992"/>
    <w:rsid w:val="00D03C3F"/>
    <w:rsid w:val="00D910BD"/>
    <w:rsid w:val="00E00AEF"/>
    <w:rsid w:val="00E03124"/>
    <w:rsid w:val="00E03711"/>
    <w:rsid w:val="00E250A1"/>
    <w:rsid w:val="00EB5064"/>
    <w:rsid w:val="00EC1F0E"/>
    <w:rsid w:val="00F15E28"/>
    <w:rsid w:val="00F30460"/>
    <w:rsid w:val="00FB2244"/>
    <w:rsid w:val="00FD6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31BB"/>
  <w15:chartTrackingRefBased/>
  <w15:docId w15:val="{58D81502-A1D3-48DD-893D-A647E175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3F"/>
  </w:style>
  <w:style w:type="paragraph" w:styleId="Ttulo1">
    <w:name w:val="heading 1"/>
    <w:basedOn w:val="Normal"/>
    <w:link w:val="Ttulo1Car"/>
    <w:uiPriority w:val="9"/>
    <w:qFormat/>
    <w:rsid w:val="005D02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6D0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716"/>
    <w:pPr>
      <w:ind w:left="720"/>
      <w:contextualSpacing/>
    </w:pPr>
  </w:style>
  <w:style w:type="paragraph" w:styleId="Encabezado">
    <w:name w:val="header"/>
    <w:basedOn w:val="Normal"/>
    <w:link w:val="EncabezadoCar"/>
    <w:uiPriority w:val="99"/>
    <w:unhideWhenUsed/>
    <w:rsid w:val="00AD17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716"/>
  </w:style>
  <w:style w:type="paragraph" w:styleId="Piedepgina">
    <w:name w:val="footer"/>
    <w:basedOn w:val="Normal"/>
    <w:link w:val="PiedepginaCar"/>
    <w:uiPriority w:val="99"/>
    <w:unhideWhenUsed/>
    <w:rsid w:val="00AD17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716"/>
  </w:style>
  <w:style w:type="character" w:customStyle="1" w:styleId="a">
    <w:name w:val="a"/>
    <w:basedOn w:val="Fuentedeprrafopredeter"/>
    <w:rsid w:val="00AB0835"/>
  </w:style>
  <w:style w:type="character" w:customStyle="1" w:styleId="l6">
    <w:name w:val="l6"/>
    <w:basedOn w:val="Fuentedeprrafopredeter"/>
    <w:rsid w:val="00AB0835"/>
  </w:style>
  <w:style w:type="character" w:customStyle="1" w:styleId="hgkelc">
    <w:name w:val="hgkelc"/>
    <w:basedOn w:val="Fuentedeprrafopredeter"/>
    <w:rsid w:val="00373D07"/>
  </w:style>
  <w:style w:type="table" w:styleId="Tablaconcuadrcula">
    <w:name w:val="Table Grid"/>
    <w:basedOn w:val="Tablanormal"/>
    <w:uiPriority w:val="39"/>
    <w:rsid w:val="0059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D024A"/>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6D08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3740">
      <w:bodyDiv w:val="1"/>
      <w:marLeft w:val="0"/>
      <w:marRight w:val="0"/>
      <w:marTop w:val="0"/>
      <w:marBottom w:val="0"/>
      <w:divBdr>
        <w:top w:val="none" w:sz="0" w:space="0" w:color="auto"/>
        <w:left w:val="none" w:sz="0" w:space="0" w:color="auto"/>
        <w:bottom w:val="none" w:sz="0" w:space="0" w:color="auto"/>
        <w:right w:val="none" w:sz="0" w:space="0" w:color="auto"/>
      </w:divBdr>
    </w:div>
    <w:div w:id="356925408">
      <w:bodyDiv w:val="1"/>
      <w:marLeft w:val="0"/>
      <w:marRight w:val="0"/>
      <w:marTop w:val="0"/>
      <w:marBottom w:val="0"/>
      <w:divBdr>
        <w:top w:val="none" w:sz="0" w:space="0" w:color="auto"/>
        <w:left w:val="none" w:sz="0" w:space="0" w:color="auto"/>
        <w:bottom w:val="none" w:sz="0" w:space="0" w:color="auto"/>
        <w:right w:val="none" w:sz="0" w:space="0" w:color="auto"/>
      </w:divBdr>
    </w:div>
    <w:div w:id="361057844">
      <w:bodyDiv w:val="1"/>
      <w:marLeft w:val="0"/>
      <w:marRight w:val="0"/>
      <w:marTop w:val="0"/>
      <w:marBottom w:val="0"/>
      <w:divBdr>
        <w:top w:val="none" w:sz="0" w:space="0" w:color="auto"/>
        <w:left w:val="none" w:sz="0" w:space="0" w:color="auto"/>
        <w:bottom w:val="none" w:sz="0" w:space="0" w:color="auto"/>
        <w:right w:val="none" w:sz="0" w:space="0" w:color="auto"/>
      </w:divBdr>
    </w:div>
    <w:div w:id="578363977">
      <w:bodyDiv w:val="1"/>
      <w:marLeft w:val="0"/>
      <w:marRight w:val="0"/>
      <w:marTop w:val="0"/>
      <w:marBottom w:val="0"/>
      <w:divBdr>
        <w:top w:val="none" w:sz="0" w:space="0" w:color="auto"/>
        <w:left w:val="none" w:sz="0" w:space="0" w:color="auto"/>
        <w:bottom w:val="none" w:sz="0" w:space="0" w:color="auto"/>
        <w:right w:val="none" w:sz="0" w:space="0" w:color="auto"/>
      </w:divBdr>
    </w:div>
    <w:div w:id="635725177">
      <w:bodyDiv w:val="1"/>
      <w:marLeft w:val="0"/>
      <w:marRight w:val="0"/>
      <w:marTop w:val="0"/>
      <w:marBottom w:val="0"/>
      <w:divBdr>
        <w:top w:val="none" w:sz="0" w:space="0" w:color="auto"/>
        <w:left w:val="none" w:sz="0" w:space="0" w:color="auto"/>
        <w:bottom w:val="none" w:sz="0" w:space="0" w:color="auto"/>
        <w:right w:val="none" w:sz="0" w:space="0" w:color="auto"/>
      </w:divBdr>
    </w:div>
    <w:div w:id="639923835">
      <w:bodyDiv w:val="1"/>
      <w:marLeft w:val="0"/>
      <w:marRight w:val="0"/>
      <w:marTop w:val="0"/>
      <w:marBottom w:val="0"/>
      <w:divBdr>
        <w:top w:val="none" w:sz="0" w:space="0" w:color="auto"/>
        <w:left w:val="none" w:sz="0" w:space="0" w:color="auto"/>
        <w:bottom w:val="none" w:sz="0" w:space="0" w:color="auto"/>
        <w:right w:val="none" w:sz="0" w:space="0" w:color="auto"/>
      </w:divBdr>
    </w:div>
    <w:div w:id="725108818">
      <w:bodyDiv w:val="1"/>
      <w:marLeft w:val="0"/>
      <w:marRight w:val="0"/>
      <w:marTop w:val="0"/>
      <w:marBottom w:val="0"/>
      <w:divBdr>
        <w:top w:val="none" w:sz="0" w:space="0" w:color="auto"/>
        <w:left w:val="none" w:sz="0" w:space="0" w:color="auto"/>
        <w:bottom w:val="none" w:sz="0" w:space="0" w:color="auto"/>
        <w:right w:val="none" w:sz="0" w:space="0" w:color="auto"/>
      </w:divBdr>
    </w:div>
    <w:div w:id="792558285">
      <w:bodyDiv w:val="1"/>
      <w:marLeft w:val="0"/>
      <w:marRight w:val="0"/>
      <w:marTop w:val="0"/>
      <w:marBottom w:val="0"/>
      <w:divBdr>
        <w:top w:val="none" w:sz="0" w:space="0" w:color="auto"/>
        <w:left w:val="none" w:sz="0" w:space="0" w:color="auto"/>
        <w:bottom w:val="none" w:sz="0" w:space="0" w:color="auto"/>
        <w:right w:val="none" w:sz="0" w:space="0" w:color="auto"/>
      </w:divBdr>
    </w:div>
    <w:div w:id="964846122">
      <w:bodyDiv w:val="1"/>
      <w:marLeft w:val="0"/>
      <w:marRight w:val="0"/>
      <w:marTop w:val="0"/>
      <w:marBottom w:val="0"/>
      <w:divBdr>
        <w:top w:val="none" w:sz="0" w:space="0" w:color="auto"/>
        <w:left w:val="none" w:sz="0" w:space="0" w:color="auto"/>
        <w:bottom w:val="none" w:sz="0" w:space="0" w:color="auto"/>
        <w:right w:val="none" w:sz="0" w:space="0" w:color="auto"/>
      </w:divBdr>
    </w:div>
    <w:div w:id="1069618462">
      <w:bodyDiv w:val="1"/>
      <w:marLeft w:val="0"/>
      <w:marRight w:val="0"/>
      <w:marTop w:val="0"/>
      <w:marBottom w:val="0"/>
      <w:divBdr>
        <w:top w:val="none" w:sz="0" w:space="0" w:color="auto"/>
        <w:left w:val="none" w:sz="0" w:space="0" w:color="auto"/>
        <w:bottom w:val="none" w:sz="0" w:space="0" w:color="auto"/>
        <w:right w:val="none" w:sz="0" w:space="0" w:color="auto"/>
      </w:divBdr>
    </w:div>
    <w:div w:id="1104686539">
      <w:bodyDiv w:val="1"/>
      <w:marLeft w:val="0"/>
      <w:marRight w:val="0"/>
      <w:marTop w:val="0"/>
      <w:marBottom w:val="0"/>
      <w:divBdr>
        <w:top w:val="none" w:sz="0" w:space="0" w:color="auto"/>
        <w:left w:val="none" w:sz="0" w:space="0" w:color="auto"/>
        <w:bottom w:val="none" w:sz="0" w:space="0" w:color="auto"/>
        <w:right w:val="none" w:sz="0" w:space="0" w:color="auto"/>
      </w:divBdr>
    </w:div>
    <w:div w:id="1111777639">
      <w:bodyDiv w:val="1"/>
      <w:marLeft w:val="0"/>
      <w:marRight w:val="0"/>
      <w:marTop w:val="0"/>
      <w:marBottom w:val="0"/>
      <w:divBdr>
        <w:top w:val="none" w:sz="0" w:space="0" w:color="auto"/>
        <w:left w:val="none" w:sz="0" w:space="0" w:color="auto"/>
        <w:bottom w:val="none" w:sz="0" w:space="0" w:color="auto"/>
        <w:right w:val="none" w:sz="0" w:space="0" w:color="auto"/>
      </w:divBdr>
    </w:div>
    <w:div w:id="1161585551">
      <w:bodyDiv w:val="1"/>
      <w:marLeft w:val="0"/>
      <w:marRight w:val="0"/>
      <w:marTop w:val="0"/>
      <w:marBottom w:val="0"/>
      <w:divBdr>
        <w:top w:val="none" w:sz="0" w:space="0" w:color="auto"/>
        <w:left w:val="none" w:sz="0" w:space="0" w:color="auto"/>
        <w:bottom w:val="none" w:sz="0" w:space="0" w:color="auto"/>
        <w:right w:val="none" w:sz="0" w:space="0" w:color="auto"/>
      </w:divBdr>
    </w:div>
    <w:div w:id="1573396151">
      <w:bodyDiv w:val="1"/>
      <w:marLeft w:val="0"/>
      <w:marRight w:val="0"/>
      <w:marTop w:val="0"/>
      <w:marBottom w:val="0"/>
      <w:divBdr>
        <w:top w:val="none" w:sz="0" w:space="0" w:color="auto"/>
        <w:left w:val="none" w:sz="0" w:space="0" w:color="auto"/>
        <w:bottom w:val="none" w:sz="0" w:space="0" w:color="auto"/>
        <w:right w:val="none" w:sz="0" w:space="0" w:color="auto"/>
      </w:divBdr>
    </w:div>
    <w:div w:id="1673289597">
      <w:bodyDiv w:val="1"/>
      <w:marLeft w:val="0"/>
      <w:marRight w:val="0"/>
      <w:marTop w:val="0"/>
      <w:marBottom w:val="0"/>
      <w:divBdr>
        <w:top w:val="none" w:sz="0" w:space="0" w:color="auto"/>
        <w:left w:val="none" w:sz="0" w:space="0" w:color="auto"/>
        <w:bottom w:val="none" w:sz="0" w:space="0" w:color="auto"/>
        <w:right w:val="none" w:sz="0" w:space="0" w:color="auto"/>
      </w:divBdr>
    </w:div>
    <w:div w:id="1676378057">
      <w:bodyDiv w:val="1"/>
      <w:marLeft w:val="0"/>
      <w:marRight w:val="0"/>
      <w:marTop w:val="0"/>
      <w:marBottom w:val="0"/>
      <w:divBdr>
        <w:top w:val="none" w:sz="0" w:space="0" w:color="auto"/>
        <w:left w:val="none" w:sz="0" w:space="0" w:color="auto"/>
        <w:bottom w:val="none" w:sz="0" w:space="0" w:color="auto"/>
        <w:right w:val="none" w:sz="0" w:space="0" w:color="auto"/>
      </w:divBdr>
      <w:divsChild>
        <w:div w:id="615214664">
          <w:marLeft w:val="0"/>
          <w:marRight w:val="0"/>
          <w:marTop w:val="0"/>
          <w:marBottom w:val="0"/>
          <w:divBdr>
            <w:top w:val="none" w:sz="0" w:space="0" w:color="auto"/>
            <w:left w:val="none" w:sz="0" w:space="0" w:color="auto"/>
            <w:bottom w:val="none" w:sz="0" w:space="0" w:color="auto"/>
            <w:right w:val="none" w:sz="0" w:space="0" w:color="auto"/>
          </w:divBdr>
        </w:div>
      </w:divsChild>
    </w:div>
    <w:div w:id="1736314691">
      <w:bodyDiv w:val="1"/>
      <w:marLeft w:val="0"/>
      <w:marRight w:val="0"/>
      <w:marTop w:val="0"/>
      <w:marBottom w:val="0"/>
      <w:divBdr>
        <w:top w:val="none" w:sz="0" w:space="0" w:color="auto"/>
        <w:left w:val="none" w:sz="0" w:space="0" w:color="auto"/>
        <w:bottom w:val="none" w:sz="0" w:space="0" w:color="auto"/>
        <w:right w:val="none" w:sz="0" w:space="0" w:color="auto"/>
      </w:divBdr>
    </w:div>
    <w:div w:id="1772896456">
      <w:bodyDiv w:val="1"/>
      <w:marLeft w:val="0"/>
      <w:marRight w:val="0"/>
      <w:marTop w:val="0"/>
      <w:marBottom w:val="0"/>
      <w:divBdr>
        <w:top w:val="none" w:sz="0" w:space="0" w:color="auto"/>
        <w:left w:val="none" w:sz="0" w:space="0" w:color="auto"/>
        <w:bottom w:val="none" w:sz="0" w:space="0" w:color="auto"/>
        <w:right w:val="none" w:sz="0" w:space="0" w:color="auto"/>
      </w:divBdr>
    </w:div>
    <w:div w:id="1906334177">
      <w:bodyDiv w:val="1"/>
      <w:marLeft w:val="0"/>
      <w:marRight w:val="0"/>
      <w:marTop w:val="0"/>
      <w:marBottom w:val="0"/>
      <w:divBdr>
        <w:top w:val="none" w:sz="0" w:space="0" w:color="auto"/>
        <w:left w:val="none" w:sz="0" w:space="0" w:color="auto"/>
        <w:bottom w:val="none" w:sz="0" w:space="0" w:color="auto"/>
        <w:right w:val="none" w:sz="0" w:space="0" w:color="auto"/>
      </w:divBdr>
    </w:div>
    <w:div w:id="19824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1220</Words>
  <Characters>6710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AVALOS LUCAS GUILLERMOALEXIS</dc:creator>
  <cp:keywords/>
  <dc:description/>
  <cp:lastModifiedBy>ANDRES GARCIA JOSEARMANDO</cp:lastModifiedBy>
  <cp:revision>4</cp:revision>
  <cp:lastPrinted>2023-09-07T23:35:00Z</cp:lastPrinted>
  <dcterms:created xsi:type="dcterms:W3CDTF">2023-12-07T23:53:00Z</dcterms:created>
  <dcterms:modified xsi:type="dcterms:W3CDTF">2023-12-12T05:53:00Z</dcterms:modified>
</cp:coreProperties>
</file>