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8CA5" w14:textId="51D9A4B1" w:rsidR="00D03C3F" w:rsidRDefault="00975811" w:rsidP="00D03C3F">
      <w:r>
        <w:rPr>
          <w:noProof/>
        </w:rPr>
        <w:drawing>
          <wp:anchor distT="0" distB="0" distL="114300" distR="114300" simplePos="0" relativeHeight="251658240" behindDoc="1" locked="0" layoutInCell="1" allowOverlap="1" wp14:anchorId="74F9523C" wp14:editId="2DA14F0C">
            <wp:simplePos x="0" y="0"/>
            <wp:positionH relativeFrom="margin">
              <wp:posOffset>-412870</wp:posOffset>
            </wp:positionH>
            <wp:positionV relativeFrom="paragraph">
              <wp:posOffset>-1871</wp:posOffset>
            </wp:positionV>
            <wp:extent cx="1672281" cy="1234992"/>
            <wp:effectExtent l="0" t="0" r="4445" b="3810"/>
            <wp:wrapNone/>
            <wp:docPr id="4" name="Imagen 4" descr="Universidad de Colima | Acerca de - Identidad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Colima | Acerca de - Identidad institucional"/>
                    <pic:cNvPicPr>
                      <a:picLocks noChangeAspect="1" noChangeArrowheads="1"/>
                    </pic:cNvPicPr>
                  </pic:nvPicPr>
                  <pic:blipFill rotWithShape="1">
                    <a:blip r:embed="rId7">
                      <a:extLst>
                        <a:ext uri="{28A0092B-C50C-407E-A947-70E740481C1C}">
                          <a14:useLocalDpi xmlns:a14="http://schemas.microsoft.com/office/drawing/2010/main" val="0"/>
                        </a:ext>
                      </a:extLst>
                    </a:blip>
                    <a:srcRect l="29177" r="25634" b="24877"/>
                    <a:stretch/>
                  </pic:blipFill>
                  <pic:spPr bwMode="auto">
                    <a:xfrm>
                      <a:off x="0" y="0"/>
                      <a:ext cx="1680084" cy="124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3AB3E1E" wp14:editId="45D9DEA0">
            <wp:simplePos x="0" y="0"/>
            <wp:positionH relativeFrom="margin">
              <wp:align>right</wp:align>
            </wp:positionH>
            <wp:positionV relativeFrom="paragraph">
              <wp:posOffset>236907</wp:posOffset>
            </wp:positionV>
            <wp:extent cx="4786441" cy="659130"/>
            <wp:effectExtent l="0" t="0" r="0" b="7620"/>
            <wp:wrapNone/>
            <wp:docPr id="5" name="Imagen 5" descr="Universidad de Colima | Acerca de - Identidad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Colima | Acerca de - Identidad institucional"/>
                    <pic:cNvPicPr>
                      <a:picLocks noChangeAspect="1" noChangeArrowheads="1"/>
                    </pic:cNvPicPr>
                  </pic:nvPicPr>
                  <pic:blipFill rotWithShape="1">
                    <a:blip r:embed="rId7">
                      <a:extLst>
                        <a:ext uri="{28A0092B-C50C-407E-A947-70E740481C1C}">
                          <a14:useLocalDpi xmlns:a14="http://schemas.microsoft.com/office/drawing/2010/main" val="0"/>
                        </a:ext>
                      </a:extLst>
                    </a:blip>
                    <a:srcRect t="68972"/>
                    <a:stretch/>
                  </pic:blipFill>
                  <pic:spPr bwMode="auto">
                    <a:xfrm>
                      <a:off x="0" y="0"/>
                      <a:ext cx="4786441" cy="659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E61C4" w14:textId="2F3C0763" w:rsidR="00D03C3F" w:rsidRPr="006F5A0E" w:rsidRDefault="00D03C3F" w:rsidP="00D03C3F"/>
    <w:p w14:paraId="3D299583" w14:textId="0B291736" w:rsidR="00D03C3F" w:rsidRPr="006F5A0E" w:rsidRDefault="00D03C3F" w:rsidP="00D03C3F">
      <w:bookmarkStart w:id="0" w:name="_Hlk22564001"/>
      <w:bookmarkEnd w:id="0"/>
    </w:p>
    <w:p w14:paraId="7F599F6C" w14:textId="3B2352E3" w:rsidR="00D03C3F" w:rsidRPr="006F5A0E" w:rsidRDefault="00D03C3F" w:rsidP="00D03C3F"/>
    <w:p w14:paraId="2C45F476" w14:textId="1D789C6B" w:rsidR="00D03C3F" w:rsidRPr="006F5A0E" w:rsidRDefault="00D03C3F" w:rsidP="00D03C3F"/>
    <w:p w14:paraId="5A83004C" w14:textId="77777777" w:rsidR="00593B6A" w:rsidRDefault="00593B6A" w:rsidP="00593B6A">
      <w:pPr>
        <w:tabs>
          <w:tab w:val="left" w:pos="6789"/>
        </w:tabs>
        <w:jc w:val="center"/>
        <w:rPr>
          <w:rFonts w:ascii="Arial Rounded MT Bold" w:hAnsi="Arial Rounded MT Bold"/>
          <w:sz w:val="48"/>
        </w:rPr>
        <w:sectPr w:rsidR="00593B6A" w:rsidSect="007F22E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FCA1466" w14:textId="24D105FA" w:rsidR="008329DC" w:rsidRDefault="008329DC" w:rsidP="00626D04">
      <w:pPr>
        <w:tabs>
          <w:tab w:val="left" w:pos="6789"/>
        </w:tabs>
        <w:jc w:val="center"/>
        <w:rPr>
          <w:rFonts w:ascii="Arial Rounded MT Bold" w:hAnsi="Arial Rounded MT Bold"/>
          <w:sz w:val="52"/>
          <w:szCs w:val="52"/>
        </w:rPr>
      </w:pPr>
    </w:p>
    <w:p w14:paraId="6FBF8199" w14:textId="1EE8E555" w:rsidR="00D03C3F" w:rsidRPr="00975811" w:rsidRDefault="0070596A" w:rsidP="00970E02">
      <w:pPr>
        <w:tabs>
          <w:tab w:val="left" w:pos="6789"/>
        </w:tabs>
        <w:jc w:val="center"/>
        <w:rPr>
          <w:rFonts w:ascii="Arial" w:hAnsi="Arial" w:cs="Arial"/>
          <w:sz w:val="28"/>
          <w:szCs w:val="52"/>
        </w:rPr>
      </w:pPr>
      <w:r w:rsidRPr="00975811">
        <w:rPr>
          <w:rFonts w:ascii="Arial" w:hAnsi="Arial" w:cs="Arial"/>
          <w:sz w:val="28"/>
          <w:szCs w:val="52"/>
        </w:rPr>
        <w:t>FACULTAD DE INGIENERIA CIVIL</w:t>
      </w:r>
    </w:p>
    <w:p w14:paraId="665F7891" w14:textId="1C790749" w:rsidR="0070596A" w:rsidRPr="008329DC" w:rsidRDefault="0070596A" w:rsidP="00970E02">
      <w:pPr>
        <w:tabs>
          <w:tab w:val="left" w:pos="6789"/>
        </w:tabs>
        <w:jc w:val="center"/>
        <w:rPr>
          <w:rFonts w:ascii="Arial Rounded MT Bold" w:hAnsi="Arial Rounded MT Bold"/>
          <w:sz w:val="52"/>
          <w:szCs w:val="52"/>
        </w:rPr>
      </w:pPr>
      <w:r w:rsidRPr="00975811">
        <w:rPr>
          <w:rFonts w:ascii="Arial" w:hAnsi="Arial" w:cs="Arial"/>
          <w:sz w:val="28"/>
          <w:szCs w:val="52"/>
        </w:rPr>
        <w:t>IN</w:t>
      </w:r>
      <w:r w:rsidR="00975811" w:rsidRPr="00975811">
        <w:rPr>
          <w:rFonts w:ascii="Arial" w:hAnsi="Arial" w:cs="Arial"/>
          <w:sz w:val="28"/>
          <w:szCs w:val="52"/>
        </w:rPr>
        <w:t>G</w:t>
      </w:r>
      <w:r w:rsidRPr="00975811">
        <w:rPr>
          <w:rFonts w:ascii="Arial" w:hAnsi="Arial" w:cs="Arial"/>
          <w:sz w:val="28"/>
          <w:szCs w:val="52"/>
        </w:rPr>
        <w:t xml:space="preserve"> TOPOGRAFO GEOMATICO</w:t>
      </w:r>
    </w:p>
    <w:p w14:paraId="2A4B6880" w14:textId="77777777" w:rsidR="00970E02" w:rsidRDefault="00970E02" w:rsidP="00970E02">
      <w:pPr>
        <w:pStyle w:val="Ttulo1"/>
        <w:shd w:val="clear" w:color="auto" w:fill="F2F3F7"/>
        <w:spacing w:before="0" w:beforeAutospacing="0" w:after="0" w:afterAutospacing="0"/>
        <w:jc w:val="center"/>
        <w:rPr>
          <w:rFonts w:ascii="Arial" w:hAnsi="Arial" w:cs="Arial"/>
          <w:b w:val="0"/>
          <w:color w:val="1D2125"/>
          <w:sz w:val="24"/>
          <w:szCs w:val="24"/>
        </w:rPr>
      </w:pPr>
    </w:p>
    <w:p w14:paraId="06C8FB51" w14:textId="5965C836" w:rsidR="00762FF2" w:rsidRDefault="00F9576D" w:rsidP="00970E02">
      <w:pPr>
        <w:pStyle w:val="Ttulo1"/>
        <w:shd w:val="clear" w:color="auto" w:fill="F2F3F7"/>
        <w:spacing w:before="0" w:beforeAutospacing="0" w:after="0" w:afterAutospacing="0"/>
        <w:jc w:val="center"/>
        <w:rPr>
          <w:rFonts w:ascii="Arial" w:hAnsi="Arial" w:cs="Arial"/>
          <w:b w:val="0"/>
          <w:color w:val="1D2125"/>
          <w:sz w:val="24"/>
          <w:szCs w:val="24"/>
        </w:rPr>
      </w:pPr>
      <w:r>
        <w:rPr>
          <w:rFonts w:ascii="Arial" w:hAnsi="Arial" w:cs="Arial"/>
          <w:b w:val="0"/>
          <w:color w:val="1D2125"/>
          <w:sz w:val="24"/>
          <w:szCs w:val="24"/>
        </w:rPr>
        <w:t>3</w:t>
      </w:r>
      <w:r w:rsidR="005F30AF" w:rsidRPr="00975811">
        <w:rPr>
          <w:rFonts w:ascii="Arial" w:hAnsi="Arial" w:cs="Arial"/>
          <w:b w:val="0"/>
          <w:color w:val="1D2125"/>
          <w:sz w:val="24"/>
          <w:szCs w:val="24"/>
        </w:rPr>
        <w:t>-B</w:t>
      </w:r>
    </w:p>
    <w:p w14:paraId="3A379A03" w14:textId="77777777" w:rsidR="00975811" w:rsidRPr="00975811" w:rsidRDefault="00975811" w:rsidP="005F30AF">
      <w:pPr>
        <w:pStyle w:val="Ttulo1"/>
        <w:shd w:val="clear" w:color="auto" w:fill="F2F3F7"/>
        <w:spacing w:before="0" w:beforeAutospacing="0" w:after="0" w:afterAutospacing="0"/>
        <w:jc w:val="center"/>
        <w:rPr>
          <w:rFonts w:ascii="Arial" w:hAnsi="Arial" w:cs="Arial"/>
          <w:b w:val="0"/>
          <w:color w:val="1D2125"/>
          <w:sz w:val="24"/>
          <w:szCs w:val="24"/>
        </w:rPr>
      </w:pPr>
    </w:p>
    <w:p w14:paraId="11098637" w14:textId="24BAE807" w:rsidR="00975811" w:rsidRDefault="00975811" w:rsidP="00626D04">
      <w:pPr>
        <w:tabs>
          <w:tab w:val="left" w:pos="6789"/>
        </w:tabs>
        <w:jc w:val="center"/>
        <w:rPr>
          <w:rFonts w:ascii="Arial" w:hAnsi="Arial" w:cs="Arial"/>
          <w:sz w:val="32"/>
          <w:szCs w:val="52"/>
        </w:rPr>
      </w:pPr>
    </w:p>
    <w:p w14:paraId="31642637" w14:textId="6A1AE55E" w:rsidR="00970E02" w:rsidRDefault="00970E02" w:rsidP="00626D04">
      <w:pPr>
        <w:tabs>
          <w:tab w:val="left" w:pos="6789"/>
        </w:tabs>
        <w:jc w:val="center"/>
        <w:rPr>
          <w:rFonts w:ascii="Arial" w:hAnsi="Arial" w:cs="Arial"/>
          <w:sz w:val="32"/>
          <w:szCs w:val="52"/>
        </w:rPr>
      </w:pPr>
    </w:p>
    <w:p w14:paraId="48EEB501" w14:textId="5A690C6A" w:rsidR="00CF63FE" w:rsidRPr="00CF63FE" w:rsidRDefault="00CF63FE" w:rsidP="00CF63FE">
      <w:pPr>
        <w:tabs>
          <w:tab w:val="left" w:pos="6789"/>
        </w:tabs>
        <w:spacing w:after="0" w:line="240" w:lineRule="auto"/>
        <w:jc w:val="center"/>
        <w:rPr>
          <w:rFonts w:ascii="Arial" w:hAnsi="Arial" w:cs="Arial"/>
          <w:sz w:val="24"/>
          <w:szCs w:val="24"/>
        </w:rPr>
      </w:pPr>
      <w:r>
        <w:rPr>
          <w:rFonts w:ascii="Arial" w:hAnsi="Arial" w:cs="Arial"/>
          <w:sz w:val="24"/>
          <w:szCs w:val="24"/>
        </w:rPr>
        <w:t>O</w:t>
      </w:r>
      <w:r w:rsidRPr="00CF63FE">
        <w:rPr>
          <w:rFonts w:ascii="Arial" w:hAnsi="Arial" w:cs="Arial"/>
          <w:sz w:val="24"/>
          <w:szCs w:val="24"/>
        </w:rPr>
        <w:t>btener la medición de distancias y áreas que faciliten el trabajo y la</w:t>
      </w:r>
    </w:p>
    <w:p w14:paraId="24DE3BBD" w14:textId="50D55D1C" w:rsidR="00970E02" w:rsidRPr="00CF63FE" w:rsidRDefault="00CF63FE" w:rsidP="00CF63FE">
      <w:pPr>
        <w:tabs>
          <w:tab w:val="left" w:pos="6789"/>
        </w:tabs>
        <w:spacing w:after="0" w:line="240" w:lineRule="auto"/>
        <w:jc w:val="center"/>
        <w:rPr>
          <w:rFonts w:ascii="Arial" w:hAnsi="Arial" w:cs="Arial"/>
          <w:sz w:val="24"/>
          <w:szCs w:val="24"/>
        </w:rPr>
      </w:pPr>
      <w:r w:rsidRPr="00CF63FE">
        <w:rPr>
          <w:rFonts w:ascii="Arial" w:hAnsi="Arial" w:cs="Arial"/>
          <w:sz w:val="24"/>
          <w:szCs w:val="24"/>
        </w:rPr>
        <w:t>precisión de las operaciones dentro de la topografía</w:t>
      </w:r>
      <w:r>
        <w:rPr>
          <w:rFonts w:ascii="Arial" w:hAnsi="Arial" w:cs="Arial"/>
          <w:sz w:val="24"/>
          <w:szCs w:val="24"/>
        </w:rPr>
        <w:t xml:space="preserve"> mediante un programa informático</w:t>
      </w:r>
    </w:p>
    <w:p w14:paraId="1C8BE77D" w14:textId="77777777" w:rsidR="00970E02" w:rsidRDefault="00970E02" w:rsidP="00626D04">
      <w:pPr>
        <w:tabs>
          <w:tab w:val="left" w:pos="6789"/>
        </w:tabs>
        <w:jc w:val="center"/>
        <w:rPr>
          <w:rFonts w:ascii="Arial" w:hAnsi="Arial" w:cs="Arial"/>
          <w:sz w:val="32"/>
          <w:szCs w:val="52"/>
        </w:rPr>
      </w:pPr>
    </w:p>
    <w:p w14:paraId="6B5D46F3" w14:textId="2B381382" w:rsidR="001C73A9" w:rsidRDefault="001C73A9" w:rsidP="001C73A9">
      <w:pPr>
        <w:tabs>
          <w:tab w:val="left" w:pos="6789"/>
        </w:tabs>
        <w:rPr>
          <w:rFonts w:ascii="Arial Rounded MT Bold" w:hAnsi="Arial Rounded MT Bold"/>
          <w:sz w:val="32"/>
          <w:szCs w:val="52"/>
        </w:rPr>
      </w:pPr>
    </w:p>
    <w:p w14:paraId="56369B08" w14:textId="1D3C2145" w:rsidR="001C73A9" w:rsidRPr="001C73A9" w:rsidRDefault="001C73A9" w:rsidP="001C73A9">
      <w:pPr>
        <w:tabs>
          <w:tab w:val="left" w:pos="6789"/>
        </w:tabs>
        <w:rPr>
          <w:rFonts w:ascii="Arial Rounded MT Bold" w:hAnsi="Arial Rounded MT Bold"/>
          <w:sz w:val="32"/>
          <w:szCs w:val="52"/>
        </w:rPr>
        <w:sectPr w:rsidR="001C73A9" w:rsidRPr="001C73A9" w:rsidSect="007F22E5">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4E60318" w14:textId="30BEABD1" w:rsidR="00970E02" w:rsidRPr="00970E02" w:rsidRDefault="00970E02" w:rsidP="00970E02">
      <w:pPr>
        <w:tabs>
          <w:tab w:val="left" w:pos="6789"/>
        </w:tabs>
        <w:jc w:val="center"/>
        <w:rPr>
          <w:rFonts w:ascii="Arial" w:hAnsi="Arial" w:cs="Arial"/>
          <w:sz w:val="24"/>
          <w:szCs w:val="24"/>
        </w:rPr>
      </w:pPr>
      <w:r w:rsidRPr="00970E02">
        <w:rPr>
          <w:rFonts w:ascii="Arial" w:hAnsi="Arial" w:cs="Arial"/>
          <w:sz w:val="24"/>
          <w:szCs w:val="24"/>
        </w:rPr>
        <w:t xml:space="preserve"> </w:t>
      </w:r>
    </w:p>
    <w:p w14:paraId="23CFFB01" w14:textId="1144510C" w:rsidR="008329DC" w:rsidRPr="0081065F" w:rsidRDefault="008329DC" w:rsidP="00593B6A">
      <w:pPr>
        <w:tabs>
          <w:tab w:val="left" w:pos="1065"/>
        </w:tabs>
        <w:spacing w:line="360" w:lineRule="auto"/>
        <w:rPr>
          <w:rFonts w:ascii="Arial" w:hAnsi="Arial" w:cs="Arial"/>
          <w:sz w:val="28"/>
          <w:szCs w:val="28"/>
        </w:rPr>
      </w:pPr>
    </w:p>
    <w:p w14:paraId="4A7A45CE" w14:textId="23405F2A" w:rsidR="008329DC" w:rsidRDefault="008329DC" w:rsidP="00593B6A">
      <w:pPr>
        <w:tabs>
          <w:tab w:val="left" w:pos="1065"/>
        </w:tabs>
        <w:spacing w:line="360" w:lineRule="auto"/>
        <w:rPr>
          <w:rFonts w:ascii="Arial" w:hAnsi="Arial" w:cs="Arial"/>
          <w:strike/>
          <w:sz w:val="28"/>
          <w:szCs w:val="28"/>
        </w:rPr>
      </w:pPr>
    </w:p>
    <w:p w14:paraId="71552CC0" w14:textId="3E3C6114" w:rsidR="00975811" w:rsidRDefault="00975811" w:rsidP="00593B6A">
      <w:pPr>
        <w:tabs>
          <w:tab w:val="left" w:pos="1065"/>
        </w:tabs>
        <w:spacing w:line="360" w:lineRule="auto"/>
        <w:rPr>
          <w:rFonts w:ascii="Arial" w:hAnsi="Arial" w:cs="Arial"/>
          <w:strike/>
          <w:sz w:val="28"/>
          <w:szCs w:val="28"/>
        </w:rPr>
      </w:pPr>
    </w:p>
    <w:p w14:paraId="4002B65B" w14:textId="431A8E03" w:rsidR="00970E02" w:rsidRDefault="00970E02" w:rsidP="00593B6A">
      <w:pPr>
        <w:tabs>
          <w:tab w:val="left" w:pos="1065"/>
        </w:tabs>
        <w:spacing w:line="360" w:lineRule="auto"/>
        <w:rPr>
          <w:rFonts w:ascii="Arial" w:hAnsi="Arial" w:cs="Arial"/>
          <w:sz w:val="28"/>
          <w:szCs w:val="28"/>
        </w:rPr>
      </w:pPr>
    </w:p>
    <w:p w14:paraId="27D997E3" w14:textId="77777777" w:rsidR="00C14522" w:rsidRDefault="00C14522" w:rsidP="00593B6A">
      <w:pPr>
        <w:tabs>
          <w:tab w:val="left" w:pos="1065"/>
        </w:tabs>
        <w:spacing w:line="360" w:lineRule="auto"/>
        <w:rPr>
          <w:rFonts w:ascii="Arial" w:hAnsi="Arial" w:cs="Arial"/>
          <w:sz w:val="28"/>
          <w:szCs w:val="28"/>
        </w:rPr>
      </w:pPr>
    </w:p>
    <w:p w14:paraId="78656EFE" w14:textId="148806D5" w:rsidR="00975811" w:rsidRDefault="00975811" w:rsidP="00975811">
      <w:pPr>
        <w:tabs>
          <w:tab w:val="left" w:pos="1065"/>
        </w:tabs>
        <w:spacing w:line="240" w:lineRule="auto"/>
        <w:rPr>
          <w:rFonts w:ascii="Arial" w:hAnsi="Arial" w:cs="Arial"/>
          <w:sz w:val="28"/>
          <w:szCs w:val="28"/>
        </w:rPr>
      </w:pPr>
      <w:r>
        <w:rPr>
          <w:rFonts w:ascii="Arial" w:hAnsi="Arial" w:cs="Arial"/>
          <w:sz w:val="28"/>
          <w:szCs w:val="28"/>
        </w:rPr>
        <w:t xml:space="preserve">Avalos Lucas Alexis </w:t>
      </w:r>
      <w:r w:rsidR="00B6170B">
        <w:rPr>
          <w:rFonts w:ascii="Arial" w:hAnsi="Arial" w:cs="Arial"/>
          <w:sz w:val="28"/>
          <w:szCs w:val="28"/>
        </w:rPr>
        <w:t>Guillermo</w:t>
      </w:r>
    </w:p>
    <w:p w14:paraId="6DBE4EB7" w14:textId="36350904" w:rsidR="00B6170B" w:rsidRDefault="00B6170B" w:rsidP="00975811">
      <w:pPr>
        <w:tabs>
          <w:tab w:val="left" w:pos="1065"/>
        </w:tabs>
        <w:spacing w:line="240" w:lineRule="auto"/>
        <w:rPr>
          <w:rFonts w:ascii="Arial" w:hAnsi="Arial" w:cs="Arial"/>
          <w:sz w:val="28"/>
          <w:szCs w:val="28"/>
        </w:rPr>
      </w:pPr>
      <w:r>
        <w:rPr>
          <w:rFonts w:ascii="Arial" w:hAnsi="Arial" w:cs="Arial"/>
          <w:sz w:val="28"/>
          <w:szCs w:val="28"/>
        </w:rPr>
        <w:t xml:space="preserve">Michel Márquez Valeria Montserrat </w:t>
      </w:r>
    </w:p>
    <w:p w14:paraId="5A05C18F" w14:textId="0718CC8E" w:rsidR="00B6170B" w:rsidRDefault="00B6170B" w:rsidP="00975811">
      <w:pPr>
        <w:tabs>
          <w:tab w:val="left" w:pos="1065"/>
        </w:tabs>
        <w:spacing w:line="240" w:lineRule="auto"/>
        <w:rPr>
          <w:rFonts w:ascii="Arial" w:hAnsi="Arial" w:cs="Arial"/>
          <w:sz w:val="28"/>
          <w:szCs w:val="28"/>
        </w:rPr>
      </w:pPr>
      <w:r>
        <w:rPr>
          <w:rFonts w:ascii="Arial" w:hAnsi="Arial" w:cs="Arial"/>
          <w:sz w:val="28"/>
          <w:szCs w:val="28"/>
        </w:rPr>
        <w:t xml:space="preserve">Cristian santos </w:t>
      </w:r>
    </w:p>
    <w:p w14:paraId="18F0F924" w14:textId="35DAD505" w:rsidR="00B6170B" w:rsidRDefault="00B6170B" w:rsidP="00975811">
      <w:pPr>
        <w:tabs>
          <w:tab w:val="left" w:pos="1065"/>
        </w:tabs>
        <w:spacing w:line="240" w:lineRule="auto"/>
        <w:rPr>
          <w:rFonts w:ascii="Arial" w:hAnsi="Arial" w:cs="Arial"/>
          <w:sz w:val="28"/>
          <w:szCs w:val="28"/>
        </w:rPr>
      </w:pPr>
      <w:r>
        <w:rPr>
          <w:rFonts w:ascii="Arial" w:hAnsi="Arial" w:cs="Arial"/>
          <w:sz w:val="28"/>
          <w:szCs w:val="28"/>
        </w:rPr>
        <w:t xml:space="preserve">José Armando Andrés García </w:t>
      </w:r>
    </w:p>
    <w:p w14:paraId="42E5FA66" w14:textId="32E507F3" w:rsidR="00F9576D" w:rsidRPr="00B6170B" w:rsidRDefault="00F9576D" w:rsidP="00970E02">
      <w:pPr>
        <w:tabs>
          <w:tab w:val="left" w:pos="1065"/>
        </w:tabs>
        <w:spacing w:line="240" w:lineRule="auto"/>
        <w:rPr>
          <w:rFonts w:ascii="Arial" w:hAnsi="Arial" w:cs="Arial"/>
          <w:sz w:val="24"/>
          <w:szCs w:val="24"/>
        </w:rPr>
      </w:pPr>
    </w:p>
    <w:p w14:paraId="028581C3" w14:textId="781DADF6" w:rsidR="00975811" w:rsidRPr="00B6170B" w:rsidRDefault="00975811" w:rsidP="00B6170B">
      <w:pPr>
        <w:spacing w:after="293" w:line="276" w:lineRule="auto"/>
        <w:rPr>
          <w:rFonts w:ascii="Arial" w:eastAsia="Arial" w:hAnsi="Arial" w:cs="Arial"/>
          <w:b/>
          <w:sz w:val="24"/>
          <w:szCs w:val="24"/>
        </w:rPr>
      </w:pPr>
      <w:r w:rsidRPr="00B6170B">
        <w:rPr>
          <w:rFonts w:ascii="Arial" w:eastAsia="Arial" w:hAnsi="Arial" w:cs="Arial"/>
          <w:b/>
          <w:sz w:val="24"/>
          <w:szCs w:val="24"/>
        </w:rPr>
        <w:lastRenderedPageBreak/>
        <w:t>INTRODUCION</w:t>
      </w:r>
    </w:p>
    <w:p w14:paraId="50DBE8F6" w14:textId="77777777" w:rsidR="00B6170B" w:rsidRPr="00B6170B" w:rsidRDefault="0033530E" w:rsidP="00C14522">
      <w:pPr>
        <w:tabs>
          <w:tab w:val="left" w:pos="6789"/>
        </w:tabs>
        <w:spacing w:after="0" w:line="276" w:lineRule="auto"/>
        <w:jc w:val="both"/>
        <w:rPr>
          <w:rFonts w:ascii="Arial" w:hAnsi="Arial" w:cs="Arial"/>
          <w:sz w:val="24"/>
          <w:szCs w:val="24"/>
        </w:rPr>
      </w:pPr>
      <w:r w:rsidRPr="00B6170B">
        <w:rPr>
          <w:rFonts w:ascii="Arial" w:hAnsi="Arial" w:cs="Arial"/>
          <w:sz w:val="24"/>
          <w:szCs w:val="24"/>
        </w:rPr>
        <w:t xml:space="preserve">Nosotros obtendremos la medición de distancias y áreas que faciliten el trabajo y la precisión de las operaciones dentro de la topografía mediante un programa informático , esto el cual es a través de un programa el cual estamos en proceso de completarlo , algunos beneficios es que nos vamos a obtener es que será muy preciso en los resultados , el mínimo error que se obtendrá lo queremos dejar en 0, pero esto lleva a cabo saber realizar correctamente el programa informático </w:t>
      </w:r>
      <w:r w:rsidR="00B6170B" w:rsidRPr="00B6170B">
        <w:rPr>
          <w:rFonts w:ascii="Arial" w:hAnsi="Arial" w:cs="Arial"/>
          <w:sz w:val="24"/>
          <w:szCs w:val="24"/>
        </w:rPr>
        <w:t>.</w:t>
      </w:r>
    </w:p>
    <w:p w14:paraId="4A98D8F0" w14:textId="77777777" w:rsidR="00B6170B" w:rsidRPr="00B6170B" w:rsidRDefault="00B6170B" w:rsidP="00C14522">
      <w:pPr>
        <w:tabs>
          <w:tab w:val="left" w:pos="6789"/>
        </w:tabs>
        <w:spacing w:after="0" w:line="276" w:lineRule="auto"/>
        <w:jc w:val="both"/>
        <w:rPr>
          <w:rFonts w:ascii="Arial" w:hAnsi="Arial" w:cs="Arial"/>
          <w:sz w:val="24"/>
          <w:szCs w:val="24"/>
        </w:rPr>
      </w:pPr>
    </w:p>
    <w:p w14:paraId="1FF8E30B" w14:textId="1F84F432" w:rsidR="0033530E" w:rsidRPr="00B6170B" w:rsidRDefault="0033530E" w:rsidP="00C14522">
      <w:pPr>
        <w:tabs>
          <w:tab w:val="left" w:pos="6789"/>
        </w:tabs>
        <w:spacing w:after="0" w:line="276" w:lineRule="auto"/>
        <w:jc w:val="both"/>
        <w:rPr>
          <w:rFonts w:ascii="Arial" w:hAnsi="Arial" w:cs="Arial"/>
          <w:sz w:val="24"/>
          <w:szCs w:val="24"/>
        </w:rPr>
      </w:pPr>
      <w:r w:rsidRPr="00B6170B">
        <w:rPr>
          <w:rFonts w:ascii="Arial" w:eastAsia="Arial" w:hAnsi="Arial" w:cs="Arial"/>
          <w:sz w:val="24"/>
          <w:szCs w:val="24"/>
        </w:rPr>
        <w:t>La medición precisa de distancias y áreas es fundamental en la topografía para llevar a cabo operaciones y proyectos con eficiencia y exactitud. En contexto, las calculadoras topográficas se convertirían en herramientas esenciales que simplifiquen y agilicen enormemente el proceso de cálculo, permitiendo a los topógrafos y profesionales relacionados realizar mediciones con mayor rapidez y precisión. Esta introducción se centra en cómo una calculadora topográfica puede facilitar el trabajo y mejorar la precisión en las operaciones topográficas. Las calculadoras topográficas son diseñadas para realizar cálculos relacionados con la topografía, como la distancia entre puntos, el cálculo de áreas y volúmenes, la elevación de puntos, entre otras.</w:t>
      </w:r>
    </w:p>
    <w:p w14:paraId="5E2FC75A" w14:textId="77777777" w:rsidR="007F22E5" w:rsidRPr="00B6170B" w:rsidRDefault="007F22E5" w:rsidP="00C14522">
      <w:pPr>
        <w:tabs>
          <w:tab w:val="left" w:pos="1065"/>
        </w:tabs>
        <w:spacing w:line="276" w:lineRule="auto"/>
        <w:jc w:val="both"/>
        <w:rPr>
          <w:rFonts w:ascii="Arial" w:hAnsi="Arial" w:cs="Arial"/>
          <w:b/>
          <w:sz w:val="24"/>
          <w:szCs w:val="24"/>
        </w:rPr>
      </w:pPr>
    </w:p>
    <w:p w14:paraId="4B0491D4" w14:textId="2AA2E533" w:rsidR="00B6170B" w:rsidRPr="00B6170B" w:rsidRDefault="00B6170B" w:rsidP="00C14522">
      <w:pPr>
        <w:tabs>
          <w:tab w:val="left" w:pos="1065"/>
        </w:tabs>
        <w:spacing w:line="276" w:lineRule="auto"/>
        <w:jc w:val="both"/>
        <w:rPr>
          <w:rFonts w:ascii="Arial" w:hAnsi="Arial" w:cs="Arial"/>
          <w:b/>
          <w:sz w:val="24"/>
          <w:szCs w:val="24"/>
        </w:rPr>
      </w:pPr>
      <w:r w:rsidRPr="00B6170B">
        <w:rPr>
          <w:rFonts w:ascii="Arial" w:hAnsi="Arial" w:cs="Arial"/>
          <w:b/>
          <w:sz w:val="24"/>
          <w:szCs w:val="24"/>
        </w:rPr>
        <w:t xml:space="preserve">DESARROLLO </w:t>
      </w:r>
    </w:p>
    <w:p w14:paraId="3C59BD66" w14:textId="77777777" w:rsidR="00B6170B" w:rsidRPr="00B6170B" w:rsidRDefault="00B6170B" w:rsidP="00C14522">
      <w:pPr>
        <w:tabs>
          <w:tab w:val="left" w:pos="1065"/>
        </w:tabs>
        <w:spacing w:line="276" w:lineRule="auto"/>
        <w:jc w:val="both"/>
        <w:rPr>
          <w:rFonts w:ascii="Arial" w:hAnsi="Arial" w:cs="Arial"/>
          <w:bCs/>
          <w:sz w:val="24"/>
          <w:szCs w:val="24"/>
        </w:rPr>
      </w:pPr>
      <w:r w:rsidRPr="00B6170B">
        <w:rPr>
          <w:rFonts w:ascii="Arial" w:hAnsi="Arial" w:cs="Arial"/>
          <w:bCs/>
          <w:sz w:val="24"/>
          <w:szCs w:val="24"/>
        </w:rPr>
        <w:t>El desarrollo de un programa informático destinado a la medición de distancias y áreas en el ámbito de la topografía representa una innovación crucial para optimizar el trabajo y aumentar la precisión en las operaciones topográficas. Este tipo de herramienta se vuelve esencial en proyectos de cartografía, urbanismo y diseño de terrenos, donde la exactitud de las mediciones es fundamental.</w:t>
      </w:r>
    </w:p>
    <w:p w14:paraId="462750BC" w14:textId="77777777" w:rsidR="00B6170B" w:rsidRPr="00B6170B" w:rsidRDefault="00B6170B" w:rsidP="00C14522">
      <w:pPr>
        <w:tabs>
          <w:tab w:val="left" w:pos="1065"/>
        </w:tabs>
        <w:spacing w:line="276" w:lineRule="auto"/>
        <w:jc w:val="both"/>
        <w:rPr>
          <w:rFonts w:ascii="Arial" w:hAnsi="Arial" w:cs="Arial"/>
          <w:bCs/>
          <w:sz w:val="24"/>
          <w:szCs w:val="24"/>
        </w:rPr>
      </w:pPr>
      <w:r w:rsidRPr="00B6170B">
        <w:rPr>
          <w:rFonts w:ascii="Arial" w:hAnsi="Arial" w:cs="Arial"/>
          <w:bCs/>
          <w:sz w:val="24"/>
          <w:szCs w:val="24"/>
        </w:rPr>
        <w:t>En primer lugar, el programa podría aprovechar tecnologías avanzadas, como el procesamiento de imágenes y la integración de datos GPS, para calcular distancias con una precisión excepcional. Al utilizar información geoespacial, el software podría proporcionar mediciones exactas de puntos específicos en un terreno, eliminando la necesidad de cálculos manuales propensos a errores.</w:t>
      </w:r>
    </w:p>
    <w:p w14:paraId="5CC217C1" w14:textId="77777777" w:rsidR="00B6170B" w:rsidRPr="00B6170B" w:rsidRDefault="00B6170B" w:rsidP="00C14522">
      <w:pPr>
        <w:tabs>
          <w:tab w:val="left" w:pos="1065"/>
        </w:tabs>
        <w:spacing w:line="276" w:lineRule="auto"/>
        <w:jc w:val="both"/>
        <w:rPr>
          <w:rFonts w:ascii="Arial" w:hAnsi="Arial" w:cs="Arial"/>
          <w:bCs/>
          <w:sz w:val="24"/>
          <w:szCs w:val="24"/>
        </w:rPr>
      </w:pPr>
      <w:r w:rsidRPr="00B6170B">
        <w:rPr>
          <w:rFonts w:ascii="Arial" w:hAnsi="Arial" w:cs="Arial"/>
          <w:bCs/>
          <w:sz w:val="24"/>
          <w:szCs w:val="24"/>
        </w:rPr>
        <w:t>Además, la capacidad para medir áreas de manera eficiente es esencial en la topografía. El programa podría ofrecer herramientas que permitan a los profesionales trazar polígonos sobre un mapa digital y calcular automáticamente sus áreas correspondientes. Esto no solo agiliza el proceso, sino que también garantiza una mayor exactitud en la determinación de superficies, información crítica en la planificación de proyectos y evaluación de terrenos.</w:t>
      </w:r>
    </w:p>
    <w:p w14:paraId="1D16284C" w14:textId="77777777" w:rsidR="00B6170B" w:rsidRPr="00B6170B" w:rsidRDefault="00B6170B" w:rsidP="00C14522">
      <w:pPr>
        <w:tabs>
          <w:tab w:val="left" w:pos="1065"/>
        </w:tabs>
        <w:spacing w:line="276" w:lineRule="auto"/>
        <w:jc w:val="both"/>
        <w:rPr>
          <w:rFonts w:ascii="Arial" w:hAnsi="Arial" w:cs="Arial"/>
          <w:bCs/>
          <w:sz w:val="24"/>
          <w:szCs w:val="24"/>
        </w:rPr>
      </w:pPr>
    </w:p>
    <w:p w14:paraId="7614B5A3" w14:textId="77777777" w:rsidR="00B6170B" w:rsidRPr="00B6170B" w:rsidRDefault="00B6170B" w:rsidP="00C14522">
      <w:pPr>
        <w:tabs>
          <w:tab w:val="left" w:pos="1065"/>
        </w:tabs>
        <w:spacing w:line="276" w:lineRule="auto"/>
        <w:jc w:val="both"/>
        <w:rPr>
          <w:rFonts w:ascii="Arial" w:hAnsi="Arial" w:cs="Arial"/>
          <w:bCs/>
          <w:sz w:val="24"/>
          <w:szCs w:val="24"/>
        </w:rPr>
      </w:pPr>
      <w:r w:rsidRPr="00B6170B">
        <w:rPr>
          <w:rFonts w:ascii="Arial" w:hAnsi="Arial" w:cs="Arial"/>
          <w:bCs/>
          <w:sz w:val="24"/>
          <w:szCs w:val="24"/>
        </w:rPr>
        <w:lastRenderedPageBreak/>
        <w:t>La automatización de estas funciones no solo aumenta la velocidad de trabajo, sino que también minimiza errores humanos, ya que reduce la dependencia de cálculos manuales propensos a imprecisiones. La interfaz del programa podría diseñarse de manera intuitiva, con funciones visuales que permitan a los usuarios marcar puntos de interés y realizar mediciones con facilidad.</w:t>
      </w:r>
    </w:p>
    <w:p w14:paraId="0DAD3451" w14:textId="77777777" w:rsidR="00B6170B" w:rsidRPr="00B6170B" w:rsidRDefault="00B6170B" w:rsidP="00C14522">
      <w:pPr>
        <w:tabs>
          <w:tab w:val="left" w:pos="1065"/>
        </w:tabs>
        <w:spacing w:line="276" w:lineRule="auto"/>
        <w:jc w:val="both"/>
        <w:rPr>
          <w:rFonts w:ascii="Arial" w:hAnsi="Arial" w:cs="Arial"/>
          <w:bCs/>
          <w:sz w:val="24"/>
          <w:szCs w:val="24"/>
        </w:rPr>
      </w:pPr>
      <w:r w:rsidRPr="00B6170B">
        <w:rPr>
          <w:rFonts w:ascii="Arial" w:hAnsi="Arial" w:cs="Arial"/>
          <w:bCs/>
          <w:sz w:val="24"/>
          <w:szCs w:val="24"/>
        </w:rPr>
        <w:t>En resumen, un programa informático dedicado a la medición de distancias y áreas en topografía se presenta como una herramienta esencial para los profesionales de este campo. Su implementación no solo acelera y mejora las operaciones cotidianas, sino que también establece un estándar más alto de precisión y confiabilidad en el sector topográfico, contribuyendo significativamente al éxito y la eficiencia de proyectos diversos.</w:t>
      </w:r>
    </w:p>
    <w:p w14:paraId="0A4FAD9F" w14:textId="77777777" w:rsidR="00B6170B" w:rsidRDefault="00B6170B" w:rsidP="00C14522">
      <w:pPr>
        <w:tabs>
          <w:tab w:val="left" w:pos="1065"/>
        </w:tabs>
        <w:spacing w:line="276" w:lineRule="auto"/>
        <w:jc w:val="both"/>
        <w:rPr>
          <w:rFonts w:ascii="Arial" w:hAnsi="Arial" w:cs="Arial"/>
          <w:b/>
          <w:sz w:val="24"/>
          <w:szCs w:val="24"/>
        </w:rPr>
      </w:pPr>
    </w:p>
    <w:p w14:paraId="4CEA214E" w14:textId="5CE86131" w:rsidR="00663A57" w:rsidRDefault="00663A57" w:rsidP="00C14522">
      <w:pPr>
        <w:tabs>
          <w:tab w:val="left" w:pos="1065"/>
          <w:tab w:val="left" w:pos="2904"/>
        </w:tabs>
        <w:spacing w:line="276" w:lineRule="auto"/>
        <w:jc w:val="both"/>
        <w:rPr>
          <w:rFonts w:ascii="Arial" w:hAnsi="Arial" w:cs="Arial"/>
          <w:b/>
          <w:sz w:val="24"/>
          <w:szCs w:val="24"/>
        </w:rPr>
      </w:pPr>
      <w:r>
        <w:rPr>
          <w:rFonts w:ascii="Arial" w:hAnsi="Arial" w:cs="Arial"/>
          <w:b/>
          <w:sz w:val="24"/>
          <w:szCs w:val="24"/>
        </w:rPr>
        <w:t>MANEJO DE DATOS</w:t>
      </w:r>
      <w:r>
        <w:rPr>
          <w:rFonts w:ascii="Arial" w:hAnsi="Arial" w:cs="Arial"/>
          <w:b/>
          <w:sz w:val="24"/>
          <w:szCs w:val="24"/>
        </w:rPr>
        <w:tab/>
      </w:r>
    </w:p>
    <w:p w14:paraId="52C18BAC" w14:textId="36A53C92" w:rsidR="00663A57" w:rsidRPr="00663A57" w:rsidRDefault="00663A57" w:rsidP="00C14522">
      <w:pPr>
        <w:tabs>
          <w:tab w:val="left" w:pos="1065"/>
          <w:tab w:val="left" w:pos="2904"/>
        </w:tabs>
        <w:spacing w:line="276" w:lineRule="auto"/>
        <w:jc w:val="both"/>
        <w:rPr>
          <w:rFonts w:ascii="Arial" w:hAnsi="Arial" w:cs="Arial"/>
          <w:bCs/>
          <w:sz w:val="24"/>
          <w:szCs w:val="24"/>
        </w:rPr>
      </w:pPr>
      <w:r w:rsidRPr="00663A57">
        <w:rPr>
          <w:rFonts w:ascii="Arial" w:hAnsi="Arial" w:cs="Arial"/>
          <w:bCs/>
          <w:sz w:val="24"/>
          <w:szCs w:val="24"/>
        </w:rPr>
        <w:t>El manejo de datos en topografía implica la recopilación, almacenamiento, procesamiento y análisis de información espacial relacionada con la superficie terrestre. Estos datos son fundamentales para realizar mediciones precisas de distancias y áreas, así como para llevar a cabo operaciones topográficas de manera efectiva. El proceso de manejo de datos en topografía abarca desde la recolección inicial de información hasta la generación de resultados precisos y confiables.</w:t>
      </w:r>
    </w:p>
    <w:p w14:paraId="66183533" w14:textId="77777777"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1. Recopilación de Datos:</w:t>
      </w:r>
    </w:p>
    <w:p w14:paraId="1423341E" w14:textId="53303A9B"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La primera fase del manejo de datos implica la adquisición de información geoespacial. Esto puede incluir la captura de coordenadas de puntos de control, datos altimétricos, contornos del terreno, y otros elementos relevantes. La precisión en esta etapa es esencial para obtener resultados confiables.</w:t>
      </w:r>
    </w:p>
    <w:p w14:paraId="25932B6E" w14:textId="77777777"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2. Almacenamiento y Organización:</w:t>
      </w:r>
    </w:p>
    <w:p w14:paraId="0AC03987" w14:textId="7C117AD0"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Los datos topográficos recopilados se almacenan en formatos compatibles, como archivos shapefile o GeoJSON, y se organizan en capas temáticas. Esta estructuración facilita la identificación y recuperación eficiente de información específica durante el análisis.</w:t>
      </w:r>
    </w:p>
    <w:p w14:paraId="0B6BB475" w14:textId="77777777"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3. Procesamiento y Análisis:</w:t>
      </w:r>
    </w:p>
    <w:p w14:paraId="38759C97" w14:textId="74278AFD"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Utilizando herramientas y algoritmos especializados, se procesan los datos topográficos para realizar mediciones precisas de distancias, áreas y otros parámetros relevantes. Es crucial considerar la proyección del sistema de coordenadas para garantizar resultados precisos en operaciones de distancia y área.</w:t>
      </w:r>
    </w:p>
    <w:p w14:paraId="13052307" w14:textId="77777777"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lastRenderedPageBreak/>
        <w:t>4. Visualización Gráfica:</w:t>
      </w:r>
    </w:p>
    <w:p w14:paraId="4FC513FD" w14:textId="6DD96758"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La representación gráfica de los datos es esencial para comprender la topografía de manera intuitiva. Herramientas como Matplotlib o software especializado permiten la creación de mapas visuales que destacan características clave del terreno.</w:t>
      </w:r>
    </w:p>
    <w:p w14:paraId="569CB324" w14:textId="38090BB4"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5. Actualización Continua:</w:t>
      </w:r>
    </w:p>
    <w:p w14:paraId="64F4B160" w14:textId="64E7C71C"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La topografía es dinámica y cambia con el tiempo. Por lo tanto, el manejo de datos implica la actualización constante de la información geoespacial para reflejar cambios en la superficie terrestre.</w:t>
      </w:r>
    </w:p>
    <w:p w14:paraId="1A45A810" w14:textId="77777777" w:rsidR="00663A57" w:rsidRP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6. Integración con Sistemas de Información Geográfica (SIG):</w:t>
      </w:r>
    </w:p>
    <w:p w14:paraId="22460C5C" w14:textId="098B38F8" w:rsidR="00663A57" w:rsidRDefault="00663A57" w:rsidP="00C14522">
      <w:pPr>
        <w:tabs>
          <w:tab w:val="left" w:pos="1065"/>
        </w:tabs>
        <w:spacing w:line="276" w:lineRule="auto"/>
        <w:jc w:val="both"/>
        <w:rPr>
          <w:rFonts w:ascii="Arial" w:hAnsi="Arial" w:cs="Arial"/>
          <w:bCs/>
          <w:sz w:val="24"/>
          <w:szCs w:val="24"/>
        </w:rPr>
      </w:pPr>
      <w:r w:rsidRPr="00663A57">
        <w:rPr>
          <w:rFonts w:ascii="Arial" w:hAnsi="Arial" w:cs="Arial"/>
          <w:bCs/>
          <w:sz w:val="24"/>
          <w:szCs w:val="24"/>
        </w:rPr>
        <w:t>El uso de SIG facilita la integración de datos topográficos con información adicional, permitiendo un análisis más completo y una toma de decisiones informada</w:t>
      </w:r>
    </w:p>
    <w:p w14:paraId="5CC1F836" w14:textId="4691E163" w:rsidR="00EC37F4" w:rsidRPr="00EC37F4" w:rsidRDefault="00EC37F4" w:rsidP="00C14522">
      <w:pPr>
        <w:tabs>
          <w:tab w:val="left" w:pos="1065"/>
        </w:tabs>
        <w:spacing w:line="276" w:lineRule="auto"/>
        <w:jc w:val="both"/>
        <w:rPr>
          <w:rFonts w:ascii="Arial" w:hAnsi="Arial" w:cs="Arial"/>
          <w:b/>
          <w:sz w:val="24"/>
          <w:szCs w:val="24"/>
        </w:rPr>
      </w:pPr>
      <w:r w:rsidRPr="00EC37F4">
        <w:rPr>
          <w:rFonts w:ascii="Arial" w:hAnsi="Arial" w:cs="Arial"/>
          <w:b/>
          <w:sz w:val="24"/>
          <w:szCs w:val="24"/>
        </w:rPr>
        <w:t>Resultados</w:t>
      </w:r>
    </w:p>
    <w:p w14:paraId="736C4BA1" w14:textId="5793A18D" w:rsidR="00EC37F4" w:rsidRPr="00EC37F4" w:rsidRDefault="00EC37F4" w:rsidP="00C14522">
      <w:pPr>
        <w:tabs>
          <w:tab w:val="left" w:pos="1065"/>
        </w:tabs>
        <w:spacing w:line="276" w:lineRule="auto"/>
        <w:jc w:val="both"/>
        <w:rPr>
          <w:rFonts w:ascii="Arial" w:hAnsi="Arial" w:cs="Arial"/>
          <w:bCs/>
          <w:sz w:val="24"/>
          <w:szCs w:val="24"/>
        </w:rPr>
      </w:pPr>
      <w:r w:rsidRPr="00EC37F4">
        <w:rPr>
          <w:rFonts w:ascii="Arial" w:hAnsi="Arial" w:cs="Arial"/>
          <w:bCs/>
          <w:sz w:val="24"/>
          <w:szCs w:val="24"/>
        </w:rPr>
        <w:t>La obtención de mediciones de distancias y áreas mediante un programa informático en el ámbito de la topografía puede proporcionar resultados precisos y facilitar diversas operaciones.</w:t>
      </w:r>
    </w:p>
    <w:p w14:paraId="0159EB9B" w14:textId="7358BEB3" w:rsidR="00EC37F4" w:rsidRPr="00EC37F4" w:rsidRDefault="00EC37F4" w:rsidP="00C14522">
      <w:pPr>
        <w:tabs>
          <w:tab w:val="left" w:pos="1065"/>
        </w:tabs>
        <w:spacing w:line="276" w:lineRule="auto"/>
        <w:jc w:val="both"/>
        <w:rPr>
          <w:rFonts w:ascii="Arial" w:hAnsi="Arial" w:cs="Arial"/>
          <w:b/>
          <w:sz w:val="24"/>
          <w:szCs w:val="24"/>
        </w:rPr>
      </w:pPr>
      <w:r w:rsidRPr="00EC37F4">
        <w:rPr>
          <w:rFonts w:ascii="Arial" w:hAnsi="Arial" w:cs="Arial"/>
          <w:b/>
          <w:sz w:val="24"/>
          <w:szCs w:val="24"/>
        </w:rPr>
        <w:t>Distancias Precisas</w:t>
      </w:r>
    </w:p>
    <w:p w14:paraId="71B049B6" w14:textId="14AD3A93" w:rsidR="00EC37F4" w:rsidRPr="00EC37F4" w:rsidRDefault="00EC37F4" w:rsidP="00C14522">
      <w:pPr>
        <w:tabs>
          <w:tab w:val="left" w:pos="1065"/>
        </w:tabs>
        <w:spacing w:line="276" w:lineRule="auto"/>
        <w:jc w:val="both"/>
        <w:rPr>
          <w:rFonts w:ascii="Arial" w:hAnsi="Arial" w:cs="Arial"/>
          <w:bCs/>
          <w:sz w:val="24"/>
          <w:szCs w:val="24"/>
        </w:rPr>
      </w:pPr>
      <w:r w:rsidRPr="00EC37F4">
        <w:rPr>
          <w:rFonts w:ascii="Arial" w:hAnsi="Arial" w:cs="Arial"/>
          <w:bCs/>
          <w:sz w:val="24"/>
          <w:szCs w:val="24"/>
        </w:rPr>
        <w:t>Resultado: Mediciones exactas de distancias entre puntos de control, límites de terreno o cualquier otro objeto de interés.</w:t>
      </w:r>
    </w:p>
    <w:p w14:paraId="1308B1FF" w14:textId="4A75AA5C" w:rsidR="00EC37F4" w:rsidRPr="00EC37F4" w:rsidRDefault="00EC37F4" w:rsidP="00C14522">
      <w:pPr>
        <w:tabs>
          <w:tab w:val="left" w:pos="1065"/>
        </w:tabs>
        <w:spacing w:line="276" w:lineRule="auto"/>
        <w:jc w:val="both"/>
        <w:rPr>
          <w:rFonts w:ascii="Arial" w:hAnsi="Arial" w:cs="Arial"/>
          <w:bCs/>
          <w:sz w:val="24"/>
          <w:szCs w:val="24"/>
        </w:rPr>
      </w:pPr>
      <w:r w:rsidRPr="00EC37F4">
        <w:rPr>
          <w:rFonts w:ascii="Arial" w:hAnsi="Arial" w:cs="Arial"/>
          <w:bCs/>
          <w:sz w:val="24"/>
          <w:szCs w:val="24"/>
        </w:rPr>
        <w:t>Aplicación:</w:t>
      </w:r>
      <w:r>
        <w:rPr>
          <w:rFonts w:ascii="Arial" w:hAnsi="Arial" w:cs="Arial"/>
          <w:bCs/>
          <w:sz w:val="24"/>
          <w:szCs w:val="24"/>
        </w:rPr>
        <w:t xml:space="preserve"> D</w:t>
      </w:r>
      <w:r w:rsidRPr="00EC37F4">
        <w:rPr>
          <w:rFonts w:ascii="Arial" w:hAnsi="Arial" w:cs="Arial"/>
          <w:bCs/>
          <w:sz w:val="24"/>
          <w:szCs w:val="24"/>
        </w:rPr>
        <w:t>eterminación de límites de propiedades, cálculo de distancias críticas para proyectos de construcción.</w:t>
      </w:r>
    </w:p>
    <w:p w14:paraId="7ACB772A" w14:textId="3CEC0A45" w:rsidR="00EC37F4" w:rsidRPr="00EC37F4" w:rsidRDefault="00EC37F4" w:rsidP="00C14522">
      <w:pPr>
        <w:tabs>
          <w:tab w:val="left" w:pos="1065"/>
        </w:tabs>
        <w:spacing w:line="276" w:lineRule="auto"/>
        <w:jc w:val="both"/>
        <w:rPr>
          <w:rFonts w:ascii="Arial" w:hAnsi="Arial" w:cs="Arial"/>
          <w:b/>
          <w:sz w:val="24"/>
          <w:szCs w:val="24"/>
        </w:rPr>
      </w:pPr>
      <w:r w:rsidRPr="00EC37F4">
        <w:rPr>
          <w:rFonts w:ascii="Arial" w:hAnsi="Arial" w:cs="Arial"/>
          <w:b/>
          <w:sz w:val="24"/>
          <w:szCs w:val="24"/>
        </w:rPr>
        <w:t>Áreas Exactas</w:t>
      </w:r>
    </w:p>
    <w:p w14:paraId="6AA77CB8" w14:textId="2BF51FDE" w:rsidR="00EC37F4" w:rsidRPr="00EC37F4" w:rsidRDefault="00EC37F4" w:rsidP="00C14522">
      <w:pPr>
        <w:tabs>
          <w:tab w:val="left" w:pos="1065"/>
        </w:tabs>
        <w:spacing w:line="276" w:lineRule="auto"/>
        <w:jc w:val="both"/>
        <w:rPr>
          <w:rFonts w:ascii="Arial" w:hAnsi="Arial" w:cs="Arial"/>
          <w:bCs/>
          <w:sz w:val="24"/>
          <w:szCs w:val="24"/>
        </w:rPr>
      </w:pPr>
      <w:r w:rsidRPr="00EC37F4">
        <w:rPr>
          <w:rFonts w:ascii="Arial" w:hAnsi="Arial" w:cs="Arial"/>
          <w:bCs/>
          <w:sz w:val="24"/>
          <w:szCs w:val="24"/>
        </w:rPr>
        <w:t>Resultado: Cálculos precisos de áreas para terrenos, parcelas o regiones geográficas.</w:t>
      </w:r>
    </w:p>
    <w:p w14:paraId="0D1F9263" w14:textId="36687F6D" w:rsidR="00EC37F4" w:rsidRPr="00663A57" w:rsidRDefault="00EC37F4" w:rsidP="00C14522">
      <w:pPr>
        <w:tabs>
          <w:tab w:val="left" w:pos="1065"/>
        </w:tabs>
        <w:spacing w:line="276" w:lineRule="auto"/>
        <w:jc w:val="both"/>
        <w:rPr>
          <w:rFonts w:ascii="Arial" w:hAnsi="Arial" w:cs="Arial"/>
          <w:bCs/>
          <w:sz w:val="24"/>
          <w:szCs w:val="24"/>
        </w:rPr>
      </w:pPr>
      <w:r w:rsidRPr="00EC37F4">
        <w:rPr>
          <w:rFonts w:ascii="Arial" w:hAnsi="Arial" w:cs="Arial"/>
          <w:bCs/>
          <w:sz w:val="24"/>
          <w:szCs w:val="24"/>
        </w:rPr>
        <w:t>Aplicación: Evaluación de la extensión de terrenos para desarrollo urbano, planificación agrícola, análisis de impacto ambiental.</w:t>
      </w:r>
    </w:p>
    <w:p w14:paraId="2DC45F6A" w14:textId="42329589" w:rsidR="00B6170B" w:rsidRPr="00B6170B" w:rsidRDefault="00B6170B" w:rsidP="00B6170B">
      <w:pPr>
        <w:tabs>
          <w:tab w:val="left" w:pos="1065"/>
        </w:tabs>
        <w:spacing w:line="276" w:lineRule="auto"/>
        <w:rPr>
          <w:rFonts w:ascii="Arial" w:hAnsi="Arial" w:cs="Arial"/>
          <w:b/>
          <w:sz w:val="24"/>
          <w:szCs w:val="24"/>
        </w:rPr>
      </w:pPr>
    </w:p>
    <w:p w14:paraId="618D3741" w14:textId="77777777" w:rsidR="00B6170B" w:rsidRPr="00B6170B" w:rsidRDefault="00B6170B" w:rsidP="00B6170B">
      <w:pPr>
        <w:tabs>
          <w:tab w:val="left" w:pos="1065"/>
        </w:tabs>
        <w:spacing w:line="360" w:lineRule="auto"/>
        <w:rPr>
          <w:rFonts w:ascii="Arial" w:hAnsi="Arial" w:cs="Arial"/>
          <w:b/>
          <w:sz w:val="28"/>
          <w:szCs w:val="28"/>
        </w:rPr>
      </w:pPr>
    </w:p>
    <w:p w14:paraId="55A40A8A" w14:textId="77777777" w:rsidR="00C14522" w:rsidRDefault="00C14522" w:rsidP="00593B6A">
      <w:pPr>
        <w:tabs>
          <w:tab w:val="left" w:pos="1065"/>
        </w:tabs>
        <w:spacing w:line="360" w:lineRule="auto"/>
        <w:rPr>
          <w:rFonts w:ascii="Arial" w:hAnsi="Arial" w:cs="Arial"/>
          <w:b/>
          <w:sz w:val="28"/>
          <w:szCs w:val="28"/>
        </w:rPr>
      </w:pPr>
    </w:p>
    <w:p w14:paraId="0F271526" w14:textId="72377AF0" w:rsidR="00B6170B" w:rsidRDefault="00C14522" w:rsidP="00593B6A">
      <w:pPr>
        <w:tabs>
          <w:tab w:val="left" w:pos="1065"/>
        </w:tabs>
        <w:spacing w:line="360" w:lineRule="auto"/>
        <w:rPr>
          <w:rFonts w:ascii="Arial" w:hAnsi="Arial" w:cs="Arial"/>
          <w:b/>
          <w:sz w:val="28"/>
          <w:szCs w:val="28"/>
        </w:rPr>
      </w:pPr>
      <w:r w:rsidRPr="00C14522">
        <w:rPr>
          <w:rFonts w:ascii="Arial" w:hAnsi="Arial" w:cs="Arial"/>
          <w:b/>
          <w:sz w:val="28"/>
          <w:szCs w:val="28"/>
        </w:rPr>
        <w:lastRenderedPageBreak/>
        <w:drawing>
          <wp:anchor distT="0" distB="0" distL="114300" distR="114300" simplePos="0" relativeHeight="251661312" behindDoc="0" locked="0" layoutInCell="1" allowOverlap="1" wp14:anchorId="08C77413" wp14:editId="0983D793">
            <wp:simplePos x="0" y="0"/>
            <wp:positionH relativeFrom="column">
              <wp:posOffset>-411973</wp:posOffset>
            </wp:positionH>
            <wp:positionV relativeFrom="paragraph">
              <wp:posOffset>1850684</wp:posOffset>
            </wp:positionV>
            <wp:extent cx="5612130" cy="5794375"/>
            <wp:effectExtent l="0" t="0" r="7620" b="0"/>
            <wp:wrapSquare wrapText="bothSides"/>
            <wp:docPr id="1703247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7303"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5794375"/>
                    </a:xfrm>
                    <a:prstGeom prst="rect">
                      <a:avLst/>
                    </a:prstGeom>
                  </pic:spPr>
                </pic:pic>
              </a:graphicData>
            </a:graphic>
          </wp:anchor>
        </w:drawing>
      </w:r>
      <w:r w:rsidRPr="00C14522">
        <w:rPr>
          <w:rFonts w:ascii="Arial" w:hAnsi="Arial" w:cs="Arial"/>
          <w:b/>
          <w:sz w:val="24"/>
          <w:szCs w:val="24"/>
        </w:rPr>
        <w:drawing>
          <wp:anchor distT="0" distB="0" distL="114300" distR="114300" simplePos="0" relativeHeight="251660288" behindDoc="0" locked="0" layoutInCell="1" allowOverlap="1" wp14:anchorId="2CBBEF5C" wp14:editId="17E9457E">
            <wp:simplePos x="0" y="0"/>
            <wp:positionH relativeFrom="margin">
              <wp:posOffset>-360869</wp:posOffset>
            </wp:positionH>
            <wp:positionV relativeFrom="paragraph">
              <wp:posOffset>398</wp:posOffset>
            </wp:positionV>
            <wp:extent cx="2598420" cy="1779524"/>
            <wp:effectExtent l="0" t="0" r="0" b="0"/>
            <wp:wrapSquare wrapText="bothSides"/>
            <wp:docPr id="1796493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3983" name=""/>
                    <pic:cNvPicPr/>
                  </pic:nvPicPr>
                  <pic:blipFill>
                    <a:blip r:embed="rId9">
                      <a:extLst>
                        <a:ext uri="{28A0092B-C50C-407E-A947-70E740481C1C}">
                          <a14:useLocalDpi xmlns:a14="http://schemas.microsoft.com/office/drawing/2010/main" val="0"/>
                        </a:ext>
                      </a:extLst>
                    </a:blip>
                    <a:stretch>
                      <a:fillRect/>
                    </a:stretch>
                  </pic:blipFill>
                  <pic:spPr>
                    <a:xfrm>
                      <a:off x="0" y="0"/>
                      <a:ext cx="2598420" cy="1779524"/>
                    </a:xfrm>
                    <a:prstGeom prst="rect">
                      <a:avLst/>
                    </a:prstGeom>
                  </pic:spPr>
                </pic:pic>
              </a:graphicData>
            </a:graphic>
          </wp:anchor>
        </w:drawing>
      </w:r>
    </w:p>
    <w:p w14:paraId="5694A5D0" w14:textId="77777777" w:rsidR="00C14522" w:rsidRPr="00C14522" w:rsidRDefault="00C14522" w:rsidP="00C14522">
      <w:pPr>
        <w:rPr>
          <w:rFonts w:ascii="Arial" w:hAnsi="Arial" w:cs="Arial"/>
          <w:sz w:val="28"/>
          <w:szCs w:val="28"/>
        </w:rPr>
      </w:pPr>
    </w:p>
    <w:p w14:paraId="59C597E7" w14:textId="77777777" w:rsidR="00C14522" w:rsidRPr="00C14522" w:rsidRDefault="00C14522" w:rsidP="00C14522">
      <w:pPr>
        <w:rPr>
          <w:rFonts w:ascii="Arial" w:hAnsi="Arial" w:cs="Arial"/>
          <w:sz w:val="28"/>
          <w:szCs w:val="28"/>
        </w:rPr>
      </w:pPr>
    </w:p>
    <w:p w14:paraId="0F37710E" w14:textId="77777777" w:rsidR="00C14522" w:rsidRPr="00C14522" w:rsidRDefault="00C14522" w:rsidP="00C14522">
      <w:pPr>
        <w:rPr>
          <w:rFonts w:ascii="Arial" w:hAnsi="Arial" w:cs="Arial"/>
          <w:sz w:val="28"/>
          <w:szCs w:val="28"/>
        </w:rPr>
      </w:pPr>
    </w:p>
    <w:p w14:paraId="50B3E703" w14:textId="77777777" w:rsidR="00C14522" w:rsidRPr="00C14522" w:rsidRDefault="00C14522" w:rsidP="00C14522">
      <w:pPr>
        <w:rPr>
          <w:rFonts w:ascii="Arial" w:hAnsi="Arial" w:cs="Arial"/>
          <w:sz w:val="28"/>
          <w:szCs w:val="28"/>
        </w:rPr>
      </w:pPr>
    </w:p>
    <w:p w14:paraId="6FF8D88E" w14:textId="77777777" w:rsidR="00C14522" w:rsidRPr="00C14522" w:rsidRDefault="00C14522" w:rsidP="00C14522">
      <w:pPr>
        <w:rPr>
          <w:rFonts w:ascii="Arial" w:hAnsi="Arial" w:cs="Arial"/>
          <w:sz w:val="28"/>
          <w:szCs w:val="28"/>
        </w:rPr>
      </w:pPr>
    </w:p>
    <w:p w14:paraId="523CD12B" w14:textId="77777777" w:rsidR="00C14522" w:rsidRPr="00C14522" w:rsidRDefault="00C14522" w:rsidP="00C14522">
      <w:pPr>
        <w:rPr>
          <w:rFonts w:ascii="Arial" w:hAnsi="Arial" w:cs="Arial"/>
          <w:sz w:val="28"/>
          <w:szCs w:val="28"/>
        </w:rPr>
      </w:pPr>
    </w:p>
    <w:p w14:paraId="35587827" w14:textId="77777777" w:rsidR="00C14522" w:rsidRPr="00C14522" w:rsidRDefault="00C14522" w:rsidP="00C14522">
      <w:pPr>
        <w:rPr>
          <w:rFonts w:ascii="Arial" w:hAnsi="Arial" w:cs="Arial"/>
          <w:sz w:val="28"/>
          <w:szCs w:val="28"/>
        </w:rPr>
      </w:pPr>
    </w:p>
    <w:p w14:paraId="70668D83" w14:textId="77777777" w:rsidR="00C14522" w:rsidRPr="00C14522" w:rsidRDefault="00C14522" w:rsidP="00C14522">
      <w:pPr>
        <w:rPr>
          <w:rFonts w:ascii="Arial" w:hAnsi="Arial" w:cs="Arial"/>
          <w:sz w:val="28"/>
          <w:szCs w:val="28"/>
        </w:rPr>
      </w:pPr>
    </w:p>
    <w:p w14:paraId="783BA779" w14:textId="77777777" w:rsidR="00C14522" w:rsidRPr="00C14522" w:rsidRDefault="00C14522" w:rsidP="00C14522">
      <w:pPr>
        <w:rPr>
          <w:rFonts w:ascii="Arial" w:hAnsi="Arial" w:cs="Arial"/>
          <w:sz w:val="28"/>
          <w:szCs w:val="28"/>
        </w:rPr>
      </w:pPr>
    </w:p>
    <w:p w14:paraId="1BBDF008" w14:textId="77777777" w:rsidR="00C14522" w:rsidRPr="00C14522" w:rsidRDefault="00C14522" w:rsidP="00C14522">
      <w:pPr>
        <w:rPr>
          <w:rFonts w:ascii="Arial" w:hAnsi="Arial" w:cs="Arial"/>
          <w:sz w:val="28"/>
          <w:szCs w:val="28"/>
        </w:rPr>
      </w:pPr>
    </w:p>
    <w:p w14:paraId="1155A282" w14:textId="77777777" w:rsidR="00C14522" w:rsidRPr="00C14522" w:rsidRDefault="00C14522" w:rsidP="00C14522">
      <w:pPr>
        <w:rPr>
          <w:rFonts w:ascii="Arial" w:hAnsi="Arial" w:cs="Arial"/>
          <w:sz w:val="28"/>
          <w:szCs w:val="28"/>
        </w:rPr>
      </w:pPr>
    </w:p>
    <w:p w14:paraId="73626671" w14:textId="77777777" w:rsidR="00C14522" w:rsidRPr="00C14522" w:rsidRDefault="00C14522" w:rsidP="00C14522">
      <w:pPr>
        <w:rPr>
          <w:rFonts w:ascii="Arial" w:hAnsi="Arial" w:cs="Arial"/>
          <w:sz w:val="28"/>
          <w:szCs w:val="28"/>
        </w:rPr>
      </w:pPr>
    </w:p>
    <w:p w14:paraId="3D961D38" w14:textId="77777777" w:rsidR="00C14522" w:rsidRPr="00C14522" w:rsidRDefault="00C14522" w:rsidP="00C14522">
      <w:pPr>
        <w:rPr>
          <w:rFonts w:ascii="Arial" w:hAnsi="Arial" w:cs="Arial"/>
          <w:sz w:val="28"/>
          <w:szCs w:val="28"/>
        </w:rPr>
      </w:pPr>
    </w:p>
    <w:p w14:paraId="6C253225" w14:textId="77777777" w:rsidR="00C14522" w:rsidRPr="00C14522" w:rsidRDefault="00C14522" w:rsidP="00C14522">
      <w:pPr>
        <w:rPr>
          <w:rFonts w:ascii="Arial" w:hAnsi="Arial" w:cs="Arial"/>
          <w:sz w:val="28"/>
          <w:szCs w:val="28"/>
        </w:rPr>
      </w:pPr>
    </w:p>
    <w:p w14:paraId="5EEA2961" w14:textId="77777777" w:rsidR="00C14522" w:rsidRPr="00C14522" w:rsidRDefault="00C14522" w:rsidP="00C14522">
      <w:pPr>
        <w:rPr>
          <w:rFonts w:ascii="Arial" w:hAnsi="Arial" w:cs="Arial"/>
          <w:sz w:val="28"/>
          <w:szCs w:val="28"/>
        </w:rPr>
      </w:pPr>
    </w:p>
    <w:p w14:paraId="039184E5" w14:textId="77777777" w:rsidR="00C14522" w:rsidRPr="00C14522" w:rsidRDefault="00C14522" w:rsidP="00C14522">
      <w:pPr>
        <w:rPr>
          <w:rFonts w:ascii="Arial" w:hAnsi="Arial" w:cs="Arial"/>
          <w:sz w:val="28"/>
          <w:szCs w:val="28"/>
        </w:rPr>
      </w:pPr>
    </w:p>
    <w:p w14:paraId="2F78D36C" w14:textId="77777777" w:rsidR="00C14522" w:rsidRPr="00C14522" w:rsidRDefault="00C14522" w:rsidP="00C14522">
      <w:pPr>
        <w:rPr>
          <w:rFonts w:ascii="Arial" w:hAnsi="Arial" w:cs="Arial"/>
          <w:sz w:val="28"/>
          <w:szCs w:val="28"/>
        </w:rPr>
      </w:pPr>
    </w:p>
    <w:p w14:paraId="2729ED86" w14:textId="77777777" w:rsidR="00C14522" w:rsidRPr="00C14522" w:rsidRDefault="00C14522" w:rsidP="00C14522">
      <w:pPr>
        <w:rPr>
          <w:rFonts w:ascii="Arial" w:hAnsi="Arial" w:cs="Arial"/>
          <w:sz w:val="28"/>
          <w:szCs w:val="28"/>
        </w:rPr>
      </w:pPr>
    </w:p>
    <w:p w14:paraId="5B55E447" w14:textId="77777777" w:rsidR="00C14522" w:rsidRPr="00C14522" w:rsidRDefault="00C14522" w:rsidP="00C14522">
      <w:pPr>
        <w:rPr>
          <w:rFonts w:ascii="Arial" w:hAnsi="Arial" w:cs="Arial"/>
          <w:sz w:val="28"/>
          <w:szCs w:val="28"/>
        </w:rPr>
      </w:pPr>
    </w:p>
    <w:p w14:paraId="2E4F7F60" w14:textId="77777777" w:rsidR="00C14522" w:rsidRPr="00C14522" w:rsidRDefault="00C14522" w:rsidP="00C14522">
      <w:pPr>
        <w:rPr>
          <w:rFonts w:ascii="Arial" w:hAnsi="Arial" w:cs="Arial"/>
          <w:sz w:val="28"/>
          <w:szCs w:val="28"/>
        </w:rPr>
      </w:pPr>
    </w:p>
    <w:p w14:paraId="491ACF94" w14:textId="77777777" w:rsidR="00C14522" w:rsidRPr="00C14522" w:rsidRDefault="00C14522" w:rsidP="00C14522">
      <w:pPr>
        <w:rPr>
          <w:rFonts w:ascii="Arial" w:hAnsi="Arial" w:cs="Arial"/>
          <w:sz w:val="28"/>
          <w:szCs w:val="28"/>
        </w:rPr>
      </w:pPr>
    </w:p>
    <w:p w14:paraId="4EF49961" w14:textId="77777777" w:rsidR="00C14522" w:rsidRDefault="00C14522" w:rsidP="00C14522">
      <w:pPr>
        <w:rPr>
          <w:rFonts w:ascii="Arial" w:hAnsi="Arial" w:cs="Arial"/>
          <w:b/>
          <w:sz w:val="28"/>
          <w:szCs w:val="28"/>
        </w:rPr>
      </w:pPr>
    </w:p>
    <w:p w14:paraId="42172203" w14:textId="77777777" w:rsidR="00C14522" w:rsidRDefault="00C14522" w:rsidP="00C14522">
      <w:pPr>
        <w:rPr>
          <w:rFonts w:ascii="Arial" w:hAnsi="Arial" w:cs="Arial"/>
          <w:b/>
          <w:sz w:val="28"/>
          <w:szCs w:val="28"/>
        </w:rPr>
      </w:pPr>
    </w:p>
    <w:p w14:paraId="3C940106" w14:textId="14F81D19" w:rsidR="00C14522" w:rsidRDefault="00C14522" w:rsidP="00C14522">
      <w:pPr>
        <w:tabs>
          <w:tab w:val="left" w:pos="5266"/>
        </w:tabs>
        <w:rPr>
          <w:rFonts w:ascii="Arial" w:hAnsi="Arial" w:cs="Arial"/>
          <w:sz w:val="28"/>
          <w:szCs w:val="28"/>
        </w:rPr>
      </w:pPr>
      <w:r>
        <w:rPr>
          <w:rFonts w:ascii="Arial" w:hAnsi="Arial" w:cs="Arial"/>
          <w:sz w:val="28"/>
          <w:szCs w:val="28"/>
        </w:rPr>
        <w:tab/>
      </w:r>
    </w:p>
    <w:p w14:paraId="07672C42" w14:textId="1BBA2CEB" w:rsidR="00C14522" w:rsidRPr="00C14522" w:rsidRDefault="00C14522" w:rsidP="00C14522">
      <w:pPr>
        <w:tabs>
          <w:tab w:val="left" w:pos="5266"/>
        </w:tabs>
        <w:rPr>
          <w:rFonts w:ascii="Arial" w:hAnsi="Arial" w:cs="Arial"/>
          <w:b/>
          <w:bCs/>
          <w:sz w:val="28"/>
          <w:szCs w:val="28"/>
        </w:rPr>
      </w:pPr>
      <w:r w:rsidRPr="00C14522">
        <w:rPr>
          <w:rFonts w:ascii="Arial" w:hAnsi="Arial" w:cs="Arial"/>
          <w:b/>
          <w:bCs/>
          <w:sz w:val="28"/>
          <w:szCs w:val="28"/>
        </w:rPr>
        <w:lastRenderedPageBreak/>
        <w:t xml:space="preserve">CONCLUSIÓN </w:t>
      </w:r>
    </w:p>
    <w:p w14:paraId="4DFA9239" w14:textId="1C19A79C" w:rsidR="00C14522" w:rsidRPr="00C14522" w:rsidRDefault="00C14522" w:rsidP="00C14522">
      <w:pPr>
        <w:tabs>
          <w:tab w:val="left" w:pos="5266"/>
        </w:tabs>
        <w:rPr>
          <w:rFonts w:ascii="Arial" w:hAnsi="Arial" w:cs="Arial"/>
          <w:sz w:val="28"/>
          <w:szCs w:val="28"/>
        </w:rPr>
      </w:pPr>
      <w:r w:rsidRPr="00C14522">
        <w:rPr>
          <w:rFonts w:ascii="Arial" w:hAnsi="Arial" w:cs="Arial"/>
          <w:sz w:val="28"/>
          <w:szCs w:val="28"/>
        </w:rPr>
        <w:t xml:space="preserve">la utilización de programas informáticos para la medición de distancias y áreas en topografía proporciona beneficios significativos que mejoran la eficiencia y precisión de las operaciones. </w:t>
      </w:r>
    </w:p>
    <w:p w14:paraId="37F57195" w14:textId="19ADE467" w:rsidR="00C14522" w:rsidRDefault="00C14522" w:rsidP="00C14522">
      <w:pPr>
        <w:tabs>
          <w:tab w:val="left" w:pos="5266"/>
        </w:tabs>
        <w:rPr>
          <w:rFonts w:ascii="Arial" w:hAnsi="Arial" w:cs="Arial"/>
          <w:sz w:val="28"/>
          <w:szCs w:val="28"/>
        </w:rPr>
      </w:pPr>
      <w:r>
        <w:rPr>
          <w:rFonts w:ascii="Arial" w:hAnsi="Arial" w:cs="Arial"/>
          <w:sz w:val="28"/>
          <w:szCs w:val="28"/>
        </w:rPr>
        <w:t>La p</w:t>
      </w:r>
      <w:r w:rsidRPr="00C14522">
        <w:rPr>
          <w:rFonts w:ascii="Arial" w:hAnsi="Arial" w:cs="Arial"/>
          <w:sz w:val="28"/>
          <w:szCs w:val="28"/>
        </w:rPr>
        <w:t>recisión y Fiabilidad</w:t>
      </w:r>
      <w:r>
        <w:rPr>
          <w:rFonts w:ascii="Arial" w:hAnsi="Arial" w:cs="Arial"/>
          <w:sz w:val="28"/>
          <w:szCs w:val="28"/>
        </w:rPr>
        <w:t>. Como el</w:t>
      </w:r>
      <w:r w:rsidRPr="00C14522">
        <w:rPr>
          <w:rFonts w:ascii="Arial" w:hAnsi="Arial" w:cs="Arial"/>
          <w:sz w:val="28"/>
          <w:szCs w:val="28"/>
        </w:rPr>
        <w:t xml:space="preserve"> uso de programas informáticos garantiza mediciones precisas y fiables, eliminando errores humanos inherentes a los métodos manuales. La automatización de cálculos contribuye a resultados más consistentes y confiables en el análisis topográfico</w:t>
      </w:r>
      <w:r>
        <w:rPr>
          <w:rFonts w:ascii="Arial" w:hAnsi="Arial" w:cs="Arial"/>
          <w:sz w:val="28"/>
          <w:szCs w:val="28"/>
        </w:rPr>
        <w:t>.</w:t>
      </w:r>
    </w:p>
    <w:p w14:paraId="281170B1" w14:textId="4546472C" w:rsidR="00C14522" w:rsidRDefault="00C14522" w:rsidP="00C14522">
      <w:pPr>
        <w:tabs>
          <w:tab w:val="left" w:pos="5266"/>
        </w:tabs>
        <w:rPr>
          <w:rFonts w:ascii="Arial" w:hAnsi="Arial" w:cs="Arial"/>
          <w:sz w:val="28"/>
          <w:szCs w:val="28"/>
        </w:rPr>
      </w:pPr>
      <w:r>
        <w:rPr>
          <w:rFonts w:ascii="Arial" w:hAnsi="Arial" w:cs="Arial"/>
          <w:sz w:val="28"/>
          <w:szCs w:val="28"/>
        </w:rPr>
        <w:t xml:space="preserve">En la </w:t>
      </w:r>
      <w:r w:rsidRPr="00C14522">
        <w:rPr>
          <w:rFonts w:ascii="Arial" w:hAnsi="Arial" w:cs="Arial"/>
          <w:sz w:val="28"/>
          <w:szCs w:val="28"/>
        </w:rPr>
        <w:t>Visualización Gráfica</w:t>
      </w:r>
      <w:r>
        <w:rPr>
          <w:rFonts w:ascii="Arial" w:hAnsi="Arial" w:cs="Arial"/>
          <w:sz w:val="28"/>
          <w:szCs w:val="28"/>
        </w:rPr>
        <w:t xml:space="preserve"> ayuda en la</w:t>
      </w:r>
      <w:r w:rsidRPr="00C14522">
        <w:rPr>
          <w:rFonts w:ascii="Arial" w:hAnsi="Arial" w:cs="Arial"/>
          <w:sz w:val="28"/>
          <w:szCs w:val="28"/>
        </w:rPr>
        <w:t xml:space="preserve"> representación gráfica de resultados en programas informáticos proporciona una comprensión visual clara de la topografía. Mapas, perfiles y gráficos permiten una interpretación rápida y eficaz de la información espacial, facilitando la comunicación y la toma de decisiones.</w:t>
      </w:r>
      <w:r>
        <w:rPr>
          <w:rFonts w:ascii="Arial" w:hAnsi="Arial" w:cs="Arial"/>
          <w:sz w:val="28"/>
          <w:szCs w:val="28"/>
        </w:rPr>
        <w:t xml:space="preserve"> Entre otras cosas.</w:t>
      </w:r>
    </w:p>
    <w:p w14:paraId="14F70CAE" w14:textId="77777777" w:rsidR="00C14522" w:rsidRPr="00C14522" w:rsidRDefault="00C14522" w:rsidP="00C14522">
      <w:pPr>
        <w:tabs>
          <w:tab w:val="left" w:pos="5266"/>
        </w:tabs>
        <w:rPr>
          <w:rFonts w:ascii="Arial" w:hAnsi="Arial" w:cs="Arial"/>
          <w:sz w:val="28"/>
          <w:szCs w:val="28"/>
        </w:rPr>
      </w:pPr>
    </w:p>
    <w:sectPr w:rsidR="00C14522" w:rsidRPr="00C14522" w:rsidSect="007F22E5">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0504" w14:textId="77777777" w:rsidR="00DB7259" w:rsidRDefault="00DB7259" w:rsidP="00AD1716">
      <w:pPr>
        <w:spacing w:after="0" w:line="240" w:lineRule="auto"/>
      </w:pPr>
      <w:r>
        <w:separator/>
      </w:r>
    </w:p>
  </w:endnote>
  <w:endnote w:type="continuationSeparator" w:id="0">
    <w:p w14:paraId="6FB30970" w14:textId="77777777" w:rsidR="00DB7259" w:rsidRDefault="00DB7259" w:rsidP="00AD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B5B3" w14:textId="77777777" w:rsidR="00975811" w:rsidRDefault="00975811">
    <w:pPr>
      <w:spacing w:after="0"/>
      <w:ind w:left="-1701" w:right="10539"/>
    </w:pPr>
    <w:r>
      <w:rPr>
        <w:noProof/>
      </w:rPr>
      <mc:AlternateContent>
        <mc:Choice Requires="wpg">
          <w:drawing>
            <wp:anchor distT="0" distB="0" distL="114300" distR="114300" simplePos="0" relativeHeight="251665408" behindDoc="0" locked="0" layoutInCell="1" allowOverlap="1" wp14:anchorId="0F2E6EDA" wp14:editId="035F543A">
              <wp:simplePos x="0" y="0"/>
              <wp:positionH relativeFrom="page">
                <wp:posOffset>304800</wp:posOffset>
              </wp:positionH>
              <wp:positionV relativeFrom="page">
                <wp:posOffset>9753600</wp:posOffset>
              </wp:positionV>
              <wp:extent cx="7162800" cy="6350"/>
              <wp:effectExtent l="0" t="0" r="0" b="0"/>
              <wp:wrapSquare wrapText="bothSides"/>
              <wp:docPr id="1382" name="Group 138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83" name="Shape 138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D7FAC2" id="Group 1382" o:spid="_x0000_s1026" style="position:absolute;margin-left:24pt;margin-top:768pt;width:564pt;height:.5pt;z-index:25166540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DQ78ZGWQIAANQFAAAOAAAAAAAAAAAAAAAAAC4CAABkcnMvZTJvRG9jLnht&#10;bFBLAQItABQABgAIAAAAIQB1lOrs4AAAAA0BAAAPAAAAAAAAAAAAAAAAALMEAABkcnMvZG93bnJl&#10;di54bWxQSwUGAAAAAAQABADzAAAAwAUAAAAA&#10;">
              <v:shape id="Shape 138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0BA1" w14:textId="77777777" w:rsidR="00975811" w:rsidRDefault="00975811">
    <w:pPr>
      <w:spacing w:after="0"/>
      <w:ind w:left="-1701" w:right="10539"/>
    </w:pPr>
    <w:r>
      <w:rPr>
        <w:noProof/>
      </w:rPr>
      <mc:AlternateContent>
        <mc:Choice Requires="wpg">
          <w:drawing>
            <wp:anchor distT="0" distB="0" distL="114300" distR="114300" simplePos="0" relativeHeight="251666432" behindDoc="0" locked="0" layoutInCell="1" allowOverlap="1" wp14:anchorId="7B2EDCEE" wp14:editId="4FDE8893">
              <wp:simplePos x="0" y="0"/>
              <wp:positionH relativeFrom="page">
                <wp:posOffset>304800</wp:posOffset>
              </wp:positionH>
              <wp:positionV relativeFrom="page">
                <wp:posOffset>9753600</wp:posOffset>
              </wp:positionV>
              <wp:extent cx="7162800" cy="6350"/>
              <wp:effectExtent l="0" t="0" r="0" b="0"/>
              <wp:wrapSquare wrapText="bothSides"/>
              <wp:docPr id="1367" name="Group 1367"/>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68" name="Shape 1368"/>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A48D4B" id="Group 1367" o:spid="_x0000_s1026" style="position:absolute;margin-left:24pt;margin-top:768pt;width:564pt;height:.5pt;z-index:25166643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">
              <v:shape id="Shape 1368"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" path="m,l7162800,e" filled="f" strokeweight=".5pt">
                <v:stroke miterlimit="1" joinstyle="miter"/>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4D8E" w14:textId="77777777" w:rsidR="00975811" w:rsidRDefault="00975811">
    <w:pPr>
      <w:spacing w:after="0"/>
      <w:ind w:left="-1701" w:right="10539"/>
    </w:pPr>
    <w:r>
      <w:rPr>
        <w:noProof/>
      </w:rPr>
      <mc:AlternateContent>
        <mc:Choice Requires="wpg">
          <w:drawing>
            <wp:anchor distT="0" distB="0" distL="114300" distR="114300" simplePos="0" relativeHeight="251667456" behindDoc="0" locked="0" layoutInCell="1" allowOverlap="1" wp14:anchorId="3225FD59" wp14:editId="767504B6">
              <wp:simplePos x="0" y="0"/>
              <wp:positionH relativeFrom="page">
                <wp:posOffset>304800</wp:posOffset>
              </wp:positionH>
              <wp:positionV relativeFrom="page">
                <wp:posOffset>9753600</wp:posOffset>
              </wp:positionV>
              <wp:extent cx="7162800" cy="6350"/>
              <wp:effectExtent l="0" t="0" r="0" b="0"/>
              <wp:wrapSquare wrapText="bothSides"/>
              <wp:docPr id="1352" name="Group 135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53" name="Shape 135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E10598" id="Group 1352" o:spid="_x0000_s1026" style="position:absolute;margin-left:24pt;margin-top:768pt;width:564pt;height:.5pt;z-index:251667456;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DemFMxWQIAANQFAAAOAAAAAAAAAAAAAAAAAC4CAABkcnMvZTJvRG9jLnht&#10;bFBLAQItABQABgAIAAAAIQB1lOrs4AAAAA0BAAAPAAAAAAAAAAAAAAAAALMEAABkcnMvZG93bnJl&#10;di54bWxQSwUGAAAAAAQABADzAAAAwAUAAAAA&#10;">
              <v:shape id="Shape 135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0F24" w14:textId="77777777" w:rsidR="00DB7259" w:rsidRDefault="00DB7259" w:rsidP="00AD1716">
      <w:pPr>
        <w:spacing w:after="0" w:line="240" w:lineRule="auto"/>
      </w:pPr>
      <w:r>
        <w:separator/>
      </w:r>
    </w:p>
  </w:footnote>
  <w:footnote w:type="continuationSeparator" w:id="0">
    <w:p w14:paraId="48A27B97" w14:textId="77777777" w:rsidR="00DB7259" w:rsidRDefault="00DB7259" w:rsidP="00AD1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2A4C" w14:textId="77777777" w:rsidR="00975811" w:rsidRDefault="00975811">
    <w:pPr>
      <w:spacing w:after="0"/>
      <w:ind w:left="-1701" w:right="10539"/>
    </w:pPr>
    <w:r>
      <w:rPr>
        <w:noProof/>
      </w:rPr>
      <mc:AlternateContent>
        <mc:Choice Requires="wpg">
          <w:drawing>
            <wp:anchor distT="0" distB="0" distL="114300" distR="114300" simplePos="0" relativeHeight="251659264" behindDoc="0" locked="0" layoutInCell="1" allowOverlap="1" wp14:anchorId="407BED3E" wp14:editId="6D493D5C">
              <wp:simplePos x="0" y="0"/>
              <wp:positionH relativeFrom="page">
                <wp:posOffset>304800</wp:posOffset>
              </wp:positionH>
              <wp:positionV relativeFrom="page">
                <wp:posOffset>304800</wp:posOffset>
              </wp:positionV>
              <wp:extent cx="7162800" cy="6350"/>
              <wp:effectExtent l="0" t="0" r="0" b="0"/>
              <wp:wrapSquare wrapText="bothSides"/>
              <wp:docPr id="1373" name="Group 137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74" name="Shape 137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4379A4" id="Group 1373" o:spid="_x0000_s1026" style="position:absolute;margin-left:24pt;margin-top:24pt;width:564pt;height:.5pt;z-index:251659264;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">
              <v:shape id="Shape 1374"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p w14:paraId="26866C0B" w14:textId="77777777" w:rsidR="00975811" w:rsidRDefault="00975811">
    <w:r>
      <w:rPr>
        <w:noProof/>
      </w:rPr>
      <mc:AlternateContent>
        <mc:Choice Requires="wpg">
          <w:drawing>
            <wp:anchor distT="0" distB="0" distL="114300" distR="114300" simplePos="0" relativeHeight="251660288" behindDoc="1" locked="0" layoutInCell="1" allowOverlap="1" wp14:anchorId="2DC3EA75" wp14:editId="5006640B">
              <wp:simplePos x="0" y="0"/>
              <wp:positionH relativeFrom="page">
                <wp:posOffset>304800</wp:posOffset>
              </wp:positionH>
              <wp:positionV relativeFrom="page">
                <wp:posOffset>304800</wp:posOffset>
              </wp:positionV>
              <wp:extent cx="7162800" cy="9448800"/>
              <wp:effectExtent l="0" t="0" r="0" b="0"/>
              <wp:wrapNone/>
              <wp:docPr id="1375" name="Group 137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76" name="Shape 137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116E22" id="Group 1375" o:spid="_x0000_s1026" style="position:absolute;margin-left:24pt;margin-top:24pt;width:564pt;height:744pt;z-index:-251656192;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">
              <v:shape id="Shape 137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" path="m,l,9448800e" filled="f" strokeweight=".5pt">
                <v:stroke miterlimit="1" joinstyle="miter"/>
                <v:path arrowok="t" textboxrect="0,0,0,9448800"/>
              </v:shape>
              <v:shape id="Shape 1377"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" path="m,l,9448800e" filled="f" strokeweight=".5pt">
                <v:stroke miterlimit="1" joinstyle="miter"/>
                <v:path arrowok="t" textboxrect="0,0,0,9448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637D" w14:textId="77777777" w:rsidR="00975811" w:rsidRDefault="00975811">
    <w:pPr>
      <w:spacing w:after="0"/>
      <w:ind w:left="-1701" w:right="10539"/>
    </w:pPr>
    <w:r>
      <w:rPr>
        <w:noProof/>
      </w:rPr>
      <mc:AlternateContent>
        <mc:Choice Requires="wpg">
          <w:drawing>
            <wp:anchor distT="0" distB="0" distL="114300" distR="114300" simplePos="0" relativeHeight="251661312" behindDoc="0" locked="0" layoutInCell="1" allowOverlap="1" wp14:anchorId="2038D629" wp14:editId="3F7CA668">
              <wp:simplePos x="0" y="0"/>
              <wp:positionH relativeFrom="page">
                <wp:posOffset>304800</wp:posOffset>
              </wp:positionH>
              <wp:positionV relativeFrom="page">
                <wp:posOffset>304800</wp:posOffset>
              </wp:positionV>
              <wp:extent cx="7162800" cy="6350"/>
              <wp:effectExtent l="0" t="0" r="0" b="0"/>
              <wp:wrapSquare wrapText="bothSides"/>
              <wp:docPr id="1358" name="Group 1358"/>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59" name="Shape 1359"/>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3C70E4" id="Group 1358" o:spid="_x0000_s1026" style="position:absolute;margin-left:24pt;margin-top:24pt;width:564pt;height:.5pt;z-index:25166131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&#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DMGj+1kCAADUBQAADgAAAAAAAAAAAAAAAAAuAgAAZHJzL2Uyb0RvYy54bWxQ&#10;SwECLQAUAAYACAAAACEAxetfIt4AAAAJAQAADwAAAAAAAAAAAAAAAACzBAAAZHJzL2Rvd25yZXYu&#10;eG1sUEsFBgAAAAAEAAQA8wAAAL4FAAAAAA==&#10;">
              <v:shape id="Shape 1359"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" path="m,l7162800,e" filled="f" strokeweight=".5pt">
                <v:stroke miterlimit="1" joinstyle="miter"/>
                <v:path arrowok="t" textboxrect="0,0,7162800,0"/>
              </v:shape>
              <w10:wrap type="square" anchorx="page" anchory="page"/>
            </v:group>
          </w:pict>
        </mc:Fallback>
      </mc:AlternateContent>
    </w:r>
  </w:p>
  <w:p w14:paraId="43F36C54" w14:textId="77777777" w:rsidR="00975811" w:rsidRDefault="00975811">
    <w:r>
      <w:rPr>
        <w:noProof/>
      </w:rPr>
      <mc:AlternateContent>
        <mc:Choice Requires="wpg">
          <w:drawing>
            <wp:anchor distT="0" distB="0" distL="114300" distR="114300" simplePos="0" relativeHeight="251662336" behindDoc="1" locked="0" layoutInCell="1" allowOverlap="1" wp14:anchorId="2C08B082" wp14:editId="64684510">
              <wp:simplePos x="0" y="0"/>
              <wp:positionH relativeFrom="page">
                <wp:posOffset>304800</wp:posOffset>
              </wp:positionH>
              <wp:positionV relativeFrom="page">
                <wp:posOffset>304800</wp:posOffset>
              </wp:positionV>
              <wp:extent cx="7162800" cy="9448800"/>
              <wp:effectExtent l="0" t="0" r="0" b="0"/>
              <wp:wrapNone/>
              <wp:docPr id="1360" name="Group 1360"/>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61" name="Shape 1361"/>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58899D" id="Group 1360" o:spid="_x0000_s1026" style="position:absolute;margin-left:24pt;margin-top:24pt;width:564pt;height:744pt;z-index:-251654144;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">
              <v:shape id="Shape 1361"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" path="m,l,9448800e" filled="f" strokeweight=".5pt">
                <v:stroke miterlimit="1" joinstyle="miter"/>
                <v:path arrowok="t" textboxrect="0,0,0,9448800"/>
              </v:shape>
              <v:shape id="Shape 1362"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" path="m,l,9448800e" filled="f" strokeweight=".5pt">
                <v:stroke miterlimit="1" joinstyle="miter"/>
                <v:path arrowok="t" textboxrect="0,0,0,9448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48E6" w14:textId="77777777" w:rsidR="00975811" w:rsidRDefault="00975811">
    <w:pPr>
      <w:spacing w:after="0"/>
      <w:ind w:left="-1701" w:right="10539"/>
    </w:pPr>
    <w:r>
      <w:rPr>
        <w:noProof/>
      </w:rPr>
      <mc:AlternateContent>
        <mc:Choice Requires="wpg">
          <w:drawing>
            <wp:anchor distT="0" distB="0" distL="114300" distR="114300" simplePos="0" relativeHeight="251663360" behindDoc="0" locked="0" layoutInCell="1" allowOverlap="1" wp14:anchorId="272A61D2" wp14:editId="1FF776C7">
              <wp:simplePos x="0" y="0"/>
              <wp:positionH relativeFrom="page">
                <wp:posOffset>304800</wp:posOffset>
              </wp:positionH>
              <wp:positionV relativeFrom="page">
                <wp:posOffset>304800</wp:posOffset>
              </wp:positionV>
              <wp:extent cx="7162800" cy="6350"/>
              <wp:effectExtent l="0" t="0" r="0" b="0"/>
              <wp:wrapSquare wrapText="bothSides"/>
              <wp:docPr id="1343" name="Group 134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44" name="Shape 134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372E03" id="Group 1343" o:spid="_x0000_s1026" style="position:absolute;margin-left:24pt;margin-top:24pt;width:564pt;height:.5pt;z-index:25166336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">
              <v:shape id="Shape 1344"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p w14:paraId="13BD84C9" w14:textId="77777777" w:rsidR="00975811" w:rsidRDefault="00975811">
    <w:r>
      <w:rPr>
        <w:noProof/>
      </w:rPr>
      <mc:AlternateContent>
        <mc:Choice Requires="wpg">
          <w:drawing>
            <wp:anchor distT="0" distB="0" distL="114300" distR="114300" simplePos="0" relativeHeight="251664384" behindDoc="1" locked="0" layoutInCell="1" allowOverlap="1" wp14:anchorId="739480B0" wp14:editId="2319DC52">
              <wp:simplePos x="0" y="0"/>
              <wp:positionH relativeFrom="page">
                <wp:posOffset>304800</wp:posOffset>
              </wp:positionH>
              <wp:positionV relativeFrom="page">
                <wp:posOffset>304800</wp:posOffset>
              </wp:positionV>
              <wp:extent cx="7162800" cy="9448800"/>
              <wp:effectExtent l="0" t="0" r="0" b="0"/>
              <wp:wrapNone/>
              <wp:docPr id="1345" name="Group 134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46" name="Shape 134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015B94" id="Group 1345" o:spid="_x0000_s1026" style="position:absolute;margin-left:24pt;margin-top:24pt;width:564pt;height:744pt;z-index:-251652096;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&#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EHXGDCC&#10;AgAA9AgAAA4AAAAAAAAAAAAAAAAALgIAAGRycy9lMm9Eb2MueG1sUEsBAi0AFAAGAAgAAAAhAKmU&#10;VBvdAAAACwEAAA8AAAAAAAAAAAAAAAAA3AQAAGRycy9kb3ducmV2LnhtbFBLBQYAAAAABAAEAPMA&#10;AADmBQAAAAA=&#10;">
              <v:shape id="Shape 134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" path="m,l,9448800e" filled="f" strokeweight=".5pt">
                <v:stroke miterlimit="1" joinstyle="miter"/>
                <v:path arrowok="t" textboxrect="0,0,0,9448800"/>
              </v:shape>
              <v:shape id="Shape 1347"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" path="m,l,9448800e" filled="f" strokeweight=".5pt">
                <v:stroke miterlimit="1" joinstyle="miter"/>
                <v:path arrowok="t" textboxrect="0,0,0,9448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C0A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6402C"/>
    <w:multiLevelType w:val="hybridMultilevel"/>
    <w:tmpl w:val="712AE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E808A1"/>
    <w:multiLevelType w:val="hybridMultilevel"/>
    <w:tmpl w:val="50EAA956"/>
    <w:lvl w:ilvl="0" w:tplc="39F838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DC61E0"/>
    <w:multiLevelType w:val="hybridMultilevel"/>
    <w:tmpl w:val="0F242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E83C88"/>
    <w:multiLevelType w:val="hybridMultilevel"/>
    <w:tmpl w:val="B7B8A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C376E2"/>
    <w:multiLevelType w:val="multilevel"/>
    <w:tmpl w:val="137A7C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E1815FE"/>
    <w:multiLevelType w:val="hybridMultilevel"/>
    <w:tmpl w:val="1460E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BC1502"/>
    <w:multiLevelType w:val="hybridMultilevel"/>
    <w:tmpl w:val="50F40D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03F15A4"/>
    <w:multiLevelType w:val="hybridMultilevel"/>
    <w:tmpl w:val="F1C46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965FD8"/>
    <w:multiLevelType w:val="hybridMultilevel"/>
    <w:tmpl w:val="771CD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2456EE"/>
    <w:multiLevelType w:val="hybridMultilevel"/>
    <w:tmpl w:val="619E522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DB4C4F"/>
    <w:multiLevelType w:val="hybridMultilevel"/>
    <w:tmpl w:val="4B6CE308"/>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346DE6"/>
    <w:multiLevelType w:val="hybridMultilevel"/>
    <w:tmpl w:val="B1801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100085"/>
    <w:multiLevelType w:val="hybridMultilevel"/>
    <w:tmpl w:val="552E38B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505ABB"/>
    <w:multiLevelType w:val="hybridMultilevel"/>
    <w:tmpl w:val="10A62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9C76E3"/>
    <w:multiLevelType w:val="hybridMultilevel"/>
    <w:tmpl w:val="7B084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F9949F9"/>
    <w:multiLevelType w:val="hybridMultilevel"/>
    <w:tmpl w:val="744E603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CD6B72"/>
    <w:multiLevelType w:val="hybridMultilevel"/>
    <w:tmpl w:val="55088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4A760B"/>
    <w:multiLevelType w:val="hybridMultilevel"/>
    <w:tmpl w:val="A94AFB96"/>
    <w:lvl w:ilvl="0" w:tplc="12EC584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62D5D8A"/>
    <w:multiLevelType w:val="hybridMultilevel"/>
    <w:tmpl w:val="EABA657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0" w15:restartNumberingAfterBreak="0">
    <w:nsid w:val="78484737"/>
    <w:multiLevelType w:val="hybridMultilevel"/>
    <w:tmpl w:val="9F38C2B2"/>
    <w:lvl w:ilvl="0" w:tplc="39F838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CF513B0"/>
    <w:multiLevelType w:val="hybridMultilevel"/>
    <w:tmpl w:val="031E0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4C7F62"/>
    <w:multiLevelType w:val="hybridMultilevel"/>
    <w:tmpl w:val="1BF4A4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2786609">
    <w:abstractNumId w:val="18"/>
  </w:num>
  <w:num w:numId="2" w16cid:durableId="71440635">
    <w:abstractNumId w:val="8"/>
  </w:num>
  <w:num w:numId="3" w16cid:durableId="838812169">
    <w:abstractNumId w:val="14"/>
  </w:num>
  <w:num w:numId="4" w16cid:durableId="1083988541">
    <w:abstractNumId w:val="2"/>
  </w:num>
  <w:num w:numId="5" w16cid:durableId="1894997224">
    <w:abstractNumId w:val="20"/>
  </w:num>
  <w:num w:numId="6" w16cid:durableId="1247181298">
    <w:abstractNumId w:val="22"/>
  </w:num>
  <w:num w:numId="7" w16cid:durableId="1499926921">
    <w:abstractNumId w:val="7"/>
  </w:num>
  <w:num w:numId="8" w16cid:durableId="1665933444">
    <w:abstractNumId w:val="10"/>
  </w:num>
  <w:num w:numId="9" w16cid:durableId="559053693">
    <w:abstractNumId w:val="4"/>
  </w:num>
  <w:num w:numId="10" w16cid:durableId="720519921">
    <w:abstractNumId w:val="15"/>
  </w:num>
  <w:num w:numId="11" w16cid:durableId="1242443591">
    <w:abstractNumId w:val="1"/>
  </w:num>
  <w:num w:numId="12" w16cid:durableId="1761363485">
    <w:abstractNumId w:val="12"/>
  </w:num>
  <w:num w:numId="13" w16cid:durableId="911157423">
    <w:abstractNumId w:val="6"/>
  </w:num>
  <w:num w:numId="14" w16cid:durableId="1881815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1690622">
    <w:abstractNumId w:val="21"/>
  </w:num>
  <w:num w:numId="16" w16cid:durableId="1564634205">
    <w:abstractNumId w:val="17"/>
  </w:num>
  <w:num w:numId="17" w16cid:durableId="18897961">
    <w:abstractNumId w:val="16"/>
  </w:num>
  <w:num w:numId="18" w16cid:durableId="934440096">
    <w:abstractNumId w:val="19"/>
  </w:num>
  <w:num w:numId="19" w16cid:durableId="297807628">
    <w:abstractNumId w:val="13"/>
  </w:num>
  <w:num w:numId="20" w16cid:durableId="1151143200">
    <w:abstractNumId w:val="11"/>
  </w:num>
  <w:num w:numId="21" w16cid:durableId="184832019">
    <w:abstractNumId w:val="9"/>
  </w:num>
  <w:num w:numId="22" w16cid:durableId="659623162">
    <w:abstractNumId w:val="3"/>
  </w:num>
  <w:num w:numId="23" w16cid:durableId="192985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C3F"/>
    <w:rsid w:val="000019B9"/>
    <w:rsid w:val="00036C8C"/>
    <w:rsid w:val="0009587F"/>
    <w:rsid w:val="000A1A4F"/>
    <w:rsid w:val="000C4A47"/>
    <w:rsid w:val="000F00F2"/>
    <w:rsid w:val="00103310"/>
    <w:rsid w:val="001C73A9"/>
    <w:rsid w:val="002202C1"/>
    <w:rsid w:val="00246F9A"/>
    <w:rsid w:val="002C2146"/>
    <w:rsid w:val="002C3EFE"/>
    <w:rsid w:val="002E6C0B"/>
    <w:rsid w:val="0030689D"/>
    <w:rsid w:val="00325836"/>
    <w:rsid w:val="0033530E"/>
    <w:rsid w:val="00340FD1"/>
    <w:rsid w:val="00351FC6"/>
    <w:rsid w:val="00366FDF"/>
    <w:rsid w:val="00373D07"/>
    <w:rsid w:val="0041258B"/>
    <w:rsid w:val="004138F0"/>
    <w:rsid w:val="00445362"/>
    <w:rsid w:val="0044615E"/>
    <w:rsid w:val="00463AE9"/>
    <w:rsid w:val="0047271B"/>
    <w:rsid w:val="004E0927"/>
    <w:rsid w:val="004E3548"/>
    <w:rsid w:val="004E5849"/>
    <w:rsid w:val="004F4A48"/>
    <w:rsid w:val="005043B8"/>
    <w:rsid w:val="005639DE"/>
    <w:rsid w:val="0059117E"/>
    <w:rsid w:val="00593B6A"/>
    <w:rsid w:val="005D024A"/>
    <w:rsid w:val="005D1FEC"/>
    <w:rsid w:val="005E3E6F"/>
    <w:rsid w:val="005E53B3"/>
    <w:rsid w:val="005F16D3"/>
    <w:rsid w:val="005F30AF"/>
    <w:rsid w:val="00626D04"/>
    <w:rsid w:val="0063568A"/>
    <w:rsid w:val="00663A57"/>
    <w:rsid w:val="006A5712"/>
    <w:rsid w:val="006D046A"/>
    <w:rsid w:val="006D08BB"/>
    <w:rsid w:val="0070596A"/>
    <w:rsid w:val="00762FF2"/>
    <w:rsid w:val="0078751A"/>
    <w:rsid w:val="0079269F"/>
    <w:rsid w:val="007A35E7"/>
    <w:rsid w:val="007D2172"/>
    <w:rsid w:val="007D780A"/>
    <w:rsid w:val="007E4CAE"/>
    <w:rsid w:val="007F22E5"/>
    <w:rsid w:val="0081065F"/>
    <w:rsid w:val="0081276E"/>
    <w:rsid w:val="008177EE"/>
    <w:rsid w:val="008321C1"/>
    <w:rsid w:val="008329DC"/>
    <w:rsid w:val="008626A4"/>
    <w:rsid w:val="0088643E"/>
    <w:rsid w:val="008A7277"/>
    <w:rsid w:val="008E55D0"/>
    <w:rsid w:val="008F4AE9"/>
    <w:rsid w:val="00927211"/>
    <w:rsid w:val="00962B69"/>
    <w:rsid w:val="00970E02"/>
    <w:rsid w:val="00975811"/>
    <w:rsid w:val="00983661"/>
    <w:rsid w:val="009B3889"/>
    <w:rsid w:val="009E0713"/>
    <w:rsid w:val="009E65BF"/>
    <w:rsid w:val="00A83A6D"/>
    <w:rsid w:val="00A947AC"/>
    <w:rsid w:val="00AA28EB"/>
    <w:rsid w:val="00AB0835"/>
    <w:rsid w:val="00AD1716"/>
    <w:rsid w:val="00B25E72"/>
    <w:rsid w:val="00B6170B"/>
    <w:rsid w:val="00B91152"/>
    <w:rsid w:val="00B9500F"/>
    <w:rsid w:val="00BF228C"/>
    <w:rsid w:val="00C14522"/>
    <w:rsid w:val="00C26CDF"/>
    <w:rsid w:val="00C95E49"/>
    <w:rsid w:val="00CB53DE"/>
    <w:rsid w:val="00CF63FE"/>
    <w:rsid w:val="00D00992"/>
    <w:rsid w:val="00D03C3F"/>
    <w:rsid w:val="00D55F9C"/>
    <w:rsid w:val="00DB7259"/>
    <w:rsid w:val="00E00AEF"/>
    <w:rsid w:val="00E03124"/>
    <w:rsid w:val="00E03711"/>
    <w:rsid w:val="00E42CE1"/>
    <w:rsid w:val="00EB5064"/>
    <w:rsid w:val="00EC1F0E"/>
    <w:rsid w:val="00EC37F4"/>
    <w:rsid w:val="00EE5AC8"/>
    <w:rsid w:val="00F15E28"/>
    <w:rsid w:val="00F30460"/>
    <w:rsid w:val="00F9576D"/>
    <w:rsid w:val="00FB2244"/>
    <w:rsid w:val="00FD6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D31BB"/>
  <w15:chartTrackingRefBased/>
  <w15:docId w15:val="{58D81502-A1D3-48DD-893D-A647E175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3F"/>
  </w:style>
  <w:style w:type="paragraph" w:styleId="Ttulo1">
    <w:name w:val="heading 1"/>
    <w:basedOn w:val="Normal"/>
    <w:link w:val="Ttulo1Car"/>
    <w:uiPriority w:val="9"/>
    <w:qFormat/>
    <w:rsid w:val="005D02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6D0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716"/>
    <w:pPr>
      <w:ind w:left="720"/>
      <w:contextualSpacing/>
    </w:pPr>
  </w:style>
  <w:style w:type="paragraph" w:styleId="Encabezado">
    <w:name w:val="header"/>
    <w:basedOn w:val="Normal"/>
    <w:link w:val="EncabezadoCar"/>
    <w:uiPriority w:val="99"/>
    <w:unhideWhenUsed/>
    <w:rsid w:val="00AD17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716"/>
  </w:style>
  <w:style w:type="paragraph" w:styleId="Piedepgina">
    <w:name w:val="footer"/>
    <w:basedOn w:val="Normal"/>
    <w:link w:val="PiedepginaCar"/>
    <w:uiPriority w:val="99"/>
    <w:unhideWhenUsed/>
    <w:rsid w:val="00AD17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716"/>
  </w:style>
  <w:style w:type="character" w:customStyle="1" w:styleId="a">
    <w:name w:val="a"/>
    <w:basedOn w:val="Fuentedeprrafopredeter"/>
    <w:rsid w:val="00AB0835"/>
  </w:style>
  <w:style w:type="character" w:customStyle="1" w:styleId="l6">
    <w:name w:val="l6"/>
    <w:basedOn w:val="Fuentedeprrafopredeter"/>
    <w:rsid w:val="00AB0835"/>
  </w:style>
  <w:style w:type="character" w:customStyle="1" w:styleId="hgkelc">
    <w:name w:val="hgkelc"/>
    <w:basedOn w:val="Fuentedeprrafopredeter"/>
    <w:rsid w:val="00373D07"/>
  </w:style>
  <w:style w:type="table" w:styleId="Tablaconcuadrcula">
    <w:name w:val="Table Grid"/>
    <w:basedOn w:val="Tablanormal"/>
    <w:uiPriority w:val="39"/>
    <w:rsid w:val="0059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D024A"/>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6D08BB"/>
    <w:rPr>
      <w:rFonts w:asciiTheme="majorHAnsi" w:eastAsiaTheme="majorEastAsia" w:hAnsiTheme="majorHAnsi" w:cstheme="majorBidi"/>
      <w:color w:val="1F3763" w:themeColor="accent1" w:themeShade="7F"/>
      <w:sz w:val="24"/>
      <w:szCs w:val="24"/>
    </w:rPr>
  </w:style>
  <w:style w:type="paragraph" w:customStyle="1" w:styleId="Default">
    <w:name w:val="Default"/>
    <w:rsid w:val="0033530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989">
      <w:bodyDiv w:val="1"/>
      <w:marLeft w:val="0"/>
      <w:marRight w:val="0"/>
      <w:marTop w:val="0"/>
      <w:marBottom w:val="0"/>
      <w:divBdr>
        <w:top w:val="none" w:sz="0" w:space="0" w:color="auto"/>
        <w:left w:val="none" w:sz="0" w:space="0" w:color="auto"/>
        <w:bottom w:val="none" w:sz="0" w:space="0" w:color="auto"/>
        <w:right w:val="none" w:sz="0" w:space="0" w:color="auto"/>
      </w:divBdr>
      <w:divsChild>
        <w:div w:id="1106540159">
          <w:marLeft w:val="0"/>
          <w:marRight w:val="0"/>
          <w:marTop w:val="0"/>
          <w:marBottom w:val="0"/>
          <w:divBdr>
            <w:top w:val="single" w:sz="2" w:space="0" w:color="D9D9E3"/>
            <w:left w:val="single" w:sz="2" w:space="0" w:color="D9D9E3"/>
            <w:bottom w:val="single" w:sz="2" w:space="0" w:color="D9D9E3"/>
            <w:right w:val="single" w:sz="2" w:space="0" w:color="D9D9E3"/>
          </w:divBdr>
          <w:divsChild>
            <w:div w:id="853760688">
              <w:marLeft w:val="0"/>
              <w:marRight w:val="0"/>
              <w:marTop w:val="0"/>
              <w:marBottom w:val="0"/>
              <w:divBdr>
                <w:top w:val="single" w:sz="2" w:space="0" w:color="D9D9E3"/>
                <w:left w:val="single" w:sz="2" w:space="0" w:color="D9D9E3"/>
                <w:bottom w:val="single" w:sz="2" w:space="0" w:color="D9D9E3"/>
                <w:right w:val="single" w:sz="2" w:space="0" w:color="D9D9E3"/>
              </w:divBdr>
              <w:divsChild>
                <w:div w:id="1417051740">
                  <w:marLeft w:val="0"/>
                  <w:marRight w:val="0"/>
                  <w:marTop w:val="0"/>
                  <w:marBottom w:val="0"/>
                  <w:divBdr>
                    <w:top w:val="single" w:sz="2" w:space="0" w:color="D9D9E3"/>
                    <w:left w:val="single" w:sz="2" w:space="0" w:color="D9D9E3"/>
                    <w:bottom w:val="single" w:sz="2" w:space="0" w:color="D9D9E3"/>
                    <w:right w:val="single" w:sz="2" w:space="0" w:color="D9D9E3"/>
                  </w:divBdr>
                  <w:divsChild>
                    <w:div w:id="2561695">
                      <w:marLeft w:val="0"/>
                      <w:marRight w:val="0"/>
                      <w:marTop w:val="0"/>
                      <w:marBottom w:val="0"/>
                      <w:divBdr>
                        <w:top w:val="single" w:sz="2" w:space="0" w:color="D9D9E3"/>
                        <w:left w:val="single" w:sz="2" w:space="0" w:color="D9D9E3"/>
                        <w:bottom w:val="single" w:sz="2" w:space="0" w:color="D9D9E3"/>
                        <w:right w:val="single" w:sz="2" w:space="0" w:color="D9D9E3"/>
                      </w:divBdr>
                      <w:divsChild>
                        <w:div w:id="204101665">
                          <w:marLeft w:val="0"/>
                          <w:marRight w:val="0"/>
                          <w:marTop w:val="0"/>
                          <w:marBottom w:val="0"/>
                          <w:divBdr>
                            <w:top w:val="none" w:sz="0" w:space="0" w:color="auto"/>
                            <w:left w:val="none" w:sz="0" w:space="0" w:color="auto"/>
                            <w:bottom w:val="none" w:sz="0" w:space="0" w:color="auto"/>
                            <w:right w:val="none" w:sz="0" w:space="0" w:color="auto"/>
                          </w:divBdr>
                          <w:divsChild>
                            <w:div w:id="34212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334457">
                                  <w:marLeft w:val="0"/>
                                  <w:marRight w:val="0"/>
                                  <w:marTop w:val="0"/>
                                  <w:marBottom w:val="0"/>
                                  <w:divBdr>
                                    <w:top w:val="single" w:sz="2" w:space="0" w:color="D9D9E3"/>
                                    <w:left w:val="single" w:sz="2" w:space="0" w:color="D9D9E3"/>
                                    <w:bottom w:val="single" w:sz="2" w:space="0" w:color="D9D9E3"/>
                                    <w:right w:val="single" w:sz="2" w:space="0" w:color="D9D9E3"/>
                                  </w:divBdr>
                                  <w:divsChild>
                                    <w:div w:id="1951473494">
                                      <w:marLeft w:val="0"/>
                                      <w:marRight w:val="0"/>
                                      <w:marTop w:val="0"/>
                                      <w:marBottom w:val="0"/>
                                      <w:divBdr>
                                        <w:top w:val="single" w:sz="2" w:space="0" w:color="D9D9E3"/>
                                        <w:left w:val="single" w:sz="2" w:space="0" w:color="D9D9E3"/>
                                        <w:bottom w:val="single" w:sz="2" w:space="0" w:color="D9D9E3"/>
                                        <w:right w:val="single" w:sz="2" w:space="0" w:color="D9D9E3"/>
                                      </w:divBdr>
                                      <w:divsChild>
                                        <w:div w:id="1356345871">
                                          <w:marLeft w:val="0"/>
                                          <w:marRight w:val="0"/>
                                          <w:marTop w:val="0"/>
                                          <w:marBottom w:val="0"/>
                                          <w:divBdr>
                                            <w:top w:val="single" w:sz="2" w:space="0" w:color="D9D9E3"/>
                                            <w:left w:val="single" w:sz="2" w:space="0" w:color="D9D9E3"/>
                                            <w:bottom w:val="single" w:sz="2" w:space="0" w:color="D9D9E3"/>
                                            <w:right w:val="single" w:sz="2" w:space="0" w:color="D9D9E3"/>
                                          </w:divBdr>
                                          <w:divsChild>
                                            <w:div w:id="1175657643">
                                              <w:marLeft w:val="0"/>
                                              <w:marRight w:val="0"/>
                                              <w:marTop w:val="0"/>
                                              <w:marBottom w:val="0"/>
                                              <w:divBdr>
                                                <w:top w:val="single" w:sz="2" w:space="0" w:color="D9D9E3"/>
                                                <w:left w:val="single" w:sz="2" w:space="0" w:color="D9D9E3"/>
                                                <w:bottom w:val="single" w:sz="2" w:space="0" w:color="D9D9E3"/>
                                                <w:right w:val="single" w:sz="2" w:space="0" w:color="D9D9E3"/>
                                              </w:divBdr>
                                              <w:divsChild>
                                                <w:div w:id="1959675050">
                                                  <w:marLeft w:val="0"/>
                                                  <w:marRight w:val="0"/>
                                                  <w:marTop w:val="0"/>
                                                  <w:marBottom w:val="0"/>
                                                  <w:divBdr>
                                                    <w:top w:val="single" w:sz="2" w:space="0" w:color="D9D9E3"/>
                                                    <w:left w:val="single" w:sz="2" w:space="0" w:color="D9D9E3"/>
                                                    <w:bottom w:val="single" w:sz="2" w:space="0" w:color="D9D9E3"/>
                                                    <w:right w:val="single" w:sz="2" w:space="0" w:color="D9D9E3"/>
                                                  </w:divBdr>
                                                  <w:divsChild>
                                                    <w:div w:id="146415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0462069">
          <w:marLeft w:val="0"/>
          <w:marRight w:val="0"/>
          <w:marTop w:val="0"/>
          <w:marBottom w:val="0"/>
          <w:divBdr>
            <w:top w:val="none" w:sz="0" w:space="0" w:color="auto"/>
            <w:left w:val="none" w:sz="0" w:space="0" w:color="auto"/>
            <w:bottom w:val="none" w:sz="0" w:space="0" w:color="auto"/>
            <w:right w:val="none" w:sz="0" w:space="0" w:color="auto"/>
          </w:divBdr>
        </w:div>
      </w:divsChild>
    </w:div>
    <w:div w:id="127403740">
      <w:bodyDiv w:val="1"/>
      <w:marLeft w:val="0"/>
      <w:marRight w:val="0"/>
      <w:marTop w:val="0"/>
      <w:marBottom w:val="0"/>
      <w:divBdr>
        <w:top w:val="none" w:sz="0" w:space="0" w:color="auto"/>
        <w:left w:val="none" w:sz="0" w:space="0" w:color="auto"/>
        <w:bottom w:val="none" w:sz="0" w:space="0" w:color="auto"/>
        <w:right w:val="none" w:sz="0" w:space="0" w:color="auto"/>
      </w:divBdr>
    </w:div>
    <w:div w:id="356925408">
      <w:bodyDiv w:val="1"/>
      <w:marLeft w:val="0"/>
      <w:marRight w:val="0"/>
      <w:marTop w:val="0"/>
      <w:marBottom w:val="0"/>
      <w:divBdr>
        <w:top w:val="none" w:sz="0" w:space="0" w:color="auto"/>
        <w:left w:val="none" w:sz="0" w:space="0" w:color="auto"/>
        <w:bottom w:val="none" w:sz="0" w:space="0" w:color="auto"/>
        <w:right w:val="none" w:sz="0" w:space="0" w:color="auto"/>
      </w:divBdr>
    </w:div>
    <w:div w:id="361057844">
      <w:bodyDiv w:val="1"/>
      <w:marLeft w:val="0"/>
      <w:marRight w:val="0"/>
      <w:marTop w:val="0"/>
      <w:marBottom w:val="0"/>
      <w:divBdr>
        <w:top w:val="none" w:sz="0" w:space="0" w:color="auto"/>
        <w:left w:val="none" w:sz="0" w:space="0" w:color="auto"/>
        <w:bottom w:val="none" w:sz="0" w:space="0" w:color="auto"/>
        <w:right w:val="none" w:sz="0" w:space="0" w:color="auto"/>
      </w:divBdr>
    </w:div>
    <w:div w:id="533419431">
      <w:bodyDiv w:val="1"/>
      <w:marLeft w:val="0"/>
      <w:marRight w:val="0"/>
      <w:marTop w:val="0"/>
      <w:marBottom w:val="0"/>
      <w:divBdr>
        <w:top w:val="none" w:sz="0" w:space="0" w:color="auto"/>
        <w:left w:val="none" w:sz="0" w:space="0" w:color="auto"/>
        <w:bottom w:val="none" w:sz="0" w:space="0" w:color="auto"/>
        <w:right w:val="none" w:sz="0" w:space="0" w:color="auto"/>
      </w:divBdr>
    </w:div>
    <w:div w:id="578363977">
      <w:bodyDiv w:val="1"/>
      <w:marLeft w:val="0"/>
      <w:marRight w:val="0"/>
      <w:marTop w:val="0"/>
      <w:marBottom w:val="0"/>
      <w:divBdr>
        <w:top w:val="none" w:sz="0" w:space="0" w:color="auto"/>
        <w:left w:val="none" w:sz="0" w:space="0" w:color="auto"/>
        <w:bottom w:val="none" w:sz="0" w:space="0" w:color="auto"/>
        <w:right w:val="none" w:sz="0" w:space="0" w:color="auto"/>
      </w:divBdr>
    </w:div>
    <w:div w:id="635725177">
      <w:bodyDiv w:val="1"/>
      <w:marLeft w:val="0"/>
      <w:marRight w:val="0"/>
      <w:marTop w:val="0"/>
      <w:marBottom w:val="0"/>
      <w:divBdr>
        <w:top w:val="none" w:sz="0" w:space="0" w:color="auto"/>
        <w:left w:val="none" w:sz="0" w:space="0" w:color="auto"/>
        <w:bottom w:val="none" w:sz="0" w:space="0" w:color="auto"/>
        <w:right w:val="none" w:sz="0" w:space="0" w:color="auto"/>
      </w:divBdr>
    </w:div>
    <w:div w:id="639923835">
      <w:bodyDiv w:val="1"/>
      <w:marLeft w:val="0"/>
      <w:marRight w:val="0"/>
      <w:marTop w:val="0"/>
      <w:marBottom w:val="0"/>
      <w:divBdr>
        <w:top w:val="none" w:sz="0" w:space="0" w:color="auto"/>
        <w:left w:val="none" w:sz="0" w:space="0" w:color="auto"/>
        <w:bottom w:val="none" w:sz="0" w:space="0" w:color="auto"/>
        <w:right w:val="none" w:sz="0" w:space="0" w:color="auto"/>
      </w:divBdr>
    </w:div>
    <w:div w:id="792558285">
      <w:bodyDiv w:val="1"/>
      <w:marLeft w:val="0"/>
      <w:marRight w:val="0"/>
      <w:marTop w:val="0"/>
      <w:marBottom w:val="0"/>
      <w:divBdr>
        <w:top w:val="none" w:sz="0" w:space="0" w:color="auto"/>
        <w:left w:val="none" w:sz="0" w:space="0" w:color="auto"/>
        <w:bottom w:val="none" w:sz="0" w:space="0" w:color="auto"/>
        <w:right w:val="none" w:sz="0" w:space="0" w:color="auto"/>
      </w:divBdr>
    </w:div>
    <w:div w:id="812522664">
      <w:bodyDiv w:val="1"/>
      <w:marLeft w:val="0"/>
      <w:marRight w:val="0"/>
      <w:marTop w:val="0"/>
      <w:marBottom w:val="0"/>
      <w:divBdr>
        <w:top w:val="none" w:sz="0" w:space="0" w:color="auto"/>
        <w:left w:val="none" w:sz="0" w:space="0" w:color="auto"/>
        <w:bottom w:val="none" w:sz="0" w:space="0" w:color="auto"/>
        <w:right w:val="none" w:sz="0" w:space="0" w:color="auto"/>
      </w:divBdr>
    </w:div>
    <w:div w:id="814685582">
      <w:bodyDiv w:val="1"/>
      <w:marLeft w:val="0"/>
      <w:marRight w:val="0"/>
      <w:marTop w:val="0"/>
      <w:marBottom w:val="0"/>
      <w:divBdr>
        <w:top w:val="none" w:sz="0" w:space="0" w:color="auto"/>
        <w:left w:val="none" w:sz="0" w:space="0" w:color="auto"/>
        <w:bottom w:val="none" w:sz="0" w:space="0" w:color="auto"/>
        <w:right w:val="none" w:sz="0" w:space="0" w:color="auto"/>
      </w:divBdr>
    </w:div>
    <w:div w:id="964846122">
      <w:bodyDiv w:val="1"/>
      <w:marLeft w:val="0"/>
      <w:marRight w:val="0"/>
      <w:marTop w:val="0"/>
      <w:marBottom w:val="0"/>
      <w:divBdr>
        <w:top w:val="none" w:sz="0" w:space="0" w:color="auto"/>
        <w:left w:val="none" w:sz="0" w:space="0" w:color="auto"/>
        <w:bottom w:val="none" w:sz="0" w:space="0" w:color="auto"/>
        <w:right w:val="none" w:sz="0" w:space="0" w:color="auto"/>
      </w:divBdr>
    </w:div>
    <w:div w:id="1069618462">
      <w:bodyDiv w:val="1"/>
      <w:marLeft w:val="0"/>
      <w:marRight w:val="0"/>
      <w:marTop w:val="0"/>
      <w:marBottom w:val="0"/>
      <w:divBdr>
        <w:top w:val="none" w:sz="0" w:space="0" w:color="auto"/>
        <w:left w:val="none" w:sz="0" w:space="0" w:color="auto"/>
        <w:bottom w:val="none" w:sz="0" w:space="0" w:color="auto"/>
        <w:right w:val="none" w:sz="0" w:space="0" w:color="auto"/>
      </w:divBdr>
    </w:div>
    <w:div w:id="1104686539">
      <w:bodyDiv w:val="1"/>
      <w:marLeft w:val="0"/>
      <w:marRight w:val="0"/>
      <w:marTop w:val="0"/>
      <w:marBottom w:val="0"/>
      <w:divBdr>
        <w:top w:val="none" w:sz="0" w:space="0" w:color="auto"/>
        <w:left w:val="none" w:sz="0" w:space="0" w:color="auto"/>
        <w:bottom w:val="none" w:sz="0" w:space="0" w:color="auto"/>
        <w:right w:val="none" w:sz="0" w:space="0" w:color="auto"/>
      </w:divBdr>
    </w:div>
    <w:div w:id="1111777639">
      <w:bodyDiv w:val="1"/>
      <w:marLeft w:val="0"/>
      <w:marRight w:val="0"/>
      <w:marTop w:val="0"/>
      <w:marBottom w:val="0"/>
      <w:divBdr>
        <w:top w:val="none" w:sz="0" w:space="0" w:color="auto"/>
        <w:left w:val="none" w:sz="0" w:space="0" w:color="auto"/>
        <w:bottom w:val="none" w:sz="0" w:space="0" w:color="auto"/>
        <w:right w:val="none" w:sz="0" w:space="0" w:color="auto"/>
      </w:divBdr>
    </w:div>
    <w:div w:id="1161585551">
      <w:bodyDiv w:val="1"/>
      <w:marLeft w:val="0"/>
      <w:marRight w:val="0"/>
      <w:marTop w:val="0"/>
      <w:marBottom w:val="0"/>
      <w:divBdr>
        <w:top w:val="none" w:sz="0" w:space="0" w:color="auto"/>
        <w:left w:val="none" w:sz="0" w:space="0" w:color="auto"/>
        <w:bottom w:val="none" w:sz="0" w:space="0" w:color="auto"/>
        <w:right w:val="none" w:sz="0" w:space="0" w:color="auto"/>
      </w:divBdr>
    </w:div>
    <w:div w:id="1343169204">
      <w:bodyDiv w:val="1"/>
      <w:marLeft w:val="0"/>
      <w:marRight w:val="0"/>
      <w:marTop w:val="0"/>
      <w:marBottom w:val="0"/>
      <w:divBdr>
        <w:top w:val="none" w:sz="0" w:space="0" w:color="auto"/>
        <w:left w:val="none" w:sz="0" w:space="0" w:color="auto"/>
        <w:bottom w:val="none" w:sz="0" w:space="0" w:color="auto"/>
        <w:right w:val="none" w:sz="0" w:space="0" w:color="auto"/>
      </w:divBdr>
    </w:div>
    <w:div w:id="1490487350">
      <w:bodyDiv w:val="1"/>
      <w:marLeft w:val="0"/>
      <w:marRight w:val="0"/>
      <w:marTop w:val="0"/>
      <w:marBottom w:val="0"/>
      <w:divBdr>
        <w:top w:val="none" w:sz="0" w:space="0" w:color="auto"/>
        <w:left w:val="none" w:sz="0" w:space="0" w:color="auto"/>
        <w:bottom w:val="none" w:sz="0" w:space="0" w:color="auto"/>
        <w:right w:val="none" w:sz="0" w:space="0" w:color="auto"/>
      </w:divBdr>
    </w:div>
    <w:div w:id="1573396151">
      <w:bodyDiv w:val="1"/>
      <w:marLeft w:val="0"/>
      <w:marRight w:val="0"/>
      <w:marTop w:val="0"/>
      <w:marBottom w:val="0"/>
      <w:divBdr>
        <w:top w:val="none" w:sz="0" w:space="0" w:color="auto"/>
        <w:left w:val="none" w:sz="0" w:space="0" w:color="auto"/>
        <w:bottom w:val="none" w:sz="0" w:space="0" w:color="auto"/>
        <w:right w:val="none" w:sz="0" w:space="0" w:color="auto"/>
      </w:divBdr>
    </w:div>
    <w:div w:id="1673289597">
      <w:bodyDiv w:val="1"/>
      <w:marLeft w:val="0"/>
      <w:marRight w:val="0"/>
      <w:marTop w:val="0"/>
      <w:marBottom w:val="0"/>
      <w:divBdr>
        <w:top w:val="none" w:sz="0" w:space="0" w:color="auto"/>
        <w:left w:val="none" w:sz="0" w:space="0" w:color="auto"/>
        <w:bottom w:val="none" w:sz="0" w:space="0" w:color="auto"/>
        <w:right w:val="none" w:sz="0" w:space="0" w:color="auto"/>
      </w:divBdr>
    </w:div>
    <w:div w:id="1674185383">
      <w:bodyDiv w:val="1"/>
      <w:marLeft w:val="0"/>
      <w:marRight w:val="0"/>
      <w:marTop w:val="0"/>
      <w:marBottom w:val="0"/>
      <w:divBdr>
        <w:top w:val="none" w:sz="0" w:space="0" w:color="auto"/>
        <w:left w:val="none" w:sz="0" w:space="0" w:color="auto"/>
        <w:bottom w:val="none" w:sz="0" w:space="0" w:color="auto"/>
        <w:right w:val="none" w:sz="0" w:space="0" w:color="auto"/>
      </w:divBdr>
    </w:div>
    <w:div w:id="1676378057">
      <w:bodyDiv w:val="1"/>
      <w:marLeft w:val="0"/>
      <w:marRight w:val="0"/>
      <w:marTop w:val="0"/>
      <w:marBottom w:val="0"/>
      <w:divBdr>
        <w:top w:val="none" w:sz="0" w:space="0" w:color="auto"/>
        <w:left w:val="none" w:sz="0" w:space="0" w:color="auto"/>
        <w:bottom w:val="none" w:sz="0" w:space="0" w:color="auto"/>
        <w:right w:val="none" w:sz="0" w:space="0" w:color="auto"/>
      </w:divBdr>
      <w:divsChild>
        <w:div w:id="615214664">
          <w:marLeft w:val="0"/>
          <w:marRight w:val="0"/>
          <w:marTop w:val="0"/>
          <w:marBottom w:val="0"/>
          <w:divBdr>
            <w:top w:val="none" w:sz="0" w:space="0" w:color="auto"/>
            <w:left w:val="none" w:sz="0" w:space="0" w:color="auto"/>
            <w:bottom w:val="none" w:sz="0" w:space="0" w:color="auto"/>
            <w:right w:val="none" w:sz="0" w:space="0" w:color="auto"/>
          </w:divBdr>
        </w:div>
      </w:divsChild>
    </w:div>
    <w:div w:id="1736314691">
      <w:bodyDiv w:val="1"/>
      <w:marLeft w:val="0"/>
      <w:marRight w:val="0"/>
      <w:marTop w:val="0"/>
      <w:marBottom w:val="0"/>
      <w:divBdr>
        <w:top w:val="none" w:sz="0" w:space="0" w:color="auto"/>
        <w:left w:val="none" w:sz="0" w:space="0" w:color="auto"/>
        <w:bottom w:val="none" w:sz="0" w:space="0" w:color="auto"/>
        <w:right w:val="none" w:sz="0" w:space="0" w:color="auto"/>
      </w:divBdr>
    </w:div>
    <w:div w:id="1772896456">
      <w:bodyDiv w:val="1"/>
      <w:marLeft w:val="0"/>
      <w:marRight w:val="0"/>
      <w:marTop w:val="0"/>
      <w:marBottom w:val="0"/>
      <w:divBdr>
        <w:top w:val="none" w:sz="0" w:space="0" w:color="auto"/>
        <w:left w:val="none" w:sz="0" w:space="0" w:color="auto"/>
        <w:bottom w:val="none" w:sz="0" w:space="0" w:color="auto"/>
        <w:right w:val="none" w:sz="0" w:space="0" w:color="auto"/>
      </w:divBdr>
    </w:div>
    <w:div w:id="1906334177">
      <w:bodyDiv w:val="1"/>
      <w:marLeft w:val="0"/>
      <w:marRight w:val="0"/>
      <w:marTop w:val="0"/>
      <w:marBottom w:val="0"/>
      <w:divBdr>
        <w:top w:val="none" w:sz="0" w:space="0" w:color="auto"/>
        <w:left w:val="none" w:sz="0" w:space="0" w:color="auto"/>
        <w:bottom w:val="none" w:sz="0" w:space="0" w:color="auto"/>
        <w:right w:val="none" w:sz="0" w:space="0" w:color="auto"/>
      </w:divBdr>
    </w:div>
    <w:div w:id="1957445228">
      <w:bodyDiv w:val="1"/>
      <w:marLeft w:val="0"/>
      <w:marRight w:val="0"/>
      <w:marTop w:val="0"/>
      <w:marBottom w:val="0"/>
      <w:divBdr>
        <w:top w:val="none" w:sz="0" w:space="0" w:color="auto"/>
        <w:left w:val="none" w:sz="0" w:space="0" w:color="auto"/>
        <w:bottom w:val="none" w:sz="0" w:space="0" w:color="auto"/>
        <w:right w:val="none" w:sz="0" w:space="0" w:color="auto"/>
      </w:divBdr>
    </w:div>
    <w:div w:id="1982420963">
      <w:bodyDiv w:val="1"/>
      <w:marLeft w:val="0"/>
      <w:marRight w:val="0"/>
      <w:marTop w:val="0"/>
      <w:marBottom w:val="0"/>
      <w:divBdr>
        <w:top w:val="none" w:sz="0" w:space="0" w:color="auto"/>
        <w:left w:val="none" w:sz="0" w:space="0" w:color="auto"/>
        <w:bottom w:val="none" w:sz="0" w:space="0" w:color="auto"/>
        <w:right w:val="none" w:sz="0" w:space="0" w:color="auto"/>
      </w:divBdr>
    </w:div>
    <w:div w:id="201353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1129</Words>
  <Characters>6211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AVALOS LUCAS GUILLERMOALEXIS</dc:creator>
  <cp:keywords/>
  <dc:description/>
  <cp:lastModifiedBy>ANDRES GARCIA JOSEARMANDO</cp:lastModifiedBy>
  <cp:revision>2</cp:revision>
  <cp:lastPrinted>2023-09-07T23:35:00Z</cp:lastPrinted>
  <dcterms:created xsi:type="dcterms:W3CDTF">2023-12-02T04:19:00Z</dcterms:created>
  <dcterms:modified xsi:type="dcterms:W3CDTF">2023-12-02T04:19:00Z</dcterms:modified>
</cp:coreProperties>
</file>