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1C6DB6" w14:textId="77777777" w:rsidR="000C0ACB" w:rsidRDefault="000C0ACB" w:rsidP="000C0ACB">
      <w:pPr>
        <w:autoSpaceDE w:val="0"/>
        <w:autoSpaceDN w:val="0"/>
        <w:adjustRightInd w:val="0"/>
        <w:spacing w:after="200" w:line="216" w:lineRule="auto"/>
        <w:jc w:val="center"/>
        <w:rPr>
          <w:rFonts w:ascii="Canela Deck" w:hAnsi="Canela Deck" w:cs="Canela Deck"/>
          <w:b/>
          <w:bCs/>
          <w:color w:val="000082"/>
          <w:spacing w:val="-6"/>
          <w:kern w:val="1"/>
          <w:sz w:val="56"/>
          <w:szCs w:val="56"/>
        </w:rPr>
      </w:pPr>
    </w:p>
    <w:p w14:paraId="2CA9A46D" w14:textId="77777777" w:rsidR="000C0ACB" w:rsidRDefault="000C0ACB" w:rsidP="000C0ACB">
      <w:pPr>
        <w:autoSpaceDE w:val="0"/>
        <w:autoSpaceDN w:val="0"/>
        <w:adjustRightInd w:val="0"/>
        <w:spacing w:after="200" w:line="216" w:lineRule="auto"/>
        <w:jc w:val="center"/>
        <w:rPr>
          <w:rFonts w:ascii="Canela Deck" w:hAnsi="Canela Deck" w:cs="Canela Deck"/>
          <w:b/>
          <w:bCs/>
          <w:color w:val="000082"/>
          <w:spacing w:val="-6"/>
          <w:kern w:val="1"/>
          <w:sz w:val="56"/>
          <w:szCs w:val="56"/>
        </w:rPr>
      </w:pPr>
    </w:p>
    <w:p w14:paraId="0315C41D" w14:textId="77777777" w:rsidR="000C0ACB" w:rsidRDefault="000C0ACB" w:rsidP="000C0ACB">
      <w:pPr>
        <w:autoSpaceDE w:val="0"/>
        <w:autoSpaceDN w:val="0"/>
        <w:adjustRightInd w:val="0"/>
        <w:spacing w:after="200" w:line="216" w:lineRule="auto"/>
        <w:jc w:val="center"/>
        <w:rPr>
          <w:rFonts w:ascii="Canela Deck" w:hAnsi="Canela Deck" w:cs="Canela Deck"/>
          <w:b/>
          <w:bCs/>
          <w:color w:val="000082"/>
          <w:spacing w:val="-6"/>
          <w:kern w:val="1"/>
          <w:sz w:val="56"/>
          <w:szCs w:val="56"/>
        </w:rPr>
      </w:pPr>
    </w:p>
    <w:p w14:paraId="75115031" w14:textId="77777777" w:rsidR="000C0ACB" w:rsidRDefault="000C0ACB" w:rsidP="000C0ACB">
      <w:pPr>
        <w:autoSpaceDE w:val="0"/>
        <w:autoSpaceDN w:val="0"/>
        <w:adjustRightInd w:val="0"/>
        <w:spacing w:after="200" w:line="216" w:lineRule="auto"/>
        <w:rPr>
          <w:rFonts w:ascii="Canela Deck" w:hAnsi="Canela Deck" w:cs="Canela Deck"/>
          <w:b/>
          <w:bCs/>
          <w:color w:val="000082"/>
          <w:spacing w:val="-6"/>
          <w:kern w:val="1"/>
          <w:sz w:val="56"/>
          <w:szCs w:val="56"/>
        </w:rPr>
      </w:pPr>
    </w:p>
    <w:p w14:paraId="343E68D5" w14:textId="7A54EE80" w:rsidR="000C0ACB" w:rsidRDefault="000C0ACB" w:rsidP="000C0ACB">
      <w:pPr>
        <w:autoSpaceDE w:val="0"/>
        <w:autoSpaceDN w:val="0"/>
        <w:adjustRightInd w:val="0"/>
        <w:spacing w:after="200" w:line="216" w:lineRule="auto"/>
        <w:jc w:val="center"/>
        <w:rPr>
          <w:rFonts w:ascii="Canela Deck" w:hAnsi="Canela Deck" w:cs="Canela Deck"/>
          <w:b/>
          <w:bCs/>
          <w:color w:val="000082"/>
          <w:spacing w:val="-6"/>
          <w:kern w:val="1"/>
          <w:sz w:val="56"/>
          <w:szCs w:val="56"/>
        </w:rPr>
      </w:pPr>
      <w:r>
        <w:rPr>
          <w:rFonts w:ascii="Canela Deck" w:hAnsi="Canela Deck" w:cs="Canela Deck"/>
          <w:b/>
          <w:bCs/>
          <w:color w:val="000082"/>
          <w:spacing w:val="-6"/>
          <w:kern w:val="1"/>
          <w:sz w:val="56"/>
          <w:szCs w:val="56"/>
        </w:rPr>
        <w:t>Probleem omschrijving</w:t>
      </w:r>
    </w:p>
    <w:p w14:paraId="5948758A" w14:textId="77777777" w:rsidR="000C0ACB" w:rsidRDefault="000C0ACB" w:rsidP="000C0ACB">
      <w:pPr>
        <w:autoSpaceDE w:val="0"/>
        <w:autoSpaceDN w:val="0"/>
        <w:adjustRightInd w:val="0"/>
        <w:spacing w:line="240" w:lineRule="auto"/>
        <w:jc w:val="center"/>
        <w:rPr>
          <w:rFonts w:ascii="Graphik" w:hAnsi="Graphik" w:cs="Graphik"/>
          <w:color w:val="000000"/>
          <w:kern w:val="1"/>
          <w:sz w:val="36"/>
          <w:szCs w:val="36"/>
        </w:rPr>
      </w:pPr>
      <w:r>
        <w:rPr>
          <w:rFonts w:ascii="Graphik" w:hAnsi="Graphik" w:cs="Graphik"/>
          <w:color w:val="000000"/>
          <w:kern w:val="1"/>
          <w:sz w:val="36"/>
          <w:szCs w:val="36"/>
        </w:rPr>
        <w:t>PROJECT 5-6 IP-CAR</w:t>
      </w:r>
    </w:p>
    <w:p w14:paraId="4BD217E2" w14:textId="77777777" w:rsidR="000C0ACB" w:rsidRDefault="000C0ACB" w:rsidP="000C0ACB"/>
    <w:p w14:paraId="55EB1064" w14:textId="77777777" w:rsidR="000C0ACB" w:rsidRDefault="000C0ACB" w:rsidP="000C0ACB"/>
    <w:p w14:paraId="35E0BD9F" w14:textId="77777777" w:rsidR="000C0ACB" w:rsidRDefault="000C0ACB" w:rsidP="000C0ACB"/>
    <w:p w14:paraId="09D748D1" w14:textId="77777777" w:rsidR="000C0ACB" w:rsidRDefault="000C0ACB" w:rsidP="000C0ACB"/>
    <w:p w14:paraId="23113B6A" w14:textId="77777777" w:rsidR="000C0ACB" w:rsidRDefault="000C0ACB" w:rsidP="000C0ACB"/>
    <w:p w14:paraId="672121E7" w14:textId="77777777" w:rsidR="000C0ACB" w:rsidRDefault="000C0ACB" w:rsidP="000C0ACB"/>
    <w:p w14:paraId="7D1E974C" w14:textId="77777777" w:rsidR="000C0ACB" w:rsidRPr="00876689" w:rsidRDefault="000C0ACB" w:rsidP="000C0ACB">
      <w:pPr>
        <w:tabs>
          <w:tab w:val="left" w:pos="2127"/>
          <w:tab w:val="left" w:pos="3686"/>
        </w:tabs>
        <w:rPr>
          <w:rFonts w:ascii="Calibri" w:eastAsia="Calibri" w:hAnsi="Calibri" w:cs="Calibri"/>
        </w:rPr>
      </w:pPr>
    </w:p>
    <w:p w14:paraId="199F2C88" w14:textId="77777777" w:rsidR="000C0ACB" w:rsidRPr="00876689" w:rsidRDefault="000C0ACB" w:rsidP="000C0ACB">
      <w:pPr>
        <w:tabs>
          <w:tab w:val="left" w:pos="2127"/>
          <w:tab w:val="left" w:pos="3686"/>
        </w:tabs>
        <w:rPr>
          <w:rFonts w:ascii="Calibri" w:eastAsia="Calibri" w:hAnsi="Calibri" w:cs="Calibri"/>
        </w:rPr>
      </w:pPr>
    </w:p>
    <w:p w14:paraId="0A7C22DE" w14:textId="77777777" w:rsidR="000C0ACB" w:rsidRPr="00876689" w:rsidRDefault="000C0ACB" w:rsidP="000C0ACB">
      <w:pPr>
        <w:tabs>
          <w:tab w:val="left" w:pos="2127"/>
          <w:tab w:val="left" w:pos="3686"/>
        </w:tabs>
        <w:rPr>
          <w:rFonts w:ascii="Calibri" w:eastAsia="Calibri" w:hAnsi="Calibri" w:cs="Calibri"/>
        </w:rPr>
      </w:pPr>
    </w:p>
    <w:p w14:paraId="575260BC" w14:textId="77777777" w:rsidR="000C0ACB" w:rsidRPr="00876689" w:rsidRDefault="000C0ACB" w:rsidP="000C0ACB">
      <w:pPr>
        <w:tabs>
          <w:tab w:val="left" w:pos="2127"/>
          <w:tab w:val="left" w:pos="3686"/>
        </w:tabs>
        <w:rPr>
          <w:rFonts w:ascii="Calibri" w:eastAsia="Calibri" w:hAnsi="Calibri" w:cs="Calibri"/>
        </w:rPr>
      </w:pPr>
    </w:p>
    <w:p w14:paraId="0E55EE15" w14:textId="77777777" w:rsidR="000C0ACB" w:rsidRPr="00876689" w:rsidRDefault="000C0ACB" w:rsidP="000C0ACB">
      <w:pPr>
        <w:tabs>
          <w:tab w:val="left" w:pos="2127"/>
          <w:tab w:val="left" w:pos="3686"/>
        </w:tabs>
        <w:rPr>
          <w:rFonts w:ascii="Calibri" w:eastAsia="Calibri" w:hAnsi="Calibri" w:cs="Calibri"/>
        </w:rPr>
      </w:pPr>
    </w:p>
    <w:p w14:paraId="119B50AE" w14:textId="77777777" w:rsidR="000C0ACB" w:rsidRPr="00C07B1C" w:rsidRDefault="000C0ACB" w:rsidP="000C0ACB">
      <w:pPr>
        <w:tabs>
          <w:tab w:val="left" w:pos="2127"/>
          <w:tab w:val="left" w:pos="3686"/>
        </w:tabs>
        <w:rPr>
          <w:rFonts w:ascii="Calibri" w:eastAsia="Calibri" w:hAnsi="Calibri" w:cs="Calibri"/>
        </w:rPr>
      </w:pPr>
      <w:proofErr w:type="spellStart"/>
      <w:r w:rsidRPr="00C07B1C">
        <w:rPr>
          <w:rFonts w:ascii="Calibri" w:eastAsia="Calibri" w:hAnsi="Calibri" w:cs="Calibri"/>
        </w:rPr>
        <w:t>Donny</w:t>
      </w:r>
      <w:proofErr w:type="spellEnd"/>
      <w:r w:rsidRPr="00C07B1C">
        <w:rPr>
          <w:rFonts w:ascii="Calibri" w:eastAsia="Calibri" w:hAnsi="Calibri" w:cs="Calibri"/>
        </w:rPr>
        <w:t xml:space="preserve"> Vo</w:t>
      </w:r>
      <w:r w:rsidRPr="00C07B1C">
        <w:tab/>
      </w:r>
      <w:r w:rsidRPr="00C07B1C">
        <w:rPr>
          <w:rFonts w:ascii="Calibri" w:eastAsia="Calibri" w:hAnsi="Calibri" w:cs="Calibri"/>
        </w:rPr>
        <w:t>1054626</w:t>
      </w:r>
      <w:r w:rsidRPr="00C07B1C">
        <w:tab/>
      </w:r>
      <w:r w:rsidRPr="00C07B1C">
        <w:rPr>
          <w:rFonts w:ascii="Calibri" w:eastAsia="Calibri" w:hAnsi="Calibri" w:cs="Calibri"/>
        </w:rPr>
        <w:t>|</w:t>
      </w:r>
      <w:r w:rsidRPr="00C07B1C">
        <w:tab/>
      </w:r>
    </w:p>
    <w:p w14:paraId="0E72EDC5" w14:textId="77777777" w:rsidR="000C0ACB" w:rsidRPr="004B4665" w:rsidRDefault="000C0ACB" w:rsidP="000C0ACB">
      <w:pPr>
        <w:tabs>
          <w:tab w:val="left" w:pos="2127"/>
          <w:tab w:val="left" w:pos="3686"/>
        </w:tabs>
        <w:rPr>
          <w:rFonts w:ascii="Calibri" w:eastAsia="Calibri" w:hAnsi="Calibri" w:cs="Calibri"/>
        </w:rPr>
      </w:pPr>
      <w:r w:rsidRPr="004B4665">
        <w:rPr>
          <w:rFonts w:ascii="Calibri" w:eastAsia="Calibri" w:hAnsi="Calibri" w:cs="Calibri"/>
        </w:rPr>
        <w:t>Long Vo</w:t>
      </w:r>
      <w:r w:rsidRPr="004B4665">
        <w:rPr>
          <w:rFonts w:ascii="Calibri" w:eastAsia="Calibri" w:hAnsi="Calibri" w:cs="Calibri"/>
        </w:rPr>
        <w:tab/>
      </w:r>
      <w:r w:rsidRPr="004B4665">
        <w:t>1055067</w:t>
      </w:r>
      <w:r w:rsidRPr="004B4665">
        <w:tab/>
      </w:r>
      <w:r w:rsidRPr="004B4665">
        <w:rPr>
          <w:rFonts w:ascii="Calibri" w:eastAsia="Calibri" w:hAnsi="Calibri" w:cs="Calibri"/>
        </w:rPr>
        <w:t>|</w:t>
      </w:r>
      <w:r w:rsidRPr="004B4665">
        <w:tab/>
      </w:r>
    </w:p>
    <w:p w14:paraId="6A1847C6" w14:textId="77777777" w:rsidR="000C0ACB" w:rsidRPr="004B4665" w:rsidRDefault="000C0ACB" w:rsidP="000C0ACB">
      <w:pPr>
        <w:tabs>
          <w:tab w:val="left" w:pos="2127"/>
          <w:tab w:val="left" w:pos="3686"/>
        </w:tabs>
      </w:pPr>
      <w:r w:rsidRPr="004B4665">
        <w:rPr>
          <w:rFonts w:ascii="Calibri" w:eastAsia="Calibri" w:hAnsi="Calibri" w:cs="Calibri"/>
        </w:rPr>
        <w:t>Jarno van Daale</w:t>
      </w:r>
      <w:r>
        <w:rPr>
          <w:rFonts w:ascii="Calibri" w:eastAsia="Calibri" w:hAnsi="Calibri" w:cs="Calibri"/>
        </w:rPr>
        <w:t>n</w:t>
      </w:r>
      <w:r w:rsidRPr="004B4665">
        <w:tab/>
      </w:r>
      <w:r w:rsidRPr="004B4665">
        <w:rPr>
          <w:rFonts w:ascii="Calibri" w:eastAsia="Calibri" w:hAnsi="Calibri" w:cs="Calibri"/>
        </w:rPr>
        <w:t>1078241</w:t>
      </w:r>
      <w:r w:rsidRPr="004B4665">
        <w:tab/>
      </w:r>
      <w:r w:rsidRPr="004B4665">
        <w:rPr>
          <w:rFonts w:ascii="Calibri" w:eastAsia="Calibri" w:hAnsi="Calibri" w:cs="Calibri"/>
        </w:rPr>
        <w:t>|</w:t>
      </w:r>
      <w:r w:rsidRPr="004B4665">
        <w:tab/>
      </w:r>
    </w:p>
    <w:p w14:paraId="40867363" w14:textId="77777777" w:rsidR="000C0ACB" w:rsidRPr="004B4665" w:rsidRDefault="000C0ACB" w:rsidP="000C0ACB">
      <w:pPr>
        <w:tabs>
          <w:tab w:val="left" w:pos="2127"/>
          <w:tab w:val="left" w:pos="3686"/>
        </w:tabs>
      </w:pPr>
      <w:proofErr w:type="spellStart"/>
      <w:r w:rsidRPr="004B4665">
        <w:t>Hafsa</w:t>
      </w:r>
      <w:proofErr w:type="spellEnd"/>
      <w:r w:rsidRPr="004B4665">
        <w:t xml:space="preserve"> </w:t>
      </w:r>
      <w:proofErr w:type="spellStart"/>
      <w:r w:rsidRPr="004B4665">
        <w:t>Reda</w:t>
      </w:r>
      <w:proofErr w:type="spellEnd"/>
      <w:r w:rsidRPr="004B4665">
        <w:tab/>
        <w:t>1074523</w:t>
      </w:r>
      <w:r w:rsidRPr="004B4665">
        <w:tab/>
        <w:t>|</w:t>
      </w:r>
    </w:p>
    <w:p w14:paraId="01056B7E" w14:textId="77777777" w:rsidR="000C0ACB" w:rsidRPr="004B4665" w:rsidRDefault="000C0ACB" w:rsidP="000C0ACB">
      <w:pPr>
        <w:tabs>
          <w:tab w:val="left" w:pos="2127"/>
          <w:tab w:val="left" w:pos="3686"/>
        </w:tabs>
      </w:pPr>
      <w:r w:rsidRPr="004B4665">
        <w:t xml:space="preserve">Jason Le </w:t>
      </w:r>
      <w:r w:rsidRPr="004B4665">
        <w:tab/>
        <w:t>1053516</w:t>
      </w:r>
      <w:r>
        <w:tab/>
        <w:t>|</w:t>
      </w:r>
    </w:p>
    <w:p w14:paraId="6E8F2929" w14:textId="77777777" w:rsidR="000C0ACB" w:rsidRDefault="000C0ACB" w:rsidP="000C0ACB"/>
    <w:p w14:paraId="4C1C4A18" w14:textId="77777777" w:rsidR="00FD482F" w:rsidRPr="000C0ACB" w:rsidRDefault="00FD482F" w:rsidP="000C0ACB"/>
    <w:p w14:paraId="55696647" w14:textId="76DB6860" w:rsidR="0005616A" w:rsidRDefault="0005616A" w:rsidP="0005616A">
      <w:pPr>
        <w:pStyle w:val="Kop1"/>
        <w:numPr>
          <w:ilvl w:val="0"/>
          <w:numId w:val="1"/>
        </w:numPr>
      </w:pPr>
      <w:r>
        <w:lastRenderedPageBreak/>
        <w:t>Context</w:t>
      </w:r>
      <w:r w:rsidR="000C0ACB">
        <w:t xml:space="preserve"> </w:t>
      </w:r>
    </w:p>
    <w:p w14:paraId="3F18BE81" w14:textId="77777777" w:rsidR="00FD482F" w:rsidRPr="00FD482F" w:rsidRDefault="00FD482F" w:rsidP="00FD482F"/>
    <w:p w14:paraId="5C207FAD" w14:textId="33513AD9" w:rsidR="0005616A" w:rsidRDefault="001273D6" w:rsidP="0005616A">
      <w:r w:rsidRPr="001273D6">
        <w:t>Musea, parken, culturele bezienswaardigheden</w:t>
      </w:r>
      <w:r w:rsidR="000C0ACB">
        <w:t xml:space="preserve">, </w:t>
      </w:r>
      <w:r w:rsidRPr="001273D6">
        <w:t xml:space="preserve">voor velen zijn deze locaties onbereikbaar door fysieke beperkingen. Meer dan 2 miljoen mensen in Nederland hebben een beperking die hun mobiliteit ernstig beperkt, waardoor ze niet in staat zijn om zelfstandig deel te nemen aan activiteiten die voor anderen vanzelfsprekend zijn. Dit zorgt niet alleen voor sociale isolatie, maar belemmert ook de toegang tot educatieve en culturele ervaringen die hun welzijn en gevoel van </w:t>
      </w:r>
      <w:r w:rsidR="00A44C42">
        <w:t xml:space="preserve">horen bij de gemeenschap. </w:t>
      </w:r>
    </w:p>
    <w:p w14:paraId="74BD39B2" w14:textId="49BDCA2A" w:rsidR="00FA40E4" w:rsidRDefault="00FA40E4" w:rsidP="0005616A">
      <w:r w:rsidRPr="00FA40E4">
        <w:t>Met de toenemende aandacht voor inclusie en technologie, worden oplossingen gezocht om deze barrières te doorbreken. Technologie kan een belangrijke rol spelen in het overbruggen van de kloof tussen fysieke beperkingen en de wens om actief deel te nemen aan de maatschappij. Een innovatief project zoals de IP-Car biedt hier een oplossing voor door mensen met een beperking de mogelijkheid te geven om virtueel locaties te bezoeken, ervaringen op te doen en deel te nemen aan sociale en culturele activiteiten, zonder fysiek aanwezig te hoeven zijn.</w:t>
      </w:r>
    </w:p>
    <w:p w14:paraId="4E40F29A" w14:textId="66E2A48E" w:rsidR="0005616A" w:rsidRDefault="00FA40E4" w:rsidP="0005616A">
      <w:r w:rsidRPr="00FA40E4">
        <w:t>Dit project heeft als doel om technologie in te zetten voor meer zelfstandigheid en geluk, waarbij het fysieke onvermogen om bepaalde plekken te bezoeken niet langer een belemmering vormt voor deelname aan het maatschappelijke leven.</w:t>
      </w:r>
    </w:p>
    <w:p w14:paraId="511D2E1F" w14:textId="77777777" w:rsidR="000C0ACB" w:rsidRDefault="000C0ACB" w:rsidP="0005616A"/>
    <w:p w14:paraId="0935178F" w14:textId="6F932F2A" w:rsidR="0005616A" w:rsidRDefault="0005616A" w:rsidP="0005616A">
      <w:pPr>
        <w:pStyle w:val="Kop1"/>
        <w:numPr>
          <w:ilvl w:val="1"/>
          <w:numId w:val="1"/>
        </w:numPr>
      </w:pPr>
      <w:r>
        <w:t>Het afstudeerbedrijf</w:t>
      </w:r>
    </w:p>
    <w:p w14:paraId="65EA4D9C" w14:textId="77777777" w:rsidR="00FD482F" w:rsidRPr="00FD482F" w:rsidRDefault="00FD482F" w:rsidP="00FD482F"/>
    <w:p w14:paraId="1D46F0F2" w14:textId="7AD84F5C" w:rsidR="0005616A" w:rsidRDefault="00E23E23">
      <w:r>
        <w:t>Deze opdracht wordt gegeven</w:t>
      </w:r>
      <w:r w:rsidR="00494324">
        <w:t xml:space="preserve"> door </w:t>
      </w:r>
      <w:r w:rsidR="00DC6C1C">
        <w:t xml:space="preserve">Kenniscentrum Zorginnovatie, Fox Connect, </w:t>
      </w:r>
      <w:proofErr w:type="spellStart"/>
      <w:r w:rsidR="00DC6C1C">
        <w:t>VindiQU</w:t>
      </w:r>
      <w:proofErr w:type="spellEnd"/>
      <w:r w:rsidR="00DC6C1C">
        <w:t xml:space="preserve"> en Hogeschool Rotterdam. </w:t>
      </w:r>
      <w:r w:rsidR="00BC0188">
        <w:br/>
      </w:r>
      <w:r w:rsidR="00A660AB">
        <w:t xml:space="preserve">Fox Connect is </w:t>
      </w:r>
      <w:r w:rsidR="001F1FA6">
        <w:t>gecreëerd door Dom</w:t>
      </w:r>
      <w:r w:rsidR="002B45B8">
        <w:t xml:space="preserve">inique </w:t>
      </w:r>
      <w:r w:rsidR="00110A51">
        <w:t xml:space="preserve">de Vos </w:t>
      </w:r>
      <w:r w:rsidR="00225F1F">
        <w:t xml:space="preserve">en is een bedrijf dat </w:t>
      </w:r>
      <w:r w:rsidR="00F50893">
        <w:t xml:space="preserve">interactieve producten maakt voor andere bedrijven en individuelen. </w:t>
      </w:r>
      <w:r w:rsidR="00BC0188">
        <w:br/>
      </w:r>
      <w:proofErr w:type="spellStart"/>
      <w:r w:rsidR="00BC0188">
        <w:t>VindiQU</w:t>
      </w:r>
      <w:proofErr w:type="spellEnd"/>
      <w:r w:rsidR="00FC59CA">
        <w:t xml:space="preserve"> is een platform waar mensen met een zorg</w:t>
      </w:r>
      <w:r w:rsidR="005E7119">
        <w:t>behoefte een uniek digitaal uitje kunnen beleven.</w:t>
      </w:r>
      <w:r w:rsidR="00C10865">
        <w:t xml:space="preserve"> D</w:t>
      </w:r>
      <w:r w:rsidR="007F4EA7">
        <w:t xml:space="preserve">us bijvoorbeeld </w:t>
      </w:r>
      <w:r w:rsidR="00945BC3">
        <w:t xml:space="preserve">kwetsbare ouderen, kinderen met een handicap, mensen met </w:t>
      </w:r>
      <w:r w:rsidR="00C10865">
        <w:t xml:space="preserve">dementie, etc. </w:t>
      </w:r>
      <w:r w:rsidR="0005616A">
        <w:br w:type="page"/>
      </w:r>
    </w:p>
    <w:p w14:paraId="5B40C244" w14:textId="50024C6F" w:rsidR="0005616A" w:rsidRDefault="0005616A" w:rsidP="0005616A">
      <w:pPr>
        <w:pStyle w:val="Kop1"/>
        <w:numPr>
          <w:ilvl w:val="0"/>
          <w:numId w:val="1"/>
        </w:numPr>
      </w:pPr>
      <w:r>
        <w:lastRenderedPageBreak/>
        <w:t>Probleemstelling</w:t>
      </w:r>
    </w:p>
    <w:p w14:paraId="0BF0222F" w14:textId="77777777" w:rsidR="00FD482F" w:rsidRPr="00FD482F" w:rsidRDefault="00FD482F" w:rsidP="00FD482F"/>
    <w:p w14:paraId="1B6AE19E" w14:textId="24EA650D" w:rsidR="0040224E" w:rsidRDefault="0040224E" w:rsidP="0040224E">
      <w:r>
        <w:t xml:space="preserve">Het probleem </w:t>
      </w:r>
      <w:r w:rsidR="005103A3">
        <w:t xml:space="preserve">binnen het project </w:t>
      </w:r>
      <w:r w:rsidR="006375FE">
        <w:t xml:space="preserve">is het ontwikkelen van een systeem dat de IP-car in staat stelt om zelfstandig obstakels op de weg te detecteren en vermijden. </w:t>
      </w:r>
      <w:r w:rsidR="007140BA">
        <w:t xml:space="preserve">Hoewel de IP-car een innovatief idee is voor mensen met een </w:t>
      </w:r>
      <w:r w:rsidR="006C6FB0">
        <w:t xml:space="preserve">fysieke </w:t>
      </w:r>
      <w:r w:rsidR="00577E17">
        <w:t xml:space="preserve">beperking om virtueel locaties te bezoeken, mist </w:t>
      </w:r>
      <w:r w:rsidR="0002246E">
        <w:t>er nog een cruciaal onderdeel: sensoren die ervoor zorgen dat de IP-</w:t>
      </w:r>
      <w:r w:rsidR="00FD482F">
        <w:t>c</w:t>
      </w:r>
      <w:r w:rsidR="0002246E">
        <w:t>ar veilig</w:t>
      </w:r>
      <w:r w:rsidR="002A64A4">
        <w:t xml:space="preserve"> </w:t>
      </w:r>
      <w:r w:rsidR="006D4975">
        <w:t xml:space="preserve">kan navigeren zonder tegen objecten aan te botsen. </w:t>
      </w:r>
    </w:p>
    <w:p w14:paraId="04A6E63C" w14:textId="677F49B5" w:rsidR="0005616A" w:rsidRDefault="00E746BA">
      <w:r>
        <w:t xml:space="preserve">Zonder dit systeem zou de gebruiker </w:t>
      </w:r>
      <w:r w:rsidR="000135DE">
        <w:t>constant</w:t>
      </w:r>
      <w:r>
        <w:t xml:space="preserve"> rekening moeten houden op mogelijke </w:t>
      </w:r>
      <w:r w:rsidR="00EA6F83">
        <w:t xml:space="preserve">gevaren en obstakels </w:t>
      </w:r>
      <w:r w:rsidR="006220FD">
        <w:t>tijdens het besturen van de IP-car, dit kan de gebruikers</w:t>
      </w:r>
      <w:r w:rsidR="00AF77DA">
        <w:t xml:space="preserve">ervaring beperken en </w:t>
      </w:r>
      <w:r w:rsidR="009D0909">
        <w:t xml:space="preserve">het risico op ongelukken vergoten. Het installeren van sensoren om obstakels vroegtijdig te detecteren en </w:t>
      </w:r>
      <w:r w:rsidR="00747BD2">
        <w:t xml:space="preserve">automatisch ontwijken is essentieel voor het </w:t>
      </w:r>
      <w:r w:rsidR="005505C8">
        <w:t>autonoom rijden en veiligheid van de gebruiker</w:t>
      </w:r>
      <w:r w:rsidR="00EA2709">
        <w:t xml:space="preserve">. </w:t>
      </w:r>
      <w:r w:rsidR="0005616A">
        <w:br w:type="page"/>
      </w:r>
    </w:p>
    <w:p w14:paraId="7E54429F" w14:textId="3604DA59" w:rsidR="0005616A" w:rsidRDefault="0005616A" w:rsidP="0005616A">
      <w:pPr>
        <w:pStyle w:val="Kop1"/>
        <w:numPr>
          <w:ilvl w:val="0"/>
          <w:numId w:val="1"/>
        </w:numPr>
      </w:pPr>
      <w:r>
        <w:lastRenderedPageBreak/>
        <w:t xml:space="preserve"> Opdrachtbeschrijving</w:t>
      </w:r>
    </w:p>
    <w:p w14:paraId="3D59BD3D" w14:textId="77777777" w:rsidR="00FD482F" w:rsidRPr="00FD482F" w:rsidRDefault="00FD482F" w:rsidP="00FD482F"/>
    <w:p w14:paraId="23732DF7" w14:textId="3C88C54C" w:rsidR="0005616A" w:rsidRDefault="008E2319" w:rsidP="0005616A">
      <w:r>
        <w:t xml:space="preserve">Het doel van dit project is om de IP-Car uit te rusten met sensoren zodat het obstakels kan detecteren en vermijden. Momenteel wordt de IP-Car bestuurd met een PlayStation 4 controller, zonder de mogelijkheid om zelfstandig en/of autonoom een object te herkennen en ontwijken. </w:t>
      </w:r>
      <w:r>
        <w:br/>
        <w:t xml:space="preserve">Onze eerste taak is om een systeem te ontwikkelen waarmee de IP-Car objecten in zijn omgeving kan detecteren met behulp van twee soorten sensoren: de Time-of-Flight sensor (VL53L8CX) en een ultrasoon sensor. Het is op dit moment nog onduidelijk hoeveel sensoren er exact nodig zou zijn, maar de IP-Car moet in ieder geval 160 graden een zicht vooruit hebben. </w:t>
      </w:r>
    </w:p>
    <w:p w14:paraId="466D5178" w14:textId="67DB76D1" w:rsidR="00DA33BC" w:rsidRDefault="008E2319" w:rsidP="0005616A">
      <w:r>
        <w:t xml:space="preserve">In de eerste fase van het project ligt onze focus op het integreren van de sensoren en het ontwikkelen van een algoritme dat obstakels kan detecteren en waarschuwen of ingrijpen om een botsing te </w:t>
      </w:r>
      <w:r w:rsidR="00C67E4C">
        <w:t xml:space="preserve">voorkomen. Dit systeem zal de IP-Car in staat stellen </w:t>
      </w:r>
      <w:r w:rsidR="00DA33BC">
        <w:t xml:space="preserve">om met meer veiligheid bestuurd te worden door gebruikers met een fysieke beperking. </w:t>
      </w:r>
    </w:p>
    <w:p w14:paraId="2524E8F2" w14:textId="034B472C" w:rsidR="00DA33BC" w:rsidRDefault="00DA33BC" w:rsidP="0005616A">
      <w:r>
        <w:t xml:space="preserve">In de tweede </w:t>
      </w:r>
      <w:r w:rsidR="00FD482F">
        <w:t>fase,</w:t>
      </w:r>
      <w:r>
        <w:t xml:space="preserve"> afhankelijk van de tijd die we ervoor hebben, zal onderzocht worden hoe de IP-Car autonoom kan rijden tussen vooraf bepaalde </w:t>
      </w:r>
      <w:proofErr w:type="spellStart"/>
      <w:r>
        <w:t>checkpoints</w:t>
      </w:r>
      <w:proofErr w:type="spellEnd"/>
      <w:r>
        <w:t xml:space="preserve"> terwijl het onderweg obstakels vermijdt. Hierbij wordt onderzocht naar de mogelijkheid om een navigatiesysteem te ontwikkelen dat de IP-Car zelfstandig naar een bestemming te rijden, zonder dat de gebruiker handmatig hoeft in te grijpen.</w:t>
      </w:r>
    </w:p>
    <w:p w14:paraId="27AF41EB" w14:textId="2F4C21D3" w:rsidR="00DA33BC" w:rsidRDefault="00DA33BC" w:rsidP="0005616A">
      <w:r>
        <w:t>Dus het project richt zich op</w:t>
      </w:r>
      <w:r w:rsidR="009F5303">
        <w:t xml:space="preserve"> de ontwikkeling en implementatie van een betrouwbaar obstakeldetectiesysteem en een navigatiesysteem. Dit draagt bij aan de veiligheid en zelfstandigheid van de gebruikers van de IP-Car.</w:t>
      </w:r>
    </w:p>
    <w:p w14:paraId="51202E75" w14:textId="77777777" w:rsidR="0005616A" w:rsidRPr="0005616A" w:rsidRDefault="0005616A" w:rsidP="0005616A"/>
    <w:p w14:paraId="3AE86736" w14:textId="44439EB3" w:rsidR="0005616A" w:rsidRDefault="0005616A" w:rsidP="0005616A">
      <w:pPr>
        <w:pStyle w:val="Kop1"/>
        <w:numPr>
          <w:ilvl w:val="1"/>
          <w:numId w:val="1"/>
        </w:numPr>
      </w:pPr>
      <w:r>
        <w:t>Onderzoeksvragen</w:t>
      </w:r>
    </w:p>
    <w:p w14:paraId="21D9BDE9" w14:textId="77777777" w:rsidR="00FD482F" w:rsidRPr="00FD482F" w:rsidRDefault="00FD482F" w:rsidP="00FD482F"/>
    <w:p w14:paraId="3569C6C9" w14:textId="77777777" w:rsidR="00DE0243" w:rsidRDefault="00FA008B" w:rsidP="00FA008B">
      <w:pPr>
        <w:rPr>
          <w:b/>
          <w:bCs/>
        </w:rPr>
      </w:pPr>
      <w:r>
        <w:rPr>
          <w:b/>
          <w:bCs/>
        </w:rPr>
        <w:t>Hoofdvraag:</w:t>
      </w:r>
      <w:r w:rsidR="009F2FB6">
        <w:rPr>
          <w:b/>
          <w:bCs/>
        </w:rPr>
        <w:t xml:space="preserve"> </w:t>
      </w:r>
    </w:p>
    <w:p w14:paraId="7F2FCC7C" w14:textId="7138997F" w:rsidR="000C0ACB" w:rsidRDefault="000C0ACB" w:rsidP="000C0ACB">
      <w:pPr>
        <w:pStyle w:val="Lijstalinea"/>
        <w:numPr>
          <w:ilvl w:val="0"/>
          <w:numId w:val="4"/>
        </w:numPr>
        <w:spacing w:line="278" w:lineRule="auto"/>
      </w:pPr>
      <w:r>
        <w:t xml:space="preserve">Hoe kan </w:t>
      </w:r>
      <w:proofErr w:type="spellStart"/>
      <w:r>
        <w:t>multithreading</w:t>
      </w:r>
      <w:proofErr w:type="spellEnd"/>
      <w:r>
        <w:t xml:space="preserve"> worden toegepast in het sensorensysteem van de </w:t>
      </w:r>
      <w:r w:rsidR="00FD482F">
        <w:t>IP</w:t>
      </w:r>
      <w:r>
        <w:t xml:space="preserve">-car om real-time obstakeldetectie en gegevensverwerking te optimaliseren? </w:t>
      </w:r>
    </w:p>
    <w:p w14:paraId="6CEFF1E5" w14:textId="16CDFD96" w:rsidR="000C0ACB" w:rsidRPr="000C0ACB" w:rsidRDefault="000C0ACB" w:rsidP="000C0ACB">
      <w:pPr>
        <w:pStyle w:val="Lijstalinea"/>
        <w:rPr>
          <w:b/>
          <w:bCs/>
        </w:rPr>
      </w:pPr>
    </w:p>
    <w:p w14:paraId="6D7F1251" w14:textId="7C3C2C91" w:rsidR="009F2FB6" w:rsidRDefault="009F2FB6" w:rsidP="00FA008B">
      <w:pPr>
        <w:rPr>
          <w:b/>
          <w:bCs/>
        </w:rPr>
      </w:pPr>
      <w:r>
        <w:rPr>
          <w:b/>
          <w:bCs/>
        </w:rPr>
        <w:t xml:space="preserve">Deelvragen: </w:t>
      </w:r>
    </w:p>
    <w:p w14:paraId="46DA2D29" w14:textId="77777777" w:rsidR="000C0ACB" w:rsidRDefault="000C0ACB" w:rsidP="000C0ACB">
      <w:pPr>
        <w:pStyle w:val="Lijstalinea"/>
        <w:numPr>
          <w:ilvl w:val="0"/>
          <w:numId w:val="6"/>
        </w:numPr>
        <w:spacing w:line="278" w:lineRule="auto"/>
      </w:pPr>
      <w:r>
        <w:t>Hoe kunnen de TOF (Time Of Flight) sensor (VL53L8CX) en de ultrasoon optimaal worden geïntegreerd voor een betrouwbare obstakeldetectie?</w:t>
      </w:r>
    </w:p>
    <w:p w14:paraId="3B0352B7" w14:textId="77777777" w:rsidR="000C0ACB" w:rsidRPr="00F20C67" w:rsidRDefault="000C0ACB" w:rsidP="000C0ACB"/>
    <w:p w14:paraId="098901A3" w14:textId="77777777" w:rsidR="000C0ACB" w:rsidRDefault="000C0ACB" w:rsidP="000C0ACB">
      <w:pPr>
        <w:pStyle w:val="Lijstalinea"/>
        <w:numPr>
          <w:ilvl w:val="0"/>
          <w:numId w:val="6"/>
        </w:numPr>
        <w:spacing w:line="278" w:lineRule="auto"/>
      </w:pPr>
      <w:r>
        <w:t>Wat is het ideale aantal en de meest effectieve plaatsing van de sensoren om minimaal een zicht van 160 graden te garanderen? //datasheet</w:t>
      </w:r>
    </w:p>
    <w:p w14:paraId="681084CF" w14:textId="77777777" w:rsidR="000C0ACB" w:rsidRPr="00F20C67" w:rsidRDefault="000C0ACB" w:rsidP="000C0ACB">
      <w:pPr>
        <w:pStyle w:val="Lijstalinea"/>
      </w:pPr>
    </w:p>
    <w:p w14:paraId="5CC3D4AF" w14:textId="77777777" w:rsidR="000C0ACB" w:rsidRPr="00E00AA2" w:rsidRDefault="000C0ACB" w:rsidP="000C0ACB">
      <w:pPr>
        <w:pStyle w:val="Lijstalinea"/>
        <w:numPr>
          <w:ilvl w:val="0"/>
          <w:numId w:val="6"/>
        </w:numPr>
        <w:spacing w:line="278" w:lineRule="auto"/>
      </w:pPr>
      <w:r>
        <w:t>Hoe beïnvloeden verschillende omstandigheden en obstakels de prestaties de ultrasoon sensor?</w:t>
      </w:r>
      <w:r w:rsidRPr="00E00AA2">
        <w:t xml:space="preserve"> </w:t>
      </w:r>
    </w:p>
    <w:p w14:paraId="5FC33575" w14:textId="77777777" w:rsidR="000C0ACB" w:rsidRPr="00884E4D" w:rsidRDefault="000C0ACB" w:rsidP="000C0ACB">
      <w:pPr>
        <w:pStyle w:val="Lijstalinea"/>
      </w:pPr>
    </w:p>
    <w:p w14:paraId="5EE6BB52" w14:textId="77777777" w:rsidR="000C0ACB" w:rsidRDefault="000C0ACB" w:rsidP="000C0ACB">
      <w:pPr>
        <w:pStyle w:val="Lijstalinea"/>
        <w:numPr>
          <w:ilvl w:val="0"/>
          <w:numId w:val="6"/>
        </w:numPr>
        <w:spacing w:line="278" w:lineRule="auto"/>
      </w:pPr>
      <w:r>
        <w:t xml:space="preserve">Hoe kan de sensoren het beste worden gefilterd of verwerkt zodat het ruis voorkomt? </w:t>
      </w:r>
    </w:p>
    <w:p w14:paraId="714FB5B2" w14:textId="1D2840BF" w:rsidR="00DE0243" w:rsidRPr="00FA008B" w:rsidRDefault="00DE0243" w:rsidP="000C0ACB">
      <w:pPr>
        <w:pStyle w:val="Lijstalinea"/>
      </w:pPr>
    </w:p>
    <w:sectPr w:rsidR="00DE0243" w:rsidRPr="00FA00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nela Deck">
    <w:panose1 w:val="020B0604020202020204"/>
    <w:charset w:val="00"/>
    <w:family w:val="auto"/>
    <w:pitch w:val="variable"/>
    <w:sig w:usb0="A000002F" w:usb1="4000005A" w:usb2="00000000" w:usb3="00000000" w:csb0="00000093" w:csb1="00000000"/>
  </w:font>
  <w:font w:name="Graphik">
    <w:panose1 w:val="020B0503030202060203"/>
    <w:charset w:val="4D"/>
    <w:family w:val="swiss"/>
    <w:pitch w:val="variable"/>
    <w:sig w:usb0="00000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B25FA"/>
    <w:multiLevelType w:val="hybridMultilevel"/>
    <w:tmpl w:val="E028FB80"/>
    <w:lvl w:ilvl="0" w:tplc="D220D402">
      <w:start w:val="180"/>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56F2AC7"/>
    <w:multiLevelType w:val="hybridMultilevel"/>
    <w:tmpl w:val="88D0FF42"/>
    <w:lvl w:ilvl="0" w:tplc="0413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4952710"/>
    <w:multiLevelType w:val="multilevel"/>
    <w:tmpl w:val="9B3850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71924BCF"/>
    <w:multiLevelType w:val="hybridMultilevel"/>
    <w:tmpl w:val="7A1850EC"/>
    <w:lvl w:ilvl="0" w:tplc="3D985766">
      <w:start w:val="3"/>
      <w:numFmt w:val="bullet"/>
      <w:lvlText w:val="-"/>
      <w:lvlJc w:val="left"/>
      <w:pPr>
        <w:ind w:left="720" w:hanging="360"/>
      </w:pPr>
      <w:rPr>
        <w:rFonts w:ascii="Calibri Light" w:eastAsiaTheme="minorHAnsi" w:hAnsi="Calibri Light" w:cs="Calibri Light" w:hint="default"/>
        <w:b/>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B331D9D"/>
    <w:multiLevelType w:val="hybridMultilevel"/>
    <w:tmpl w:val="AA922DA6"/>
    <w:lvl w:ilvl="0" w:tplc="609A7194">
      <w:start w:val="1"/>
      <w:numFmt w:val="bullet"/>
      <w:lvlText w:val="-"/>
      <w:lvlJc w:val="left"/>
      <w:pPr>
        <w:ind w:left="720" w:hanging="360"/>
      </w:pPr>
      <w:rPr>
        <w:rFonts w:ascii="Calibri Light" w:eastAsiaTheme="minorHAnsi"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EFF433D"/>
    <w:multiLevelType w:val="hybridMultilevel"/>
    <w:tmpl w:val="F5E04160"/>
    <w:lvl w:ilvl="0" w:tplc="E3BEA316">
      <w:start w:val="3"/>
      <w:numFmt w:val="bullet"/>
      <w:lvlText w:val="-"/>
      <w:lvlJc w:val="left"/>
      <w:pPr>
        <w:ind w:left="720" w:hanging="360"/>
      </w:pPr>
      <w:rPr>
        <w:rFonts w:ascii="Calibri Light" w:eastAsiaTheme="minorHAnsi" w:hAnsi="Calibri Light" w:cs="Calibri Light" w:hint="default"/>
        <w:b/>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04453702">
    <w:abstractNumId w:val="2"/>
  </w:num>
  <w:num w:numId="2" w16cid:durableId="364208892">
    <w:abstractNumId w:val="3"/>
  </w:num>
  <w:num w:numId="3" w16cid:durableId="345131429">
    <w:abstractNumId w:val="5"/>
  </w:num>
  <w:num w:numId="4" w16cid:durableId="952201614">
    <w:abstractNumId w:val="4"/>
  </w:num>
  <w:num w:numId="5" w16cid:durableId="1239629390">
    <w:abstractNumId w:val="0"/>
  </w:num>
  <w:num w:numId="6" w16cid:durableId="1625623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16A"/>
    <w:rsid w:val="000135DE"/>
    <w:rsid w:val="0002246E"/>
    <w:rsid w:val="0005616A"/>
    <w:rsid w:val="000C0ACB"/>
    <w:rsid w:val="000F163C"/>
    <w:rsid w:val="00110A51"/>
    <w:rsid w:val="001273D6"/>
    <w:rsid w:val="00146D2A"/>
    <w:rsid w:val="00180058"/>
    <w:rsid w:val="001F1FA6"/>
    <w:rsid w:val="00213036"/>
    <w:rsid w:val="00225F1F"/>
    <w:rsid w:val="002A64A4"/>
    <w:rsid w:val="002B45B8"/>
    <w:rsid w:val="0040224E"/>
    <w:rsid w:val="00494324"/>
    <w:rsid w:val="005103A3"/>
    <w:rsid w:val="005179D0"/>
    <w:rsid w:val="005505C8"/>
    <w:rsid w:val="00577E17"/>
    <w:rsid w:val="005E7119"/>
    <w:rsid w:val="006106B8"/>
    <w:rsid w:val="006220FD"/>
    <w:rsid w:val="006375FE"/>
    <w:rsid w:val="006C6FB0"/>
    <w:rsid w:val="006D4975"/>
    <w:rsid w:val="007140BA"/>
    <w:rsid w:val="00747BD2"/>
    <w:rsid w:val="007D14DD"/>
    <w:rsid w:val="007E3703"/>
    <w:rsid w:val="007F4EA7"/>
    <w:rsid w:val="00833CE6"/>
    <w:rsid w:val="008E2319"/>
    <w:rsid w:val="00945BC3"/>
    <w:rsid w:val="009D0909"/>
    <w:rsid w:val="009F2FB6"/>
    <w:rsid w:val="009F5303"/>
    <w:rsid w:val="00A44C42"/>
    <w:rsid w:val="00A660AB"/>
    <w:rsid w:val="00AF77DA"/>
    <w:rsid w:val="00B24AE5"/>
    <w:rsid w:val="00BC0188"/>
    <w:rsid w:val="00BC41D2"/>
    <w:rsid w:val="00C10865"/>
    <w:rsid w:val="00C67E4C"/>
    <w:rsid w:val="00DA00EE"/>
    <w:rsid w:val="00DA33BC"/>
    <w:rsid w:val="00DC6C1C"/>
    <w:rsid w:val="00DE0243"/>
    <w:rsid w:val="00E23E23"/>
    <w:rsid w:val="00E746BA"/>
    <w:rsid w:val="00EA2709"/>
    <w:rsid w:val="00EA6F83"/>
    <w:rsid w:val="00F50893"/>
    <w:rsid w:val="00FA008B"/>
    <w:rsid w:val="00FA40E4"/>
    <w:rsid w:val="00FC59CA"/>
    <w:rsid w:val="00FD482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B68A7"/>
  <w15:chartTrackingRefBased/>
  <w15:docId w15:val="{EFD75113-49D5-42AA-B744-7C94D29BE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5616A"/>
    <w:rPr>
      <w:rFonts w:asciiTheme="majorHAnsi" w:hAnsiTheme="majorHAnsi"/>
    </w:rPr>
  </w:style>
  <w:style w:type="paragraph" w:styleId="Kop1">
    <w:name w:val="heading 1"/>
    <w:basedOn w:val="Standaard"/>
    <w:next w:val="Standaard"/>
    <w:link w:val="Kop1Char"/>
    <w:uiPriority w:val="9"/>
    <w:qFormat/>
    <w:rsid w:val="0005616A"/>
    <w:pPr>
      <w:keepNext/>
      <w:keepLines/>
      <w:spacing w:before="240" w:after="0"/>
      <w:outlineLvl w:val="0"/>
    </w:pPr>
    <w:rPr>
      <w:rFonts w:eastAsiaTheme="majorEastAsia"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5616A"/>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0561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17D32D52F78B04888832CCFF4698D86" ma:contentTypeVersion="15" ma:contentTypeDescription="Create a new document." ma:contentTypeScope="" ma:versionID="8bc1b0511d5eb63e9459c35fe8ab87f7">
  <xsd:schema xmlns:xsd="http://www.w3.org/2001/XMLSchema" xmlns:xs="http://www.w3.org/2001/XMLSchema" xmlns:p="http://schemas.microsoft.com/office/2006/metadata/properties" xmlns:ns3="15884398-6d19-4b90-bcfb-080a43f5854c" xmlns:ns4="7f1da513-5f75-4053-8fc2-d3a0e1816729" targetNamespace="http://schemas.microsoft.com/office/2006/metadata/properties" ma:root="true" ma:fieldsID="b0a8ec8920380fa98fa0ca2eb8dd31e4" ns3:_="" ns4:_="">
    <xsd:import namespace="15884398-6d19-4b90-bcfb-080a43f5854c"/>
    <xsd:import namespace="7f1da513-5f75-4053-8fc2-d3a0e1816729"/>
    <xsd:element name="properties">
      <xsd:complexType>
        <xsd:sequence>
          <xsd:element name="documentManagement">
            <xsd:complexType>
              <xsd:all>
                <xsd:element ref="ns3:SharedWithUsers" minOccurs="0"/>
                <xsd:element ref="ns3:SharedWithDetails" minOccurs="0"/>
                <xsd:element ref="ns3:SharingHintHash" minOccurs="0"/>
                <xsd:element ref="ns4:_activity"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SearchProperties" minOccurs="0"/>
                <xsd:element ref="ns4:MediaServiceDateTaken" minOccurs="0"/>
                <xsd:element ref="ns4:MediaServiceObjectDetectorVersions" minOccurs="0"/>
                <xsd:element ref="ns4:MediaServiceSystemTag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884398-6d19-4b90-bcfb-080a43f5854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1da513-5f75-4053-8fc2-d3a0e1816729" elementFormDefault="qualified">
    <xsd:import namespace="http://schemas.microsoft.com/office/2006/documentManagement/types"/>
    <xsd:import namespace="http://schemas.microsoft.com/office/infopath/2007/PartnerControls"/>
    <xsd:element name="_activity" ma:index="11"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7f1da513-5f75-4053-8fc2-d3a0e1816729" xsi:nil="true"/>
  </documentManagement>
</p:properties>
</file>

<file path=customXml/itemProps1.xml><?xml version="1.0" encoding="utf-8"?>
<ds:datastoreItem xmlns:ds="http://schemas.openxmlformats.org/officeDocument/2006/customXml" ds:itemID="{147A1CFB-E498-4CAF-B329-DD019780BFB2}">
  <ds:schemaRefs>
    <ds:schemaRef ds:uri="http://schemas.microsoft.com/sharepoint/v3/contenttype/forms"/>
  </ds:schemaRefs>
</ds:datastoreItem>
</file>

<file path=customXml/itemProps2.xml><?xml version="1.0" encoding="utf-8"?>
<ds:datastoreItem xmlns:ds="http://schemas.openxmlformats.org/officeDocument/2006/customXml" ds:itemID="{60F2708E-BCBE-4E38-B9AB-2F67F532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884398-6d19-4b90-bcfb-080a43f5854c"/>
    <ds:schemaRef ds:uri="7f1da513-5f75-4053-8fc2-d3a0e18167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1BBB4D9-8E18-4088-BBDC-2F229410F625}">
  <ds:schemaRefs>
    <ds:schemaRef ds:uri="http://schemas.microsoft.com/office/2006/metadata/properties"/>
    <ds:schemaRef ds:uri="http://schemas.microsoft.com/office/infopath/2007/PartnerControls"/>
    <ds:schemaRef ds:uri="7f1da513-5f75-4053-8fc2-d3a0e1816729"/>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766</Words>
  <Characters>4217</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Le (1053516)</dc:creator>
  <cp:keywords/>
  <dc:description/>
  <cp:lastModifiedBy>Jarno van Daalen</cp:lastModifiedBy>
  <cp:revision>3</cp:revision>
  <dcterms:created xsi:type="dcterms:W3CDTF">2025-01-10T11:22:00Z</dcterms:created>
  <dcterms:modified xsi:type="dcterms:W3CDTF">2025-01-10T11:39:00Z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0x010100917D32D52F78B04888832CCFF4698D86</vt:lpwstr>
  </property>
</Properties>
</file>